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35136" w:rsidRPr="00F35136" w:rsidRDefault="00F35136" w:rsidP="00F35136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F35136" w:rsidRPr="00F35136" w:rsidRDefault="00F35136" w:rsidP="00F35136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F35136" w:rsidRPr="00F35136" w:rsidRDefault="00F35136" w:rsidP="00F35136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F35136" w:rsidRPr="00F35136" w:rsidRDefault="00F35136" w:rsidP="00F35136">
      <w:pPr>
        <w:tabs>
          <w:tab w:val="left" w:pos="624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  <w:r w:rsidRPr="00F35136"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  <w:tab/>
      </w:r>
    </w:p>
    <w:p w:rsidR="00F35136" w:rsidRPr="00F35136" w:rsidRDefault="00F35136" w:rsidP="00F35136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F35136" w:rsidRPr="00F35136" w:rsidRDefault="00F35136" w:rsidP="00F35136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F35136" w:rsidRPr="00F35136" w:rsidRDefault="00F35136" w:rsidP="00F35136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F35136" w:rsidRPr="00F35136" w:rsidRDefault="00F35136" w:rsidP="00F35136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F35136" w:rsidRPr="00F35136" w:rsidRDefault="00F35136" w:rsidP="00F35136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F35136" w:rsidRPr="00F35136" w:rsidRDefault="00F35136" w:rsidP="00F35136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F35136" w:rsidRPr="00F35136" w:rsidRDefault="00F35136" w:rsidP="00F3513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F35136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ВИСНОВОК</w:t>
      </w:r>
    </w:p>
    <w:p w:rsidR="00F35136" w:rsidRPr="00F35136" w:rsidRDefault="00F35136" w:rsidP="00F35136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F35136">
        <w:rPr>
          <w:rFonts w:ascii="Times New Roman" w:eastAsia="Times New Roman" w:hAnsi="Times New Roman" w:cs="Times New Roman"/>
          <w:sz w:val="28"/>
          <w:szCs w:val="24"/>
          <w:lang w:eastAsia="ru-RU"/>
        </w:rPr>
        <w:t>щодо результатів здійснення</w:t>
      </w:r>
    </w:p>
    <w:p w:rsidR="00F35136" w:rsidRPr="00F35136" w:rsidRDefault="00F35136" w:rsidP="00F35136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F35136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антикорупційної експертизи </w:t>
      </w:r>
    </w:p>
    <w:p w:rsidR="00F35136" w:rsidRPr="00F35136" w:rsidRDefault="00F35136" w:rsidP="00F35136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F35136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проекту нормативно-правового </w:t>
      </w:r>
      <w:proofErr w:type="spellStart"/>
      <w:r w:rsidRPr="00F35136">
        <w:rPr>
          <w:rFonts w:ascii="Times New Roman" w:eastAsia="Times New Roman" w:hAnsi="Times New Roman" w:cs="Times New Roman"/>
          <w:sz w:val="28"/>
          <w:szCs w:val="24"/>
          <w:lang w:eastAsia="ru-RU"/>
        </w:rPr>
        <w:t>акта</w:t>
      </w:r>
      <w:proofErr w:type="spellEnd"/>
    </w:p>
    <w:p w:rsidR="00F35136" w:rsidRPr="00F35136" w:rsidRDefault="00F35136" w:rsidP="00F35136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F35136" w:rsidRPr="00F35136" w:rsidRDefault="00F35136" w:rsidP="00F35136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F35136" w:rsidRPr="00F35136" w:rsidRDefault="00F35136" w:rsidP="00F3513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35136" w:rsidRDefault="00F35136" w:rsidP="00F35136">
      <w:pPr>
        <w:shd w:val="clear" w:color="auto" w:fill="FFFFFF"/>
        <w:spacing w:after="0" w:line="240" w:lineRule="auto"/>
        <w:ind w:left="720"/>
        <w:jc w:val="both"/>
        <w:rPr>
          <w:rFonts w:ascii="Times New Roman" w:eastAsia="Times New Roman" w:hAnsi="Times New Roman"/>
          <w:sz w:val="28"/>
          <w:szCs w:val="24"/>
          <w:lang w:eastAsia="ru-RU"/>
        </w:rPr>
      </w:pPr>
      <w:r w:rsidRPr="00F3513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Назва проекту </w:t>
      </w:r>
      <w:proofErr w:type="spellStart"/>
      <w:r w:rsidRPr="00F3513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акта</w:t>
      </w:r>
      <w:proofErr w:type="spellEnd"/>
      <w:r w:rsidRPr="00F3513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:</w:t>
      </w:r>
      <w:r w:rsidRPr="00F3513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проект Закону </w:t>
      </w:r>
      <w:r w:rsidRPr="001600D5">
        <w:rPr>
          <w:rFonts w:ascii="Times New Roman" w:eastAsia="Times New Roman" w:hAnsi="Times New Roman"/>
          <w:sz w:val="28"/>
          <w:szCs w:val="24"/>
          <w:lang w:eastAsia="ru-RU"/>
        </w:rPr>
        <w:t>про внесення змін до деяких законодавчих актів України (щодо безпечного перебування пасажирів на зупинках маршрутного (міського) транспорту)</w:t>
      </w:r>
      <w:r>
        <w:rPr>
          <w:rFonts w:ascii="Times New Roman" w:eastAsia="Times New Roman" w:hAnsi="Times New Roman"/>
          <w:sz w:val="28"/>
          <w:szCs w:val="24"/>
          <w:lang w:eastAsia="ru-RU"/>
        </w:rPr>
        <w:t>.</w:t>
      </w:r>
    </w:p>
    <w:p w:rsidR="00F35136" w:rsidRPr="00F35136" w:rsidRDefault="00F35136" w:rsidP="00F35136">
      <w:pPr>
        <w:shd w:val="clear" w:color="auto" w:fill="FFFFFF"/>
        <w:spacing w:after="0" w:line="240" w:lineRule="auto"/>
        <w:ind w:left="72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F35136" w:rsidRPr="00F35136" w:rsidRDefault="00F35136" w:rsidP="00F35136">
      <w:pPr>
        <w:shd w:val="clear" w:color="auto" w:fill="FFFFFF"/>
        <w:spacing w:after="0" w:line="240" w:lineRule="auto"/>
        <w:ind w:left="72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F35136" w:rsidRPr="00F35136" w:rsidRDefault="00F35136" w:rsidP="00F35136">
      <w:pPr>
        <w:spacing w:after="0" w:line="240" w:lineRule="auto"/>
        <w:ind w:left="72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F35136">
        <w:rPr>
          <w:rFonts w:ascii="Arial" w:eastAsia="Times New Roman" w:hAnsi="Arial" w:cs="Arial"/>
          <w:sz w:val="24"/>
          <w:szCs w:val="24"/>
          <w:lang w:eastAsia="ru-RU"/>
        </w:rPr>
        <w:t>Реєстр. № 80</w:t>
      </w:r>
      <w:r>
        <w:rPr>
          <w:rFonts w:ascii="Arial" w:eastAsia="Times New Roman" w:hAnsi="Arial" w:cs="Arial"/>
          <w:sz w:val="24"/>
          <w:szCs w:val="24"/>
          <w:lang w:eastAsia="ru-RU"/>
        </w:rPr>
        <w:t>8</w:t>
      </w:r>
      <w:r w:rsidRPr="00F35136">
        <w:rPr>
          <w:rFonts w:ascii="Arial" w:eastAsia="Times New Roman" w:hAnsi="Arial" w:cs="Arial"/>
          <w:sz w:val="24"/>
          <w:szCs w:val="24"/>
          <w:lang w:eastAsia="ru-RU"/>
        </w:rPr>
        <w:t xml:space="preserve">4  від </w:t>
      </w:r>
      <w:r>
        <w:rPr>
          <w:rFonts w:ascii="Arial" w:eastAsia="Times New Roman" w:hAnsi="Arial" w:cs="Arial"/>
          <w:sz w:val="24"/>
          <w:szCs w:val="24"/>
          <w:lang w:eastAsia="ru-RU"/>
        </w:rPr>
        <w:t>01</w:t>
      </w:r>
      <w:r w:rsidRPr="00F35136">
        <w:rPr>
          <w:rFonts w:ascii="Arial" w:eastAsia="Times New Roman" w:hAnsi="Arial" w:cs="Arial"/>
          <w:sz w:val="24"/>
          <w:szCs w:val="24"/>
          <w:lang w:eastAsia="ru-RU"/>
        </w:rPr>
        <w:t>.</w:t>
      </w:r>
      <w:r>
        <w:rPr>
          <w:rFonts w:ascii="Arial" w:eastAsia="Times New Roman" w:hAnsi="Arial" w:cs="Arial"/>
          <w:sz w:val="24"/>
          <w:szCs w:val="24"/>
          <w:lang w:eastAsia="ru-RU"/>
        </w:rPr>
        <w:t>03</w:t>
      </w:r>
      <w:r w:rsidRPr="00F35136">
        <w:rPr>
          <w:rFonts w:ascii="Arial" w:eastAsia="Times New Roman" w:hAnsi="Arial" w:cs="Arial"/>
          <w:sz w:val="24"/>
          <w:szCs w:val="24"/>
          <w:lang w:eastAsia="ru-RU"/>
        </w:rPr>
        <w:t>. 2018р.</w:t>
      </w:r>
    </w:p>
    <w:p w:rsidR="00F35136" w:rsidRPr="00F35136" w:rsidRDefault="00F35136" w:rsidP="00F35136">
      <w:pPr>
        <w:spacing w:after="0" w:line="240" w:lineRule="auto"/>
        <w:ind w:left="72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F35136" w:rsidRPr="00F35136" w:rsidRDefault="00F35136" w:rsidP="00F35136">
      <w:pPr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</w:p>
    <w:p w:rsidR="00F35136" w:rsidRPr="00F35136" w:rsidRDefault="00F35136" w:rsidP="00F35136">
      <w:pPr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  <w:r w:rsidRPr="00F35136">
        <w:rPr>
          <w:rFonts w:ascii="Arial" w:eastAsia="Times New Roman" w:hAnsi="Arial" w:cs="Arial"/>
          <w:lang w:eastAsia="ru-RU"/>
        </w:rPr>
        <w:t xml:space="preserve">Суб’єкт права законодавчої ініціативи: народні депутати України </w:t>
      </w:r>
      <w:proofErr w:type="spellStart"/>
      <w:r w:rsidR="00B1752E">
        <w:rPr>
          <w:rFonts w:ascii="Arial" w:eastAsia="Times New Roman" w:hAnsi="Arial" w:cs="Arial"/>
          <w:lang w:eastAsia="ru-RU"/>
        </w:rPr>
        <w:t>Балицький</w:t>
      </w:r>
      <w:proofErr w:type="spellEnd"/>
      <w:r w:rsidR="00B1752E">
        <w:rPr>
          <w:rFonts w:ascii="Arial" w:eastAsia="Times New Roman" w:hAnsi="Arial" w:cs="Arial"/>
          <w:lang w:eastAsia="ru-RU"/>
        </w:rPr>
        <w:t xml:space="preserve"> Є.В., Пономарьов О.С., </w:t>
      </w:r>
      <w:proofErr w:type="spellStart"/>
      <w:r w:rsidR="00B1752E">
        <w:rPr>
          <w:rFonts w:ascii="Arial" w:eastAsia="Times New Roman" w:hAnsi="Arial" w:cs="Arial"/>
          <w:lang w:eastAsia="ru-RU"/>
        </w:rPr>
        <w:t>Валентиров</w:t>
      </w:r>
      <w:proofErr w:type="spellEnd"/>
      <w:r w:rsidR="00B1752E">
        <w:rPr>
          <w:rFonts w:ascii="Arial" w:eastAsia="Times New Roman" w:hAnsi="Arial" w:cs="Arial"/>
          <w:lang w:eastAsia="ru-RU"/>
        </w:rPr>
        <w:t xml:space="preserve"> С.В.</w:t>
      </w:r>
      <w:r w:rsidRPr="00F35136">
        <w:rPr>
          <w:rFonts w:ascii="Arial" w:eastAsia="Times New Roman" w:hAnsi="Arial" w:cs="Arial"/>
          <w:lang w:eastAsia="ru-RU"/>
        </w:rPr>
        <w:t xml:space="preserve"> </w:t>
      </w:r>
    </w:p>
    <w:p w:rsidR="00F35136" w:rsidRPr="00F35136" w:rsidRDefault="00F35136" w:rsidP="00F35136">
      <w:pPr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</w:p>
    <w:p w:rsidR="00F35136" w:rsidRPr="00F35136" w:rsidRDefault="00F35136" w:rsidP="00F35136">
      <w:pPr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</w:p>
    <w:p w:rsidR="00F35136" w:rsidRDefault="00F35136" w:rsidP="00F35136">
      <w:pPr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  <w:r w:rsidRPr="00F35136">
        <w:rPr>
          <w:rFonts w:ascii="Arial" w:eastAsia="Times New Roman" w:hAnsi="Arial" w:cs="Arial"/>
          <w:lang w:eastAsia="ru-RU"/>
        </w:rPr>
        <w:t xml:space="preserve">Головний комітет з підготовки і попереднього розгляду – Комітет з питань </w:t>
      </w:r>
      <w:r w:rsidR="00B1752E">
        <w:rPr>
          <w:rFonts w:ascii="Arial" w:eastAsia="Times New Roman" w:hAnsi="Arial" w:cs="Arial"/>
          <w:lang w:eastAsia="ru-RU"/>
        </w:rPr>
        <w:t>транспорту.</w:t>
      </w:r>
    </w:p>
    <w:p w:rsidR="00B1752E" w:rsidRPr="00F35136" w:rsidRDefault="00B1752E" w:rsidP="00F35136">
      <w:pPr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</w:p>
    <w:p w:rsidR="00F35136" w:rsidRPr="00F35136" w:rsidRDefault="00F35136" w:rsidP="00F35136">
      <w:pPr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</w:p>
    <w:p w:rsidR="00F35136" w:rsidRPr="00F35136" w:rsidRDefault="00F35136" w:rsidP="00F35136">
      <w:pPr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</w:p>
    <w:p w:rsidR="009A0A08" w:rsidRDefault="00F35136" w:rsidP="009A0A08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F35136">
        <w:rPr>
          <w:rFonts w:ascii="Times New Roman" w:eastAsia="Times New Roman" w:hAnsi="Times New Roman" w:cs="Times New Roman"/>
          <w:sz w:val="28"/>
          <w:szCs w:val="24"/>
          <w:u w:val="single"/>
          <w:lang w:eastAsia="ru-RU"/>
        </w:rPr>
        <w:t xml:space="preserve">У проекті </w:t>
      </w:r>
      <w:proofErr w:type="spellStart"/>
      <w:r w:rsidRPr="00F35136">
        <w:rPr>
          <w:rFonts w:ascii="Times New Roman" w:eastAsia="Times New Roman" w:hAnsi="Times New Roman" w:cs="Times New Roman"/>
          <w:sz w:val="28"/>
          <w:szCs w:val="24"/>
          <w:u w:val="single"/>
          <w:lang w:eastAsia="ru-RU"/>
        </w:rPr>
        <w:t>акта</w:t>
      </w:r>
      <w:proofErr w:type="spellEnd"/>
      <w:r w:rsidRPr="00F35136">
        <w:rPr>
          <w:rFonts w:ascii="Times New Roman" w:eastAsia="Times New Roman" w:hAnsi="Times New Roman" w:cs="Times New Roman"/>
          <w:sz w:val="28"/>
          <w:szCs w:val="24"/>
          <w:u w:val="single"/>
          <w:lang w:eastAsia="ru-RU"/>
        </w:rPr>
        <w:t xml:space="preserve"> не виявлено </w:t>
      </w:r>
      <w:proofErr w:type="spellStart"/>
      <w:r w:rsidRPr="00F35136">
        <w:rPr>
          <w:rFonts w:ascii="Times New Roman" w:eastAsia="Times New Roman" w:hAnsi="Times New Roman" w:cs="Times New Roman"/>
          <w:sz w:val="28"/>
          <w:szCs w:val="24"/>
          <w:u w:val="single"/>
          <w:lang w:eastAsia="ru-RU"/>
        </w:rPr>
        <w:t>корупціогенних</w:t>
      </w:r>
      <w:proofErr w:type="spellEnd"/>
      <w:r w:rsidRPr="00F35136">
        <w:rPr>
          <w:rFonts w:ascii="Times New Roman" w:eastAsia="Times New Roman" w:hAnsi="Times New Roman" w:cs="Times New Roman"/>
          <w:sz w:val="28"/>
          <w:szCs w:val="24"/>
          <w:u w:val="single"/>
          <w:lang w:eastAsia="ru-RU"/>
        </w:rPr>
        <w:t xml:space="preserve"> факторів – проект </w:t>
      </w:r>
      <w:proofErr w:type="spellStart"/>
      <w:r w:rsidRPr="00F35136">
        <w:rPr>
          <w:rFonts w:ascii="Times New Roman" w:eastAsia="Times New Roman" w:hAnsi="Times New Roman" w:cs="Times New Roman"/>
          <w:sz w:val="28"/>
          <w:szCs w:val="24"/>
          <w:u w:val="single"/>
          <w:lang w:eastAsia="ru-RU"/>
        </w:rPr>
        <w:t>акта</w:t>
      </w:r>
      <w:proofErr w:type="spellEnd"/>
      <w:r w:rsidRPr="00F35136">
        <w:rPr>
          <w:rFonts w:ascii="Times New Roman" w:eastAsia="Times New Roman" w:hAnsi="Times New Roman" w:cs="Times New Roman"/>
          <w:sz w:val="28"/>
          <w:szCs w:val="24"/>
          <w:u w:val="single"/>
          <w:lang w:eastAsia="ru-RU"/>
        </w:rPr>
        <w:t xml:space="preserve"> відповідає вимогам антикорупційного законодавства </w:t>
      </w:r>
      <w:r w:rsidR="009A0A08">
        <w:rPr>
          <w:rFonts w:ascii="Times New Roman" w:eastAsia="Times New Roman" w:hAnsi="Times New Roman" w:cs="Times New Roman"/>
          <w:sz w:val="28"/>
          <w:szCs w:val="24"/>
          <w:lang w:eastAsia="ru-RU"/>
        </w:rPr>
        <w:t>(рішення Комітету від</w:t>
      </w:r>
      <w:r w:rsidR="009A0A08"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  <w:t xml:space="preserve"> </w:t>
      </w:r>
      <w:r w:rsidR="009A0A08">
        <w:rPr>
          <w:rFonts w:ascii="Times New Roman" w:eastAsia="Times New Roman" w:hAnsi="Times New Roman" w:cs="Times New Roman"/>
          <w:sz w:val="28"/>
          <w:szCs w:val="24"/>
          <w:lang w:eastAsia="ru-RU"/>
        </w:rPr>
        <w:t>16 травня 2018 року, протокол № 119</w:t>
      </w:r>
      <w:r w:rsidR="009A0A08"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  <w:t>)</w:t>
      </w:r>
      <w:r w:rsidR="009A0A08">
        <w:rPr>
          <w:rFonts w:ascii="Times New Roman" w:eastAsia="Times New Roman" w:hAnsi="Times New Roman" w:cs="Times New Roman"/>
          <w:sz w:val="28"/>
          <w:szCs w:val="24"/>
          <w:lang w:eastAsia="ru-RU"/>
        </w:rPr>
        <w:t>.</w:t>
      </w:r>
    </w:p>
    <w:p w:rsidR="00F35136" w:rsidRPr="00F35136" w:rsidRDefault="00F35136" w:rsidP="00F35136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bookmarkStart w:id="0" w:name="_GoBack"/>
      <w:bookmarkEnd w:id="0"/>
    </w:p>
    <w:p w:rsidR="00F35136" w:rsidRPr="00F35136" w:rsidRDefault="00F35136" w:rsidP="00F35136">
      <w:pPr>
        <w:spacing w:before="120"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F35136" w:rsidRPr="00F35136" w:rsidRDefault="00F35136" w:rsidP="00F35136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F35136" w:rsidRPr="00F35136" w:rsidRDefault="00F35136" w:rsidP="00F35136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F35136" w:rsidRPr="00F35136" w:rsidRDefault="00F35136" w:rsidP="00F35136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F35136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Перший заступник </w:t>
      </w:r>
    </w:p>
    <w:p w:rsidR="00F35136" w:rsidRPr="00F35136" w:rsidRDefault="00F35136" w:rsidP="00F35136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F35136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Голови Комітету                                                                        Ю.САВЧУК                                      </w:t>
      </w:r>
    </w:p>
    <w:p w:rsidR="00F35136" w:rsidRPr="00F35136" w:rsidRDefault="00F35136" w:rsidP="00F35136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F35136" w:rsidRPr="00F35136" w:rsidRDefault="00F35136" w:rsidP="00F35136">
      <w:pPr>
        <w:tabs>
          <w:tab w:val="left" w:pos="1716"/>
          <w:tab w:val="left" w:pos="3420"/>
        </w:tabs>
      </w:pPr>
    </w:p>
    <w:p w:rsidR="00F35136" w:rsidRPr="00F35136" w:rsidRDefault="00F35136" w:rsidP="00F35136"/>
    <w:sectPr w:rsidR="00F35136" w:rsidRPr="00F35136">
      <w:headerReference w:type="default" r:id="rId6"/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1132D" w:rsidRDefault="0081132D" w:rsidP="00F35136">
      <w:pPr>
        <w:spacing w:after="0" w:line="240" w:lineRule="auto"/>
      </w:pPr>
      <w:r>
        <w:separator/>
      </w:r>
    </w:p>
  </w:endnote>
  <w:endnote w:type="continuationSeparator" w:id="0">
    <w:p w:rsidR="0081132D" w:rsidRDefault="0081132D" w:rsidP="00F3513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1132D" w:rsidRDefault="0081132D" w:rsidP="00F35136">
      <w:pPr>
        <w:spacing w:after="0" w:line="240" w:lineRule="auto"/>
      </w:pPr>
      <w:r>
        <w:separator/>
      </w:r>
    </w:p>
  </w:footnote>
  <w:footnote w:type="continuationSeparator" w:id="0">
    <w:p w:rsidR="0081132D" w:rsidRDefault="0081132D" w:rsidP="00F3513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64B2B" w:rsidRPr="00D21B0C" w:rsidRDefault="00EF06C3" w:rsidP="00764B2B">
    <w:pPr>
      <w:pStyle w:val="a3"/>
      <w:ind w:left="7513" w:hanging="283"/>
      <w:rPr>
        <w:rFonts w:ascii="Times New Roman" w:hAnsi="Times New Roman"/>
        <w:sz w:val="28"/>
        <w:szCs w:val="28"/>
      </w:rPr>
    </w:pPr>
    <w:r w:rsidRPr="00764B2B">
      <w:rPr>
        <w:rFonts w:ascii="Times New Roman" w:hAnsi="Times New Roman"/>
        <w:sz w:val="28"/>
        <w:szCs w:val="28"/>
      </w:rPr>
      <w:t xml:space="preserve">Реєстр. № </w:t>
    </w:r>
    <w:r>
      <w:rPr>
        <w:rFonts w:ascii="Times New Roman" w:hAnsi="Times New Roman"/>
        <w:sz w:val="28"/>
        <w:szCs w:val="28"/>
      </w:rPr>
      <w:t>80</w:t>
    </w:r>
    <w:r w:rsidR="00F35136">
      <w:rPr>
        <w:rFonts w:ascii="Times New Roman" w:hAnsi="Times New Roman"/>
        <w:sz w:val="28"/>
        <w:szCs w:val="28"/>
      </w:rPr>
      <w:t>84</w:t>
    </w:r>
  </w:p>
  <w:p w:rsidR="00764B2B" w:rsidRPr="00764B2B" w:rsidRDefault="00EF06C3" w:rsidP="00764B2B">
    <w:pPr>
      <w:pStyle w:val="a3"/>
      <w:ind w:left="7513" w:hanging="283"/>
      <w:rPr>
        <w:rFonts w:ascii="Times New Roman" w:hAnsi="Times New Roman"/>
        <w:sz w:val="28"/>
        <w:szCs w:val="28"/>
      </w:rPr>
    </w:pPr>
    <w:r w:rsidRPr="00764B2B">
      <w:rPr>
        <w:rFonts w:ascii="Times New Roman" w:hAnsi="Times New Roman"/>
        <w:sz w:val="28"/>
        <w:szCs w:val="28"/>
      </w:rPr>
      <w:t xml:space="preserve">Від </w:t>
    </w:r>
    <w:r w:rsidR="00F35136">
      <w:rPr>
        <w:rFonts w:ascii="Times New Roman" w:hAnsi="Times New Roman"/>
        <w:sz w:val="28"/>
        <w:szCs w:val="28"/>
      </w:rPr>
      <w:t>01</w:t>
    </w:r>
    <w:r>
      <w:rPr>
        <w:rFonts w:ascii="Times New Roman" w:hAnsi="Times New Roman"/>
        <w:sz w:val="28"/>
        <w:szCs w:val="28"/>
      </w:rPr>
      <w:t>.0</w:t>
    </w:r>
    <w:r w:rsidR="00F35136">
      <w:rPr>
        <w:rFonts w:ascii="Times New Roman" w:hAnsi="Times New Roman"/>
        <w:sz w:val="28"/>
        <w:szCs w:val="28"/>
      </w:rPr>
      <w:t>3</w:t>
    </w:r>
    <w:r w:rsidRPr="00764B2B">
      <w:rPr>
        <w:rFonts w:ascii="Times New Roman" w:hAnsi="Times New Roman"/>
        <w:sz w:val="28"/>
        <w:szCs w:val="28"/>
      </w:rPr>
      <w:t>.201</w:t>
    </w:r>
    <w:r>
      <w:rPr>
        <w:rFonts w:ascii="Times New Roman" w:hAnsi="Times New Roman"/>
        <w:sz w:val="28"/>
        <w:szCs w:val="28"/>
      </w:rPr>
      <w:t>8</w:t>
    </w:r>
    <w:r w:rsidRPr="00764B2B">
      <w:rPr>
        <w:rFonts w:ascii="Times New Roman" w:hAnsi="Times New Roman"/>
        <w:sz w:val="28"/>
        <w:szCs w:val="28"/>
      </w:rPr>
      <w:t>р.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A3232"/>
    <w:rsid w:val="004B202E"/>
    <w:rsid w:val="0081132D"/>
    <w:rsid w:val="009A0A08"/>
    <w:rsid w:val="00B1752E"/>
    <w:rsid w:val="00EF06C3"/>
    <w:rsid w:val="00F35136"/>
    <w:rsid w:val="00FA32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2BAF5B5-EF4C-4D97-BEFB-203820C1D3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F35136"/>
    <w:pPr>
      <w:tabs>
        <w:tab w:val="center" w:pos="4819"/>
        <w:tab w:val="right" w:pos="9639"/>
      </w:tabs>
      <w:spacing w:after="0" w:line="240" w:lineRule="auto"/>
    </w:pPr>
    <w:rPr>
      <w:rFonts w:ascii="Calibri" w:eastAsia="Calibri" w:hAnsi="Calibri" w:cs="Times New Roman"/>
    </w:rPr>
  </w:style>
  <w:style w:type="character" w:customStyle="1" w:styleId="a4">
    <w:name w:val="Верхній колонтитул Знак"/>
    <w:basedOn w:val="a0"/>
    <w:link w:val="a3"/>
    <w:uiPriority w:val="99"/>
    <w:rsid w:val="00F35136"/>
    <w:rPr>
      <w:rFonts w:ascii="Calibri" w:eastAsia="Calibri" w:hAnsi="Calibri" w:cs="Times New Roman"/>
    </w:rPr>
  </w:style>
  <w:style w:type="paragraph" w:styleId="a5">
    <w:name w:val="footer"/>
    <w:basedOn w:val="a"/>
    <w:link w:val="a6"/>
    <w:uiPriority w:val="99"/>
    <w:unhideWhenUsed/>
    <w:rsid w:val="00F35136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rsid w:val="00F3513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7115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551</Words>
  <Characters>315</Characters>
  <Application>Microsoft Office Word</Application>
  <DocSecurity>0</DocSecurity>
  <Lines>2</Lines>
  <Paragraphs>1</Paragraphs>
  <ScaleCrop>false</ScaleCrop>
  <Company/>
  <LinksUpToDate>false</LinksUpToDate>
  <CharactersWithSpaces>865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Рій Валентина Олексіївна</dc:creator>
  <cp:keywords/>
  <dc:description/>
  <cp:lastModifiedBy>Рій Валентина Олексіївна</cp:lastModifiedBy>
  <cp:revision>4</cp:revision>
  <dcterms:created xsi:type="dcterms:W3CDTF">2018-04-11T11:50:00Z</dcterms:created>
  <dcterms:modified xsi:type="dcterms:W3CDTF">2018-05-17T07:30:00Z</dcterms:modified>
</cp:coreProperties>
</file>