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8086</w:t>
      </w: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01.03.2018 р.</w:t>
      </w: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F1A61" w:rsidRDefault="00DF1A61" w:rsidP="00DF1A6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F1A61" w:rsidRDefault="00DF1A61" w:rsidP="00DF1A6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DF1A61" w:rsidRDefault="00DF1A61" w:rsidP="00DF1A6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F1A61" w:rsidRDefault="00DF1A61" w:rsidP="00DF1A61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DF1A61" w:rsidRDefault="00DF1A61" w:rsidP="00DF1A6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Бюджетного кодексу України щодо гастрольного збору.</w:t>
      </w:r>
    </w:p>
    <w:p w:rsidR="00DF1A61" w:rsidRDefault="00DF1A61" w:rsidP="00DF1A6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8086</w:t>
      </w:r>
      <w:r>
        <w:rPr>
          <w:rFonts w:ascii="Calibri" w:hAnsi="Calibri"/>
          <w:szCs w:val="28"/>
          <w:lang w:val="uk-UA"/>
        </w:rPr>
        <w:t xml:space="preserve"> від 01.03.2018 р.</w:t>
      </w:r>
    </w:p>
    <w:p w:rsidR="00DF1A61" w:rsidRDefault="00DF1A61" w:rsidP="00DF1A6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О.Медуниця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В.Амельченко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І.Лапін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Ю.Тимошенко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С.Рудик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М.Бондар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Г.Гопко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DF1A61" w:rsidRDefault="00DF1A61" w:rsidP="00DF1A61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</w:t>
      </w:r>
      <w:r>
        <w:rPr>
          <w:rFonts w:ascii="Calibri" w:hAnsi="Calibri"/>
          <w:bCs/>
          <w:spacing w:val="4"/>
          <w:szCs w:val="28"/>
          <w:lang w:val="uk-UA" w:eastAsia="ru-RU"/>
        </w:rPr>
        <w:t>и з питань бюджету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DF1A61" w:rsidRDefault="00DF1A61" w:rsidP="00DF1A6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DF1A61" w:rsidRDefault="00DF1A61" w:rsidP="00DF1A61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DF1A61" w:rsidRDefault="00DF1A61" w:rsidP="00DF1A6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DF1A61" w:rsidRDefault="00DF1A61" w:rsidP="00DF1A61">
      <w:pPr>
        <w:spacing w:after="0"/>
        <w:jc w:val="both"/>
        <w:rPr>
          <w:szCs w:val="28"/>
          <w:lang w:val="uk-UA"/>
        </w:rPr>
      </w:pPr>
    </w:p>
    <w:p w:rsidR="00DF1A61" w:rsidRDefault="00DF1A61" w:rsidP="00DF1A61">
      <w:pPr>
        <w:spacing w:after="0"/>
        <w:jc w:val="both"/>
        <w:rPr>
          <w:szCs w:val="28"/>
          <w:lang w:val="uk-UA"/>
        </w:rPr>
      </w:pPr>
    </w:p>
    <w:p w:rsidR="00DF1A61" w:rsidRDefault="00DF1A61" w:rsidP="00DF1A61">
      <w:pPr>
        <w:spacing w:after="0"/>
        <w:jc w:val="both"/>
        <w:rPr>
          <w:szCs w:val="28"/>
          <w:lang w:val="uk-UA"/>
        </w:rPr>
      </w:pPr>
    </w:p>
    <w:p w:rsidR="00DF1A61" w:rsidRDefault="00DF1A61" w:rsidP="00DF1A6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DF1A61" w:rsidRDefault="00DF1A61" w:rsidP="00DF1A6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DF1A61" w:rsidRDefault="00DF1A61" w:rsidP="00DF1A61">
      <w:pPr>
        <w:rPr>
          <w:lang w:val="uk-UA"/>
        </w:rPr>
      </w:pPr>
    </w:p>
    <w:p w:rsidR="00262C34" w:rsidRPr="00DF1A61" w:rsidRDefault="00262C34">
      <w:pPr>
        <w:rPr>
          <w:lang w:val="uk-UA"/>
        </w:rPr>
      </w:pPr>
    </w:p>
    <w:sectPr w:rsidR="00262C34" w:rsidRPr="00DF1A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A61"/>
    <w:rsid w:val="00262C34"/>
    <w:rsid w:val="00DF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6ADC"/>
  <w15:chartTrackingRefBased/>
  <w15:docId w15:val="{FE309F47-A333-4675-8AFE-B7ACC7F5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A6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684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dcterms:created xsi:type="dcterms:W3CDTF">2018-05-18T06:31:00Z</dcterms:created>
  <dcterms:modified xsi:type="dcterms:W3CDTF">2018-05-18T06:36:00Z</dcterms:modified>
</cp:coreProperties>
</file>