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17B" w:rsidRDefault="0092317B" w:rsidP="0092317B">
      <w:pPr>
        <w:jc w:val="right"/>
        <w:rPr>
          <w:sz w:val="28"/>
        </w:rPr>
      </w:pPr>
      <w:bookmarkStart w:id="0" w:name="_GoBack"/>
      <w:bookmarkEnd w:id="0"/>
    </w:p>
    <w:p w:rsidR="0092317B" w:rsidRDefault="0092317B" w:rsidP="0092317B">
      <w:pPr>
        <w:jc w:val="right"/>
        <w:rPr>
          <w:sz w:val="28"/>
          <w:lang w:val="en-US"/>
        </w:rPr>
      </w:pPr>
    </w:p>
    <w:p w:rsidR="0092317B" w:rsidRDefault="0092317B" w:rsidP="0092317B">
      <w:pPr>
        <w:jc w:val="right"/>
        <w:rPr>
          <w:sz w:val="28"/>
          <w:lang w:val="en-US"/>
        </w:rPr>
      </w:pPr>
    </w:p>
    <w:p w:rsidR="0092317B" w:rsidRDefault="0092317B" w:rsidP="0092317B">
      <w:pPr>
        <w:jc w:val="right"/>
        <w:rPr>
          <w:sz w:val="28"/>
          <w:lang w:val="en-US"/>
        </w:rPr>
      </w:pPr>
    </w:p>
    <w:p w:rsidR="0092317B" w:rsidRDefault="0092317B" w:rsidP="0092317B">
      <w:pPr>
        <w:jc w:val="right"/>
        <w:rPr>
          <w:sz w:val="28"/>
          <w:lang w:val="en-US"/>
        </w:rPr>
      </w:pPr>
    </w:p>
    <w:p w:rsidR="0092317B" w:rsidRDefault="0092317B" w:rsidP="0092317B">
      <w:pPr>
        <w:jc w:val="right"/>
        <w:rPr>
          <w:sz w:val="28"/>
          <w:lang w:val="en-US"/>
        </w:rPr>
      </w:pPr>
    </w:p>
    <w:p w:rsidR="0092317B" w:rsidRPr="0092317B" w:rsidRDefault="0092317B" w:rsidP="0092317B">
      <w:pPr>
        <w:jc w:val="right"/>
        <w:rPr>
          <w:sz w:val="28"/>
          <w:lang w:val="en-US"/>
        </w:rPr>
      </w:pPr>
    </w:p>
    <w:p w:rsidR="0092317B" w:rsidRPr="00F0104E" w:rsidRDefault="0092317B" w:rsidP="0092317B">
      <w:pPr>
        <w:jc w:val="right"/>
        <w:rPr>
          <w:sz w:val="28"/>
        </w:rPr>
      </w:pPr>
    </w:p>
    <w:tbl>
      <w:tblPr>
        <w:tblW w:w="3411" w:type="dxa"/>
        <w:tblInd w:w="5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11"/>
      </w:tblGrid>
      <w:tr w:rsidR="0092317B" w:rsidRPr="00F0104E" w:rsidTr="002A4DEC">
        <w:tc>
          <w:tcPr>
            <w:tcW w:w="3411" w:type="dxa"/>
            <w:tcBorders>
              <w:top w:val="nil"/>
              <w:left w:val="nil"/>
              <w:bottom w:val="nil"/>
              <w:right w:val="nil"/>
            </w:tcBorders>
          </w:tcPr>
          <w:p w:rsidR="0092317B" w:rsidRPr="00F0104E" w:rsidRDefault="0092317B" w:rsidP="002A4DEC">
            <w:pPr>
              <w:ind w:firstLine="0"/>
              <w:jc w:val="center"/>
              <w:rPr>
                <w:b/>
                <w:sz w:val="28"/>
              </w:rPr>
            </w:pPr>
            <w:r w:rsidRPr="00F0104E">
              <w:rPr>
                <w:b/>
                <w:sz w:val="28"/>
              </w:rPr>
              <w:t>Верховна Рада України</w:t>
            </w:r>
          </w:p>
        </w:tc>
      </w:tr>
    </w:tbl>
    <w:p w:rsidR="0092317B" w:rsidRPr="00F0104E" w:rsidRDefault="0092317B" w:rsidP="0092317B">
      <w:pPr>
        <w:jc w:val="right"/>
        <w:rPr>
          <w:sz w:val="28"/>
        </w:rPr>
      </w:pPr>
    </w:p>
    <w:p w:rsidR="0092317B" w:rsidRPr="00F0104E" w:rsidRDefault="0092317B" w:rsidP="0092317B">
      <w:pPr>
        <w:jc w:val="right"/>
        <w:rPr>
          <w:sz w:val="28"/>
        </w:rPr>
      </w:pPr>
    </w:p>
    <w:p w:rsidR="0092317B" w:rsidRPr="00F0104E" w:rsidRDefault="0092317B" w:rsidP="0092317B">
      <w:pPr>
        <w:spacing w:before="240"/>
        <w:ind w:firstLine="709"/>
        <w:rPr>
          <w:sz w:val="28"/>
        </w:rPr>
      </w:pPr>
    </w:p>
    <w:p w:rsidR="0092317B" w:rsidRPr="001B42C6" w:rsidRDefault="0092317B" w:rsidP="0092317B">
      <w:pPr>
        <w:spacing w:before="240"/>
        <w:ind w:firstLine="709"/>
        <w:rPr>
          <w:sz w:val="28"/>
          <w:szCs w:val="28"/>
        </w:rPr>
      </w:pPr>
      <w:r w:rsidRPr="00F0104E">
        <w:rPr>
          <w:sz w:val="28"/>
        </w:rPr>
        <w:t xml:space="preserve">Відповідно до статті 93 Конституції України </w:t>
      </w:r>
      <w:r>
        <w:rPr>
          <w:sz w:val="28"/>
        </w:rPr>
        <w:t xml:space="preserve">Кабінет Міністрів </w:t>
      </w:r>
      <w:r w:rsidRPr="00F0104E">
        <w:rPr>
          <w:sz w:val="28"/>
        </w:rPr>
        <w:t xml:space="preserve">подає в </w:t>
      </w:r>
      <w:r w:rsidRPr="001B42C6">
        <w:rPr>
          <w:sz w:val="28"/>
          <w:szCs w:val="28"/>
        </w:rPr>
        <w:t xml:space="preserve">порядку законодавчої ініціативи для розгляду Верховною Радою проект Закону України </w:t>
      </w:r>
      <w:r w:rsidRPr="0081300F">
        <w:rPr>
          <w:bCs/>
          <w:sz w:val="28"/>
          <w:szCs w:val="28"/>
          <w:lang w:eastAsia="ru-RU"/>
        </w:rPr>
        <w:t>“</w:t>
      </w:r>
      <w:r w:rsidRPr="0081300F">
        <w:rPr>
          <w:bCs/>
          <w:sz w:val="28"/>
          <w:szCs w:val="28"/>
        </w:rPr>
        <w:t xml:space="preserve">Про </w:t>
      </w:r>
      <w:r>
        <w:rPr>
          <w:bCs/>
          <w:sz w:val="28"/>
          <w:szCs w:val="28"/>
        </w:rPr>
        <w:t>внесення зміни до статті 3 Закону України “Про запобігання корупції</w:t>
      </w:r>
      <w:r w:rsidRPr="0081300F">
        <w:rPr>
          <w:bCs/>
          <w:sz w:val="28"/>
          <w:szCs w:val="28"/>
        </w:rPr>
        <w:t>”</w:t>
      </w:r>
      <w:r w:rsidRPr="001B42C6">
        <w:rPr>
          <w:sz w:val="28"/>
          <w:szCs w:val="28"/>
        </w:rPr>
        <w:t>.</w:t>
      </w:r>
    </w:p>
    <w:p w:rsidR="0092317B" w:rsidRPr="00F0104E" w:rsidRDefault="0092317B" w:rsidP="0092317B">
      <w:pPr>
        <w:spacing w:before="120"/>
        <w:ind w:firstLine="709"/>
        <w:rPr>
          <w:sz w:val="28"/>
        </w:rPr>
      </w:pPr>
      <w:r w:rsidRPr="00F0104E">
        <w:rPr>
          <w:sz w:val="28"/>
        </w:rPr>
        <w:t xml:space="preserve">Представлятиме проект Закону у Верховній Раді Міністр </w:t>
      </w:r>
      <w:r>
        <w:rPr>
          <w:sz w:val="28"/>
        </w:rPr>
        <w:t>юстиції</w:t>
      </w:r>
      <w:r w:rsidRPr="00F0104E">
        <w:rPr>
          <w:sz w:val="28"/>
        </w:rPr>
        <w:t xml:space="preserve"> </w:t>
      </w:r>
      <w:r>
        <w:rPr>
          <w:sz w:val="28"/>
        </w:rPr>
        <w:t>Петренко Павло Дмитрович</w:t>
      </w:r>
      <w:r w:rsidRPr="00F0104E">
        <w:rPr>
          <w:sz w:val="28"/>
        </w:rPr>
        <w:t>.</w:t>
      </w:r>
    </w:p>
    <w:p w:rsidR="0092317B" w:rsidRPr="00F0104E" w:rsidRDefault="0092317B" w:rsidP="0092317B">
      <w:pPr>
        <w:ind w:firstLine="709"/>
        <w:rPr>
          <w:sz w:val="28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30"/>
        <w:gridCol w:w="6650"/>
      </w:tblGrid>
      <w:tr w:rsidR="0092317B" w:rsidRPr="00F0104E" w:rsidTr="002A4DEC"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</w:tcPr>
          <w:p w:rsidR="0092317B" w:rsidRPr="00F0104E" w:rsidRDefault="0092317B" w:rsidP="002A4DEC">
            <w:pPr>
              <w:ind w:firstLine="0"/>
              <w:jc w:val="left"/>
              <w:rPr>
                <w:sz w:val="28"/>
              </w:rPr>
            </w:pPr>
            <w:r w:rsidRPr="00F0104E">
              <w:rPr>
                <w:sz w:val="28"/>
              </w:rPr>
              <w:t>Додаток:</w:t>
            </w:r>
          </w:p>
        </w:tc>
        <w:tc>
          <w:tcPr>
            <w:tcW w:w="6650" w:type="dxa"/>
            <w:tcBorders>
              <w:top w:val="nil"/>
              <w:left w:val="nil"/>
              <w:bottom w:val="nil"/>
              <w:right w:val="nil"/>
            </w:tcBorders>
          </w:tcPr>
          <w:p w:rsidR="0092317B" w:rsidRPr="00F0104E" w:rsidRDefault="0092317B" w:rsidP="002A4DEC">
            <w:pPr>
              <w:ind w:firstLine="0"/>
              <w:rPr>
                <w:sz w:val="28"/>
              </w:rPr>
            </w:pPr>
            <w:r w:rsidRPr="00F0104E">
              <w:rPr>
                <w:sz w:val="28"/>
              </w:rPr>
              <w:t xml:space="preserve">1. Текст проекту </w:t>
            </w:r>
            <w:r>
              <w:rPr>
                <w:sz w:val="28"/>
              </w:rPr>
              <w:t>З</w:t>
            </w:r>
            <w:r w:rsidRPr="00F0104E">
              <w:rPr>
                <w:sz w:val="28"/>
              </w:rPr>
              <w:t>акон</w:t>
            </w:r>
            <w:r>
              <w:rPr>
                <w:sz w:val="28"/>
              </w:rPr>
              <w:t xml:space="preserve">у </w:t>
            </w:r>
            <w:r w:rsidRPr="00F0104E">
              <w:rPr>
                <w:sz w:val="28"/>
              </w:rPr>
              <w:t>на      арк.</w:t>
            </w:r>
          </w:p>
        </w:tc>
      </w:tr>
      <w:tr w:rsidR="0092317B" w:rsidRPr="00F0104E" w:rsidTr="002A4DEC"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</w:tcPr>
          <w:p w:rsidR="0092317B" w:rsidRPr="00F0104E" w:rsidRDefault="0092317B" w:rsidP="002A4DEC">
            <w:pPr>
              <w:ind w:firstLine="0"/>
              <w:rPr>
                <w:sz w:val="28"/>
              </w:rPr>
            </w:pPr>
          </w:p>
        </w:tc>
        <w:tc>
          <w:tcPr>
            <w:tcW w:w="6650" w:type="dxa"/>
            <w:tcBorders>
              <w:top w:val="nil"/>
              <w:left w:val="nil"/>
              <w:bottom w:val="nil"/>
              <w:right w:val="nil"/>
            </w:tcBorders>
          </w:tcPr>
          <w:p w:rsidR="0092317B" w:rsidRPr="00F0104E" w:rsidRDefault="0092317B" w:rsidP="002A4DEC">
            <w:pPr>
              <w:ind w:firstLine="0"/>
              <w:rPr>
                <w:sz w:val="28"/>
              </w:rPr>
            </w:pPr>
            <w:r w:rsidRPr="00F0104E">
              <w:rPr>
                <w:sz w:val="28"/>
              </w:rPr>
              <w:t xml:space="preserve">2. Проект постанови Верховної Ради на      арк. </w:t>
            </w:r>
          </w:p>
        </w:tc>
      </w:tr>
      <w:tr w:rsidR="0092317B" w:rsidRPr="00F0104E" w:rsidTr="002A4DEC"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</w:tcPr>
          <w:p w:rsidR="0092317B" w:rsidRPr="00F0104E" w:rsidRDefault="0092317B" w:rsidP="002A4DEC">
            <w:pPr>
              <w:ind w:firstLine="0"/>
              <w:rPr>
                <w:sz w:val="28"/>
              </w:rPr>
            </w:pPr>
          </w:p>
        </w:tc>
        <w:tc>
          <w:tcPr>
            <w:tcW w:w="6650" w:type="dxa"/>
            <w:tcBorders>
              <w:top w:val="nil"/>
              <w:left w:val="nil"/>
              <w:bottom w:val="nil"/>
              <w:right w:val="nil"/>
            </w:tcBorders>
          </w:tcPr>
          <w:p w:rsidR="0092317B" w:rsidRPr="00F0104E" w:rsidRDefault="0092317B" w:rsidP="002A4DEC">
            <w:pPr>
              <w:ind w:firstLine="0"/>
              <w:rPr>
                <w:sz w:val="28"/>
              </w:rPr>
            </w:pPr>
            <w:r w:rsidRPr="00F0104E">
              <w:rPr>
                <w:sz w:val="28"/>
              </w:rPr>
              <w:t>3. Пояснювальна записка на      арк.</w:t>
            </w:r>
          </w:p>
        </w:tc>
      </w:tr>
      <w:tr w:rsidR="0092317B" w:rsidRPr="00F0104E" w:rsidTr="002A4DEC"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</w:tcPr>
          <w:p w:rsidR="0092317B" w:rsidRPr="00F0104E" w:rsidRDefault="0092317B" w:rsidP="002A4DEC">
            <w:pPr>
              <w:ind w:firstLine="0"/>
              <w:rPr>
                <w:sz w:val="28"/>
              </w:rPr>
            </w:pPr>
          </w:p>
        </w:tc>
        <w:tc>
          <w:tcPr>
            <w:tcW w:w="6650" w:type="dxa"/>
            <w:tcBorders>
              <w:top w:val="nil"/>
              <w:left w:val="nil"/>
              <w:bottom w:val="nil"/>
              <w:right w:val="nil"/>
            </w:tcBorders>
          </w:tcPr>
          <w:p w:rsidR="0092317B" w:rsidRPr="00F0104E" w:rsidRDefault="0092317B" w:rsidP="002A4DEC">
            <w:pPr>
              <w:ind w:firstLine="0"/>
              <w:jc w:val="left"/>
              <w:rPr>
                <w:sz w:val="28"/>
              </w:rPr>
            </w:pPr>
            <w:r w:rsidRPr="00F0104E">
              <w:rPr>
                <w:sz w:val="28"/>
              </w:rPr>
              <w:t>4. Порівняльна таблиця на      арк.</w:t>
            </w:r>
          </w:p>
        </w:tc>
      </w:tr>
      <w:tr w:rsidR="0092317B" w:rsidRPr="00F0104E" w:rsidTr="002A4DEC"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</w:tcPr>
          <w:p w:rsidR="0092317B" w:rsidRPr="00F0104E" w:rsidRDefault="0092317B" w:rsidP="002A4DEC">
            <w:pPr>
              <w:ind w:firstLine="0"/>
              <w:rPr>
                <w:sz w:val="28"/>
              </w:rPr>
            </w:pPr>
          </w:p>
        </w:tc>
        <w:tc>
          <w:tcPr>
            <w:tcW w:w="6650" w:type="dxa"/>
            <w:tcBorders>
              <w:top w:val="nil"/>
              <w:left w:val="nil"/>
              <w:bottom w:val="nil"/>
              <w:right w:val="nil"/>
            </w:tcBorders>
          </w:tcPr>
          <w:p w:rsidR="0092317B" w:rsidRPr="00F0104E" w:rsidRDefault="0092317B" w:rsidP="002A4DEC">
            <w:pPr>
              <w:ind w:firstLine="0"/>
              <w:jc w:val="left"/>
              <w:rPr>
                <w:sz w:val="28"/>
              </w:rPr>
            </w:pPr>
            <w:r w:rsidRPr="00F0104E">
              <w:rPr>
                <w:sz w:val="28"/>
              </w:rPr>
              <w:t>5. Зазначені матеріали в електронній формі.</w:t>
            </w:r>
          </w:p>
        </w:tc>
      </w:tr>
    </w:tbl>
    <w:p w:rsidR="0092317B" w:rsidRPr="00F0104E" w:rsidRDefault="0092317B" w:rsidP="0092317B">
      <w:pPr>
        <w:ind w:firstLine="709"/>
        <w:rPr>
          <w:sz w:val="28"/>
        </w:rPr>
      </w:pPr>
    </w:p>
    <w:p w:rsidR="0092317B" w:rsidRPr="00F0104E" w:rsidRDefault="0092317B" w:rsidP="0092317B">
      <w:pPr>
        <w:ind w:firstLine="709"/>
        <w:rPr>
          <w:sz w:val="28"/>
        </w:rPr>
      </w:pPr>
    </w:p>
    <w:p w:rsidR="0092317B" w:rsidRPr="00F0104E" w:rsidRDefault="0092317B" w:rsidP="0092317B">
      <w:pPr>
        <w:ind w:firstLine="709"/>
        <w:rPr>
          <w:sz w:val="28"/>
        </w:rPr>
      </w:pP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53"/>
        <w:gridCol w:w="4778"/>
      </w:tblGrid>
      <w:tr w:rsidR="0092317B" w:rsidRPr="00F0104E" w:rsidTr="002A4DEC">
        <w:tc>
          <w:tcPr>
            <w:tcW w:w="4153" w:type="dxa"/>
            <w:tcBorders>
              <w:top w:val="nil"/>
              <w:left w:val="nil"/>
              <w:bottom w:val="nil"/>
              <w:right w:val="nil"/>
            </w:tcBorders>
          </w:tcPr>
          <w:p w:rsidR="0092317B" w:rsidRPr="00F0104E" w:rsidRDefault="0092317B" w:rsidP="002A4DEC">
            <w:pPr>
              <w:spacing w:after="120"/>
              <w:ind w:left="-108" w:firstLine="0"/>
              <w:jc w:val="left"/>
              <w:rPr>
                <w:b/>
                <w:sz w:val="28"/>
              </w:rPr>
            </w:pPr>
            <w:r w:rsidRPr="00F0104E">
              <w:rPr>
                <w:b/>
                <w:sz w:val="28"/>
              </w:rPr>
              <w:t>Прем’єр-міністр України</w:t>
            </w:r>
          </w:p>
        </w:tc>
        <w:tc>
          <w:tcPr>
            <w:tcW w:w="4778" w:type="dxa"/>
            <w:tcBorders>
              <w:top w:val="nil"/>
              <w:left w:val="nil"/>
              <w:bottom w:val="nil"/>
              <w:right w:val="nil"/>
            </w:tcBorders>
          </w:tcPr>
          <w:p w:rsidR="0092317B" w:rsidRPr="00F0104E" w:rsidRDefault="0092317B" w:rsidP="002A4DEC">
            <w:pPr>
              <w:pStyle w:val="1"/>
              <w:rPr>
                <w:lang w:val="uk-UA"/>
              </w:rPr>
            </w:pPr>
            <w:r>
              <w:rPr>
                <w:lang w:val="uk-UA"/>
              </w:rPr>
              <w:t>Володимир</w:t>
            </w:r>
            <w:r w:rsidRPr="00F0104E">
              <w:rPr>
                <w:lang w:val="uk-UA"/>
              </w:rPr>
              <w:t xml:space="preserve"> </w:t>
            </w:r>
            <w:r>
              <w:rPr>
                <w:lang w:val="uk-UA"/>
              </w:rPr>
              <w:t>ГРОЙСМАН</w:t>
            </w:r>
          </w:p>
        </w:tc>
      </w:tr>
    </w:tbl>
    <w:p w:rsidR="0092317B" w:rsidRPr="00F0104E" w:rsidRDefault="0092317B" w:rsidP="0092317B">
      <w:pPr>
        <w:spacing w:after="120"/>
        <w:ind w:firstLine="709"/>
        <w:rPr>
          <w:sz w:val="28"/>
        </w:rPr>
      </w:pPr>
    </w:p>
    <w:p w:rsidR="0092317B" w:rsidRPr="00F0104E" w:rsidRDefault="0092317B" w:rsidP="0092317B">
      <w:pPr>
        <w:jc w:val="right"/>
        <w:rPr>
          <w:sz w:val="28"/>
        </w:rPr>
      </w:pPr>
    </w:p>
    <w:p w:rsidR="0092317B" w:rsidRPr="00F0104E" w:rsidRDefault="0092317B" w:rsidP="0092317B">
      <w:pPr>
        <w:jc w:val="right"/>
        <w:rPr>
          <w:sz w:val="28"/>
        </w:rPr>
      </w:pPr>
    </w:p>
    <w:p w:rsidR="0092317B" w:rsidRPr="00F0104E" w:rsidRDefault="0092317B" w:rsidP="0092317B">
      <w:pPr>
        <w:jc w:val="right"/>
        <w:rPr>
          <w:sz w:val="28"/>
        </w:rPr>
      </w:pPr>
    </w:p>
    <w:p w:rsidR="0092317B" w:rsidRPr="00F0104E" w:rsidRDefault="0092317B" w:rsidP="0092317B">
      <w:pPr>
        <w:jc w:val="right"/>
        <w:rPr>
          <w:sz w:val="28"/>
        </w:rPr>
      </w:pPr>
    </w:p>
    <w:p w:rsidR="0092317B" w:rsidRDefault="0092317B" w:rsidP="0092317B">
      <w:pPr>
        <w:jc w:val="right"/>
        <w:rPr>
          <w:sz w:val="28"/>
        </w:rPr>
      </w:pPr>
    </w:p>
    <w:p w:rsidR="00021E1C" w:rsidRDefault="005340AE"/>
    <w:sectPr w:rsidR="00021E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17B"/>
    <w:rsid w:val="00155C7E"/>
    <w:rsid w:val="002367D6"/>
    <w:rsid w:val="005340AE"/>
    <w:rsid w:val="00923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17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0"/>
      <w:lang w:eastAsia="uk-UA"/>
    </w:rPr>
  </w:style>
  <w:style w:type="paragraph" w:styleId="1">
    <w:name w:val="heading 1"/>
    <w:basedOn w:val="a"/>
    <w:next w:val="a"/>
    <w:link w:val="10"/>
    <w:qFormat/>
    <w:rsid w:val="0092317B"/>
    <w:pPr>
      <w:keepNext/>
      <w:spacing w:after="120"/>
      <w:ind w:firstLine="0"/>
      <w:jc w:val="right"/>
      <w:outlineLvl w:val="0"/>
    </w:pPr>
    <w:rPr>
      <w:b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2317B"/>
    <w:rPr>
      <w:rFonts w:ascii="Times New Roman" w:eastAsia="Times New Roman" w:hAnsi="Times New Roman" w:cs="Times New Roman"/>
      <w:b/>
      <w:sz w:val="28"/>
      <w:szCs w:val="20"/>
      <w:lang w:val="en-US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17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0"/>
      <w:lang w:eastAsia="uk-UA"/>
    </w:rPr>
  </w:style>
  <w:style w:type="paragraph" w:styleId="1">
    <w:name w:val="heading 1"/>
    <w:basedOn w:val="a"/>
    <w:next w:val="a"/>
    <w:link w:val="10"/>
    <w:qFormat/>
    <w:rsid w:val="0092317B"/>
    <w:pPr>
      <w:keepNext/>
      <w:spacing w:after="120"/>
      <w:ind w:firstLine="0"/>
      <w:jc w:val="right"/>
      <w:outlineLvl w:val="0"/>
    </w:pPr>
    <w:rPr>
      <w:b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2317B"/>
    <w:rPr>
      <w:rFonts w:ascii="Times New Roman" w:eastAsia="Times New Roman" w:hAnsi="Times New Roman" w:cs="Times New Roman"/>
      <w:b/>
      <w:sz w:val="28"/>
      <w:szCs w:val="20"/>
      <w:lang w:val="en-US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2018-03-19T16:38:00Z</dcterms:created>
  <dcterms:modified xsi:type="dcterms:W3CDTF">2018-03-19T16:38:00Z</dcterms:modified>
</cp:coreProperties>
</file>