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CAF" w:rsidRPr="00CB6CAF" w:rsidRDefault="00CB6CAF" w:rsidP="00CB6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6CAF" w:rsidRPr="00CB6CAF" w:rsidRDefault="00CB6CAF" w:rsidP="00CB6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6CAF" w:rsidRPr="00CB6CAF" w:rsidRDefault="00CB6CAF" w:rsidP="00CB6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6CAF" w:rsidRPr="00CB6CAF" w:rsidRDefault="00CB6CAF" w:rsidP="00CB6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6CAF" w:rsidRPr="00CB6CAF" w:rsidRDefault="00CB6CAF" w:rsidP="00CB6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6CAF" w:rsidRPr="00CB6CAF" w:rsidRDefault="00CB6CAF" w:rsidP="00CB6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6CAF" w:rsidRPr="00CB6CAF" w:rsidRDefault="00CB6CAF" w:rsidP="00CB6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6CAF" w:rsidRPr="00CB6CAF" w:rsidRDefault="00CB6CAF" w:rsidP="00CB6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6CAF" w:rsidRPr="00CB6CAF" w:rsidRDefault="00CB6CAF" w:rsidP="00CB6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6CAF" w:rsidRPr="00CB6CAF" w:rsidRDefault="00CB6CAF" w:rsidP="00CB6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6CAF" w:rsidRPr="00CB6CAF" w:rsidRDefault="00CB6CAF" w:rsidP="00CB6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6CA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B6CAF" w:rsidRPr="00CB6CAF" w:rsidRDefault="00CB6CAF" w:rsidP="00CB6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6CAF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B6CAF" w:rsidRPr="00CB6CAF" w:rsidRDefault="00CB6CAF" w:rsidP="00CB6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6C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B6CAF" w:rsidRPr="00CB6CAF" w:rsidRDefault="00CB6CAF" w:rsidP="00CB6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6C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B6CAF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B6CAF" w:rsidRPr="00CB6CAF" w:rsidRDefault="00CB6CAF" w:rsidP="00CB6C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6CAF" w:rsidRPr="00CB6CAF" w:rsidRDefault="00CB6CAF" w:rsidP="00CB6C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6CAF" w:rsidRPr="00CB6CAF" w:rsidRDefault="00CB6CAF" w:rsidP="00CB6C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CAF" w:rsidRPr="00CB6CAF" w:rsidRDefault="00CB6CAF" w:rsidP="00CB6CA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6C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B6C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B6C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B6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BC33E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деяких законодавчих актів України щодо забезпечення прав чоловіків, які виховують дітей без матерів (одиноких батьків), нарівні з правами одиноких матерів</w:t>
      </w:r>
      <w:r w:rsidRPr="00CB6CA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B6CAF" w:rsidRPr="00CB6CAF" w:rsidRDefault="00CB6CAF" w:rsidP="00CB6CA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CAF" w:rsidRPr="00CB6CAF" w:rsidRDefault="00CB6CAF" w:rsidP="00CB6CA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B6CAF" w:rsidRPr="00CB6CAF" w:rsidRDefault="00CB6CAF" w:rsidP="00CB6CA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B6CAF">
        <w:rPr>
          <w:rFonts w:ascii="Arial" w:eastAsia="Times New Roman" w:hAnsi="Arial" w:cs="Arial"/>
          <w:sz w:val="24"/>
          <w:szCs w:val="24"/>
          <w:lang w:eastAsia="ru-RU"/>
        </w:rPr>
        <w:t>Реєстр. № 820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CB6CAF">
        <w:rPr>
          <w:rFonts w:ascii="Arial" w:eastAsia="Times New Roman" w:hAnsi="Arial" w:cs="Arial"/>
          <w:sz w:val="24"/>
          <w:szCs w:val="24"/>
          <w:lang w:eastAsia="ru-RU"/>
        </w:rPr>
        <w:t xml:space="preserve">  від 2</w:t>
      </w:r>
      <w:r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CB6CAF">
        <w:rPr>
          <w:rFonts w:ascii="Arial" w:eastAsia="Times New Roman" w:hAnsi="Arial" w:cs="Arial"/>
          <w:sz w:val="24"/>
          <w:szCs w:val="24"/>
          <w:lang w:eastAsia="ru-RU"/>
        </w:rPr>
        <w:t>.03. 2018р.</w:t>
      </w:r>
    </w:p>
    <w:p w:rsidR="00CB6CAF" w:rsidRPr="00CB6CAF" w:rsidRDefault="00CB6CAF" w:rsidP="00CB6CA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B6CAF" w:rsidRPr="00CB6CAF" w:rsidRDefault="00CB6CAF" w:rsidP="00CB6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B6CAF" w:rsidRPr="00CB6CAF" w:rsidRDefault="00CB6CAF" w:rsidP="00CB6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6CAF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ий</w:t>
      </w:r>
      <w:r w:rsidRPr="00CB6CAF">
        <w:rPr>
          <w:rFonts w:ascii="Arial" w:eastAsia="Times New Roman" w:hAnsi="Arial" w:cs="Arial"/>
          <w:lang w:eastAsia="ru-RU"/>
        </w:rPr>
        <w:t xml:space="preserve"> депутат  України </w:t>
      </w:r>
      <w:r>
        <w:rPr>
          <w:rFonts w:ascii="Arial" w:eastAsia="Times New Roman" w:hAnsi="Arial" w:cs="Arial"/>
          <w:lang w:eastAsia="ru-RU"/>
        </w:rPr>
        <w:t>Яценко А.В.</w:t>
      </w:r>
    </w:p>
    <w:p w:rsidR="00CB6CAF" w:rsidRPr="00CB6CAF" w:rsidRDefault="00CB6CAF" w:rsidP="00CB6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6CAF">
        <w:rPr>
          <w:rFonts w:ascii="Arial" w:eastAsia="Times New Roman" w:hAnsi="Arial" w:cs="Arial"/>
          <w:lang w:eastAsia="ru-RU"/>
        </w:rPr>
        <w:t xml:space="preserve"> </w:t>
      </w:r>
    </w:p>
    <w:p w:rsidR="00CB6CAF" w:rsidRPr="00CB6CAF" w:rsidRDefault="00CB6CAF" w:rsidP="00CB6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B6CAF" w:rsidRPr="00CB6CAF" w:rsidRDefault="00CB6CAF" w:rsidP="00CB6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6CAF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сім</w:t>
      </w:r>
      <w:r w:rsidRPr="00CB6CAF">
        <w:rPr>
          <w:rFonts w:ascii="Arial" w:eastAsia="Times New Roman" w:hAnsi="Arial" w:cs="Arial"/>
          <w:lang w:val="ru-RU" w:eastAsia="ru-RU"/>
        </w:rPr>
        <w:t>’</w:t>
      </w:r>
      <w:r>
        <w:rPr>
          <w:rFonts w:ascii="Arial" w:eastAsia="Times New Roman" w:hAnsi="Arial" w:cs="Arial"/>
          <w:lang w:eastAsia="ru-RU"/>
        </w:rPr>
        <w:t>ї, молодіжної політики, спорту та туризму.</w:t>
      </w:r>
    </w:p>
    <w:p w:rsidR="00CB6CAF" w:rsidRPr="00CB6CAF" w:rsidRDefault="00CB6CAF" w:rsidP="00CB6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B6CAF" w:rsidRPr="00CB6CAF" w:rsidRDefault="00CB6CAF" w:rsidP="00CB6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F0548" w:rsidRDefault="00CB6CAF" w:rsidP="005F05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6CA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B6CA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6CA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B6CA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B6CA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B6CA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6CA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F0548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5F054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5F054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B6CAF" w:rsidRPr="00CB6CAF" w:rsidRDefault="00CB6CAF" w:rsidP="00CB6C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CB6CAF" w:rsidRPr="00CB6CAF" w:rsidRDefault="00CB6CAF" w:rsidP="00CB6CA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6CAF" w:rsidRPr="00CB6CAF" w:rsidRDefault="00CB6CAF" w:rsidP="00CB6CA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6CAF" w:rsidRPr="00CB6CAF" w:rsidRDefault="00CB6CAF" w:rsidP="00CB6C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6CA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CB6CAF" w:rsidRPr="00CB6CAF" w:rsidRDefault="00CB6CAF" w:rsidP="00CB6C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6CA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CB6CAF" w:rsidRPr="00CB6CAF" w:rsidRDefault="00CB6CAF" w:rsidP="00CB6C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6CAF" w:rsidRPr="00CB6CAF" w:rsidRDefault="00CB6CAF" w:rsidP="00CB6CAF"/>
    <w:p w:rsidR="0065201E" w:rsidRDefault="0065201E"/>
    <w:sectPr w:rsidR="0065201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B56" w:rsidRDefault="00880B56" w:rsidP="00CB6CAF">
      <w:pPr>
        <w:spacing w:after="0" w:line="240" w:lineRule="auto"/>
      </w:pPr>
      <w:r>
        <w:separator/>
      </w:r>
    </w:p>
  </w:endnote>
  <w:endnote w:type="continuationSeparator" w:id="0">
    <w:p w:rsidR="00880B56" w:rsidRDefault="00880B56" w:rsidP="00CB6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B56" w:rsidRDefault="00880B56" w:rsidP="00CB6CAF">
      <w:pPr>
        <w:spacing w:after="0" w:line="240" w:lineRule="auto"/>
      </w:pPr>
      <w:r>
        <w:separator/>
      </w:r>
    </w:p>
  </w:footnote>
  <w:footnote w:type="continuationSeparator" w:id="0">
    <w:p w:rsidR="00880B56" w:rsidRDefault="00880B56" w:rsidP="00CB6C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297A24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</w:t>
    </w:r>
    <w:r w:rsidR="00CB6CAF">
      <w:rPr>
        <w:rFonts w:ascii="Times New Roman" w:hAnsi="Times New Roman"/>
        <w:sz w:val="28"/>
        <w:szCs w:val="28"/>
      </w:rPr>
      <w:t>204</w:t>
    </w:r>
  </w:p>
  <w:p w:rsidR="00764B2B" w:rsidRPr="00764B2B" w:rsidRDefault="00297A24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2</w:t>
    </w:r>
    <w:r w:rsidR="00CB6CAF">
      <w:rPr>
        <w:rFonts w:ascii="Times New Roman" w:hAnsi="Times New Roman"/>
        <w:sz w:val="28"/>
        <w:szCs w:val="28"/>
      </w:rPr>
      <w:t>7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03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52A"/>
    <w:rsid w:val="00297A24"/>
    <w:rsid w:val="005F0548"/>
    <w:rsid w:val="0065201E"/>
    <w:rsid w:val="00880B56"/>
    <w:rsid w:val="00B1352A"/>
    <w:rsid w:val="00CB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CF4287-2197-47D1-B96E-93BF8F3F0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6CAF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CB6CA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B6C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B6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9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576</Words>
  <Characters>329</Characters>
  <Application>Microsoft Office Word</Application>
  <DocSecurity>0</DocSecurity>
  <Lines>2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2018-05-17T11:36:00Z</dcterms:created>
  <dcterms:modified xsi:type="dcterms:W3CDTF">2018-11-21T15:21:00Z</dcterms:modified>
</cp:coreProperties>
</file>