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D1F" w:rsidRDefault="00FA6D1F" w:rsidP="00FA6D1F">
      <w:pPr>
        <w:jc w:val="center"/>
        <w:rPr>
          <w:rFonts w:ascii="Courier New" w:eastAsia="Times New Roman" w:hAnsi="Courier New" w:cs="Courier New"/>
          <w:color w:val="000000"/>
          <w:sz w:val="23"/>
          <w:szCs w:val="23"/>
          <w:lang w:val="en-US" w:eastAsia="en-GB"/>
        </w:rPr>
      </w:pPr>
      <w:r>
        <w:rPr>
          <w:rFonts w:ascii="Courier New" w:eastAsia="Times New Roman" w:hAnsi="Courier New" w:cs="Courier New"/>
          <w:noProof/>
          <w:color w:val="000000"/>
          <w:sz w:val="23"/>
          <w:szCs w:val="23"/>
          <w:lang w:eastAsia="uk-UA"/>
        </w:rPr>
        <w:drawing>
          <wp:inline distT="0" distB="0" distL="0" distR="0">
            <wp:extent cx="552450" cy="742950"/>
            <wp:effectExtent l="0" t="0" r="0" b="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D1F" w:rsidRDefault="00FA6D1F" w:rsidP="00FA6D1F">
      <w:pPr>
        <w:jc w:val="center"/>
        <w:rPr>
          <w:rFonts w:ascii="Courier New" w:eastAsia="Times New Roman" w:hAnsi="Courier New" w:cs="Courier New"/>
          <w:color w:val="000000"/>
          <w:sz w:val="23"/>
          <w:szCs w:val="23"/>
          <w:lang w:val="en-US" w:eastAsia="en-GB"/>
        </w:rPr>
      </w:pPr>
    </w:p>
    <w:p w:rsidR="00FA6D1F" w:rsidRDefault="00FA6D1F" w:rsidP="00FA6D1F">
      <w:pPr>
        <w:jc w:val="center"/>
        <w:rPr>
          <w:rFonts w:eastAsia="Times New Roman" w:cs="Times New Roman"/>
          <w:b/>
          <w:color w:val="000000"/>
          <w:sz w:val="40"/>
          <w:szCs w:val="40"/>
          <w:lang w:eastAsia="en-GB"/>
        </w:rPr>
      </w:pPr>
      <w:r>
        <w:rPr>
          <w:rFonts w:eastAsia="Times New Roman" w:cs="Times New Roman"/>
          <w:b/>
          <w:color w:val="000000"/>
          <w:sz w:val="40"/>
          <w:szCs w:val="40"/>
          <w:lang w:eastAsia="en-GB"/>
        </w:rPr>
        <w:t>НАРОДНИЙ  ДЕПУТАТ  УКРАЇНИ</w:t>
      </w:r>
    </w:p>
    <w:p w:rsidR="00FA6D1F" w:rsidRDefault="00FA6D1F" w:rsidP="00FA6D1F">
      <w:pPr>
        <w:pBdr>
          <w:bottom w:val="single" w:sz="12" w:space="1" w:color="auto"/>
        </w:pBdr>
        <w:jc w:val="center"/>
        <w:rPr>
          <w:rFonts w:eastAsia="Times New Roman" w:cs="Times New Roman"/>
          <w:color w:val="000000"/>
          <w:sz w:val="24"/>
          <w:szCs w:val="24"/>
          <w:lang w:eastAsia="en-GB"/>
        </w:rPr>
      </w:pPr>
      <w:r>
        <w:rPr>
          <w:rFonts w:eastAsia="Times New Roman" w:cs="Times New Roman"/>
          <w:color w:val="000000"/>
          <w:sz w:val="24"/>
          <w:szCs w:val="24"/>
          <w:lang w:eastAsia="en-GB"/>
        </w:rPr>
        <w:t>Україна, 01008, Київ, вул. Грушевського, 5</w:t>
      </w:r>
    </w:p>
    <w:p w:rsidR="00FA6D1F" w:rsidRDefault="00FA6D1F" w:rsidP="00FA6D1F">
      <w:pPr>
        <w:rPr>
          <w:rFonts w:eastAsia="Times New Roman" w:cs="Times New Roman"/>
          <w:szCs w:val="28"/>
          <w:lang w:eastAsia="en-GB"/>
        </w:rPr>
      </w:pPr>
    </w:p>
    <w:p w:rsidR="00FA6D1F" w:rsidRDefault="00FA6D1F" w:rsidP="00FA6D1F">
      <w:pPr>
        <w:ind w:left="5040"/>
        <w:rPr>
          <w:rFonts w:eastAsia="Times New Roman" w:cs="Times New Roman"/>
          <w:b/>
          <w:szCs w:val="28"/>
          <w:lang w:eastAsia="en-GB"/>
        </w:rPr>
      </w:pPr>
      <w:r>
        <w:rPr>
          <w:rFonts w:eastAsia="Times New Roman" w:cs="Times New Roman"/>
          <w:b/>
          <w:szCs w:val="28"/>
          <w:lang w:eastAsia="en-GB"/>
        </w:rPr>
        <w:t>ВЕРХОВНА РАДА УКРАЇНИ</w:t>
      </w:r>
    </w:p>
    <w:p w:rsidR="00FA6D1F" w:rsidRDefault="00FA6D1F" w:rsidP="00FA6D1F">
      <w:pPr>
        <w:spacing w:line="480" w:lineRule="auto"/>
        <w:jc w:val="center"/>
        <w:rPr>
          <w:rFonts w:eastAsia="Times New Roman" w:cs="Times New Roman"/>
          <w:b/>
          <w:bCs/>
          <w:szCs w:val="28"/>
          <w:lang w:eastAsia="ru-RU"/>
        </w:rPr>
      </w:pPr>
    </w:p>
    <w:p w:rsidR="00FA6D1F" w:rsidRDefault="00FA6D1F" w:rsidP="00BC4169">
      <w:pPr>
        <w:ind w:firstLine="567"/>
        <w:rPr>
          <w:szCs w:val="28"/>
        </w:rPr>
      </w:pPr>
      <w:r w:rsidRPr="008E7D91">
        <w:rPr>
          <w:szCs w:val="28"/>
        </w:rPr>
        <w:t>Відповідно до статті 93 Конституції України, статті 89 Регламенту Верховної Ради України в порядку з</w:t>
      </w:r>
      <w:r w:rsidR="000A13F8">
        <w:rPr>
          <w:szCs w:val="28"/>
        </w:rPr>
        <w:t>аконодавчої ініціативи вносимо</w:t>
      </w:r>
      <w:r w:rsidRPr="008E7D91">
        <w:rPr>
          <w:szCs w:val="28"/>
        </w:rPr>
        <w:t xml:space="preserve"> на розгляд Верховної Ради України проект Закону України </w:t>
      </w:r>
      <w:r w:rsidRPr="00A85280">
        <w:rPr>
          <w:szCs w:val="28"/>
        </w:rPr>
        <w:t>«</w:t>
      </w:r>
      <w:r w:rsidR="000A13F8" w:rsidRPr="000956BF">
        <w:rPr>
          <w:rFonts w:cs="Times New Roman"/>
          <w:szCs w:val="28"/>
        </w:rPr>
        <w:t>Про внесення змін до Закону України «Про запобігання корупції» щодо звільнення окремих категорій осіб від виконання вимог фінансового контролю</w:t>
      </w:r>
      <w:r w:rsidRPr="00A85280">
        <w:rPr>
          <w:szCs w:val="28"/>
        </w:rPr>
        <w:t>»</w:t>
      </w:r>
      <w:r>
        <w:rPr>
          <w:szCs w:val="28"/>
        </w:rPr>
        <w:t>.</w:t>
      </w:r>
    </w:p>
    <w:p w:rsidR="00FA6D1F" w:rsidRPr="008E7D91" w:rsidRDefault="00FA6D1F" w:rsidP="00FA6D1F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FA6D1F" w:rsidRPr="008E7D91" w:rsidRDefault="00FA6D1F" w:rsidP="00FA6D1F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8E7D91">
        <w:rPr>
          <w:rFonts w:ascii="Times New Roman" w:hAnsi="Times New Roman"/>
          <w:sz w:val="28"/>
          <w:szCs w:val="28"/>
        </w:rPr>
        <w:t>Доповідати проект на пленарному засіданні Верховної Ради України буде народний депутат України</w:t>
      </w:r>
      <w:r w:rsidR="00B73ED2">
        <w:rPr>
          <w:rFonts w:ascii="Times New Roman" w:hAnsi="Times New Roman"/>
          <w:sz w:val="28"/>
          <w:szCs w:val="28"/>
        </w:rPr>
        <w:t xml:space="preserve"> Парубій А. В.</w:t>
      </w:r>
    </w:p>
    <w:p w:rsidR="00FA6D1F" w:rsidRPr="008E7D91" w:rsidRDefault="00FA6D1F" w:rsidP="00FA6D1F">
      <w:pPr>
        <w:pStyle w:val="a3"/>
        <w:rPr>
          <w:rFonts w:ascii="Times New Roman" w:hAnsi="Times New Roman"/>
          <w:sz w:val="28"/>
          <w:szCs w:val="28"/>
        </w:rPr>
      </w:pPr>
    </w:p>
    <w:p w:rsidR="00FA6D1F" w:rsidRPr="00642163" w:rsidRDefault="00FA6D1F" w:rsidP="00FA6D1F">
      <w:pPr>
        <w:pStyle w:val="a3"/>
        <w:rPr>
          <w:rFonts w:ascii="Times New Roman" w:hAnsi="Times New Roman"/>
          <w:b/>
          <w:sz w:val="28"/>
          <w:szCs w:val="28"/>
        </w:rPr>
      </w:pPr>
      <w:r w:rsidRPr="00642163">
        <w:rPr>
          <w:rFonts w:ascii="Times New Roman" w:hAnsi="Times New Roman"/>
          <w:b/>
          <w:sz w:val="28"/>
          <w:szCs w:val="28"/>
        </w:rPr>
        <w:t>Додатки:</w:t>
      </w:r>
    </w:p>
    <w:p w:rsidR="00FA6D1F" w:rsidRPr="00870BF8" w:rsidRDefault="00FA6D1F" w:rsidP="00FA6D1F">
      <w:pPr>
        <w:pStyle w:val="a3"/>
        <w:rPr>
          <w:rFonts w:ascii="Times New Roman" w:hAnsi="Times New Roman"/>
          <w:sz w:val="28"/>
          <w:szCs w:val="28"/>
        </w:rPr>
      </w:pPr>
      <w:r w:rsidRPr="00870BF8">
        <w:rPr>
          <w:rFonts w:ascii="Times New Roman" w:hAnsi="Times New Roman"/>
          <w:sz w:val="28"/>
          <w:szCs w:val="28"/>
        </w:rPr>
        <w:t>1)</w:t>
      </w:r>
      <w:r w:rsidRPr="00870BF8">
        <w:rPr>
          <w:rFonts w:ascii="Times New Roman" w:hAnsi="Times New Roman"/>
          <w:sz w:val="28"/>
          <w:szCs w:val="28"/>
        </w:rPr>
        <w:tab/>
        <w:t xml:space="preserve">проект Закону України на </w:t>
      </w:r>
      <w:r w:rsidR="00870BF8" w:rsidRPr="00870BF8">
        <w:rPr>
          <w:rFonts w:ascii="Times New Roman" w:hAnsi="Times New Roman"/>
          <w:sz w:val="28"/>
          <w:szCs w:val="28"/>
        </w:rPr>
        <w:t>3</w:t>
      </w:r>
      <w:r w:rsidRPr="00870B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0BF8">
        <w:rPr>
          <w:rFonts w:ascii="Times New Roman" w:hAnsi="Times New Roman"/>
          <w:sz w:val="28"/>
          <w:szCs w:val="28"/>
        </w:rPr>
        <w:t>арк</w:t>
      </w:r>
      <w:proofErr w:type="spellEnd"/>
      <w:r w:rsidRPr="00870BF8">
        <w:rPr>
          <w:rFonts w:ascii="Times New Roman" w:hAnsi="Times New Roman"/>
          <w:sz w:val="28"/>
          <w:szCs w:val="28"/>
        </w:rPr>
        <w:t>.;</w:t>
      </w:r>
    </w:p>
    <w:p w:rsidR="00FA6D1F" w:rsidRPr="00870BF8" w:rsidRDefault="00FA6D1F" w:rsidP="00FA6D1F">
      <w:pPr>
        <w:pStyle w:val="a3"/>
        <w:rPr>
          <w:rFonts w:ascii="Times New Roman" w:hAnsi="Times New Roman"/>
          <w:sz w:val="28"/>
          <w:szCs w:val="28"/>
        </w:rPr>
      </w:pPr>
      <w:r w:rsidRPr="00870BF8">
        <w:rPr>
          <w:rFonts w:ascii="Times New Roman" w:hAnsi="Times New Roman"/>
          <w:sz w:val="28"/>
          <w:szCs w:val="28"/>
        </w:rPr>
        <w:t>2)</w:t>
      </w:r>
      <w:r w:rsidRPr="00870BF8">
        <w:rPr>
          <w:rFonts w:ascii="Times New Roman" w:hAnsi="Times New Roman"/>
          <w:sz w:val="28"/>
          <w:szCs w:val="28"/>
        </w:rPr>
        <w:tab/>
        <w:t xml:space="preserve">порівняльна таблиця до проекту Закону України на </w:t>
      </w:r>
      <w:r w:rsidR="00021E3B">
        <w:rPr>
          <w:rFonts w:ascii="Times New Roman" w:hAnsi="Times New Roman"/>
          <w:sz w:val="28"/>
          <w:szCs w:val="28"/>
        </w:rPr>
        <w:t>6</w:t>
      </w:r>
      <w:r w:rsidRPr="00870B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0BF8">
        <w:rPr>
          <w:rFonts w:ascii="Times New Roman" w:hAnsi="Times New Roman"/>
          <w:sz w:val="28"/>
          <w:szCs w:val="28"/>
        </w:rPr>
        <w:t>арк</w:t>
      </w:r>
      <w:proofErr w:type="spellEnd"/>
      <w:r w:rsidRPr="00870BF8">
        <w:rPr>
          <w:rFonts w:ascii="Times New Roman" w:hAnsi="Times New Roman"/>
          <w:sz w:val="28"/>
          <w:szCs w:val="28"/>
        </w:rPr>
        <w:t>.;</w:t>
      </w:r>
    </w:p>
    <w:p w:rsidR="00FA6D1F" w:rsidRPr="00E966AE" w:rsidRDefault="00FA6D1F" w:rsidP="00FA6D1F">
      <w:pPr>
        <w:pStyle w:val="a3"/>
        <w:rPr>
          <w:rFonts w:ascii="Times New Roman" w:hAnsi="Times New Roman"/>
          <w:sz w:val="28"/>
          <w:szCs w:val="28"/>
        </w:rPr>
      </w:pPr>
      <w:r w:rsidRPr="00E966AE">
        <w:rPr>
          <w:rFonts w:ascii="Times New Roman" w:hAnsi="Times New Roman"/>
          <w:sz w:val="28"/>
          <w:szCs w:val="28"/>
        </w:rPr>
        <w:t>3)</w:t>
      </w:r>
      <w:r w:rsidRPr="00E966AE">
        <w:rPr>
          <w:rFonts w:ascii="Times New Roman" w:hAnsi="Times New Roman"/>
          <w:sz w:val="28"/>
          <w:szCs w:val="28"/>
        </w:rPr>
        <w:tab/>
        <w:t xml:space="preserve">пояснювальна записка до проекту Закону України на </w:t>
      </w:r>
      <w:r w:rsidR="00021E3B">
        <w:rPr>
          <w:rFonts w:ascii="Times New Roman" w:hAnsi="Times New Roman"/>
          <w:sz w:val="28"/>
          <w:szCs w:val="28"/>
        </w:rPr>
        <w:t>3</w:t>
      </w:r>
      <w:r w:rsidRPr="00E966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66AE">
        <w:rPr>
          <w:rFonts w:ascii="Times New Roman" w:hAnsi="Times New Roman"/>
          <w:sz w:val="28"/>
          <w:szCs w:val="28"/>
        </w:rPr>
        <w:t>арк</w:t>
      </w:r>
      <w:proofErr w:type="spellEnd"/>
      <w:r w:rsidRPr="00E966AE">
        <w:rPr>
          <w:rFonts w:ascii="Times New Roman" w:hAnsi="Times New Roman"/>
          <w:sz w:val="28"/>
          <w:szCs w:val="28"/>
        </w:rPr>
        <w:t>.;</w:t>
      </w:r>
    </w:p>
    <w:p w:rsidR="00FA6D1F" w:rsidRPr="008E7D91" w:rsidRDefault="00FA6D1F" w:rsidP="00FA6D1F">
      <w:pPr>
        <w:pStyle w:val="a3"/>
        <w:rPr>
          <w:rFonts w:ascii="Times New Roman" w:hAnsi="Times New Roman"/>
          <w:sz w:val="28"/>
          <w:szCs w:val="28"/>
        </w:rPr>
      </w:pPr>
      <w:r w:rsidRPr="008E7D91">
        <w:rPr>
          <w:rFonts w:ascii="Times New Roman" w:hAnsi="Times New Roman"/>
          <w:sz w:val="28"/>
          <w:szCs w:val="28"/>
        </w:rPr>
        <w:t>4)</w:t>
      </w:r>
      <w:r w:rsidRPr="008E7D91">
        <w:rPr>
          <w:rFonts w:ascii="Times New Roman" w:hAnsi="Times New Roman"/>
          <w:sz w:val="28"/>
          <w:szCs w:val="28"/>
        </w:rPr>
        <w:tab/>
        <w:t xml:space="preserve">проект Постанови Верховної Ради України на 1 </w:t>
      </w:r>
      <w:proofErr w:type="spellStart"/>
      <w:r w:rsidRPr="008E7D91">
        <w:rPr>
          <w:rFonts w:ascii="Times New Roman" w:hAnsi="Times New Roman"/>
          <w:sz w:val="28"/>
          <w:szCs w:val="28"/>
        </w:rPr>
        <w:t>арк</w:t>
      </w:r>
      <w:proofErr w:type="spellEnd"/>
      <w:r w:rsidRPr="008E7D91">
        <w:rPr>
          <w:rFonts w:ascii="Times New Roman" w:hAnsi="Times New Roman"/>
          <w:sz w:val="28"/>
          <w:szCs w:val="28"/>
        </w:rPr>
        <w:t>.;</w:t>
      </w:r>
    </w:p>
    <w:p w:rsidR="00FA6D1F" w:rsidRPr="008E7D91" w:rsidRDefault="00FA6D1F" w:rsidP="00FA6D1F">
      <w:pPr>
        <w:pStyle w:val="a3"/>
        <w:rPr>
          <w:rFonts w:ascii="Times New Roman" w:hAnsi="Times New Roman"/>
          <w:sz w:val="28"/>
          <w:szCs w:val="28"/>
        </w:rPr>
      </w:pPr>
      <w:r w:rsidRPr="008E7D91">
        <w:rPr>
          <w:rFonts w:ascii="Times New Roman" w:hAnsi="Times New Roman"/>
          <w:sz w:val="28"/>
          <w:szCs w:val="28"/>
        </w:rPr>
        <w:t>5)</w:t>
      </w:r>
      <w:r w:rsidRPr="008E7D91">
        <w:rPr>
          <w:rFonts w:ascii="Times New Roman" w:hAnsi="Times New Roman"/>
          <w:sz w:val="28"/>
          <w:szCs w:val="28"/>
        </w:rPr>
        <w:tab/>
        <w:t xml:space="preserve">електронні копії вищезазначених документів. </w:t>
      </w:r>
    </w:p>
    <w:p w:rsidR="00FA6D1F" w:rsidRPr="008E7D91" w:rsidRDefault="00FA6D1F" w:rsidP="00FA6D1F">
      <w:pPr>
        <w:pStyle w:val="a3"/>
        <w:rPr>
          <w:rFonts w:ascii="Times New Roman" w:hAnsi="Times New Roman"/>
          <w:sz w:val="28"/>
          <w:szCs w:val="28"/>
        </w:rPr>
      </w:pPr>
    </w:p>
    <w:p w:rsidR="00642163" w:rsidRPr="00642163" w:rsidRDefault="00642163" w:rsidP="00642163">
      <w:pPr>
        <w:ind w:firstLine="720"/>
        <w:rPr>
          <w:lang w:val="ru-RU"/>
        </w:rPr>
      </w:pPr>
    </w:p>
    <w:p w:rsidR="00296C25" w:rsidRDefault="00642163" w:rsidP="00296C25">
      <w:pPr>
        <w:widowControl w:val="0"/>
        <w:tabs>
          <w:tab w:val="left" w:pos="6096"/>
        </w:tabs>
        <w:autoSpaceDE w:val="0"/>
        <w:autoSpaceDN w:val="0"/>
        <w:adjustRightInd w:val="0"/>
        <w:rPr>
          <w:b/>
        </w:rPr>
      </w:pPr>
      <w:r w:rsidRPr="00786C7C">
        <w:rPr>
          <w:b/>
        </w:rPr>
        <w:t>Народні депутати України</w:t>
      </w:r>
      <w:r w:rsidR="00471043">
        <w:rPr>
          <w:b/>
        </w:rPr>
        <w:tab/>
      </w:r>
      <w:r w:rsidR="00296C25">
        <w:rPr>
          <w:b/>
        </w:rPr>
        <w:t>Парубій А. В.</w:t>
      </w:r>
    </w:p>
    <w:p w:rsidR="00296C25" w:rsidRDefault="00296C25" w:rsidP="00296C25">
      <w:pPr>
        <w:widowControl w:val="0"/>
        <w:tabs>
          <w:tab w:val="left" w:pos="6096"/>
        </w:tabs>
        <w:autoSpaceDE w:val="0"/>
        <w:autoSpaceDN w:val="0"/>
        <w:adjustRightInd w:val="0"/>
        <w:ind w:firstLine="6096"/>
        <w:rPr>
          <w:b/>
        </w:rPr>
      </w:pPr>
      <w:r>
        <w:rPr>
          <w:b/>
        </w:rPr>
        <w:t>Бурбак М. Ю.</w:t>
      </w:r>
    </w:p>
    <w:p w:rsidR="00296C25" w:rsidRDefault="00296C25" w:rsidP="00296C25">
      <w:pPr>
        <w:widowControl w:val="0"/>
        <w:tabs>
          <w:tab w:val="left" w:pos="6096"/>
        </w:tabs>
        <w:autoSpaceDE w:val="0"/>
        <w:autoSpaceDN w:val="0"/>
        <w:adjustRightInd w:val="0"/>
        <w:ind w:firstLine="6096"/>
        <w:rPr>
          <w:b/>
        </w:rPr>
      </w:pPr>
      <w:proofErr w:type="spellStart"/>
      <w:r>
        <w:rPr>
          <w:b/>
        </w:rPr>
        <w:t>Березюк</w:t>
      </w:r>
      <w:proofErr w:type="spellEnd"/>
      <w:r>
        <w:rPr>
          <w:b/>
        </w:rPr>
        <w:t xml:space="preserve"> О. Р.</w:t>
      </w:r>
    </w:p>
    <w:p w:rsidR="00296C25" w:rsidRDefault="00296C25" w:rsidP="00296C25">
      <w:pPr>
        <w:widowControl w:val="0"/>
        <w:tabs>
          <w:tab w:val="left" w:pos="6096"/>
        </w:tabs>
        <w:autoSpaceDE w:val="0"/>
        <w:autoSpaceDN w:val="0"/>
        <w:adjustRightInd w:val="0"/>
        <w:ind w:firstLine="6096"/>
        <w:rPr>
          <w:b/>
        </w:rPr>
      </w:pPr>
      <w:r>
        <w:rPr>
          <w:b/>
        </w:rPr>
        <w:t>Тимошенко Ю. В.</w:t>
      </w:r>
    </w:p>
    <w:p w:rsidR="00296C25" w:rsidRDefault="00296C25" w:rsidP="00296C25">
      <w:pPr>
        <w:widowControl w:val="0"/>
        <w:tabs>
          <w:tab w:val="left" w:pos="6096"/>
        </w:tabs>
        <w:autoSpaceDE w:val="0"/>
        <w:autoSpaceDN w:val="0"/>
        <w:adjustRightInd w:val="0"/>
        <w:ind w:firstLine="6096"/>
        <w:rPr>
          <w:b/>
        </w:rPr>
      </w:pPr>
      <w:r>
        <w:rPr>
          <w:b/>
        </w:rPr>
        <w:t>Геращенко І. В.</w:t>
      </w:r>
    </w:p>
    <w:p w:rsidR="00296C25" w:rsidRPr="00296C25" w:rsidRDefault="00296C25" w:rsidP="00296C25">
      <w:pPr>
        <w:widowControl w:val="0"/>
        <w:tabs>
          <w:tab w:val="left" w:pos="6096"/>
        </w:tabs>
        <w:autoSpaceDE w:val="0"/>
        <w:autoSpaceDN w:val="0"/>
        <w:adjustRightInd w:val="0"/>
        <w:ind w:firstLine="6096"/>
        <w:rPr>
          <w:b/>
        </w:rPr>
      </w:pPr>
      <w:r>
        <w:rPr>
          <w:b/>
        </w:rPr>
        <w:t>Сироїд О. І.</w:t>
      </w:r>
    </w:p>
    <w:p w:rsidR="00296C25" w:rsidRPr="00642163" w:rsidRDefault="00296C25" w:rsidP="00296C25">
      <w:pPr>
        <w:widowControl w:val="0"/>
        <w:tabs>
          <w:tab w:val="left" w:pos="6096"/>
        </w:tabs>
        <w:autoSpaceDE w:val="0"/>
        <w:autoSpaceDN w:val="0"/>
        <w:adjustRightInd w:val="0"/>
        <w:ind w:firstLine="6096"/>
        <w:rPr>
          <w:b/>
        </w:rPr>
      </w:pPr>
      <w:r>
        <w:rPr>
          <w:b/>
        </w:rPr>
        <w:t>Писаренко В. В.</w:t>
      </w:r>
      <w:bookmarkStart w:id="0" w:name="_GoBack"/>
      <w:bookmarkEnd w:id="0"/>
    </w:p>
    <w:sectPr w:rsidR="00296C25" w:rsidRPr="00642163" w:rsidSect="007F5B02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D91"/>
    <w:rsid w:val="00021E3B"/>
    <w:rsid w:val="000A13F8"/>
    <w:rsid w:val="001073E2"/>
    <w:rsid w:val="00296C25"/>
    <w:rsid w:val="0034295A"/>
    <w:rsid w:val="00420B5D"/>
    <w:rsid w:val="00471043"/>
    <w:rsid w:val="005204CF"/>
    <w:rsid w:val="005D78AE"/>
    <w:rsid w:val="0060446F"/>
    <w:rsid w:val="00642163"/>
    <w:rsid w:val="00714389"/>
    <w:rsid w:val="007F5B02"/>
    <w:rsid w:val="00870BF8"/>
    <w:rsid w:val="008E7D91"/>
    <w:rsid w:val="009E546E"/>
    <w:rsid w:val="00A85280"/>
    <w:rsid w:val="00B73ED2"/>
    <w:rsid w:val="00BC4169"/>
    <w:rsid w:val="00BF0DEF"/>
    <w:rsid w:val="00E12F3B"/>
    <w:rsid w:val="00E95F83"/>
    <w:rsid w:val="00E966AE"/>
    <w:rsid w:val="00EC58C9"/>
    <w:rsid w:val="00F5503E"/>
    <w:rsid w:val="00F74F3A"/>
    <w:rsid w:val="00FA6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8130E5-933D-4CC3-96D0-365DCDA86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8E7D91"/>
    <w:pPr>
      <w:spacing w:before="12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1">
    <w:name w:val="Підпис1"/>
    <w:basedOn w:val="a"/>
    <w:rsid w:val="008E7D91"/>
    <w:pPr>
      <w:keepLines/>
      <w:tabs>
        <w:tab w:val="center" w:pos="2268"/>
        <w:tab w:val="left" w:pos="6804"/>
      </w:tabs>
      <w:spacing w:before="360" w:line="240" w:lineRule="auto"/>
      <w:jc w:val="left"/>
    </w:pPr>
    <w:rPr>
      <w:rFonts w:ascii="Antiqua" w:eastAsia="Times New Roman" w:hAnsi="Antiqua" w:cs="Times New Roman"/>
      <w:b/>
      <w:position w:val="-48"/>
      <w:sz w:val="26"/>
      <w:szCs w:val="20"/>
      <w:lang w:eastAsia="ru-RU"/>
    </w:rPr>
  </w:style>
  <w:style w:type="paragraph" w:customStyle="1" w:styleId="a4">
    <w:name w:val="Шапка документу"/>
    <w:basedOn w:val="a"/>
    <w:rsid w:val="008E7D91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st42">
    <w:name w:val="st42"/>
    <w:uiPriority w:val="99"/>
    <w:rsid w:val="00EC58C9"/>
    <w:rPr>
      <w:rFonts w:ascii="Times New Roman" w:hAnsi="Times New Roman" w:cs="Times New Roman" w:hint="default"/>
      <w:color w:val="000000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F5503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550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zakon.rada.gov.ua/images/gerb.gif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597</Words>
  <Characters>341</Characters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2018-02-02T18:57:00Z</cp:lastPrinted>
  <dcterms:created xsi:type="dcterms:W3CDTF">2017-12-15T15:17:00Z</dcterms:created>
  <dcterms:modified xsi:type="dcterms:W3CDTF">2018-04-02T10:37:00Z</dcterms:modified>
</cp:coreProperties>
</file>