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3738" w:rsidRPr="002203B7" w:rsidRDefault="00853738" w:rsidP="00853738">
      <w:pPr>
        <w:shd w:val="clear" w:color="auto" w:fill="FFFFFF"/>
        <w:spacing w:line="322" w:lineRule="exact"/>
        <w:ind w:left="6754"/>
        <w:rPr>
          <w:sz w:val="28"/>
          <w:szCs w:val="28"/>
        </w:rPr>
      </w:pPr>
      <w:r>
        <w:rPr>
          <w:sz w:val="28"/>
          <w:szCs w:val="28"/>
          <w:lang w:val="uk-UA"/>
        </w:rPr>
        <w:t>До реєстр. №</w:t>
      </w:r>
      <w:r w:rsidR="007B5504">
        <w:rPr>
          <w:sz w:val="28"/>
          <w:szCs w:val="28"/>
          <w:lang w:val="uk-UA"/>
        </w:rPr>
        <w:t xml:space="preserve"> </w:t>
      </w:r>
      <w:r w:rsidR="007B5504" w:rsidRPr="002203B7">
        <w:rPr>
          <w:sz w:val="28"/>
          <w:szCs w:val="28"/>
        </w:rPr>
        <w:t>8242</w:t>
      </w:r>
    </w:p>
    <w:p w:rsidR="00853738" w:rsidRDefault="00853738" w:rsidP="007E16FA">
      <w:pPr>
        <w:shd w:val="clear" w:color="auto" w:fill="FFFFFF"/>
        <w:ind w:left="6754"/>
      </w:pPr>
      <w:r>
        <w:rPr>
          <w:spacing w:val="-3"/>
          <w:sz w:val="28"/>
          <w:szCs w:val="28"/>
          <w:lang w:val="uk-UA"/>
        </w:rPr>
        <w:t>від 0</w:t>
      </w:r>
      <w:r w:rsidR="007B5504" w:rsidRPr="002203B7">
        <w:rPr>
          <w:spacing w:val="-3"/>
          <w:sz w:val="28"/>
          <w:szCs w:val="28"/>
        </w:rPr>
        <w:t>5</w:t>
      </w:r>
      <w:r>
        <w:rPr>
          <w:spacing w:val="-3"/>
          <w:sz w:val="28"/>
          <w:szCs w:val="28"/>
          <w:lang w:val="uk-UA"/>
        </w:rPr>
        <w:t xml:space="preserve"> </w:t>
      </w:r>
      <w:r w:rsidR="007B5504">
        <w:rPr>
          <w:spacing w:val="-3"/>
          <w:sz w:val="28"/>
          <w:szCs w:val="28"/>
          <w:lang w:val="uk-UA"/>
        </w:rPr>
        <w:t>квітня</w:t>
      </w:r>
      <w:r>
        <w:rPr>
          <w:spacing w:val="-3"/>
          <w:sz w:val="28"/>
          <w:szCs w:val="28"/>
          <w:lang w:val="uk-UA"/>
        </w:rPr>
        <w:t xml:space="preserve"> 201</w:t>
      </w:r>
      <w:r w:rsidR="007B5504">
        <w:rPr>
          <w:spacing w:val="-3"/>
          <w:sz w:val="28"/>
          <w:szCs w:val="28"/>
          <w:lang w:val="uk-UA"/>
        </w:rPr>
        <w:t>8</w:t>
      </w:r>
      <w:r>
        <w:rPr>
          <w:spacing w:val="-3"/>
          <w:sz w:val="28"/>
          <w:szCs w:val="28"/>
          <w:lang w:val="uk-UA"/>
        </w:rPr>
        <w:t>р.</w:t>
      </w:r>
    </w:p>
    <w:p w:rsidR="007E16FA" w:rsidRDefault="007E16FA" w:rsidP="007E16FA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7E16FA" w:rsidRDefault="007E16FA" w:rsidP="007E16FA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7E16FA" w:rsidRDefault="007E16FA" w:rsidP="007E16FA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7E16FA" w:rsidRDefault="007E16FA" w:rsidP="007E16FA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7E16FA" w:rsidRDefault="007E16FA" w:rsidP="007E16FA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7E16FA" w:rsidRDefault="007E16FA" w:rsidP="007E16FA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7E16FA" w:rsidRDefault="007E16FA" w:rsidP="007E16FA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853738" w:rsidRDefault="00853738" w:rsidP="007E16FA">
      <w:pPr>
        <w:shd w:val="clear" w:color="auto" w:fill="FFFFFF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853738" w:rsidRDefault="00853738" w:rsidP="00853738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853738" w:rsidRDefault="00853738" w:rsidP="00853738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853738" w:rsidRDefault="00853738" w:rsidP="007E16FA">
      <w:pPr>
        <w:shd w:val="clear" w:color="auto" w:fill="FFFFFF"/>
        <w:ind w:right="11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2203B7" w:rsidRDefault="002203B7" w:rsidP="007E16FA">
      <w:pPr>
        <w:shd w:val="clear" w:color="auto" w:fill="FFFFFF"/>
        <w:ind w:right="11"/>
        <w:jc w:val="center"/>
      </w:pPr>
    </w:p>
    <w:p w:rsidR="00853738" w:rsidRPr="007B5504" w:rsidRDefault="00853738" w:rsidP="007E16FA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 w:rsidRPr="007B5504">
        <w:rPr>
          <w:sz w:val="28"/>
          <w:szCs w:val="22"/>
          <w:lang w:val="uk-UA"/>
        </w:rPr>
        <w:t xml:space="preserve">Назва проекту </w:t>
      </w:r>
      <w:proofErr w:type="spellStart"/>
      <w:r w:rsidRPr="007B5504">
        <w:rPr>
          <w:sz w:val="28"/>
          <w:szCs w:val="22"/>
          <w:lang w:val="uk-UA"/>
        </w:rPr>
        <w:t>акта</w:t>
      </w:r>
      <w:proofErr w:type="spellEnd"/>
      <w:r w:rsidRPr="007B5504">
        <w:rPr>
          <w:sz w:val="28"/>
          <w:szCs w:val="22"/>
          <w:lang w:val="uk-UA"/>
        </w:rPr>
        <w:t>: п</w:t>
      </w:r>
      <w:r w:rsidR="007B5504" w:rsidRPr="007B5504">
        <w:rPr>
          <w:sz w:val="28"/>
          <w:szCs w:val="22"/>
          <w:lang w:val="uk-UA"/>
        </w:rPr>
        <w:t>роект Закону про внесення змін до статті 39 Закону України "Про тваринний світ" (щодо охорони тваринного світу)</w:t>
      </w:r>
    </w:p>
    <w:p w:rsidR="00853738" w:rsidRPr="007B5504" w:rsidRDefault="00853738" w:rsidP="007B5504">
      <w:pPr>
        <w:shd w:val="clear" w:color="auto" w:fill="FFFFFF"/>
        <w:spacing w:before="254"/>
        <w:ind w:firstLine="709"/>
        <w:rPr>
          <w:sz w:val="28"/>
          <w:szCs w:val="22"/>
          <w:lang w:val="uk-UA"/>
        </w:rPr>
      </w:pPr>
      <w:r w:rsidRPr="007B5504">
        <w:rPr>
          <w:sz w:val="28"/>
          <w:szCs w:val="22"/>
          <w:lang w:val="uk-UA"/>
        </w:rPr>
        <w:t xml:space="preserve">Реєстр. № </w:t>
      </w:r>
      <w:r w:rsidR="007B5504">
        <w:rPr>
          <w:sz w:val="28"/>
          <w:szCs w:val="22"/>
          <w:lang w:val="uk-UA"/>
        </w:rPr>
        <w:t>8242</w:t>
      </w:r>
      <w:r w:rsidRPr="007B5504">
        <w:rPr>
          <w:sz w:val="28"/>
          <w:szCs w:val="22"/>
          <w:lang w:val="uk-UA"/>
        </w:rPr>
        <w:t xml:space="preserve"> від </w:t>
      </w:r>
      <w:r w:rsidR="007B5504">
        <w:rPr>
          <w:spacing w:val="-3"/>
          <w:sz w:val="28"/>
          <w:szCs w:val="28"/>
          <w:lang w:val="uk-UA"/>
        </w:rPr>
        <w:t>0</w:t>
      </w:r>
      <w:r w:rsidR="007B5504" w:rsidRPr="007B5504">
        <w:rPr>
          <w:spacing w:val="-3"/>
          <w:sz w:val="28"/>
          <w:szCs w:val="28"/>
          <w:lang w:val="uk-UA"/>
        </w:rPr>
        <w:t>5</w:t>
      </w:r>
      <w:r w:rsidR="007B5504">
        <w:rPr>
          <w:spacing w:val="-3"/>
          <w:sz w:val="28"/>
          <w:szCs w:val="28"/>
          <w:lang w:val="uk-UA"/>
        </w:rPr>
        <w:t xml:space="preserve"> квітня 2018 </w:t>
      </w:r>
      <w:r w:rsidRPr="007B5504">
        <w:rPr>
          <w:sz w:val="28"/>
          <w:szCs w:val="22"/>
          <w:lang w:val="uk-UA"/>
        </w:rPr>
        <w:t>року</w:t>
      </w:r>
    </w:p>
    <w:p w:rsidR="00853738" w:rsidRPr="007B5504" w:rsidRDefault="00853738" w:rsidP="007B5504">
      <w:pPr>
        <w:shd w:val="clear" w:color="auto" w:fill="FFFFFF"/>
        <w:spacing w:before="254"/>
        <w:ind w:firstLine="709"/>
        <w:rPr>
          <w:sz w:val="24"/>
          <w:lang w:val="uk-UA"/>
        </w:rPr>
      </w:pPr>
      <w:r w:rsidRPr="007B5504">
        <w:rPr>
          <w:sz w:val="28"/>
          <w:szCs w:val="22"/>
          <w:lang w:val="uk-UA"/>
        </w:rPr>
        <w:t xml:space="preserve">Суб'єкт права законодавчої ініціативи: народні депутати України </w:t>
      </w:r>
      <w:r w:rsidR="007B5504">
        <w:rPr>
          <w:sz w:val="28"/>
          <w:szCs w:val="22"/>
          <w:lang w:val="uk-UA"/>
        </w:rPr>
        <w:t>Кіт А.</w:t>
      </w:r>
      <w:r w:rsidR="007B5504" w:rsidRPr="007B5504">
        <w:rPr>
          <w:sz w:val="28"/>
          <w:szCs w:val="22"/>
          <w:lang w:val="uk-UA"/>
        </w:rPr>
        <w:t xml:space="preserve">Б., </w:t>
      </w:r>
      <w:proofErr w:type="spellStart"/>
      <w:r w:rsidR="007B5504" w:rsidRPr="007B5504">
        <w:rPr>
          <w:sz w:val="28"/>
          <w:szCs w:val="22"/>
          <w:lang w:val="uk-UA"/>
        </w:rPr>
        <w:t>Люшняк</w:t>
      </w:r>
      <w:proofErr w:type="spellEnd"/>
      <w:r w:rsidR="007B5504" w:rsidRPr="007B5504">
        <w:rPr>
          <w:sz w:val="28"/>
          <w:szCs w:val="22"/>
          <w:lang w:val="uk-UA"/>
        </w:rPr>
        <w:t xml:space="preserve"> М.В. та інш</w:t>
      </w:r>
      <w:r w:rsidR="007B5504">
        <w:rPr>
          <w:sz w:val="28"/>
          <w:szCs w:val="22"/>
          <w:lang w:val="uk-UA"/>
        </w:rPr>
        <w:t>і.</w:t>
      </w:r>
    </w:p>
    <w:p w:rsidR="00853738" w:rsidRDefault="00853738" w:rsidP="007B5504">
      <w:pPr>
        <w:shd w:val="clear" w:color="auto" w:fill="FFFFFF"/>
        <w:spacing w:before="240" w:line="259" w:lineRule="exact"/>
        <w:ind w:right="10" w:firstLine="709"/>
        <w:jc w:val="both"/>
        <w:rPr>
          <w:sz w:val="28"/>
          <w:szCs w:val="22"/>
          <w:lang w:val="uk-UA"/>
        </w:rPr>
      </w:pPr>
      <w:r w:rsidRPr="007B5504">
        <w:rPr>
          <w:sz w:val="28"/>
          <w:szCs w:val="22"/>
          <w:lang w:val="uk-UA"/>
        </w:rPr>
        <w:t xml:space="preserve">Головний комітет з підготовки і попереднього розгляду - Комітет </w:t>
      </w:r>
      <w:r w:rsidR="007B5504" w:rsidRPr="007B5504">
        <w:rPr>
          <w:sz w:val="28"/>
          <w:szCs w:val="22"/>
          <w:lang w:val="uk-UA"/>
        </w:rPr>
        <w:t>з питань екологічної політики, природокористування та ліквідації наслідків Чорнобильської катастрофи</w:t>
      </w:r>
    </w:p>
    <w:p w:rsidR="002203B7" w:rsidRPr="007B5504" w:rsidRDefault="002203B7" w:rsidP="007B5504">
      <w:pPr>
        <w:shd w:val="clear" w:color="auto" w:fill="FFFFFF"/>
        <w:spacing w:before="240" w:line="259" w:lineRule="exact"/>
        <w:ind w:right="10" w:firstLine="709"/>
        <w:jc w:val="both"/>
        <w:rPr>
          <w:sz w:val="24"/>
          <w:lang w:val="uk-UA"/>
        </w:rPr>
      </w:pPr>
    </w:p>
    <w:p w:rsidR="007B5504" w:rsidRDefault="00853738" w:rsidP="007B5504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 w:rsidR="000973D6">
        <w:rPr>
          <w:sz w:val="28"/>
          <w:szCs w:val="28"/>
          <w:lang w:val="uk-UA"/>
        </w:rPr>
        <w:t xml:space="preserve"> (рішення Комітету </w:t>
      </w:r>
      <w:r w:rsidR="007B5504">
        <w:rPr>
          <w:sz w:val="28"/>
          <w:szCs w:val="28"/>
          <w:lang w:val="uk-UA"/>
        </w:rPr>
        <w:t>від</w:t>
      </w:r>
      <w:r w:rsidR="000973D6">
        <w:rPr>
          <w:sz w:val="28"/>
          <w:szCs w:val="28"/>
          <w:lang w:val="uk-UA"/>
        </w:rPr>
        <w:t xml:space="preserve">        </w:t>
      </w:r>
      <w:bookmarkStart w:id="0" w:name="_GoBack"/>
      <w:bookmarkEnd w:id="0"/>
      <w:r w:rsidR="002203B7">
        <w:rPr>
          <w:sz w:val="28"/>
          <w:szCs w:val="28"/>
          <w:lang w:val="uk-UA"/>
        </w:rPr>
        <w:t xml:space="preserve">16 травня 2018 року, </w:t>
      </w:r>
      <w:r>
        <w:rPr>
          <w:sz w:val="28"/>
          <w:szCs w:val="28"/>
          <w:lang w:val="uk-UA"/>
        </w:rPr>
        <w:t xml:space="preserve">протокол № </w:t>
      </w:r>
      <w:r w:rsidR="002203B7">
        <w:rPr>
          <w:sz w:val="28"/>
          <w:szCs w:val="28"/>
          <w:lang w:val="uk-UA"/>
        </w:rPr>
        <w:t>119</w:t>
      </w:r>
      <w:r>
        <w:rPr>
          <w:sz w:val="28"/>
          <w:szCs w:val="28"/>
          <w:lang w:val="uk-UA"/>
        </w:rPr>
        <w:t>).</w:t>
      </w:r>
    </w:p>
    <w:p w:rsidR="002203B7" w:rsidRDefault="002203B7" w:rsidP="007B5504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1507EB" w:rsidRDefault="00F37C0F" w:rsidP="007B5504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Даний законопроект </w:t>
      </w:r>
      <w:r w:rsidR="00566949">
        <w:rPr>
          <w:sz w:val="28"/>
          <w:szCs w:val="28"/>
          <w:lang w:val="uk-UA"/>
        </w:rPr>
        <w:t>дублю</w:t>
      </w:r>
      <w:r w:rsidR="00525BCB">
        <w:rPr>
          <w:sz w:val="28"/>
          <w:szCs w:val="28"/>
          <w:lang w:val="uk-UA"/>
        </w:rPr>
        <w:t>є</w:t>
      </w:r>
      <w:r w:rsidR="00566949">
        <w:rPr>
          <w:sz w:val="28"/>
          <w:szCs w:val="28"/>
          <w:lang w:val="uk-UA"/>
        </w:rPr>
        <w:t xml:space="preserve"> норми</w:t>
      </w:r>
      <w:r w:rsidR="00525BCB">
        <w:rPr>
          <w:sz w:val="28"/>
          <w:szCs w:val="28"/>
          <w:lang w:val="uk-UA"/>
        </w:rPr>
        <w:t xml:space="preserve"> попереднього законопроекту, який подавався у 2016 році та був відкликаний. Автори законопроекту</w:t>
      </w:r>
      <w:r w:rsidR="00566949">
        <w:rPr>
          <w:sz w:val="28"/>
          <w:szCs w:val="28"/>
          <w:lang w:val="uk-UA"/>
        </w:rPr>
        <w:t xml:space="preserve"> </w:t>
      </w:r>
      <w:r w:rsidR="001507EB">
        <w:rPr>
          <w:sz w:val="28"/>
          <w:szCs w:val="28"/>
          <w:lang w:val="uk-UA"/>
        </w:rPr>
        <w:t>пропону</w:t>
      </w:r>
      <w:r w:rsidR="00566949">
        <w:rPr>
          <w:sz w:val="28"/>
          <w:szCs w:val="28"/>
          <w:lang w:val="uk-UA"/>
        </w:rPr>
        <w:t>ють</w:t>
      </w:r>
      <w:r w:rsidR="001507EB">
        <w:rPr>
          <w:sz w:val="28"/>
          <w:szCs w:val="28"/>
          <w:lang w:val="uk-UA"/>
        </w:rPr>
        <w:t xml:space="preserve"> </w:t>
      </w:r>
      <w:r w:rsidR="001507EB" w:rsidRPr="001507EB">
        <w:rPr>
          <w:sz w:val="28"/>
          <w:szCs w:val="28"/>
          <w:lang w:val="uk-UA"/>
        </w:rPr>
        <w:t>викла</w:t>
      </w:r>
      <w:r w:rsidR="001507EB">
        <w:rPr>
          <w:sz w:val="28"/>
          <w:szCs w:val="28"/>
          <w:lang w:val="uk-UA"/>
        </w:rPr>
        <w:t>сти</w:t>
      </w:r>
      <w:r w:rsidR="001507EB" w:rsidRPr="001507EB">
        <w:rPr>
          <w:sz w:val="28"/>
          <w:szCs w:val="28"/>
          <w:lang w:val="uk-UA"/>
        </w:rPr>
        <w:t xml:space="preserve"> частину п’яту статті</w:t>
      </w:r>
      <w:r w:rsidR="001507EB">
        <w:rPr>
          <w:sz w:val="28"/>
          <w:szCs w:val="28"/>
          <w:lang w:val="uk-UA"/>
        </w:rPr>
        <w:t xml:space="preserve"> 39 Закону України "Про тваринний світ"</w:t>
      </w:r>
      <w:r w:rsidR="001507EB" w:rsidRPr="001507EB">
        <w:rPr>
          <w:sz w:val="28"/>
          <w:szCs w:val="28"/>
          <w:lang w:val="uk-UA"/>
        </w:rPr>
        <w:t xml:space="preserve"> </w:t>
      </w:r>
      <w:r w:rsidR="00525BCB">
        <w:rPr>
          <w:sz w:val="28"/>
          <w:szCs w:val="28"/>
          <w:lang w:val="uk-UA"/>
        </w:rPr>
        <w:t>у</w:t>
      </w:r>
      <w:r w:rsidR="001507EB" w:rsidRPr="001507EB">
        <w:rPr>
          <w:sz w:val="28"/>
          <w:szCs w:val="28"/>
          <w:lang w:val="uk-UA"/>
        </w:rPr>
        <w:t xml:space="preserve"> наступній редакції: </w:t>
      </w:r>
      <w:r w:rsidR="001507EB">
        <w:rPr>
          <w:sz w:val="28"/>
          <w:szCs w:val="28"/>
          <w:lang w:val="uk-UA"/>
        </w:rPr>
        <w:t>"</w:t>
      </w:r>
      <w:r w:rsidR="001507EB" w:rsidRPr="001507EB">
        <w:rPr>
          <w:b/>
          <w:sz w:val="28"/>
          <w:szCs w:val="28"/>
          <w:lang w:val="uk-UA"/>
        </w:rPr>
        <w:t>У місцях</w:t>
      </w:r>
      <w:r w:rsidR="001507EB" w:rsidRPr="001507EB">
        <w:rPr>
          <w:sz w:val="28"/>
          <w:szCs w:val="28"/>
          <w:lang w:val="uk-UA"/>
        </w:rPr>
        <w:t xml:space="preserve"> масового розмноження</w:t>
      </w:r>
      <w:r w:rsidR="007E16FA">
        <w:rPr>
          <w:sz w:val="28"/>
          <w:szCs w:val="28"/>
          <w:lang w:val="uk-UA"/>
        </w:rPr>
        <w:t>…"</w:t>
      </w:r>
      <w:r w:rsidR="001507EB">
        <w:rPr>
          <w:sz w:val="28"/>
          <w:szCs w:val="28"/>
          <w:lang w:val="uk-UA"/>
        </w:rPr>
        <w:t xml:space="preserve"> замість чи</w:t>
      </w:r>
      <w:r>
        <w:rPr>
          <w:sz w:val="28"/>
          <w:szCs w:val="28"/>
          <w:lang w:val="uk-UA"/>
        </w:rPr>
        <w:t xml:space="preserve">нного формулювання у цій нормі </w:t>
      </w:r>
      <w:r w:rsidR="001507EB">
        <w:rPr>
          <w:sz w:val="28"/>
          <w:szCs w:val="28"/>
          <w:lang w:val="uk-UA"/>
        </w:rPr>
        <w:t>"</w:t>
      </w:r>
      <w:r w:rsidR="001507EB" w:rsidRPr="001507EB">
        <w:rPr>
          <w:b/>
          <w:sz w:val="28"/>
          <w:szCs w:val="28"/>
          <w:lang w:val="uk-UA"/>
        </w:rPr>
        <w:t xml:space="preserve">У </w:t>
      </w:r>
      <w:r w:rsidR="001507EB">
        <w:rPr>
          <w:b/>
          <w:sz w:val="28"/>
          <w:szCs w:val="28"/>
          <w:lang w:val="uk-UA"/>
        </w:rPr>
        <w:t>період масового</w:t>
      </w:r>
      <w:r w:rsidR="001507EB" w:rsidRPr="001507EB">
        <w:rPr>
          <w:sz w:val="28"/>
          <w:szCs w:val="28"/>
          <w:lang w:val="uk-UA"/>
        </w:rPr>
        <w:t xml:space="preserve"> розмноження</w:t>
      </w:r>
      <w:r w:rsidR="001507EB">
        <w:rPr>
          <w:sz w:val="28"/>
          <w:szCs w:val="28"/>
          <w:lang w:val="uk-UA"/>
        </w:rPr>
        <w:t>…".</w:t>
      </w:r>
    </w:p>
    <w:p w:rsidR="007E16FA" w:rsidRPr="007E16FA" w:rsidRDefault="007E16FA" w:rsidP="007E16FA">
      <w:pPr>
        <w:shd w:val="clear" w:color="auto" w:fill="FFFFFF"/>
        <w:ind w:firstLine="726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Враховуючи викладене, </w:t>
      </w:r>
      <w:r w:rsidR="00566949">
        <w:rPr>
          <w:sz w:val="28"/>
          <w:szCs w:val="28"/>
          <w:lang w:val="uk-UA"/>
        </w:rPr>
        <w:t xml:space="preserve">варто висловити ті </w:t>
      </w:r>
      <w:r w:rsidR="00525BCB">
        <w:rPr>
          <w:sz w:val="28"/>
          <w:szCs w:val="28"/>
          <w:lang w:val="uk-UA"/>
        </w:rPr>
        <w:t>ж</w:t>
      </w:r>
      <w:r w:rsidR="00566949">
        <w:rPr>
          <w:sz w:val="28"/>
          <w:szCs w:val="28"/>
          <w:lang w:val="uk-UA"/>
        </w:rPr>
        <w:t xml:space="preserve"> зауваження</w:t>
      </w:r>
      <w:r w:rsidR="0009203B">
        <w:rPr>
          <w:sz w:val="28"/>
          <w:szCs w:val="28"/>
          <w:lang w:val="uk-UA"/>
        </w:rPr>
        <w:t>, які прийняті</w:t>
      </w:r>
      <w:r>
        <w:rPr>
          <w:sz w:val="28"/>
          <w:szCs w:val="28"/>
          <w:lang w:val="uk-UA"/>
        </w:rPr>
        <w:t xml:space="preserve"> Комітетом</w:t>
      </w:r>
      <w:r w:rsidR="0009203B">
        <w:rPr>
          <w:sz w:val="28"/>
          <w:szCs w:val="28"/>
          <w:lang w:val="uk-UA"/>
        </w:rPr>
        <w:t xml:space="preserve"> 15 червня 2016 року </w:t>
      </w:r>
      <w:r w:rsidR="00525BCB">
        <w:rPr>
          <w:sz w:val="28"/>
          <w:szCs w:val="28"/>
          <w:lang w:val="uk-UA"/>
        </w:rPr>
        <w:t>(</w:t>
      </w:r>
      <w:r w:rsidR="0009203B">
        <w:rPr>
          <w:sz w:val="28"/>
          <w:szCs w:val="28"/>
          <w:lang w:val="uk-UA"/>
        </w:rPr>
        <w:t>протоколу № 75</w:t>
      </w:r>
      <w:r w:rsidR="00525BCB">
        <w:rPr>
          <w:sz w:val="28"/>
          <w:szCs w:val="28"/>
          <w:lang w:val="uk-UA"/>
        </w:rPr>
        <w:t xml:space="preserve">), що </w:t>
      </w:r>
      <w:r>
        <w:rPr>
          <w:sz w:val="28"/>
          <w:szCs w:val="28"/>
          <w:lang w:val="uk-UA"/>
        </w:rPr>
        <w:t xml:space="preserve">відповідно до чинної редакції статті 39 Закону України "Про тваринний світ", </w:t>
      </w:r>
      <w:r w:rsidRPr="00525BCB">
        <w:rPr>
          <w:b/>
          <w:sz w:val="28"/>
          <w:szCs w:val="28"/>
          <w:lang w:val="uk-UA"/>
        </w:rPr>
        <w:t>проведення робіт та заходів</w:t>
      </w:r>
      <w:r>
        <w:rPr>
          <w:sz w:val="28"/>
          <w:szCs w:val="28"/>
          <w:lang w:val="uk-UA"/>
        </w:rPr>
        <w:t xml:space="preserve">, які є джерелом підвищеного шуму та неспокою, у період масового розмноження диких тварин </w:t>
      </w:r>
      <w:r w:rsidRPr="00525BCB">
        <w:rPr>
          <w:b/>
          <w:sz w:val="28"/>
          <w:szCs w:val="28"/>
          <w:lang w:val="uk-UA"/>
        </w:rPr>
        <w:t>забороняється на всій території країни</w:t>
      </w:r>
      <w:r>
        <w:rPr>
          <w:sz w:val="28"/>
          <w:szCs w:val="28"/>
          <w:lang w:val="uk-UA"/>
        </w:rPr>
        <w:t>. Відповідно до запропонованої норми, проведення робіт та заходів</w:t>
      </w:r>
      <w:r>
        <w:rPr>
          <w:color w:val="000000"/>
          <w:sz w:val="28"/>
          <w:szCs w:val="28"/>
          <w:lang w:val="uk-UA"/>
        </w:rPr>
        <w:t xml:space="preserve">, які є джерелом підвищеного шуму та неспокою, у період масового розмноження диких товарин </w:t>
      </w:r>
      <w:r w:rsidRPr="00525BCB">
        <w:rPr>
          <w:b/>
          <w:color w:val="000000"/>
          <w:sz w:val="28"/>
          <w:szCs w:val="28"/>
          <w:lang w:val="uk-UA"/>
        </w:rPr>
        <w:t>забороняється лише у місцях їх розмноження</w:t>
      </w:r>
      <w:r>
        <w:rPr>
          <w:color w:val="000000"/>
          <w:sz w:val="28"/>
          <w:szCs w:val="28"/>
          <w:lang w:val="uk-UA"/>
        </w:rPr>
        <w:t xml:space="preserve">, тому доцільно залишити </w:t>
      </w:r>
      <w:r>
        <w:rPr>
          <w:sz w:val="28"/>
          <w:szCs w:val="28"/>
          <w:lang w:val="uk-UA"/>
        </w:rPr>
        <w:t>чинну редакцію статті.</w:t>
      </w:r>
    </w:p>
    <w:p w:rsidR="007B5504" w:rsidRDefault="007B5504" w:rsidP="007B5504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7B5504" w:rsidRDefault="007B5504" w:rsidP="007B5504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7B5504" w:rsidRPr="007B5504" w:rsidRDefault="007B5504" w:rsidP="007B5504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853738" w:rsidRDefault="00853738" w:rsidP="00853738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Перший заступник Голови Комітету                                                Ю.САВЧУК</w:t>
      </w:r>
    </w:p>
    <w:sectPr w:rsidR="0085373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657"/>
    <w:rsid w:val="0009203B"/>
    <w:rsid w:val="000973D6"/>
    <w:rsid w:val="001507EB"/>
    <w:rsid w:val="002203B7"/>
    <w:rsid w:val="002C2FA7"/>
    <w:rsid w:val="00363657"/>
    <w:rsid w:val="00436021"/>
    <w:rsid w:val="00525BCB"/>
    <w:rsid w:val="00566949"/>
    <w:rsid w:val="00737179"/>
    <w:rsid w:val="007B5504"/>
    <w:rsid w:val="007E16FA"/>
    <w:rsid w:val="00853738"/>
    <w:rsid w:val="00F37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6131A"/>
  <w15:chartTrackingRefBased/>
  <w15:docId w15:val="{E50409E6-7EB5-4B9B-8085-917686415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373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84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1138</Words>
  <Characters>650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7</cp:revision>
  <dcterms:created xsi:type="dcterms:W3CDTF">2018-05-10T06:44:00Z</dcterms:created>
  <dcterms:modified xsi:type="dcterms:W3CDTF">2018-05-16T13:29:00Z</dcterms:modified>
</cp:coreProperties>
</file>