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8167-1</w:t>
      </w: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від 05.04</w:t>
      </w:r>
      <w:r>
        <w:rPr>
          <w:szCs w:val="24"/>
          <w:lang w:val="uk-UA" w:eastAsia="ru-RU"/>
        </w:rPr>
        <w:t>.2018 р.</w:t>
      </w: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32320E" w:rsidRDefault="0032320E" w:rsidP="0032320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2320E" w:rsidRDefault="0032320E" w:rsidP="0032320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32320E" w:rsidRDefault="0032320E" w:rsidP="0032320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32320E" w:rsidRDefault="0032320E" w:rsidP="0032320E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32320E" w:rsidRDefault="0032320E" w:rsidP="0032320E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Бюджетного</w:t>
      </w:r>
      <w:r>
        <w:rPr>
          <w:rFonts w:eastAsia="Times New Roman"/>
          <w:szCs w:val="28"/>
          <w:lang w:val="uk-UA" w:eastAsia="ru-RU"/>
        </w:rPr>
        <w:t xml:space="preserve"> кодексу України щодо</w:t>
      </w:r>
      <w:r>
        <w:rPr>
          <w:rFonts w:eastAsia="Times New Roman"/>
          <w:szCs w:val="28"/>
          <w:lang w:val="uk-UA" w:eastAsia="ru-RU"/>
        </w:rPr>
        <w:t xml:space="preserve"> посилення фінансової спроможності місцевих бюджетів Донецької та Луганської областей.</w:t>
      </w:r>
    </w:p>
    <w:p w:rsidR="0032320E" w:rsidRDefault="0032320E" w:rsidP="0032320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8167-1 від 05.04</w:t>
      </w:r>
      <w:r>
        <w:rPr>
          <w:rFonts w:ascii="Calibri" w:hAnsi="Calibri"/>
          <w:szCs w:val="28"/>
          <w:lang w:val="uk-UA"/>
        </w:rPr>
        <w:t>.2018 р.</w:t>
      </w:r>
    </w:p>
    <w:p w:rsidR="0032320E" w:rsidRDefault="0032320E" w:rsidP="0032320E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 народними деп</w:t>
      </w:r>
      <w:r>
        <w:rPr>
          <w:rFonts w:eastAsia="Times New Roman"/>
          <w:szCs w:val="28"/>
          <w:lang w:val="uk-UA" w:eastAsia="ru-RU"/>
        </w:rPr>
        <w:t xml:space="preserve">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Н.Королевська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Ю.Солод</w:t>
      </w:r>
      <w:proofErr w:type="spellEnd"/>
      <w:r>
        <w:rPr>
          <w:rFonts w:eastAsia="Times New Roman"/>
          <w:szCs w:val="28"/>
          <w:lang w:val="uk-UA" w:eastAsia="ru-RU"/>
        </w:rPr>
        <w:t>.</w:t>
      </w:r>
      <w:bookmarkStart w:id="0" w:name="_GoBack"/>
      <w:bookmarkEnd w:id="0"/>
    </w:p>
    <w:p w:rsidR="0032320E" w:rsidRDefault="0032320E" w:rsidP="0032320E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</w:t>
      </w:r>
      <w:r>
        <w:rPr>
          <w:rFonts w:ascii="Calibri" w:hAnsi="Calibri"/>
          <w:bCs/>
          <w:spacing w:val="4"/>
          <w:szCs w:val="28"/>
          <w:lang w:val="uk-UA" w:eastAsia="ru-RU"/>
        </w:rPr>
        <w:t>нь бюджету</w:t>
      </w:r>
      <w:r>
        <w:rPr>
          <w:rFonts w:ascii="Calibri" w:hAnsi="Calibri"/>
          <w:szCs w:val="28"/>
          <w:lang w:val="uk-UA"/>
        </w:rPr>
        <w:t>.</w:t>
      </w:r>
    </w:p>
    <w:p w:rsidR="0032320E" w:rsidRDefault="0032320E" w:rsidP="0032320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32320E" w:rsidRDefault="0032320E" w:rsidP="0032320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32320E" w:rsidRDefault="0032320E" w:rsidP="0032320E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32320E" w:rsidRDefault="0032320E" w:rsidP="0032320E">
      <w:pPr>
        <w:spacing w:after="0"/>
        <w:jc w:val="both"/>
        <w:rPr>
          <w:szCs w:val="28"/>
          <w:lang w:val="uk-UA"/>
        </w:rPr>
      </w:pPr>
    </w:p>
    <w:p w:rsidR="0032320E" w:rsidRDefault="0032320E" w:rsidP="0032320E">
      <w:pPr>
        <w:spacing w:after="0"/>
        <w:jc w:val="both"/>
        <w:rPr>
          <w:szCs w:val="28"/>
          <w:lang w:val="uk-UA"/>
        </w:rPr>
      </w:pPr>
    </w:p>
    <w:p w:rsidR="0032320E" w:rsidRDefault="0032320E" w:rsidP="0032320E">
      <w:pPr>
        <w:spacing w:after="0"/>
        <w:jc w:val="both"/>
        <w:rPr>
          <w:szCs w:val="28"/>
          <w:lang w:val="uk-UA"/>
        </w:rPr>
      </w:pPr>
    </w:p>
    <w:p w:rsidR="0032320E" w:rsidRDefault="0032320E" w:rsidP="0032320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32320E" w:rsidRDefault="0032320E" w:rsidP="0032320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32320E" w:rsidRDefault="0032320E" w:rsidP="0032320E">
      <w:pPr>
        <w:rPr>
          <w:lang w:val="uk-UA"/>
        </w:rPr>
      </w:pPr>
    </w:p>
    <w:p w:rsidR="0032320E" w:rsidRDefault="0032320E" w:rsidP="0032320E">
      <w:pPr>
        <w:rPr>
          <w:lang w:val="uk-UA"/>
        </w:rPr>
      </w:pPr>
    </w:p>
    <w:p w:rsidR="00C86475" w:rsidRPr="0032320E" w:rsidRDefault="00C86475">
      <w:pPr>
        <w:rPr>
          <w:lang w:val="uk-UA"/>
        </w:rPr>
      </w:pPr>
    </w:p>
    <w:sectPr w:rsidR="00C86475" w:rsidRPr="003232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20E"/>
    <w:rsid w:val="00240633"/>
    <w:rsid w:val="0032320E"/>
    <w:rsid w:val="00C8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8480"/>
  <w15:chartTrackingRefBased/>
  <w15:docId w15:val="{7914D322-D16A-47AA-BDEF-ABC4BF2D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20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2320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1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2018-05-17T09:35:00Z</cp:lastPrinted>
  <dcterms:created xsi:type="dcterms:W3CDTF">2018-05-17T09:25:00Z</dcterms:created>
  <dcterms:modified xsi:type="dcterms:W3CDTF">2018-05-17T09:36:00Z</dcterms:modified>
</cp:coreProperties>
</file>