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E06" w:rsidRPr="00AF4620" w:rsidRDefault="00B44E06" w:rsidP="00B44E0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AF4620">
        <w:rPr>
          <w:rFonts w:ascii="Times New Roman" w:eastAsia="Calibri" w:hAnsi="Times New Roman" w:cs="Calibri"/>
          <w:sz w:val="28"/>
          <w:szCs w:val="28"/>
        </w:rPr>
        <w:t>До реєстр. № 8250</w:t>
      </w:r>
      <w:r>
        <w:rPr>
          <w:rFonts w:ascii="Times New Roman" w:eastAsia="Calibri" w:hAnsi="Times New Roman" w:cs="Calibri"/>
          <w:sz w:val="28"/>
          <w:szCs w:val="28"/>
        </w:rPr>
        <w:t>-1</w:t>
      </w:r>
    </w:p>
    <w:p w:rsidR="00B44E06" w:rsidRPr="00AF4620" w:rsidRDefault="0067147B" w:rsidP="00B44E0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24</w:t>
      </w:r>
      <w:r w:rsidR="00B44E06" w:rsidRPr="00AF4620">
        <w:rPr>
          <w:rFonts w:ascii="Times New Roman" w:eastAsia="Calibri" w:hAnsi="Times New Roman" w:cs="Calibri"/>
          <w:sz w:val="28"/>
          <w:szCs w:val="28"/>
        </w:rPr>
        <w:t xml:space="preserve"> квітня 2018 р.</w:t>
      </w:r>
    </w:p>
    <w:p w:rsidR="00B44E06" w:rsidRPr="00AF4620" w:rsidRDefault="00B44E06" w:rsidP="00B44E06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AF4620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B44E06" w:rsidRPr="00AF4620" w:rsidRDefault="00B44E06" w:rsidP="00B44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AF462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B44E06" w:rsidRPr="00AF4620" w:rsidRDefault="00B44E06" w:rsidP="00B44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62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B44E06" w:rsidRPr="00AF4620" w:rsidRDefault="00B44E06" w:rsidP="00B44E06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B44E06" w:rsidRPr="00AF4620" w:rsidRDefault="00B44E06" w:rsidP="00B44E0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AF4620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AF4620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AF4620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7B0DCC" w:rsidRPr="007B0DCC">
        <w:rPr>
          <w:rFonts w:ascii="Calibri" w:eastAsia="Times New Roman" w:hAnsi="Calibri" w:cs="Arial"/>
          <w:sz w:val="24"/>
          <w:szCs w:val="24"/>
          <w:lang w:eastAsia="ru-RU"/>
        </w:rPr>
        <w:t>про професійне самоврядування медичних професій в Україні</w:t>
      </w:r>
    </w:p>
    <w:p w:rsidR="00B44E06" w:rsidRPr="00AF4620" w:rsidRDefault="00B44E06" w:rsidP="00B44E0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AF4620">
        <w:rPr>
          <w:rFonts w:ascii="Calibri" w:eastAsia="Times New Roman" w:hAnsi="Calibri" w:cs="Arial"/>
          <w:sz w:val="24"/>
          <w:szCs w:val="24"/>
          <w:lang w:eastAsia="ru-RU"/>
        </w:rPr>
        <w:t>Реєстр. № 8250</w:t>
      </w:r>
      <w:r w:rsidR="00C01559">
        <w:rPr>
          <w:rFonts w:ascii="Calibri" w:eastAsia="Times New Roman" w:hAnsi="Calibri" w:cs="Arial"/>
          <w:sz w:val="24"/>
          <w:szCs w:val="24"/>
          <w:lang w:eastAsia="ru-RU"/>
        </w:rPr>
        <w:t>-1</w:t>
      </w:r>
      <w:r w:rsidRPr="00AF4620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A66E03">
        <w:rPr>
          <w:rFonts w:ascii="Calibri" w:eastAsia="Times New Roman" w:hAnsi="Calibri" w:cs="Arial"/>
          <w:sz w:val="24"/>
          <w:szCs w:val="24"/>
          <w:lang w:eastAsia="ru-RU"/>
        </w:rPr>
        <w:t>24</w:t>
      </w:r>
      <w:r w:rsidRPr="00AF4620">
        <w:rPr>
          <w:rFonts w:ascii="Calibri" w:eastAsia="Times New Roman" w:hAnsi="Calibri" w:cs="Arial"/>
          <w:sz w:val="24"/>
          <w:szCs w:val="24"/>
          <w:lang w:eastAsia="ru-RU"/>
        </w:rPr>
        <w:t xml:space="preserve"> квітня 2018 р.</w:t>
      </w:r>
    </w:p>
    <w:p w:rsidR="00260744" w:rsidRDefault="00B44E06" w:rsidP="00B44E0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AF4620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EE68E1">
        <w:rPr>
          <w:rFonts w:ascii="Calibri" w:eastAsia="Calibri" w:hAnsi="Calibri" w:cs="Arial"/>
          <w:sz w:val="24"/>
          <w:szCs w:val="24"/>
        </w:rPr>
        <w:t>Юринець</w:t>
      </w:r>
      <w:proofErr w:type="spellEnd"/>
      <w:r w:rsidR="00EE68E1">
        <w:rPr>
          <w:rFonts w:ascii="Calibri" w:eastAsia="Calibri" w:hAnsi="Calibri" w:cs="Arial"/>
          <w:sz w:val="24"/>
          <w:szCs w:val="24"/>
        </w:rPr>
        <w:t xml:space="preserve"> О.В., </w:t>
      </w:r>
      <w:r w:rsidR="00AB6DF2">
        <w:rPr>
          <w:rFonts w:ascii="Calibri" w:eastAsia="Calibri" w:hAnsi="Calibri" w:cs="Arial"/>
          <w:sz w:val="24"/>
          <w:szCs w:val="24"/>
        </w:rPr>
        <w:t xml:space="preserve">Черненко О.М., </w:t>
      </w:r>
      <w:r w:rsidR="00664A88">
        <w:rPr>
          <w:rFonts w:ascii="Calibri" w:eastAsia="Calibri" w:hAnsi="Calibri" w:cs="Arial"/>
          <w:sz w:val="24"/>
          <w:szCs w:val="24"/>
        </w:rPr>
        <w:t xml:space="preserve">Васюник І.В. </w:t>
      </w:r>
    </w:p>
    <w:p w:rsidR="00B44E06" w:rsidRPr="00AF4620" w:rsidRDefault="00B44E06" w:rsidP="00B44E0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u w:val="single"/>
          <w:shd w:val="clear" w:color="auto" w:fill="FFFFFF"/>
        </w:rPr>
      </w:pPr>
      <w:r w:rsidRPr="00AF4620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AF4620"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 з питань охорони здоров'я</w:t>
      </w:r>
      <w:r w:rsidRPr="00AF4620">
        <w:rPr>
          <w:rFonts w:ascii="Calibri" w:eastAsia="Calibri" w:hAnsi="Calibri" w:cs="Arial"/>
          <w:sz w:val="24"/>
          <w:szCs w:val="24"/>
          <w:u w:val="single"/>
          <w:shd w:val="clear" w:color="auto" w:fill="FFFFFF"/>
        </w:rPr>
        <w:t xml:space="preserve"> </w:t>
      </w:r>
    </w:p>
    <w:p w:rsidR="00D43EA1" w:rsidRPr="00D43EA1" w:rsidRDefault="00B44E06" w:rsidP="00D43EA1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AF4620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="00D43EA1" w:rsidRPr="00D43EA1">
        <w:rPr>
          <w:rFonts w:ascii="Times New Roman" w:eastAsia="Calibri" w:hAnsi="Times New Roman" w:cs="Calibri"/>
          <w:sz w:val="28"/>
          <w:szCs w:val="28"/>
          <w:u w:val="single"/>
        </w:rPr>
        <w:t>рішення Комітету від 21 листопада 2018 р., протокол № 127).</w:t>
      </w:r>
    </w:p>
    <w:p w:rsidR="00C01559" w:rsidRPr="00C01559" w:rsidRDefault="00B44E06" w:rsidP="00734FD7">
      <w:pPr>
        <w:shd w:val="clear" w:color="auto" w:fill="FFFFFF"/>
        <w:spacing w:before="120" w:after="0" w:line="27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4620">
        <w:rPr>
          <w:rFonts w:ascii="Times New Roman" w:hAnsi="Times New Roman" w:cs="Times New Roman"/>
          <w:sz w:val="26"/>
          <w:szCs w:val="26"/>
        </w:rPr>
        <w:t xml:space="preserve">Відповідно до Пояснювальної записки, метою його прийняття є </w:t>
      </w:r>
      <w:r w:rsidR="00C01559" w:rsidRPr="00C01559">
        <w:rPr>
          <w:rFonts w:ascii="Times New Roman" w:hAnsi="Times New Roman" w:cs="Times New Roman"/>
          <w:sz w:val="26"/>
          <w:szCs w:val="26"/>
        </w:rPr>
        <w:t>Метою законопроекту є дерегуляція в системі охорони здоров’я, а саме передача невластивих державним органам функцій органам самоврядування медичних професій. Новостворені самоврядні органи отримають повноваження щодо регулювання освітніх, ква</w:t>
      </w:r>
      <w:bookmarkStart w:id="0" w:name="_GoBack"/>
      <w:bookmarkEnd w:id="0"/>
      <w:r w:rsidR="00C01559" w:rsidRPr="00C01559">
        <w:rPr>
          <w:rFonts w:ascii="Times New Roman" w:hAnsi="Times New Roman" w:cs="Times New Roman"/>
          <w:sz w:val="26"/>
          <w:szCs w:val="26"/>
        </w:rPr>
        <w:t xml:space="preserve">ліфікаційних та деонтологічних аспектів медичної діяльності. </w:t>
      </w:r>
    </w:p>
    <w:p w:rsidR="00B44E06" w:rsidRPr="008421DF" w:rsidRDefault="00C01559" w:rsidP="008421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21DF">
        <w:rPr>
          <w:rFonts w:ascii="Times New Roman" w:hAnsi="Times New Roman" w:cs="Times New Roman"/>
          <w:sz w:val="28"/>
          <w:szCs w:val="28"/>
        </w:rPr>
        <w:t>Завданням законопроекту є встановити правила створення органу професійного самоврядування представниками медичних професій та базові засади функціонування таких органів.</w:t>
      </w:r>
    </w:p>
    <w:p w:rsidR="007213D3" w:rsidRPr="009F16BE" w:rsidRDefault="00B44E06" w:rsidP="009F16BE">
      <w:pPr>
        <w:pStyle w:val="1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1DF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7B22BB">
        <w:rPr>
          <w:rFonts w:ascii="Times New Roman" w:hAnsi="Times New Roman" w:cs="Times New Roman"/>
          <w:sz w:val="28"/>
          <w:szCs w:val="28"/>
        </w:rPr>
        <w:t xml:space="preserve">Разом з тим, </w:t>
      </w:r>
      <w:r w:rsidR="007213D3">
        <w:rPr>
          <w:rFonts w:ascii="Times New Roman" w:hAnsi="Times New Roman" w:cs="Times New Roman"/>
          <w:sz w:val="28"/>
          <w:szCs w:val="28"/>
        </w:rPr>
        <w:t>норми законопроекту наділяють</w:t>
      </w:r>
      <w:r w:rsidR="007213D3" w:rsidRPr="007213D3">
        <w:rPr>
          <w:rFonts w:ascii="Times New Roman" w:hAnsi="Times New Roman" w:cs="Times New Roman"/>
          <w:sz w:val="28"/>
          <w:szCs w:val="28"/>
        </w:rPr>
        <w:t xml:space="preserve"> органи професійного самоврядування широкими повноваженнями, які виходять за м</w:t>
      </w:r>
      <w:r w:rsidR="002F6852">
        <w:rPr>
          <w:rFonts w:ascii="Times New Roman" w:hAnsi="Times New Roman" w:cs="Times New Roman"/>
          <w:sz w:val="28"/>
          <w:szCs w:val="28"/>
        </w:rPr>
        <w:t>ежі професійного самоврядування: здійснювати</w:t>
      </w:r>
      <w:r w:rsidR="002F6852" w:rsidRPr="002F6852">
        <w:rPr>
          <w:rFonts w:ascii="Times New Roman" w:hAnsi="Times New Roman" w:cs="Times New Roman"/>
          <w:sz w:val="28"/>
          <w:szCs w:val="28"/>
        </w:rPr>
        <w:t xml:space="preserve"> допуск д</w:t>
      </w:r>
      <w:r w:rsidR="002F6852">
        <w:rPr>
          <w:rFonts w:ascii="Times New Roman" w:hAnsi="Times New Roman" w:cs="Times New Roman"/>
          <w:sz w:val="28"/>
          <w:szCs w:val="28"/>
        </w:rPr>
        <w:t xml:space="preserve">о професійної діяльності, </w:t>
      </w:r>
      <w:r w:rsidR="009F16BE">
        <w:rPr>
          <w:rFonts w:ascii="Times New Roman" w:hAnsi="Times New Roman" w:cs="Times New Roman"/>
          <w:sz w:val="28"/>
          <w:szCs w:val="28"/>
        </w:rPr>
        <w:t>розробляти і визначати</w:t>
      </w:r>
      <w:r w:rsidR="009F16BE" w:rsidRPr="009F16BE">
        <w:rPr>
          <w:rFonts w:ascii="Times New Roman" w:hAnsi="Times New Roman" w:cs="Times New Roman"/>
          <w:sz w:val="28"/>
          <w:szCs w:val="28"/>
        </w:rPr>
        <w:t xml:space="preserve"> стандарти та нормативи, які є обов'язковими для всіх с</w:t>
      </w:r>
      <w:r w:rsidR="009F16BE">
        <w:rPr>
          <w:rFonts w:ascii="Times New Roman" w:hAnsi="Times New Roman" w:cs="Times New Roman"/>
          <w:sz w:val="28"/>
          <w:szCs w:val="28"/>
        </w:rPr>
        <w:t>уб'єктів професійної діяльності, розробляти та затверджувати</w:t>
      </w:r>
      <w:r w:rsidR="009F16BE" w:rsidRPr="009F16BE">
        <w:rPr>
          <w:rFonts w:ascii="Times New Roman" w:hAnsi="Times New Roman" w:cs="Times New Roman"/>
          <w:sz w:val="28"/>
          <w:szCs w:val="28"/>
        </w:rPr>
        <w:t xml:space="preserve"> «Положення про кваліфікаційні характеристики </w:t>
      </w:r>
      <w:r w:rsidR="009F16BE">
        <w:rPr>
          <w:rFonts w:ascii="Times New Roman" w:hAnsi="Times New Roman" w:cs="Times New Roman"/>
          <w:sz w:val="28"/>
          <w:szCs w:val="28"/>
        </w:rPr>
        <w:t>представника медичної професії» та інше.</w:t>
      </w:r>
    </w:p>
    <w:p w:rsidR="00311161" w:rsidRPr="008421DF" w:rsidRDefault="007B22BB" w:rsidP="008421DF">
      <w:pPr>
        <w:pStyle w:val="1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7E3F1A">
        <w:rPr>
          <w:rFonts w:ascii="Times New Roman" w:hAnsi="Times New Roman" w:cs="Times New Roman"/>
          <w:sz w:val="28"/>
          <w:szCs w:val="28"/>
        </w:rPr>
        <w:t>В</w:t>
      </w:r>
      <w:r w:rsidR="00311161" w:rsidRPr="008421DF">
        <w:rPr>
          <w:rFonts w:ascii="Times New Roman" w:hAnsi="Times New Roman"/>
          <w:sz w:val="28"/>
          <w:szCs w:val="28"/>
        </w:rPr>
        <w:t>ідповідно</w:t>
      </w:r>
      <w:proofErr w:type="spellEnd"/>
      <w:r w:rsidR="00311161" w:rsidRPr="008421DF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311161" w:rsidRPr="008421DF">
        <w:rPr>
          <w:rFonts w:ascii="Times New Roman" w:hAnsi="Times New Roman"/>
          <w:sz w:val="28"/>
          <w:szCs w:val="28"/>
        </w:rPr>
        <w:t>абз</w:t>
      </w:r>
      <w:proofErr w:type="spellEnd"/>
      <w:r w:rsidR="00311161" w:rsidRPr="008421DF">
        <w:rPr>
          <w:rFonts w:ascii="Times New Roman" w:hAnsi="Times New Roman"/>
          <w:sz w:val="28"/>
          <w:szCs w:val="28"/>
        </w:rPr>
        <w:t xml:space="preserve">. </w:t>
      </w:r>
      <w:r w:rsidR="00311161" w:rsidRPr="008421DF">
        <w:rPr>
          <w:rFonts w:ascii="Times New Roman" w:hAnsi="Times New Roman" w:cs="Times New Roman"/>
          <w:sz w:val="28"/>
          <w:szCs w:val="28"/>
        </w:rPr>
        <w:t xml:space="preserve">2 </w:t>
      </w:r>
      <w:r w:rsidR="00311161" w:rsidRPr="008421DF">
        <w:rPr>
          <w:rFonts w:ascii="Times New Roman" w:hAnsi="Times New Roman"/>
          <w:sz w:val="28"/>
          <w:szCs w:val="28"/>
        </w:rPr>
        <w:t xml:space="preserve">ст. 6 </w:t>
      </w:r>
      <w:r w:rsidR="00311161" w:rsidRPr="008421DF">
        <w:rPr>
          <w:rFonts w:ascii="Times New Roman" w:hAnsi="Times New Roman" w:cs="Times New Roman"/>
          <w:sz w:val="28"/>
          <w:szCs w:val="28"/>
        </w:rPr>
        <w:t>«</w:t>
      </w:r>
      <w:r w:rsidR="00311161" w:rsidRPr="008421DF">
        <w:rPr>
          <w:rFonts w:ascii="Times New Roman" w:hAnsi="Times New Roman"/>
          <w:b/>
          <w:sz w:val="28"/>
          <w:szCs w:val="28"/>
        </w:rPr>
        <w:t>Єдиним документом</w:t>
      </w:r>
      <w:r w:rsidR="00311161" w:rsidRPr="008421DF">
        <w:rPr>
          <w:rFonts w:ascii="Times New Roman" w:hAnsi="Times New Roman"/>
          <w:sz w:val="28"/>
          <w:szCs w:val="28"/>
        </w:rPr>
        <w:t xml:space="preserve"> який надає право представнику </w:t>
      </w:r>
      <w:r w:rsidR="00311161" w:rsidRPr="008421DF">
        <w:rPr>
          <w:rFonts w:ascii="Times New Roman" w:eastAsia="MS ??" w:hAnsi="Times New Roman"/>
          <w:sz w:val="28"/>
          <w:szCs w:val="28"/>
          <w:lang w:eastAsia="ru-RU"/>
        </w:rPr>
        <w:t>медичних професій</w:t>
      </w:r>
      <w:r w:rsidR="00311161" w:rsidRPr="008421DF" w:rsidDel="007C3113">
        <w:rPr>
          <w:rFonts w:ascii="Times New Roman" w:hAnsi="Times New Roman"/>
          <w:sz w:val="28"/>
          <w:szCs w:val="28"/>
        </w:rPr>
        <w:t xml:space="preserve"> </w:t>
      </w:r>
      <w:r w:rsidR="00311161" w:rsidRPr="008421DF">
        <w:rPr>
          <w:rFonts w:ascii="Times New Roman" w:hAnsi="Times New Roman"/>
          <w:sz w:val="28"/>
          <w:szCs w:val="28"/>
        </w:rPr>
        <w:t xml:space="preserve">здійснювати на території України професійну діяльність </w:t>
      </w:r>
      <w:r w:rsidR="00311161" w:rsidRPr="008421DF">
        <w:rPr>
          <w:rFonts w:ascii="Times New Roman" w:hAnsi="Times New Roman"/>
          <w:b/>
          <w:sz w:val="28"/>
          <w:szCs w:val="28"/>
        </w:rPr>
        <w:t>є свідоцтво</w:t>
      </w:r>
      <w:r w:rsidR="00311161" w:rsidRPr="008421DF">
        <w:rPr>
          <w:rFonts w:ascii="Times New Roman" w:hAnsi="Times New Roman"/>
          <w:sz w:val="28"/>
          <w:szCs w:val="28"/>
        </w:rPr>
        <w:t xml:space="preserve"> про допуск до професійної діяльності</w:t>
      </w:r>
      <w:r w:rsidR="00311161" w:rsidRPr="008421DF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421DF" w:rsidRPr="008421DF" w:rsidRDefault="00311161" w:rsidP="008421DF">
      <w:pPr>
        <w:pStyle w:val="1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21DF">
        <w:rPr>
          <w:rFonts w:ascii="Times New Roman" w:hAnsi="Times New Roman" w:cs="Times New Roman"/>
          <w:sz w:val="28"/>
          <w:szCs w:val="28"/>
        </w:rPr>
        <w:t xml:space="preserve">Однак, </w:t>
      </w:r>
      <w:r w:rsidR="007B22BB">
        <w:rPr>
          <w:rFonts w:ascii="Times New Roman" w:hAnsi="Times New Roman" w:cs="Times New Roman"/>
          <w:sz w:val="28"/>
          <w:szCs w:val="28"/>
        </w:rPr>
        <w:t xml:space="preserve">положеннями законопроекту не визначені </w:t>
      </w:r>
      <w:r w:rsidRPr="008421DF">
        <w:rPr>
          <w:rFonts w:ascii="Times New Roman" w:hAnsi="Times New Roman" w:cs="Times New Roman"/>
          <w:sz w:val="28"/>
          <w:szCs w:val="28"/>
        </w:rPr>
        <w:t>умов</w:t>
      </w:r>
      <w:r w:rsidR="007B22BB">
        <w:rPr>
          <w:rFonts w:ascii="Times New Roman" w:hAnsi="Times New Roman" w:cs="Times New Roman"/>
          <w:sz w:val="28"/>
          <w:szCs w:val="28"/>
        </w:rPr>
        <w:t>и</w:t>
      </w:r>
      <w:r w:rsidRPr="008421DF">
        <w:rPr>
          <w:rFonts w:ascii="Times New Roman" w:hAnsi="Times New Roman" w:cs="Times New Roman"/>
          <w:sz w:val="28"/>
          <w:szCs w:val="28"/>
        </w:rPr>
        <w:t xml:space="preserve"> </w:t>
      </w:r>
      <w:r w:rsidR="00DE5A08">
        <w:rPr>
          <w:rFonts w:ascii="Times New Roman" w:hAnsi="Times New Roman" w:cs="Times New Roman"/>
          <w:sz w:val="28"/>
          <w:szCs w:val="28"/>
        </w:rPr>
        <w:t>надання</w:t>
      </w:r>
      <w:r w:rsidRPr="008421DF">
        <w:rPr>
          <w:rFonts w:ascii="Times New Roman" w:hAnsi="Times New Roman" w:cs="Times New Roman"/>
          <w:sz w:val="28"/>
          <w:szCs w:val="28"/>
        </w:rPr>
        <w:t xml:space="preserve"> </w:t>
      </w:r>
      <w:r w:rsidR="007B22BB">
        <w:rPr>
          <w:rFonts w:ascii="Times New Roman" w:hAnsi="Times New Roman" w:cs="Times New Roman"/>
          <w:sz w:val="28"/>
          <w:szCs w:val="28"/>
        </w:rPr>
        <w:t xml:space="preserve">такого </w:t>
      </w:r>
      <w:r w:rsidRPr="008421DF">
        <w:rPr>
          <w:rFonts w:ascii="Times New Roman" w:hAnsi="Times New Roman" w:cs="Times New Roman"/>
          <w:sz w:val="28"/>
          <w:szCs w:val="28"/>
        </w:rPr>
        <w:t xml:space="preserve">свідоцтва, вимоги до осіб, що будуть його видавати, </w:t>
      </w:r>
      <w:r w:rsidR="007B22BB">
        <w:rPr>
          <w:rFonts w:ascii="Times New Roman" w:hAnsi="Times New Roman" w:cs="Times New Roman"/>
          <w:sz w:val="28"/>
          <w:szCs w:val="28"/>
        </w:rPr>
        <w:t>та відповідальність</w:t>
      </w:r>
      <w:r w:rsidRPr="008421DF">
        <w:rPr>
          <w:rFonts w:ascii="Times New Roman" w:hAnsi="Times New Roman" w:cs="Times New Roman"/>
          <w:sz w:val="28"/>
          <w:szCs w:val="28"/>
        </w:rPr>
        <w:t xml:space="preserve"> компетентного </w:t>
      </w:r>
      <w:r w:rsidR="007B22BB">
        <w:rPr>
          <w:rFonts w:ascii="Times New Roman" w:hAnsi="Times New Roman" w:cs="Times New Roman"/>
          <w:sz w:val="28"/>
          <w:szCs w:val="28"/>
        </w:rPr>
        <w:t>органу, що видаватиме свідоцтва</w:t>
      </w:r>
      <w:r w:rsidRPr="008421DF">
        <w:rPr>
          <w:rFonts w:ascii="Times New Roman" w:hAnsi="Times New Roman" w:cs="Times New Roman"/>
          <w:sz w:val="28"/>
          <w:szCs w:val="28"/>
        </w:rPr>
        <w:t xml:space="preserve">. </w:t>
      </w:r>
      <w:r w:rsidR="007B22BB">
        <w:rPr>
          <w:rFonts w:ascii="Times New Roman" w:hAnsi="Times New Roman" w:cs="Times New Roman"/>
          <w:sz w:val="28"/>
          <w:szCs w:val="28"/>
        </w:rPr>
        <w:t>Приписами законопроекту</w:t>
      </w:r>
      <w:r w:rsidRPr="008421DF">
        <w:rPr>
          <w:rFonts w:ascii="Times New Roman" w:hAnsi="Times New Roman" w:cs="Times New Roman"/>
          <w:sz w:val="28"/>
          <w:szCs w:val="28"/>
        </w:rPr>
        <w:t xml:space="preserve"> лиш</w:t>
      </w:r>
      <w:r w:rsidR="007B22BB">
        <w:rPr>
          <w:rFonts w:ascii="Times New Roman" w:hAnsi="Times New Roman" w:cs="Times New Roman"/>
          <w:sz w:val="28"/>
          <w:szCs w:val="28"/>
        </w:rPr>
        <w:t>е</w:t>
      </w:r>
      <w:r w:rsidRPr="008421DF">
        <w:rPr>
          <w:rFonts w:ascii="Times New Roman" w:hAnsi="Times New Roman" w:cs="Times New Roman"/>
          <w:sz w:val="28"/>
          <w:szCs w:val="28"/>
        </w:rPr>
        <w:t xml:space="preserve"> </w:t>
      </w:r>
      <w:r w:rsidR="007B22BB">
        <w:rPr>
          <w:rFonts w:ascii="Times New Roman" w:hAnsi="Times New Roman" w:cs="Times New Roman"/>
          <w:sz w:val="28"/>
          <w:szCs w:val="28"/>
        </w:rPr>
        <w:t>зазначено</w:t>
      </w:r>
      <w:r w:rsidRPr="008421DF">
        <w:rPr>
          <w:rFonts w:ascii="Times New Roman" w:hAnsi="Times New Roman" w:cs="Times New Roman"/>
          <w:sz w:val="28"/>
          <w:szCs w:val="28"/>
        </w:rPr>
        <w:t xml:space="preserve">, що всі деталі </w:t>
      </w:r>
      <w:r w:rsidRPr="008421DF">
        <w:rPr>
          <w:rFonts w:ascii="Times New Roman" w:hAnsi="Times New Roman"/>
          <w:sz w:val="28"/>
          <w:szCs w:val="28"/>
        </w:rPr>
        <w:t>визначаються положеннями про допуск до медичної професії, яке затверджується відповідним органом професійного самоврядування.</w:t>
      </w:r>
      <w:r w:rsidR="008421DF" w:rsidRPr="008421DF">
        <w:rPr>
          <w:rFonts w:ascii="Times New Roman" w:hAnsi="Times New Roman"/>
          <w:sz w:val="28"/>
          <w:szCs w:val="28"/>
        </w:rPr>
        <w:t xml:space="preserve"> </w:t>
      </w:r>
      <w:r w:rsidR="008421DF" w:rsidRPr="008421DF">
        <w:rPr>
          <w:rFonts w:ascii="Times New Roman" w:hAnsi="Times New Roman"/>
          <w:sz w:val="28"/>
          <w:szCs w:val="28"/>
        </w:rPr>
        <w:tab/>
      </w:r>
      <w:r w:rsidR="008421DF" w:rsidRPr="008421DF">
        <w:rPr>
          <w:rFonts w:ascii="Times New Roman" w:hAnsi="Times New Roman"/>
          <w:sz w:val="28"/>
          <w:szCs w:val="28"/>
        </w:rPr>
        <w:tab/>
      </w:r>
    </w:p>
    <w:p w:rsidR="008421DF" w:rsidRPr="008421DF" w:rsidRDefault="00311161" w:rsidP="008421DF">
      <w:pPr>
        <w:pStyle w:val="1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21DF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="007B22BB">
        <w:rPr>
          <w:rFonts w:ascii="Times New Roman" w:hAnsi="Times New Roman" w:cs="Times New Roman"/>
          <w:sz w:val="28"/>
          <w:szCs w:val="28"/>
        </w:rPr>
        <w:t>статей</w:t>
      </w:r>
      <w:r w:rsidRPr="008421DF">
        <w:rPr>
          <w:rFonts w:ascii="Times New Roman" w:hAnsi="Times New Roman" w:cs="Times New Roman"/>
          <w:sz w:val="28"/>
          <w:szCs w:val="28"/>
        </w:rPr>
        <w:t xml:space="preserve"> 6, 9 та 10 </w:t>
      </w:r>
      <w:r w:rsidR="007B22BB">
        <w:rPr>
          <w:rFonts w:ascii="Times New Roman" w:hAnsi="Times New Roman" w:cs="Times New Roman"/>
          <w:sz w:val="28"/>
          <w:szCs w:val="28"/>
        </w:rPr>
        <w:t xml:space="preserve">законопроекту </w:t>
      </w:r>
      <w:r w:rsidRPr="008421DF">
        <w:rPr>
          <w:rFonts w:ascii="Times New Roman" w:hAnsi="Times New Roman" w:cs="Times New Roman"/>
          <w:sz w:val="28"/>
          <w:szCs w:val="28"/>
        </w:rPr>
        <w:t xml:space="preserve">Палата має право видавати свідоцтва на зайняття професійної діяльності, </w:t>
      </w:r>
      <w:r w:rsidRPr="008421DF">
        <w:rPr>
          <w:rFonts w:ascii="Times New Roman" w:hAnsi="Times New Roman"/>
          <w:sz w:val="28"/>
          <w:szCs w:val="28"/>
        </w:rPr>
        <w:t>зупиняти та припиняти професійну діяльність представників медичних професій</w:t>
      </w:r>
      <w:r w:rsidRPr="008421DF" w:rsidDel="000E2901">
        <w:rPr>
          <w:rFonts w:ascii="Times New Roman" w:hAnsi="Times New Roman"/>
          <w:sz w:val="28"/>
          <w:szCs w:val="28"/>
        </w:rPr>
        <w:t xml:space="preserve"> </w:t>
      </w:r>
      <w:r w:rsidRPr="008421DF">
        <w:rPr>
          <w:rFonts w:ascii="Times New Roman" w:hAnsi="Times New Roman"/>
          <w:sz w:val="28"/>
          <w:szCs w:val="28"/>
        </w:rPr>
        <w:t>України</w:t>
      </w:r>
      <w:r w:rsidR="007B22BB">
        <w:rPr>
          <w:rFonts w:ascii="Times New Roman" w:hAnsi="Times New Roman"/>
          <w:sz w:val="28"/>
          <w:szCs w:val="28"/>
        </w:rPr>
        <w:t>.</w:t>
      </w:r>
      <w:r w:rsidR="007B22BB">
        <w:rPr>
          <w:rFonts w:ascii="Times New Roman" w:hAnsi="Times New Roman"/>
          <w:sz w:val="28"/>
          <w:szCs w:val="28"/>
        </w:rPr>
        <w:tab/>
      </w:r>
      <w:r w:rsidR="007B22BB">
        <w:rPr>
          <w:rFonts w:ascii="Times New Roman" w:hAnsi="Times New Roman"/>
          <w:sz w:val="28"/>
          <w:szCs w:val="28"/>
        </w:rPr>
        <w:tab/>
      </w:r>
    </w:p>
    <w:p w:rsidR="00311161" w:rsidRDefault="00311161" w:rsidP="008421DF">
      <w:pPr>
        <w:pStyle w:val="1"/>
        <w:spacing w:line="240" w:lineRule="auto"/>
        <w:ind w:firstLine="709"/>
        <w:jc w:val="both"/>
        <w:rPr>
          <w:rFonts w:ascii="Times New Roman" w:eastAsia="MS ??" w:hAnsi="Times New Roman"/>
          <w:sz w:val="28"/>
          <w:szCs w:val="28"/>
          <w:lang w:eastAsia="ru-RU"/>
        </w:rPr>
      </w:pPr>
      <w:r w:rsidRPr="008421DF">
        <w:rPr>
          <w:rFonts w:ascii="Times New Roman" w:hAnsi="Times New Roman" w:cs="Times New Roman"/>
          <w:sz w:val="28"/>
          <w:szCs w:val="28"/>
        </w:rPr>
        <w:t xml:space="preserve">Однак, </w:t>
      </w:r>
      <w:r w:rsidR="007B22BB">
        <w:rPr>
          <w:rFonts w:ascii="Times New Roman" w:hAnsi="Times New Roman" w:cs="Times New Roman"/>
          <w:sz w:val="28"/>
          <w:szCs w:val="28"/>
        </w:rPr>
        <w:t xml:space="preserve">наразі </w:t>
      </w:r>
      <w:r w:rsidRPr="008421DF">
        <w:rPr>
          <w:rFonts w:ascii="Times New Roman" w:hAnsi="Times New Roman" w:cs="Times New Roman"/>
          <w:sz w:val="28"/>
          <w:szCs w:val="28"/>
        </w:rPr>
        <w:t>право на видання, призупинення та припинення права на здійснення лікарської практики має лише центральний орган виконавчої влади, що забезпечує формування та реалізацію державної політики у сфері охорони здоров’я (Міністерство охорони здоров’я).</w:t>
      </w:r>
      <w:r w:rsidRPr="008421DF">
        <w:rPr>
          <w:rFonts w:ascii="Times New Roman" w:eastAsia="MS ??" w:hAnsi="Times New Roman"/>
          <w:sz w:val="28"/>
          <w:szCs w:val="28"/>
          <w:lang w:eastAsia="ru-RU"/>
        </w:rPr>
        <w:tab/>
      </w:r>
    </w:p>
    <w:p w:rsidR="007E3F1A" w:rsidRPr="00193CF9" w:rsidRDefault="007E3F1A" w:rsidP="00193CF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Окрім недоліків </w:t>
      </w:r>
      <w:proofErr w:type="spellStart"/>
      <w:r w:rsidRPr="007E3F1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нормопоректувальної</w:t>
      </w:r>
      <w:proofErr w:type="spellEnd"/>
      <w:r w:rsidRPr="007E3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техніки, законопроект потребує узгодження термінології, формулювання та уточнення змісту окремих статей. Крім того, окремі положення законопроекту суперечать Конституції України (з ч. 5 ст. 36).</w:t>
      </w:r>
    </w:p>
    <w:p w:rsidR="00B44E06" w:rsidRPr="008421DF" w:rsidRDefault="00B44E06" w:rsidP="00842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1DF">
        <w:rPr>
          <w:rFonts w:ascii="Times New Roman" w:hAnsi="Times New Roman" w:cs="Times New Roman"/>
          <w:sz w:val="28"/>
          <w:szCs w:val="28"/>
        </w:rPr>
        <w:t>Враховуючи викладене законопроект доцільно доопрацювати.</w:t>
      </w:r>
    </w:p>
    <w:p w:rsidR="00B44E06" w:rsidRPr="008421DF" w:rsidRDefault="00B44E06" w:rsidP="008421DF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B44E06" w:rsidRPr="00AF4620" w:rsidRDefault="00B44E06" w:rsidP="00B44E0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AF4620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B44E06" w:rsidRPr="00AF4620" w:rsidRDefault="00B44E06" w:rsidP="00B44E0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AF4620"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Ю.П. Савчук</w:t>
      </w: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B44E06" w:rsidRPr="00AF4620" w:rsidRDefault="00B44E06" w:rsidP="00B44E06"/>
    <w:p w:rsidR="0032382B" w:rsidRDefault="0032382B"/>
    <w:sectPr w:rsidR="003238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7B1"/>
    <w:rsid w:val="00174BE0"/>
    <w:rsid w:val="00193CF9"/>
    <w:rsid w:val="00260744"/>
    <w:rsid w:val="002F6852"/>
    <w:rsid w:val="00311161"/>
    <w:rsid w:val="0032382B"/>
    <w:rsid w:val="004657B1"/>
    <w:rsid w:val="00506C7A"/>
    <w:rsid w:val="005F0D16"/>
    <w:rsid w:val="00616C92"/>
    <w:rsid w:val="00664A88"/>
    <w:rsid w:val="0067147B"/>
    <w:rsid w:val="007213D3"/>
    <w:rsid w:val="00734FD7"/>
    <w:rsid w:val="007B0DCC"/>
    <w:rsid w:val="007B22BB"/>
    <w:rsid w:val="007E3F1A"/>
    <w:rsid w:val="008421DF"/>
    <w:rsid w:val="009F16BE"/>
    <w:rsid w:val="00A66E03"/>
    <w:rsid w:val="00AB6DF2"/>
    <w:rsid w:val="00B44E06"/>
    <w:rsid w:val="00C01559"/>
    <w:rsid w:val="00D43EA1"/>
    <w:rsid w:val="00DA781E"/>
    <w:rsid w:val="00DE5A08"/>
    <w:rsid w:val="00EE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5CB46"/>
  <w15:chartTrackingRefBased/>
  <w15:docId w15:val="{B590C369-84C5-4D10-95F8-9A340B7CB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E06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uiPriority w:val="99"/>
    <w:rsid w:val="00311161"/>
    <w:pPr>
      <w:spacing w:after="0" w:line="276" w:lineRule="auto"/>
    </w:pPr>
    <w:rPr>
      <w:rFonts w:ascii="Arial" w:eastAsia="Times New Roman" w:hAnsi="Arial" w:cs="Arial"/>
      <w:color w:val="00000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6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1976</Words>
  <Characters>1127</Characters>
  <Application>Microsoft Office Word</Application>
  <DocSecurity>0</DocSecurity>
  <Lines>9</Lines>
  <Paragraphs>6</Paragraphs>
  <ScaleCrop>false</ScaleCrop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28</cp:revision>
  <dcterms:created xsi:type="dcterms:W3CDTF">2018-09-28T09:08:00Z</dcterms:created>
  <dcterms:modified xsi:type="dcterms:W3CDTF">2018-11-26T12:54:00Z</dcterms:modified>
</cp:coreProperties>
</file>