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03B9" w:rsidRDefault="008103B9" w:rsidP="008103B9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Реєстр. № 83</w:t>
      </w:r>
      <w:r w:rsidR="00B62D1F">
        <w:rPr>
          <w:rFonts w:ascii="Times New Roman" w:eastAsia="Times New Roman" w:hAnsi="Times New Roman" w:cs="Times New Roman"/>
          <w:sz w:val="28"/>
          <w:szCs w:val="24"/>
          <w:lang w:eastAsia="ru-RU"/>
        </w:rPr>
        <w:t>53</w:t>
      </w:r>
    </w:p>
    <w:p w:rsidR="008103B9" w:rsidRPr="00145C7F" w:rsidRDefault="008103B9" w:rsidP="008103B9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від 15.05.2018р.</w:t>
      </w:r>
    </w:p>
    <w:p w:rsidR="008103B9" w:rsidRPr="006A68EC" w:rsidRDefault="008103B9" w:rsidP="008103B9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103B9" w:rsidRDefault="008103B9" w:rsidP="008103B9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103B9" w:rsidRDefault="008103B9" w:rsidP="008103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103B9" w:rsidRDefault="008103B9" w:rsidP="008103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103B9" w:rsidRDefault="008103B9" w:rsidP="008103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103B9" w:rsidRDefault="008103B9" w:rsidP="008103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103B9" w:rsidRDefault="008103B9" w:rsidP="008103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103B9" w:rsidRDefault="008103B9" w:rsidP="008103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103B9" w:rsidRDefault="008103B9" w:rsidP="008103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103B9" w:rsidRDefault="008103B9" w:rsidP="008103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103B9" w:rsidRDefault="008103B9" w:rsidP="008103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103B9" w:rsidRDefault="008103B9" w:rsidP="008103B9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8103B9" w:rsidRDefault="008103B9" w:rsidP="008103B9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8103B9" w:rsidRDefault="008103B9" w:rsidP="008103B9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8103B9" w:rsidRDefault="008103B9" w:rsidP="008103B9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="0073088A" w:rsidRPr="009637E5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заборону приватизації державного та комунального майна до дня початку роботи Вищого антикорупційного суду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8103B9" w:rsidRPr="00145C7F" w:rsidRDefault="008103B9" w:rsidP="008103B9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8103B9" w:rsidRDefault="008103B9" w:rsidP="008103B9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8103B9" w:rsidRDefault="008103B9" w:rsidP="008103B9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Реєстр. № 835</w:t>
      </w:r>
      <w:r w:rsidR="0073088A">
        <w:rPr>
          <w:rFonts w:ascii="Arial" w:eastAsia="Times New Roman" w:hAnsi="Arial" w:cs="Arial"/>
          <w:lang w:eastAsia="ru-RU"/>
        </w:rPr>
        <w:t>3</w:t>
      </w:r>
      <w:r>
        <w:rPr>
          <w:rFonts w:ascii="Arial" w:eastAsia="Times New Roman" w:hAnsi="Arial" w:cs="Arial"/>
          <w:lang w:eastAsia="ru-RU"/>
        </w:rPr>
        <w:t xml:space="preserve"> від 15.05. 2018р. </w:t>
      </w:r>
    </w:p>
    <w:p w:rsidR="008103B9" w:rsidRDefault="008103B9" w:rsidP="008103B9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103B9" w:rsidRDefault="008103B9" w:rsidP="008103B9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народний депутат України </w:t>
      </w:r>
      <w:proofErr w:type="spellStart"/>
      <w:r w:rsidR="0073088A">
        <w:rPr>
          <w:rFonts w:ascii="Arial" w:eastAsia="Times New Roman" w:hAnsi="Arial" w:cs="Arial"/>
          <w:lang w:eastAsia="ru-RU"/>
        </w:rPr>
        <w:t>Рабінович</w:t>
      </w:r>
      <w:proofErr w:type="spellEnd"/>
      <w:r w:rsidR="0073088A">
        <w:rPr>
          <w:rFonts w:ascii="Arial" w:eastAsia="Times New Roman" w:hAnsi="Arial" w:cs="Arial"/>
          <w:lang w:eastAsia="ru-RU"/>
        </w:rPr>
        <w:t xml:space="preserve"> В.З</w:t>
      </w:r>
      <w:r>
        <w:rPr>
          <w:rFonts w:ascii="Arial" w:eastAsia="Times New Roman" w:hAnsi="Arial" w:cs="Arial"/>
          <w:lang w:eastAsia="ru-RU"/>
        </w:rPr>
        <w:t>.</w:t>
      </w:r>
    </w:p>
    <w:p w:rsidR="008103B9" w:rsidRDefault="008103B9" w:rsidP="008103B9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103B9" w:rsidRDefault="008103B9" w:rsidP="008103B9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 w:rsidRPr="00957027">
        <w:rPr>
          <w:rFonts w:ascii="Arial" w:eastAsia="Times New Roman" w:hAnsi="Arial" w:cs="Arial"/>
          <w:color w:val="000000"/>
          <w:lang w:eastAsia="ru-RU"/>
        </w:rPr>
        <w:t xml:space="preserve">Комітет з питань </w:t>
      </w:r>
      <w:r w:rsidR="0073088A">
        <w:rPr>
          <w:rFonts w:ascii="Arial" w:eastAsia="Times New Roman" w:hAnsi="Arial" w:cs="Arial"/>
          <w:color w:val="000000"/>
          <w:lang w:eastAsia="ru-RU"/>
        </w:rPr>
        <w:t>економічної політики.</w:t>
      </w:r>
    </w:p>
    <w:p w:rsidR="008103B9" w:rsidRDefault="008103B9" w:rsidP="008103B9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A21F8D" w:rsidRDefault="008103B9" w:rsidP="00A21F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1F8D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 21 листопада 2018 року, протокол № 127</w:t>
      </w:r>
      <w:r w:rsidR="00A21F8D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A21F8D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8103B9" w:rsidRDefault="008103B9" w:rsidP="008103B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8103B9" w:rsidRDefault="008103B9" w:rsidP="008103B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103B9" w:rsidRDefault="008103B9" w:rsidP="008103B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8103B9" w:rsidRDefault="008103B9" w:rsidP="008103B9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8103B9" w:rsidRDefault="008103B9" w:rsidP="008103B9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8103B9" w:rsidRDefault="008103B9" w:rsidP="008103B9"/>
    <w:p w:rsidR="008103B9" w:rsidRDefault="008103B9" w:rsidP="008103B9"/>
    <w:p w:rsidR="008103B9" w:rsidRDefault="008103B9" w:rsidP="008103B9"/>
    <w:p w:rsidR="008103B9" w:rsidRDefault="008103B9" w:rsidP="008103B9"/>
    <w:p w:rsidR="008103B9" w:rsidRDefault="008103B9" w:rsidP="008103B9"/>
    <w:p w:rsidR="008103B9" w:rsidRDefault="008103B9" w:rsidP="008103B9"/>
    <w:p w:rsidR="008103B9" w:rsidRDefault="008103B9" w:rsidP="008103B9"/>
    <w:p w:rsidR="008103B9" w:rsidRDefault="008103B9" w:rsidP="008103B9"/>
    <w:p w:rsidR="008103B9" w:rsidRDefault="008103B9" w:rsidP="008103B9"/>
    <w:p w:rsidR="007D2D92" w:rsidRDefault="007D2D92"/>
    <w:sectPr w:rsidR="007D2D9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2BB"/>
    <w:rsid w:val="00646299"/>
    <w:rsid w:val="0073088A"/>
    <w:rsid w:val="007D2D92"/>
    <w:rsid w:val="008103B9"/>
    <w:rsid w:val="00A21F8D"/>
    <w:rsid w:val="00B62D1F"/>
    <w:rsid w:val="00F15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7D575D-E84C-4CC0-B926-6F147E2DB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03B9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67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519</Words>
  <Characters>297</Characters>
  <Application>Microsoft Office Word</Application>
  <DocSecurity>0</DocSecurity>
  <Lines>2</Lines>
  <Paragraphs>1</Paragraphs>
  <ScaleCrop>false</ScaleCrop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6</cp:revision>
  <dcterms:created xsi:type="dcterms:W3CDTF">2018-06-04T08:42:00Z</dcterms:created>
  <dcterms:modified xsi:type="dcterms:W3CDTF">2018-11-21T17:05:00Z</dcterms:modified>
</cp:coreProperties>
</file>