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215" w:rsidRDefault="00353215" w:rsidP="00353215"/>
    <w:p w:rsidR="00353215" w:rsidRDefault="00353215" w:rsidP="00353215"/>
    <w:p w:rsidR="00353215" w:rsidRDefault="00353215" w:rsidP="00353215"/>
    <w:p w:rsidR="00353215" w:rsidRDefault="00353215" w:rsidP="00353215"/>
    <w:p w:rsidR="00C2492D" w:rsidRDefault="00C2492D" w:rsidP="00353215"/>
    <w:p w:rsidR="00C2492D" w:rsidRDefault="00C2492D" w:rsidP="00353215"/>
    <w:p w:rsidR="00C2492D" w:rsidRDefault="00C2492D" w:rsidP="00353215"/>
    <w:p w:rsidR="00C2492D" w:rsidRDefault="00C2492D" w:rsidP="00353215"/>
    <w:p w:rsidR="00353215" w:rsidRDefault="00353215" w:rsidP="00353215"/>
    <w:p w:rsidR="00353215" w:rsidRDefault="00353215" w:rsidP="00353215">
      <w:pPr>
        <w:jc w:val="right"/>
        <w:rPr>
          <w:b/>
          <w:caps/>
        </w:rPr>
      </w:pPr>
      <w:r>
        <w:rPr>
          <w:b/>
          <w:caps/>
        </w:rPr>
        <w:t>верховна рада україни</w:t>
      </w:r>
    </w:p>
    <w:p w:rsidR="00353215" w:rsidRDefault="00353215" w:rsidP="00353215">
      <w:pPr>
        <w:jc w:val="right"/>
      </w:pPr>
    </w:p>
    <w:p w:rsidR="00353215" w:rsidRDefault="00353215" w:rsidP="00353215">
      <w:pPr>
        <w:jc w:val="right"/>
      </w:pPr>
    </w:p>
    <w:p w:rsidR="00353215" w:rsidRDefault="00BE1FD7" w:rsidP="00353215">
      <w:pPr>
        <w:ind w:firstLine="709"/>
        <w:jc w:val="both"/>
      </w:pPr>
      <w:r w:rsidRPr="00CB3ACE">
        <w:t xml:space="preserve">Відповідно до статті 93 Конституції України, статті 12 Закону України «Про статус народного депутата України» та статті 234 Регламенту Верховної Ради України Комітет </w:t>
      </w:r>
      <w:r w:rsidR="00D41D1D">
        <w:t xml:space="preserve">на своєму засіданні </w:t>
      </w:r>
      <w:r w:rsidR="005F2FFA">
        <w:t>16</w:t>
      </w:r>
      <w:r w:rsidR="00D41D1D">
        <w:t xml:space="preserve"> </w:t>
      </w:r>
      <w:r w:rsidR="005F2FFA">
        <w:t>травня</w:t>
      </w:r>
      <w:r w:rsidR="00D41D1D">
        <w:t xml:space="preserve"> 2018 року прийняв рішення </w:t>
      </w:r>
      <w:proofErr w:type="spellStart"/>
      <w:r w:rsidR="00D41D1D">
        <w:t>внести</w:t>
      </w:r>
      <w:proofErr w:type="spellEnd"/>
      <w:r w:rsidR="00D41D1D">
        <w:t xml:space="preserve"> </w:t>
      </w:r>
      <w:r w:rsidR="00D41D1D" w:rsidRPr="005A5DDA">
        <w:t>на розгляд Верховної Ради України проект Постанови</w:t>
      </w:r>
      <w:r w:rsidR="00D41D1D">
        <w:t xml:space="preserve"> </w:t>
      </w:r>
      <w:r w:rsidR="00D41D1D" w:rsidRPr="005A5DDA">
        <w:t>Верховної Ради України п</w:t>
      </w:r>
      <w:r w:rsidR="00D41D1D" w:rsidRPr="005A5DDA">
        <w:rPr>
          <w:color w:val="000000"/>
        </w:rPr>
        <w:t xml:space="preserve">ро проведення </w:t>
      </w:r>
      <w:r w:rsidR="0098725C">
        <w:t>20</w:t>
      </w:r>
      <w:r w:rsidR="00300863">
        <w:t xml:space="preserve"> </w:t>
      </w:r>
      <w:r w:rsidR="0098725C">
        <w:t>червня</w:t>
      </w:r>
      <w:r w:rsidR="00300863">
        <w:t xml:space="preserve"> поточного року парламентських слухань на тему: «Стан реалізації засад анти</w:t>
      </w:r>
      <w:r w:rsidR="00D41D1D">
        <w:t>корупційної політики в Україні».</w:t>
      </w:r>
    </w:p>
    <w:p w:rsidR="00353215" w:rsidRDefault="00353215" w:rsidP="00353215">
      <w:pPr>
        <w:ind w:firstLine="709"/>
        <w:jc w:val="both"/>
      </w:pPr>
      <w:r>
        <w:t>У відповідності до вимог статті 18 Закону України «Про запобігання корупції» Верховна Рада України щороку проводи</w:t>
      </w:r>
      <w:bookmarkStart w:id="0" w:name="_GoBack"/>
      <w:bookmarkEnd w:id="0"/>
      <w:r>
        <w:t>ть парламентські слухання з питань ситуації щодо корупції, затверджує та оприлюднює щорічну національну доповідь щодо реалізації засад антикорупційної політики.</w:t>
      </w:r>
    </w:p>
    <w:p w:rsidR="00353215" w:rsidRDefault="00353215" w:rsidP="00353215">
      <w:pPr>
        <w:ind w:firstLine="709"/>
        <w:jc w:val="both"/>
      </w:pPr>
      <w:r>
        <w:t xml:space="preserve">Проведення парламентських слухань дозволить </w:t>
      </w:r>
      <w:r w:rsidR="00585F14">
        <w:t xml:space="preserve">системно </w:t>
      </w:r>
      <w:r>
        <w:t>проаналізувати реалізацію оновлених положень антикорупційного законодавства та за результатами узагальнення цієї інформації підготувати відповідні пропозиції.</w:t>
      </w:r>
    </w:p>
    <w:p w:rsidR="00353215" w:rsidRDefault="00353215" w:rsidP="00353215">
      <w:pPr>
        <w:ind w:firstLine="709"/>
        <w:jc w:val="both"/>
      </w:pPr>
      <w:r>
        <w:t xml:space="preserve"> Водночас проведення парламентських слухань на вказану тему сприятиме організації відповідного суспільного діалогу та всебічного публічного обговорення шляхів </w:t>
      </w:r>
      <w:r>
        <w:rPr>
          <w:bCs/>
        </w:rPr>
        <w:t xml:space="preserve">підвищення ефективності </w:t>
      </w:r>
      <w:r w:rsidR="00314116">
        <w:rPr>
          <w:bCs/>
        </w:rPr>
        <w:t xml:space="preserve">у сфері </w:t>
      </w:r>
      <w:r>
        <w:rPr>
          <w:bCs/>
        </w:rPr>
        <w:t>запобігання і протидії корупції.</w:t>
      </w:r>
    </w:p>
    <w:p w:rsidR="00353215" w:rsidRDefault="00353215" w:rsidP="00353215">
      <w:pPr>
        <w:ind w:firstLine="709"/>
        <w:jc w:val="both"/>
      </w:pPr>
      <w:r>
        <w:t>Забезпечення підготовки і проведення зазначених парламентських слухань пропонується доручити Комітету Верховної Ради України з питань запобігання і протидії корупції.</w:t>
      </w:r>
    </w:p>
    <w:p w:rsidR="00353215" w:rsidRPr="007C4A68" w:rsidRDefault="00353215" w:rsidP="00353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C4A68">
        <w:t>Проект Постанови Верховної Ради України із зазначеного питання додається.</w:t>
      </w:r>
    </w:p>
    <w:p w:rsidR="00353215" w:rsidRPr="007C4A68" w:rsidRDefault="00353215" w:rsidP="00353215">
      <w:pPr>
        <w:ind w:firstLine="709"/>
        <w:jc w:val="both"/>
        <w:rPr>
          <w:spacing w:val="-10"/>
        </w:rPr>
      </w:pPr>
      <w:r w:rsidRPr="007C4A68">
        <w:rPr>
          <w:spacing w:val="-10"/>
        </w:rPr>
        <w:t xml:space="preserve">Доповідачем від Комітету визначено </w:t>
      </w:r>
      <w:r w:rsidR="00314116">
        <w:rPr>
          <w:spacing w:val="-10"/>
        </w:rPr>
        <w:t xml:space="preserve">Першого заступника Голови </w:t>
      </w:r>
      <w:r w:rsidRPr="007C4A68">
        <w:rPr>
          <w:spacing w:val="-10"/>
        </w:rPr>
        <w:t xml:space="preserve">Комітету </w:t>
      </w:r>
      <w:r w:rsidR="00314116">
        <w:rPr>
          <w:spacing w:val="-10"/>
        </w:rPr>
        <w:t>Савчука Юрія Петровича</w:t>
      </w:r>
      <w:r w:rsidRPr="007C4A68">
        <w:rPr>
          <w:spacing w:val="-10"/>
        </w:rPr>
        <w:t>.</w:t>
      </w:r>
    </w:p>
    <w:p w:rsidR="00353215" w:rsidRPr="007C4A68" w:rsidRDefault="00353215" w:rsidP="00353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353215" w:rsidRDefault="00353215" w:rsidP="00353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>
        <w:rPr>
          <w:spacing w:val="-10"/>
        </w:rPr>
        <w:t>Додатки:</w:t>
      </w:r>
    </w:p>
    <w:p w:rsidR="00353215" w:rsidRDefault="00353215" w:rsidP="00353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</w:p>
    <w:p w:rsidR="00353215" w:rsidRDefault="00CF45D5" w:rsidP="00353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>
        <w:rPr>
          <w:spacing w:val="-10"/>
        </w:rPr>
        <w:t>1. Проект Постанови на 1</w:t>
      </w:r>
      <w:r w:rsidR="00353215">
        <w:rPr>
          <w:spacing w:val="-10"/>
        </w:rPr>
        <w:t xml:space="preserve"> </w:t>
      </w:r>
      <w:proofErr w:type="spellStart"/>
      <w:r w:rsidR="00353215">
        <w:rPr>
          <w:spacing w:val="-10"/>
        </w:rPr>
        <w:t>арк</w:t>
      </w:r>
      <w:proofErr w:type="spellEnd"/>
      <w:r w:rsidR="00353215">
        <w:rPr>
          <w:spacing w:val="-10"/>
        </w:rPr>
        <w:t>.</w:t>
      </w:r>
    </w:p>
    <w:p w:rsidR="00353215" w:rsidRDefault="00353215" w:rsidP="00353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>
        <w:rPr>
          <w:spacing w:val="-10"/>
        </w:rPr>
        <w:t xml:space="preserve">2. Пояснювальна записка на 1 </w:t>
      </w:r>
      <w:proofErr w:type="spellStart"/>
      <w:r>
        <w:rPr>
          <w:spacing w:val="-10"/>
        </w:rPr>
        <w:t>арк</w:t>
      </w:r>
      <w:proofErr w:type="spellEnd"/>
      <w:r>
        <w:rPr>
          <w:spacing w:val="-10"/>
        </w:rPr>
        <w:t>.</w:t>
      </w:r>
    </w:p>
    <w:p w:rsidR="00353215" w:rsidRDefault="00353215" w:rsidP="00353215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</w:p>
    <w:p w:rsidR="00C2492D" w:rsidRDefault="00C2492D" w:rsidP="00353215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</w:p>
    <w:p w:rsidR="00353215" w:rsidRDefault="00603C65" w:rsidP="00603C65">
      <w:pPr>
        <w:pStyle w:val="StyleZakonu"/>
        <w:spacing w:after="0" w:line="360" w:lineRule="auto"/>
        <w:ind w:firstLine="709"/>
        <w:rPr>
          <w:b/>
          <w:spacing w:val="-10"/>
          <w:sz w:val="28"/>
          <w:szCs w:val="28"/>
        </w:rPr>
      </w:pPr>
      <w:r>
        <w:rPr>
          <w:b/>
          <w:spacing w:val="-10"/>
          <w:sz w:val="28"/>
          <w:szCs w:val="28"/>
        </w:rPr>
        <w:t>Перший заступник Голови Комітету</w:t>
      </w:r>
      <w:r>
        <w:rPr>
          <w:b/>
          <w:spacing w:val="-10"/>
          <w:sz w:val="28"/>
          <w:szCs w:val="28"/>
        </w:rPr>
        <w:tab/>
      </w:r>
      <w:r>
        <w:rPr>
          <w:b/>
          <w:spacing w:val="-10"/>
          <w:sz w:val="28"/>
          <w:szCs w:val="28"/>
        </w:rPr>
        <w:tab/>
        <w:t xml:space="preserve">                          Ю.П. Савчук</w:t>
      </w:r>
    </w:p>
    <w:p w:rsidR="00353D85" w:rsidRDefault="00353D85"/>
    <w:sectPr w:rsidR="00353D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46F"/>
    <w:rsid w:val="00071D4A"/>
    <w:rsid w:val="00300863"/>
    <w:rsid w:val="00314116"/>
    <w:rsid w:val="00353215"/>
    <w:rsid w:val="00353D85"/>
    <w:rsid w:val="003B546F"/>
    <w:rsid w:val="00585F14"/>
    <w:rsid w:val="005F2FFA"/>
    <w:rsid w:val="00603C65"/>
    <w:rsid w:val="007C4A68"/>
    <w:rsid w:val="0098725C"/>
    <w:rsid w:val="00992C8F"/>
    <w:rsid w:val="00A5632D"/>
    <w:rsid w:val="00BB35B2"/>
    <w:rsid w:val="00BE1FD7"/>
    <w:rsid w:val="00C2492D"/>
    <w:rsid w:val="00CF45D5"/>
    <w:rsid w:val="00D4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B59F"/>
  <w15:chartTrackingRefBased/>
  <w15:docId w15:val="{96A2B943-1100-47A9-BF2D-94761265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21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353215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2492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249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6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1059</Words>
  <Characters>604</Characters>
  <Application>Microsoft Office Word</Application>
  <DocSecurity>0</DocSecurity>
  <Lines>5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cp:lastPrinted>2018-05-16T14:08:00Z</cp:lastPrinted>
  <dcterms:created xsi:type="dcterms:W3CDTF">2017-02-20T10:30:00Z</dcterms:created>
  <dcterms:modified xsi:type="dcterms:W3CDTF">2018-05-16T14:08:00Z</dcterms:modified>
</cp:coreProperties>
</file>