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FEF" w:rsidRDefault="002F7FEF" w:rsidP="002F7FEF">
      <w:pPr>
        <w:pStyle w:val="st2"/>
        <w:ind w:left="4860" w:firstLine="0"/>
        <w:jc w:val="center"/>
        <w:rPr>
          <w:rStyle w:val="st42"/>
          <w:sz w:val="28"/>
          <w:szCs w:val="28"/>
          <w:lang w:val="uk-UA"/>
        </w:rPr>
      </w:pPr>
      <w:r>
        <w:rPr>
          <w:rStyle w:val="st42"/>
          <w:sz w:val="28"/>
          <w:szCs w:val="28"/>
          <w:lang w:val="uk-UA"/>
        </w:rPr>
        <w:t>Проект</w:t>
      </w:r>
    </w:p>
    <w:p w:rsidR="002F7FEF" w:rsidRDefault="002F7FEF" w:rsidP="002F7FEF">
      <w:pPr>
        <w:pStyle w:val="st2"/>
        <w:ind w:left="4860" w:firstLine="0"/>
        <w:jc w:val="center"/>
        <w:rPr>
          <w:rStyle w:val="st42"/>
          <w:sz w:val="28"/>
          <w:szCs w:val="28"/>
          <w:lang w:val="uk-UA"/>
        </w:rPr>
      </w:pPr>
      <w:r w:rsidRPr="009775F9">
        <w:rPr>
          <w:rStyle w:val="st42"/>
          <w:sz w:val="28"/>
          <w:szCs w:val="28"/>
          <w:lang w:val="uk-UA"/>
        </w:rPr>
        <w:t>Вноситься народними депутатами</w:t>
      </w:r>
      <w:r w:rsidRPr="009775F9">
        <w:rPr>
          <w:rStyle w:val="st42"/>
          <w:sz w:val="28"/>
          <w:szCs w:val="28"/>
        </w:rPr>
        <w:t xml:space="preserve"> </w:t>
      </w:r>
      <w:r w:rsidRPr="009775F9">
        <w:rPr>
          <w:rStyle w:val="st42"/>
          <w:sz w:val="28"/>
          <w:szCs w:val="28"/>
          <w:lang w:val="uk-UA"/>
        </w:rPr>
        <w:t>України</w:t>
      </w:r>
      <w:r w:rsidRPr="009775F9">
        <w:rPr>
          <w:rStyle w:val="st42"/>
          <w:sz w:val="28"/>
          <w:szCs w:val="28"/>
        </w:rPr>
        <w:t xml:space="preserve"> – членами </w:t>
      </w:r>
      <w:r w:rsidRPr="009775F9">
        <w:rPr>
          <w:rStyle w:val="st42"/>
          <w:sz w:val="28"/>
          <w:szCs w:val="28"/>
          <w:lang w:val="uk-UA"/>
        </w:rPr>
        <w:t>Комітет</w:t>
      </w:r>
      <w:r>
        <w:rPr>
          <w:rStyle w:val="st42"/>
          <w:sz w:val="28"/>
          <w:szCs w:val="28"/>
          <w:lang w:val="uk-UA"/>
        </w:rPr>
        <w:t>у</w:t>
      </w:r>
      <w:r w:rsidRPr="009775F9">
        <w:rPr>
          <w:rStyle w:val="st42"/>
          <w:sz w:val="28"/>
          <w:szCs w:val="28"/>
          <w:lang w:val="uk-UA"/>
        </w:rPr>
        <w:t xml:space="preserve"> Верховної Ради України з питань національної безпеки і оборони </w:t>
      </w:r>
      <w:proofErr w:type="spellStart"/>
      <w:r w:rsidRPr="009775F9">
        <w:rPr>
          <w:rStyle w:val="st42"/>
          <w:sz w:val="28"/>
          <w:szCs w:val="28"/>
        </w:rPr>
        <w:t>С.Пашинським</w:t>
      </w:r>
      <w:proofErr w:type="spellEnd"/>
      <w:r w:rsidRPr="009775F9">
        <w:rPr>
          <w:rStyle w:val="st42"/>
          <w:sz w:val="28"/>
          <w:szCs w:val="28"/>
        </w:rPr>
        <w:t xml:space="preserve"> та </w:t>
      </w:r>
      <w:proofErr w:type="spellStart"/>
      <w:r w:rsidRPr="009775F9">
        <w:rPr>
          <w:rStyle w:val="st42"/>
          <w:sz w:val="28"/>
          <w:szCs w:val="28"/>
        </w:rPr>
        <w:t>інш</w:t>
      </w:r>
      <w:proofErr w:type="spellEnd"/>
      <w:r w:rsidRPr="009775F9">
        <w:rPr>
          <w:rStyle w:val="st42"/>
          <w:sz w:val="28"/>
          <w:szCs w:val="28"/>
        </w:rPr>
        <w:t>.</w:t>
      </w:r>
    </w:p>
    <w:p w:rsidR="002F7FEF" w:rsidRPr="009775F9" w:rsidRDefault="002F7FEF" w:rsidP="002F7FEF">
      <w:pPr>
        <w:pStyle w:val="st2"/>
        <w:ind w:left="4860" w:firstLine="0"/>
        <w:jc w:val="center"/>
        <w:rPr>
          <w:rStyle w:val="st42"/>
          <w:sz w:val="28"/>
          <w:szCs w:val="28"/>
          <w:lang w:val="uk-UA"/>
        </w:rPr>
      </w:pPr>
    </w:p>
    <w:p w:rsidR="002F7FEF" w:rsidRDefault="002F7FEF" w:rsidP="002F7FEF">
      <w:pPr>
        <w:pStyle w:val="st6"/>
        <w:rPr>
          <w:rStyle w:val="st70"/>
          <w:bCs/>
          <w:i w:val="0"/>
          <w:iCs/>
          <w:sz w:val="28"/>
          <w:szCs w:val="28"/>
          <w:lang w:val="uk-UA"/>
        </w:rPr>
      </w:pPr>
    </w:p>
    <w:p w:rsidR="002F7FEF" w:rsidRPr="003D1656" w:rsidRDefault="002F7FEF" w:rsidP="002F7FEF">
      <w:pPr>
        <w:pStyle w:val="st6"/>
        <w:rPr>
          <w:rStyle w:val="st24"/>
          <w:bCs/>
          <w:i/>
          <w:sz w:val="28"/>
          <w:szCs w:val="28"/>
          <w:lang w:val="uk-UA"/>
        </w:rPr>
      </w:pPr>
      <w:r w:rsidRPr="003D1656">
        <w:rPr>
          <w:rStyle w:val="st70"/>
          <w:bCs/>
          <w:i w:val="0"/>
          <w:iCs/>
          <w:sz w:val="28"/>
          <w:szCs w:val="28"/>
          <w:lang w:val="uk-UA"/>
        </w:rPr>
        <w:t>ПОСТАНОВА</w:t>
      </w:r>
      <w:r w:rsidRPr="003D1656">
        <w:rPr>
          <w:rStyle w:val="st70"/>
          <w:bCs/>
          <w:i w:val="0"/>
          <w:iCs/>
          <w:sz w:val="28"/>
          <w:szCs w:val="28"/>
          <w:lang w:val="uk-UA"/>
        </w:rPr>
        <w:br/>
      </w:r>
      <w:r w:rsidRPr="003D1656">
        <w:rPr>
          <w:rStyle w:val="st66"/>
          <w:bCs/>
          <w:i w:val="0"/>
          <w:iCs/>
          <w:sz w:val="28"/>
          <w:szCs w:val="28"/>
          <w:lang w:val="uk-UA"/>
        </w:rPr>
        <w:t xml:space="preserve"> ВЕРХОВНОЇ РАДИ УКРАЇНИ</w:t>
      </w:r>
      <w:r w:rsidRPr="003D1656">
        <w:rPr>
          <w:rStyle w:val="st24"/>
          <w:bCs/>
          <w:i/>
          <w:sz w:val="28"/>
          <w:szCs w:val="28"/>
          <w:lang w:val="uk-UA"/>
        </w:rPr>
        <w:t xml:space="preserve"> </w:t>
      </w:r>
    </w:p>
    <w:p w:rsidR="00C36846" w:rsidRPr="00BB2BA1" w:rsidRDefault="002F7FEF" w:rsidP="00C36846">
      <w:pPr>
        <w:pStyle w:val="3"/>
        <w:jc w:val="center"/>
        <w:rPr>
          <w:b w:val="0"/>
          <w:sz w:val="28"/>
          <w:szCs w:val="28"/>
        </w:rPr>
      </w:pPr>
      <w:r w:rsidRPr="00BB2BA1">
        <w:rPr>
          <w:rStyle w:val="st24"/>
          <w:b/>
          <w:bCs w:val="0"/>
          <w:sz w:val="28"/>
          <w:szCs w:val="28"/>
        </w:rPr>
        <w:t xml:space="preserve">Про прийняття за основу проекту Закону України </w:t>
      </w:r>
      <w:r w:rsidRPr="00BB2BA1">
        <w:rPr>
          <w:rStyle w:val="st24"/>
          <w:b/>
          <w:bCs w:val="0"/>
          <w:sz w:val="28"/>
          <w:szCs w:val="28"/>
        </w:rPr>
        <w:br/>
      </w:r>
      <w:r w:rsidR="00C36846" w:rsidRPr="00BB2BA1">
        <w:rPr>
          <w:sz w:val="28"/>
          <w:szCs w:val="28"/>
        </w:rPr>
        <w:t>про внесення змін до Закону України "Про санкції"</w:t>
      </w:r>
    </w:p>
    <w:p w:rsidR="002F7FEF" w:rsidRPr="00BB2BA1" w:rsidRDefault="002F7FEF" w:rsidP="00C36846">
      <w:pPr>
        <w:pStyle w:val="st6"/>
        <w:spacing w:before="0" w:after="0"/>
        <w:ind w:left="0" w:right="0"/>
        <w:rPr>
          <w:rStyle w:val="st42"/>
          <w:sz w:val="28"/>
          <w:szCs w:val="28"/>
          <w:lang w:val="uk-UA"/>
        </w:rPr>
      </w:pPr>
    </w:p>
    <w:p w:rsidR="002F7FEF" w:rsidRDefault="002F7FEF" w:rsidP="002F7FEF">
      <w:pPr>
        <w:pStyle w:val="st2"/>
        <w:ind w:firstLine="720"/>
        <w:rPr>
          <w:rStyle w:val="st42"/>
          <w:sz w:val="28"/>
          <w:szCs w:val="28"/>
          <w:lang w:val="uk-UA"/>
        </w:rPr>
      </w:pPr>
    </w:p>
    <w:p w:rsidR="002F7FEF" w:rsidRDefault="002F7FEF" w:rsidP="002F7FEF">
      <w:pPr>
        <w:pStyle w:val="st2"/>
        <w:ind w:firstLine="720"/>
        <w:rPr>
          <w:rStyle w:val="st52"/>
          <w:bCs/>
          <w:sz w:val="28"/>
          <w:szCs w:val="28"/>
          <w:lang w:val="uk-UA"/>
        </w:rPr>
      </w:pPr>
      <w:r w:rsidRPr="003D1656">
        <w:rPr>
          <w:rStyle w:val="st42"/>
          <w:sz w:val="28"/>
          <w:szCs w:val="28"/>
          <w:lang w:val="uk-UA"/>
        </w:rPr>
        <w:t xml:space="preserve">Верховна Рада України </w:t>
      </w:r>
      <w:r>
        <w:rPr>
          <w:rStyle w:val="st42"/>
          <w:sz w:val="28"/>
          <w:szCs w:val="28"/>
          <w:lang w:val="uk-UA"/>
        </w:rPr>
        <w:t xml:space="preserve">  </w:t>
      </w:r>
      <w:r w:rsidRPr="003D1656">
        <w:rPr>
          <w:rStyle w:val="st52"/>
          <w:bCs/>
          <w:sz w:val="28"/>
          <w:szCs w:val="28"/>
          <w:lang w:val="uk-UA"/>
        </w:rPr>
        <w:t>постановляє:</w:t>
      </w:r>
    </w:p>
    <w:p w:rsidR="00C36846" w:rsidRPr="003D1656" w:rsidRDefault="00C36846" w:rsidP="002F7FEF">
      <w:pPr>
        <w:pStyle w:val="st2"/>
        <w:ind w:firstLine="720"/>
        <w:rPr>
          <w:rStyle w:val="st52"/>
          <w:bCs/>
          <w:sz w:val="28"/>
          <w:szCs w:val="28"/>
          <w:lang w:val="uk-UA"/>
        </w:rPr>
      </w:pPr>
    </w:p>
    <w:p w:rsidR="002F7FEF" w:rsidRDefault="002F7FEF" w:rsidP="00C36846">
      <w:pPr>
        <w:pStyle w:val="3"/>
        <w:spacing w:before="0" w:beforeAutospacing="0" w:after="0" w:afterAutospacing="0"/>
        <w:ind w:firstLine="709"/>
        <w:jc w:val="both"/>
        <w:rPr>
          <w:rStyle w:val="st42"/>
          <w:b w:val="0"/>
          <w:bCs w:val="0"/>
          <w:sz w:val="28"/>
          <w:szCs w:val="28"/>
          <w:lang w:eastAsia="ru-RU"/>
        </w:rPr>
      </w:pPr>
      <w:r w:rsidRPr="00C36846">
        <w:rPr>
          <w:rStyle w:val="st42"/>
          <w:b w:val="0"/>
          <w:bCs w:val="0"/>
          <w:sz w:val="28"/>
          <w:szCs w:val="28"/>
          <w:lang w:eastAsia="ru-RU"/>
        </w:rPr>
        <w:t>1. Прийняти за основу проект</w:t>
      </w:r>
      <w:r w:rsidR="00C36846" w:rsidRPr="00C36846">
        <w:rPr>
          <w:rStyle w:val="st42"/>
          <w:b w:val="0"/>
          <w:bCs w:val="0"/>
          <w:sz w:val="28"/>
          <w:szCs w:val="28"/>
          <w:lang w:eastAsia="ru-RU"/>
        </w:rPr>
        <w:t xml:space="preserve"> Закону</w:t>
      </w:r>
      <w:r w:rsidR="004E0656">
        <w:rPr>
          <w:rStyle w:val="st42"/>
          <w:b w:val="0"/>
          <w:bCs w:val="0"/>
          <w:sz w:val="28"/>
          <w:szCs w:val="28"/>
          <w:lang w:eastAsia="ru-RU"/>
        </w:rPr>
        <w:t xml:space="preserve"> України</w:t>
      </w:r>
      <w:r w:rsidR="00C36846" w:rsidRPr="00C36846">
        <w:rPr>
          <w:rStyle w:val="st42"/>
          <w:b w:val="0"/>
          <w:bCs w:val="0"/>
          <w:sz w:val="28"/>
          <w:szCs w:val="28"/>
          <w:lang w:eastAsia="ru-RU"/>
        </w:rPr>
        <w:t xml:space="preserve"> про внесення змін до Закону України "Про санкції"</w:t>
      </w:r>
      <w:r w:rsidRPr="00C36846">
        <w:rPr>
          <w:rStyle w:val="st42"/>
          <w:b w:val="0"/>
          <w:bCs w:val="0"/>
          <w:sz w:val="28"/>
          <w:lang w:eastAsia="ru-RU"/>
        </w:rPr>
        <w:t xml:space="preserve"> (реєстр. № </w:t>
      </w:r>
      <w:r w:rsidR="00C36846" w:rsidRPr="00C36846">
        <w:rPr>
          <w:rStyle w:val="st42"/>
          <w:b w:val="0"/>
          <w:bCs w:val="0"/>
          <w:sz w:val="28"/>
          <w:lang w:eastAsia="ru-RU"/>
        </w:rPr>
        <w:t>7438</w:t>
      </w:r>
      <w:r w:rsidRPr="00C36846">
        <w:rPr>
          <w:rStyle w:val="st42"/>
          <w:b w:val="0"/>
          <w:bCs w:val="0"/>
          <w:sz w:val="28"/>
          <w:lang w:eastAsia="ru-RU"/>
        </w:rPr>
        <w:t>)</w:t>
      </w:r>
      <w:r w:rsidRPr="00C36846">
        <w:rPr>
          <w:rStyle w:val="st42"/>
          <w:b w:val="0"/>
          <w:bCs w:val="0"/>
          <w:sz w:val="28"/>
          <w:szCs w:val="28"/>
          <w:lang w:eastAsia="ru-RU"/>
        </w:rPr>
        <w:t xml:space="preserve">, </w:t>
      </w:r>
      <w:r w:rsidR="00E42827">
        <w:rPr>
          <w:rStyle w:val="st42"/>
          <w:b w:val="0"/>
          <w:bCs w:val="0"/>
          <w:sz w:val="28"/>
          <w:szCs w:val="28"/>
          <w:lang w:eastAsia="ru-RU"/>
        </w:rPr>
        <w:t xml:space="preserve">     </w:t>
      </w:r>
      <w:r w:rsidRPr="00C36846">
        <w:rPr>
          <w:rStyle w:val="st42"/>
          <w:b w:val="0"/>
          <w:bCs w:val="0"/>
          <w:sz w:val="28"/>
          <w:szCs w:val="28"/>
          <w:lang w:eastAsia="ru-RU"/>
        </w:rPr>
        <w:t xml:space="preserve">поданий </w:t>
      </w:r>
      <w:r w:rsidR="00E42827">
        <w:rPr>
          <w:rStyle w:val="st42"/>
          <w:b w:val="0"/>
          <w:bCs w:val="0"/>
          <w:sz w:val="28"/>
          <w:szCs w:val="28"/>
          <w:lang w:eastAsia="ru-RU"/>
        </w:rPr>
        <w:t xml:space="preserve"> </w:t>
      </w:r>
      <w:r w:rsidRPr="00C36846">
        <w:rPr>
          <w:rStyle w:val="st42"/>
          <w:b w:val="0"/>
          <w:bCs w:val="0"/>
          <w:sz w:val="28"/>
          <w:szCs w:val="28"/>
          <w:lang w:eastAsia="ru-RU"/>
        </w:rPr>
        <w:t xml:space="preserve">народним </w:t>
      </w:r>
      <w:r w:rsidR="00E42827">
        <w:rPr>
          <w:rStyle w:val="st42"/>
          <w:b w:val="0"/>
          <w:bCs w:val="0"/>
          <w:sz w:val="28"/>
          <w:szCs w:val="28"/>
          <w:lang w:eastAsia="ru-RU"/>
        </w:rPr>
        <w:t xml:space="preserve">  </w:t>
      </w:r>
      <w:r w:rsidRPr="00C36846">
        <w:rPr>
          <w:rStyle w:val="st42"/>
          <w:b w:val="0"/>
          <w:bCs w:val="0"/>
          <w:sz w:val="28"/>
          <w:szCs w:val="28"/>
          <w:lang w:eastAsia="ru-RU"/>
        </w:rPr>
        <w:t>депутатом</w:t>
      </w:r>
      <w:r w:rsidR="00E42827">
        <w:rPr>
          <w:rStyle w:val="st42"/>
          <w:b w:val="0"/>
          <w:bCs w:val="0"/>
          <w:sz w:val="28"/>
          <w:szCs w:val="28"/>
          <w:lang w:eastAsia="ru-RU"/>
        </w:rPr>
        <w:t xml:space="preserve"> </w:t>
      </w:r>
      <w:r w:rsidRPr="00C36846">
        <w:rPr>
          <w:rStyle w:val="st42"/>
          <w:b w:val="0"/>
          <w:bCs w:val="0"/>
          <w:sz w:val="28"/>
          <w:szCs w:val="28"/>
          <w:lang w:eastAsia="ru-RU"/>
        </w:rPr>
        <w:t xml:space="preserve"> України </w:t>
      </w:r>
      <w:proofErr w:type="spellStart"/>
      <w:r w:rsidR="00C36846" w:rsidRPr="00C36846">
        <w:rPr>
          <w:rStyle w:val="st42"/>
          <w:b w:val="0"/>
          <w:bCs w:val="0"/>
          <w:sz w:val="28"/>
          <w:szCs w:val="28"/>
          <w:lang w:eastAsia="ru-RU"/>
        </w:rPr>
        <w:t>Кіралем</w:t>
      </w:r>
      <w:proofErr w:type="spellEnd"/>
      <w:r w:rsidR="00C36846" w:rsidRPr="00C36846">
        <w:rPr>
          <w:rStyle w:val="st42"/>
          <w:b w:val="0"/>
          <w:bCs w:val="0"/>
          <w:sz w:val="28"/>
          <w:szCs w:val="28"/>
          <w:lang w:eastAsia="ru-RU"/>
        </w:rPr>
        <w:t xml:space="preserve"> С.І.</w:t>
      </w:r>
      <w:r w:rsidRPr="00C36846">
        <w:rPr>
          <w:rStyle w:val="st42"/>
          <w:b w:val="0"/>
          <w:bCs w:val="0"/>
          <w:sz w:val="28"/>
          <w:szCs w:val="28"/>
          <w:lang w:eastAsia="ru-RU"/>
        </w:rPr>
        <w:t xml:space="preserve"> та іншими народними депутатами України.</w:t>
      </w:r>
    </w:p>
    <w:p w:rsidR="00C36846" w:rsidRPr="00C36846" w:rsidRDefault="00C36846" w:rsidP="00C36846">
      <w:pPr>
        <w:pStyle w:val="3"/>
        <w:spacing w:before="0" w:beforeAutospacing="0" w:after="0" w:afterAutospacing="0"/>
        <w:ind w:firstLine="709"/>
        <w:jc w:val="both"/>
        <w:rPr>
          <w:rStyle w:val="st42"/>
          <w:b w:val="0"/>
          <w:bCs w:val="0"/>
          <w:sz w:val="28"/>
          <w:lang w:eastAsia="ru-RU"/>
        </w:rPr>
      </w:pPr>
    </w:p>
    <w:p w:rsidR="002F7FEF" w:rsidRPr="003D1656" w:rsidRDefault="002F7FEF" w:rsidP="002F7FEF">
      <w:pPr>
        <w:pStyle w:val="st2"/>
        <w:ind w:firstLine="720"/>
        <w:rPr>
          <w:rStyle w:val="st42"/>
          <w:sz w:val="28"/>
          <w:szCs w:val="28"/>
          <w:lang w:val="uk-UA"/>
        </w:rPr>
      </w:pPr>
      <w:r w:rsidRPr="003D1656">
        <w:rPr>
          <w:rStyle w:val="st42"/>
          <w:sz w:val="28"/>
          <w:szCs w:val="28"/>
          <w:lang w:val="uk-UA"/>
        </w:rPr>
        <w:t xml:space="preserve">2. Комітету </w:t>
      </w:r>
      <w:r w:rsidRPr="005807FE">
        <w:rPr>
          <w:rStyle w:val="st42"/>
          <w:sz w:val="28"/>
          <w:szCs w:val="28"/>
          <w:lang w:val="uk-UA"/>
        </w:rPr>
        <w:t xml:space="preserve">Верховної Ради України з питань національної безпеки і оборони </w:t>
      </w:r>
      <w:r w:rsidRPr="003D1656">
        <w:rPr>
          <w:rStyle w:val="st42"/>
          <w:sz w:val="28"/>
          <w:szCs w:val="28"/>
          <w:lang w:val="uk-UA"/>
        </w:rPr>
        <w:t xml:space="preserve"> доопрацювати зазначений законопроект з урахуванням зауважень і пропозицій су</w:t>
      </w:r>
      <w:bookmarkStart w:id="0" w:name="_GoBack"/>
      <w:bookmarkEnd w:id="0"/>
      <w:r w:rsidRPr="003D1656">
        <w:rPr>
          <w:rStyle w:val="st42"/>
          <w:sz w:val="28"/>
          <w:szCs w:val="28"/>
          <w:lang w:val="uk-UA"/>
        </w:rPr>
        <w:t xml:space="preserve">б’єктів права законодавчої ініціативи та </w:t>
      </w:r>
      <w:proofErr w:type="spellStart"/>
      <w:r w:rsidRPr="003D1656">
        <w:rPr>
          <w:rStyle w:val="st42"/>
          <w:sz w:val="28"/>
          <w:szCs w:val="28"/>
          <w:lang w:val="uk-UA"/>
        </w:rPr>
        <w:t>внести</w:t>
      </w:r>
      <w:proofErr w:type="spellEnd"/>
      <w:r w:rsidRPr="003D1656">
        <w:rPr>
          <w:rStyle w:val="st42"/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:rsidR="002F7FEF" w:rsidRPr="003D1656" w:rsidRDefault="002F7FEF" w:rsidP="002F7FEF">
      <w:pPr>
        <w:pStyle w:val="st2"/>
        <w:ind w:firstLine="720"/>
        <w:rPr>
          <w:rStyle w:val="st42"/>
          <w:sz w:val="28"/>
          <w:szCs w:val="28"/>
          <w:lang w:val="uk-UA"/>
        </w:rPr>
      </w:pPr>
    </w:p>
    <w:p w:rsidR="002F7FEF" w:rsidRDefault="002F7FEF" w:rsidP="00AD29C5">
      <w:pPr>
        <w:pStyle w:val="st2"/>
        <w:ind w:firstLine="0"/>
        <w:jc w:val="center"/>
        <w:rPr>
          <w:rStyle w:val="st44"/>
          <w:bCs/>
          <w:sz w:val="28"/>
          <w:szCs w:val="28"/>
          <w:lang w:val="uk-UA"/>
        </w:rPr>
      </w:pPr>
      <w:r w:rsidRPr="003D1656">
        <w:rPr>
          <w:rStyle w:val="st44"/>
          <w:bCs/>
          <w:sz w:val="28"/>
          <w:szCs w:val="28"/>
          <w:lang w:val="uk-UA"/>
        </w:rPr>
        <w:t>Голова Верховної Ради</w:t>
      </w:r>
    </w:p>
    <w:p w:rsidR="002F7FEF" w:rsidRPr="003D1656" w:rsidRDefault="002F7FEF" w:rsidP="00AD29C5">
      <w:pPr>
        <w:pStyle w:val="st2"/>
        <w:ind w:left="142" w:firstLine="0"/>
        <w:jc w:val="center"/>
        <w:rPr>
          <w:rStyle w:val="st42"/>
          <w:sz w:val="28"/>
          <w:szCs w:val="28"/>
          <w:lang w:val="uk-UA"/>
        </w:rPr>
      </w:pPr>
      <w:r w:rsidRPr="003D1656">
        <w:rPr>
          <w:rStyle w:val="st44"/>
          <w:bCs/>
          <w:sz w:val="28"/>
          <w:szCs w:val="28"/>
          <w:lang w:val="uk-UA"/>
        </w:rPr>
        <w:t>України</w:t>
      </w:r>
    </w:p>
    <w:p w:rsidR="005D63C5" w:rsidRDefault="005D63C5"/>
    <w:sectPr w:rsidR="005D63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FEF"/>
    <w:rsid w:val="002671A6"/>
    <w:rsid w:val="002F7FEF"/>
    <w:rsid w:val="003D662D"/>
    <w:rsid w:val="00436C47"/>
    <w:rsid w:val="0046730E"/>
    <w:rsid w:val="004E0656"/>
    <w:rsid w:val="005522BE"/>
    <w:rsid w:val="005D63C5"/>
    <w:rsid w:val="00757138"/>
    <w:rsid w:val="008607DC"/>
    <w:rsid w:val="008D2395"/>
    <w:rsid w:val="00916F97"/>
    <w:rsid w:val="00AD29C5"/>
    <w:rsid w:val="00BB2BA1"/>
    <w:rsid w:val="00C36846"/>
    <w:rsid w:val="00CE33A6"/>
    <w:rsid w:val="00DE1E69"/>
    <w:rsid w:val="00E42827"/>
    <w:rsid w:val="00F5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9D920"/>
  <w15:chartTrackingRefBased/>
  <w15:docId w15:val="{C9F561C9-1D3E-4949-8DF6-D218B6B6B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36846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2">
    <w:name w:val="st2"/>
    <w:uiPriority w:val="99"/>
    <w:rsid w:val="002F7FEF"/>
    <w:pPr>
      <w:autoSpaceDE w:val="0"/>
      <w:autoSpaceDN w:val="0"/>
      <w:adjustRightInd w:val="0"/>
      <w:spacing w:after="120"/>
      <w:ind w:firstLine="360"/>
    </w:pPr>
    <w:rPr>
      <w:rFonts w:ascii="Courier New" w:eastAsia="Times New Roman" w:hAnsi="Courier New" w:cs="Times New Roman"/>
      <w:sz w:val="24"/>
      <w:szCs w:val="24"/>
      <w:lang w:val="ru-RU" w:eastAsia="ru-RU"/>
    </w:rPr>
  </w:style>
  <w:style w:type="paragraph" w:customStyle="1" w:styleId="st6">
    <w:name w:val="st6"/>
    <w:uiPriority w:val="99"/>
    <w:rsid w:val="002F7FEF"/>
    <w:pPr>
      <w:autoSpaceDE w:val="0"/>
      <w:autoSpaceDN w:val="0"/>
      <w:adjustRightInd w:val="0"/>
      <w:spacing w:before="240" w:after="360"/>
      <w:ind w:left="360" w:right="360" w:firstLine="0"/>
      <w:jc w:val="center"/>
    </w:pPr>
    <w:rPr>
      <w:rFonts w:ascii="Courier New" w:eastAsia="Times New Roman" w:hAnsi="Courier New" w:cs="Times New Roman"/>
      <w:sz w:val="24"/>
      <w:szCs w:val="24"/>
      <w:lang w:val="ru-RU" w:eastAsia="ru-RU"/>
    </w:rPr>
  </w:style>
  <w:style w:type="character" w:customStyle="1" w:styleId="st24">
    <w:name w:val="st24"/>
    <w:uiPriority w:val="99"/>
    <w:rsid w:val="002F7FEF"/>
    <w:rPr>
      <w:rFonts w:ascii="Times New Roman" w:hAnsi="Times New Roman"/>
      <w:b/>
      <w:color w:val="000000"/>
      <w:sz w:val="32"/>
    </w:rPr>
  </w:style>
  <w:style w:type="character" w:customStyle="1" w:styleId="st42">
    <w:name w:val="st42"/>
    <w:uiPriority w:val="99"/>
    <w:rsid w:val="002F7FEF"/>
    <w:rPr>
      <w:rFonts w:ascii="Times New Roman" w:hAnsi="Times New Roman"/>
      <w:color w:val="000000"/>
    </w:rPr>
  </w:style>
  <w:style w:type="character" w:customStyle="1" w:styleId="st44">
    <w:name w:val="st44"/>
    <w:uiPriority w:val="99"/>
    <w:rsid w:val="002F7FEF"/>
    <w:rPr>
      <w:rFonts w:ascii="Times New Roman" w:hAnsi="Times New Roman"/>
      <w:b/>
      <w:color w:val="000000"/>
    </w:rPr>
  </w:style>
  <w:style w:type="character" w:customStyle="1" w:styleId="st52">
    <w:name w:val="st52"/>
    <w:uiPriority w:val="99"/>
    <w:rsid w:val="002F7FEF"/>
    <w:rPr>
      <w:rFonts w:ascii="Times New Roman" w:hAnsi="Times New Roman"/>
      <w:b/>
      <w:color w:val="000000"/>
      <w:spacing w:val="24"/>
    </w:rPr>
  </w:style>
  <w:style w:type="character" w:customStyle="1" w:styleId="st66">
    <w:name w:val="st66"/>
    <w:uiPriority w:val="99"/>
    <w:rsid w:val="002F7FEF"/>
    <w:rPr>
      <w:rFonts w:ascii="Times New Roman" w:hAnsi="Times New Roman"/>
      <w:b/>
      <w:i/>
      <w:color w:val="000000"/>
      <w:sz w:val="36"/>
    </w:rPr>
  </w:style>
  <w:style w:type="character" w:customStyle="1" w:styleId="st70">
    <w:name w:val="st70"/>
    <w:uiPriority w:val="99"/>
    <w:rsid w:val="002F7FEF"/>
    <w:rPr>
      <w:rFonts w:ascii="Times New Roman" w:hAnsi="Times New Roman"/>
      <w:b/>
      <w:i/>
      <w:color w:val="000000"/>
      <w:spacing w:val="48"/>
      <w:sz w:val="36"/>
    </w:rPr>
  </w:style>
  <w:style w:type="paragraph" w:styleId="a3">
    <w:name w:val="Body Text Indent"/>
    <w:basedOn w:val="a"/>
    <w:link w:val="a4"/>
    <w:uiPriority w:val="99"/>
    <w:rsid w:val="002F7FEF"/>
    <w:rPr>
      <w:rFonts w:eastAsia="Times New Roman" w:cs="Times New Roman"/>
      <w:szCs w:val="20"/>
      <w:lang w:eastAsia="ru-RU"/>
    </w:rPr>
  </w:style>
  <w:style w:type="character" w:customStyle="1" w:styleId="a4">
    <w:name w:val="Основний текст з відступом Знак"/>
    <w:basedOn w:val="a0"/>
    <w:link w:val="a3"/>
    <w:uiPriority w:val="99"/>
    <w:rsid w:val="002F7FEF"/>
    <w:rPr>
      <w:rFonts w:eastAsia="Times New Roman" w:cs="Times New Roman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36846"/>
    <w:rPr>
      <w:rFonts w:eastAsia="Times New Roman" w:cs="Times New Roman"/>
      <w:b/>
      <w:bCs/>
      <w:sz w:val="27"/>
      <w:szCs w:val="27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5522BE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522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4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524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Курило Тетяна Анатоліївна</dc:creator>
  <cp:keywords/>
  <dc:description/>
  <cp:lastModifiedBy>Курило Тетяна Анатоліївна</cp:lastModifiedBy>
  <cp:revision>8</cp:revision>
  <cp:lastPrinted>2018-05-29T11:20:00Z</cp:lastPrinted>
  <dcterms:created xsi:type="dcterms:W3CDTF">2018-05-29T10:54:00Z</dcterms:created>
  <dcterms:modified xsi:type="dcterms:W3CDTF">2018-05-29T12:31:00Z</dcterms:modified>
</cp:coreProperties>
</file>