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A2C1F" w:rsidRPr="00FB5D8B" w:rsidRDefault="007A2C1F" w:rsidP="007A2C1F">
      <w:pPr>
        <w:ind w:left="4500"/>
        <w:jc w:val="right"/>
        <w:rPr>
          <w:szCs w:val="28"/>
          <w:u w:val="single"/>
          <w:lang w:val="uk-UA"/>
        </w:rPr>
      </w:pPr>
      <w:r w:rsidRPr="00FB5D8B">
        <w:rPr>
          <w:szCs w:val="28"/>
          <w:u w:val="single"/>
          <w:lang w:val="uk-UA"/>
        </w:rPr>
        <w:t>Проект</w:t>
      </w:r>
    </w:p>
    <w:p w:rsidR="007A2C1F" w:rsidRPr="00FB5D8B" w:rsidRDefault="007A2C1F" w:rsidP="007A2C1F">
      <w:pPr>
        <w:ind w:left="4500"/>
        <w:jc w:val="center"/>
        <w:rPr>
          <w:szCs w:val="28"/>
          <w:lang w:val="uk-UA"/>
        </w:rPr>
      </w:pPr>
    </w:p>
    <w:p w:rsidR="007A2C1F" w:rsidRPr="0058204B" w:rsidRDefault="007A2C1F" w:rsidP="007A2C1F">
      <w:pPr>
        <w:ind w:left="4500"/>
        <w:jc w:val="center"/>
        <w:rPr>
          <w:szCs w:val="28"/>
        </w:rPr>
      </w:pPr>
      <w:r w:rsidRPr="0064653F">
        <w:rPr>
          <w:szCs w:val="28"/>
        </w:rPr>
        <w:t>СХВАЛЕНО</w:t>
      </w:r>
    </w:p>
    <w:p w:rsidR="007A2C1F" w:rsidRPr="000648E6" w:rsidRDefault="007A2C1F" w:rsidP="007A2C1F">
      <w:pPr>
        <w:ind w:left="4500"/>
        <w:jc w:val="center"/>
        <w:rPr>
          <w:szCs w:val="28"/>
        </w:rPr>
      </w:pPr>
      <w:proofErr w:type="spellStart"/>
      <w:r w:rsidRPr="0064653F">
        <w:rPr>
          <w:szCs w:val="28"/>
        </w:rPr>
        <w:t>Постановою</w:t>
      </w:r>
      <w:proofErr w:type="spellEnd"/>
      <w:r w:rsidRPr="0064653F">
        <w:rPr>
          <w:szCs w:val="28"/>
        </w:rPr>
        <w:t xml:space="preserve"> </w:t>
      </w:r>
      <w:proofErr w:type="spellStart"/>
      <w:r w:rsidRPr="0064653F">
        <w:rPr>
          <w:szCs w:val="28"/>
        </w:rPr>
        <w:t>Верховної</w:t>
      </w:r>
      <w:proofErr w:type="spellEnd"/>
      <w:r w:rsidRPr="0064653F">
        <w:rPr>
          <w:szCs w:val="28"/>
        </w:rPr>
        <w:t xml:space="preserve"> Ради </w:t>
      </w:r>
      <w:proofErr w:type="spellStart"/>
      <w:r w:rsidRPr="0064653F">
        <w:rPr>
          <w:szCs w:val="28"/>
        </w:rPr>
        <w:t>України</w:t>
      </w:r>
      <w:proofErr w:type="spellEnd"/>
      <w:r w:rsidRPr="0064653F">
        <w:rPr>
          <w:szCs w:val="28"/>
        </w:rPr>
        <w:t xml:space="preserve"> </w:t>
      </w:r>
      <w:proofErr w:type="spellStart"/>
      <w:r w:rsidRPr="0064653F">
        <w:rPr>
          <w:szCs w:val="28"/>
        </w:rPr>
        <w:t>від</w:t>
      </w:r>
      <w:proofErr w:type="spellEnd"/>
      <w:r w:rsidRPr="0064653F">
        <w:rPr>
          <w:szCs w:val="28"/>
        </w:rPr>
        <w:t xml:space="preserve"> </w:t>
      </w:r>
      <w:r>
        <w:rPr>
          <w:szCs w:val="28"/>
          <w:lang w:val="uk-UA"/>
        </w:rPr>
        <w:t>_______</w:t>
      </w:r>
      <w:r>
        <w:rPr>
          <w:szCs w:val="28"/>
        </w:rPr>
        <w:t>201</w:t>
      </w:r>
      <w:r w:rsidRPr="007A2C1F">
        <w:rPr>
          <w:szCs w:val="28"/>
        </w:rPr>
        <w:t>8</w:t>
      </w:r>
      <w:r w:rsidRPr="0064653F">
        <w:rPr>
          <w:szCs w:val="28"/>
        </w:rPr>
        <w:t xml:space="preserve"> року</w:t>
      </w:r>
    </w:p>
    <w:p w:rsidR="007A2C1F" w:rsidRDefault="007A2C1F" w:rsidP="007A2C1F">
      <w:pPr>
        <w:ind w:left="4500"/>
        <w:jc w:val="center"/>
        <w:rPr>
          <w:szCs w:val="28"/>
          <w:lang w:val="uk-UA"/>
        </w:rPr>
      </w:pPr>
      <w:r>
        <w:rPr>
          <w:szCs w:val="28"/>
          <w:lang w:val="uk-UA"/>
        </w:rPr>
        <w:t>№____</w:t>
      </w:r>
    </w:p>
    <w:p w:rsidR="007A2C1F" w:rsidRPr="00BF0586" w:rsidRDefault="007A2C1F" w:rsidP="007A2C1F">
      <w:pPr>
        <w:ind w:left="4500"/>
        <w:jc w:val="center"/>
        <w:rPr>
          <w:szCs w:val="28"/>
          <w:lang w:val="uk-UA"/>
        </w:rPr>
      </w:pPr>
    </w:p>
    <w:p w:rsidR="007A2C1F" w:rsidRDefault="007A2C1F" w:rsidP="007A2C1F">
      <w:pPr>
        <w:ind w:firstLine="540"/>
        <w:jc w:val="both"/>
        <w:rPr>
          <w:szCs w:val="28"/>
          <w:lang w:val="uk-UA"/>
        </w:rPr>
      </w:pPr>
    </w:p>
    <w:p w:rsidR="007A2C1F" w:rsidRDefault="007A2C1F" w:rsidP="007A2C1F">
      <w:pPr>
        <w:ind w:firstLine="540"/>
        <w:jc w:val="center"/>
        <w:rPr>
          <w:rStyle w:val="rvts0"/>
          <w:lang w:val="uk-UA"/>
        </w:rPr>
      </w:pPr>
      <w:r>
        <w:rPr>
          <w:rStyle w:val="rvts0"/>
          <w:lang w:val="uk-UA"/>
        </w:rPr>
        <w:t>РЕКОМЕНДАЦІЇ</w:t>
      </w:r>
    </w:p>
    <w:p w:rsidR="007A2C1F" w:rsidRDefault="007A2C1F" w:rsidP="007A2C1F">
      <w:pPr>
        <w:ind w:firstLine="540"/>
        <w:jc w:val="center"/>
        <w:rPr>
          <w:rStyle w:val="rvts0"/>
          <w:lang w:val="uk-UA"/>
        </w:rPr>
      </w:pPr>
      <w:r w:rsidRPr="007A2C1F">
        <w:rPr>
          <w:lang w:val="uk-UA"/>
        </w:rPr>
        <w:t>парламентських слухань</w:t>
      </w:r>
      <w:r w:rsidRPr="007A2C1F">
        <w:rPr>
          <w:lang w:val="uk-UA"/>
        </w:rPr>
        <w:t xml:space="preserve"> </w:t>
      </w:r>
      <w:r w:rsidRPr="007A2C1F">
        <w:t>на тему</w:t>
      </w:r>
      <w:r w:rsidRPr="007A2C1F">
        <w:rPr>
          <w:lang w:val="uk-UA"/>
        </w:rPr>
        <w:t xml:space="preserve">: </w:t>
      </w:r>
      <w:r>
        <w:rPr>
          <w:szCs w:val="28"/>
          <w:lang w:val="uk-UA"/>
        </w:rPr>
        <w:t>«</w:t>
      </w:r>
      <w:r w:rsidRPr="004F1550">
        <w:rPr>
          <w:szCs w:val="28"/>
          <w:lang w:val="uk-UA"/>
        </w:rPr>
        <w:t>Стан, проблеми та перспективи охорони культурної спадщини в Україні</w:t>
      </w:r>
      <w:r>
        <w:rPr>
          <w:szCs w:val="28"/>
          <w:lang w:val="uk-UA"/>
        </w:rPr>
        <w:t>»</w:t>
      </w:r>
    </w:p>
    <w:p w:rsidR="007A2C1F" w:rsidRDefault="007A2C1F" w:rsidP="007A2C1F">
      <w:pPr>
        <w:ind w:firstLine="540"/>
        <w:jc w:val="both"/>
        <w:rPr>
          <w:rStyle w:val="rvts0"/>
          <w:lang w:val="uk-UA"/>
        </w:rPr>
      </w:pPr>
    </w:p>
    <w:p w:rsidR="00B149A6" w:rsidRDefault="00FB45A2" w:rsidP="00FB45A2">
      <w:pPr>
        <w:spacing w:before="120" w:after="120"/>
        <w:ind w:firstLine="709"/>
        <w:jc w:val="both"/>
        <w:rPr>
          <w:szCs w:val="28"/>
          <w:lang w:val="uk-UA"/>
        </w:rPr>
      </w:pPr>
      <w:r>
        <w:rPr>
          <w:szCs w:val="28"/>
          <w:lang w:val="uk-UA"/>
        </w:rPr>
        <w:t>З</w:t>
      </w:r>
      <w:r w:rsidR="00851809" w:rsidRPr="00DC5C7E">
        <w:rPr>
          <w:szCs w:val="28"/>
          <w:lang w:val="uk-UA"/>
        </w:rPr>
        <w:t xml:space="preserve">береження культурної спадщини як одного з головних чинників формування української національної </w:t>
      </w:r>
      <w:r>
        <w:rPr>
          <w:szCs w:val="28"/>
          <w:lang w:val="uk-UA"/>
        </w:rPr>
        <w:t>ідентичності, невід’ємної складової всесвітнього культурного доробку людства є обов’язком держави та громадськості, відповідальністю перед прийдешніми поколіннями. Відповідно до статті 54 Конституції України «д</w:t>
      </w:r>
      <w:r w:rsidRPr="00FB45A2">
        <w:rPr>
          <w:szCs w:val="28"/>
          <w:lang w:val="uk-UA"/>
        </w:rPr>
        <w:t>ержава забез</w:t>
      </w:r>
      <w:r w:rsidR="004A40EB">
        <w:rPr>
          <w:szCs w:val="28"/>
          <w:lang w:val="uk-UA"/>
        </w:rPr>
        <w:t>печує збереження історичних пам’яток та інших об’</w:t>
      </w:r>
      <w:r w:rsidRPr="00FB45A2">
        <w:rPr>
          <w:szCs w:val="28"/>
          <w:lang w:val="uk-UA"/>
        </w:rPr>
        <w:t>єктів, що становлять культурну цінність, вживає заходів для повернення в Україну культурних цінностей народу, які знаходяться за її межами</w:t>
      </w:r>
      <w:r>
        <w:rPr>
          <w:szCs w:val="28"/>
          <w:lang w:val="uk-UA"/>
        </w:rPr>
        <w:t>»</w:t>
      </w:r>
      <w:r w:rsidRPr="00FB45A2">
        <w:rPr>
          <w:szCs w:val="28"/>
          <w:lang w:val="uk-UA"/>
        </w:rPr>
        <w:t>.</w:t>
      </w:r>
    </w:p>
    <w:p w:rsidR="00FB45A2" w:rsidRDefault="00FB45A2" w:rsidP="00FB45A2">
      <w:pPr>
        <w:shd w:val="clear" w:color="auto" w:fill="FFFFFF"/>
        <w:spacing w:before="120" w:after="120"/>
        <w:ind w:firstLine="709"/>
        <w:jc w:val="both"/>
        <w:rPr>
          <w:rStyle w:val="rvts0"/>
          <w:szCs w:val="28"/>
          <w:lang w:val="uk-UA"/>
        </w:rPr>
      </w:pPr>
      <w:r w:rsidRPr="00DC5C7E">
        <w:rPr>
          <w:rStyle w:val="rvts0"/>
          <w:szCs w:val="28"/>
          <w:lang w:val="uk-UA"/>
        </w:rPr>
        <w:t xml:space="preserve">Учасники парламентських слухань </w:t>
      </w:r>
      <w:r>
        <w:rPr>
          <w:rStyle w:val="rvts0"/>
          <w:szCs w:val="28"/>
          <w:lang w:val="uk-UA"/>
        </w:rPr>
        <w:t xml:space="preserve">наголошують на багатогранності та розмаїтті </w:t>
      </w:r>
      <w:r w:rsidR="009436E9">
        <w:rPr>
          <w:rStyle w:val="rvts0"/>
          <w:szCs w:val="28"/>
          <w:lang w:val="uk-UA"/>
        </w:rPr>
        <w:t>пам’яток культурної спадщини Українського народу, які не обмежуються лише нерухомими історичними об’єктами, але й охоплюють музейні, архівні цінності, пам’ятки народної творчості.</w:t>
      </w:r>
    </w:p>
    <w:p w:rsidR="004A40EB" w:rsidRDefault="004A6035" w:rsidP="00FB45A2">
      <w:pPr>
        <w:shd w:val="clear" w:color="auto" w:fill="FFFFFF"/>
        <w:spacing w:before="120" w:after="120"/>
        <w:ind w:firstLine="709"/>
        <w:jc w:val="both"/>
        <w:rPr>
          <w:rStyle w:val="rvts0"/>
          <w:szCs w:val="28"/>
          <w:lang w:val="uk-UA"/>
        </w:rPr>
      </w:pPr>
      <w:r>
        <w:rPr>
          <w:rStyle w:val="rvts0"/>
          <w:szCs w:val="28"/>
          <w:lang w:val="uk-UA"/>
        </w:rPr>
        <w:t>П</w:t>
      </w:r>
      <w:r w:rsidR="009436E9">
        <w:rPr>
          <w:rStyle w:val="rvts0"/>
          <w:szCs w:val="28"/>
          <w:lang w:val="uk-UA"/>
        </w:rPr>
        <w:t xml:space="preserve">опуляризація культурної спадщини, </w:t>
      </w:r>
      <w:r>
        <w:rPr>
          <w:rStyle w:val="rvts0"/>
          <w:szCs w:val="28"/>
          <w:lang w:val="uk-UA"/>
        </w:rPr>
        <w:t xml:space="preserve">використання її </w:t>
      </w:r>
      <w:proofErr w:type="spellStart"/>
      <w:r>
        <w:rPr>
          <w:rStyle w:val="rvts0"/>
          <w:szCs w:val="28"/>
          <w:lang w:val="uk-UA"/>
        </w:rPr>
        <w:t>освітньо</w:t>
      </w:r>
      <w:proofErr w:type="spellEnd"/>
      <w:r>
        <w:rPr>
          <w:rStyle w:val="rvts0"/>
          <w:szCs w:val="28"/>
          <w:lang w:val="uk-UA"/>
        </w:rPr>
        <w:t xml:space="preserve">-просвітницького потенціалу, </w:t>
      </w:r>
      <w:r w:rsidR="009436E9">
        <w:rPr>
          <w:rStyle w:val="rvts0"/>
          <w:szCs w:val="28"/>
          <w:lang w:val="uk-UA"/>
        </w:rPr>
        <w:t>відведення їй належного місця в розбудові єдиного інформаційно-культурного простору сприятиме налагодженню міжре</w:t>
      </w:r>
      <w:r>
        <w:rPr>
          <w:rStyle w:val="rvts0"/>
          <w:szCs w:val="28"/>
          <w:lang w:val="uk-UA"/>
        </w:rPr>
        <w:t>гіонального діалогу, утвердженню</w:t>
      </w:r>
      <w:r w:rsidR="009436E9">
        <w:rPr>
          <w:rStyle w:val="rvts0"/>
          <w:szCs w:val="28"/>
          <w:lang w:val="uk-UA"/>
        </w:rPr>
        <w:t xml:space="preserve"> толерантності та </w:t>
      </w:r>
      <w:proofErr w:type="spellStart"/>
      <w:r w:rsidR="009436E9">
        <w:rPr>
          <w:rStyle w:val="rvts0"/>
          <w:szCs w:val="28"/>
          <w:lang w:val="uk-UA"/>
        </w:rPr>
        <w:t>взаємопорозуміння</w:t>
      </w:r>
      <w:proofErr w:type="spellEnd"/>
      <w:r w:rsidR="009436E9">
        <w:rPr>
          <w:rStyle w:val="rvts0"/>
          <w:szCs w:val="28"/>
          <w:lang w:val="uk-UA"/>
        </w:rPr>
        <w:t xml:space="preserve"> в суспільстві</w:t>
      </w:r>
      <w:r>
        <w:rPr>
          <w:rStyle w:val="rvts0"/>
          <w:szCs w:val="28"/>
          <w:lang w:val="uk-UA"/>
        </w:rPr>
        <w:t>.</w:t>
      </w:r>
      <w:r w:rsidR="009436E9">
        <w:rPr>
          <w:rStyle w:val="rvts0"/>
          <w:szCs w:val="28"/>
          <w:lang w:val="uk-UA"/>
        </w:rPr>
        <w:t xml:space="preserve"> </w:t>
      </w:r>
    </w:p>
    <w:p w:rsidR="009436E9" w:rsidRDefault="004A6035" w:rsidP="00FB45A2">
      <w:pPr>
        <w:shd w:val="clear" w:color="auto" w:fill="FFFFFF"/>
        <w:spacing w:before="120" w:after="120"/>
        <w:ind w:firstLine="709"/>
        <w:jc w:val="both"/>
        <w:rPr>
          <w:rStyle w:val="rvts0"/>
          <w:szCs w:val="28"/>
          <w:lang w:val="uk-UA"/>
        </w:rPr>
      </w:pPr>
      <w:r>
        <w:rPr>
          <w:rStyle w:val="rvts0"/>
          <w:szCs w:val="28"/>
          <w:lang w:val="uk-UA"/>
        </w:rPr>
        <w:t xml:space="preserve">Тяглість історичного розвитку України в загальноєвропейському контексті може забезпечити лише збереження </w:t>
      </w:r>
      <w:r w:rsidR="009436E9">
        <w:rPr>
          <w:rStyle w:val="rvts0"/>
          <w:szCs w:val="28"/>
          <w:lang w:val="uk-UA"/>
        </w:rPr>
        <w:t xml:space="preserve">історичної пам’яті </w:t>
      </w:r>
      <w:r>
        <w:rPr>
          <w:rStyle w:val="rvts0"/>
          <w:szCs w:val="28"/>
          <w:lang w:val="uk-UA"/>
        </w:rPr>
        <w:t>поколінь</w:t>
      </w:r>
      <w:r w:rsidR="009436E9">
        <w:rPr>
          <w:rStyle w:val="rvts0"/>
          <w:szCs w:val="28"/>
          <w:lang w:val="uk-UA"/>
        </w:rPr>
        <w:t xml:space="preserve">. </w:t>
      </w:r>
      <w:r>
        <w:rPr>
          <w:rStyle w:val="rvts0"/>
          <w:szCs w:val="28"/>
          <w:lang w:val="uk-UA"/>
        </w:rPr>
        <w:t>Саме культурна спадщина народу є тим минулим, без якого немає майбутнього.</w:t>
      </w:r>
      <w:r w:rsidR="009436E9">
        <w:rPr>
          <w:rStyle w:val="rvts0"/>
          <w:szCs w:val="28"/>
          <w:lang w:val="uk-UA"/>
        </w:rPr>
        <w:t xml:space="preserve"> </w:t>
      </w:r>
    </w:p>
    <w:p w:rsidR="00A02B52" w:rsidRPr="00DC5C7E" w:rsidRDefault="004A40EB" w:rsidP="00DC5C7E">
      <w:pPr>
        <w:shd w:val="clear" w:color="auto" w:fill="FFFFFF"/>
        <w:spacing w:before="120" w:after="120"/>
        <w:ind w:firstLine="709"/>
        <w:jc w:val="both"/>
        <w:textAlignment w:val="baseline"/>
        <w:rPr>
          <w:color w:val="000000"/>
          <w:szCs w:val="28"/>
          <w:lang w:val="uk-UA"/>
        </w:rPr>
      </w:pPr>
      <w:bookmarkStart w:id="0" w:name="n17"/>
      <w:bookmarkEnd w:id="0"/>
      <w:r>
        <w:rPr>
          <w:color w:val="000000"/>
          <w:szCs w:val="28"/>
          <w:lang w:val="uk-UA"/>
        </w:rPr>
        <w:t>О</w:t>
      </w:r>
      <w:r w:rsidR="004A6035">
        <w:rPr>
          <w:color w:val="000000"/>
          <w:szCs w:val="28"/>
          <w:lang w:val="uk-UA"/>
        </w:rPr>
        <w:t>бговор</w:t>
      </w:r>
      <w:r>
        <w:rPr>
          <w:color w:val="000000"/>
          <w:szCs w:val="28"/>
          <w:lang w:val="uk-UA"/>
        </w:rPr>
        <w:t>ивши</w:t>
      </w:r>
      <w:r w:rsidR="004A6035">
        <w:rPr>
          <w:color w:val="000000"/>
          <w:szCs w:val="28"/>
          <w:lang w:val="uk-UA"/>
        </w:rPr>
        <w:t xml:space="preserve"> проблемн</w:t>
      </w:r>
      <w:r>
        <w:rPr>
          <w:color w:val="000000"/>
          <w:szCs w:val="28"/>
          <w:lang w:val="uk-UA"/>
        </w:rPr>
        <w:t>і</w:t>
      </w:r>
      <w:r w:rsidR="004A6035">
        <w:rPr>
          <w:color w:val="000000"/>
          <w:szCs w:val="28"/>
          <w:lang w:val="uk-UA"/>
        </w:rPr>
        <w:t xml:space="preserve"> питан</w:t>
      </w:r>
      <w:r>
        <w:rPr>
          <w:color w:val="000000"/>
          <w:szCs w:val="28"/>
          <w:lang w:val="uk-UA"/>
        </w:rPr>
        <w:t>ня</w:t>
      </w:r>
      <w:r w:rsidR="004A6035">
        <w:rPr>
          <w:color w:val="000000"/>
          <w:szCs w:val="28"/>
          <w:lang w:val="uk-UA"/>
        </w:rPr>
        <w:t xml:space="preserve"> </w:t>
      </w:r>
      <w:r w:rsidR="006152B0">
        <w:rPr>
          <w:color w:val="000000"/>
          <w:szCs w:val="28"/>
          <w:lang w:val="uk-UA"/>
        </w:rPr>
        <w:t xml:space="preserve">правових механізмів </w:t>
      </w:r>
      <w:r w:rsidR="004A6035">
        <w:rPr>
          <w:color w:val="000000"/>
          <w:szCs w:val="28"/>
          <w:lang w:val="uk-UA"/>
        </w:rPr>
        <w:t xml:space="preserve">охорони </w:t>
      </w:r>
      <w:r w:rsidR="000C220A">
        <w:rPr>
          <w:color w:val="000000"/>
          <w:szCs w:val="28"/>
          <w:lang w:val="uk-UA"/>
        </w:rPr>
        <w:t>культурної спадщини</w:t>
      </w:r>
      <w:r>
        <w:rPr>
          <w:color w:val="000000"/>
          <w:szCs w:val="28"/>
          <w:lang w:val="uk-UA"/>
        </w:rPr>
        <w:t>,</w:t>
      </w:r>
      <w:r w:rsidR="000C220A">
        <w:rPr>
          <w:color w:val="000000"/>
          <w:szCs w:val="28"/>
          <w:lang w:val="uk-UA"/>
        </w:rPr>
        <w:t xml:space="preserve"> </w:t>
      </w:r>
      <w:r w:rsidR="004A6035">
        <w:rPr>
          <w:color w:val="000000"/>
          <w:szCs w:val="28"/>
          <w:lang w:val="uk-UA"/>
        </w:rPr>
        <w:t>у</w:t>
      </w:r>
      <w:r w:rsidR="00A02B52" w:rsidRPr="00DC5C7E">
        <w:rPr>
          <w:color w:val="000000"/>
          <w:szCs w:val="28"/>
          <w:lang w:val="uk-UA"/>
        </w:rPr>
        <w:t xml:space="preserve">часники парламентських слухань на тему: </w:t>
      </w:r>
      <w:r w:rsidR="004A6035">
        <w:rPr>
          <w:color w:val="000000"/>
          <w:szCs w:val="28"/>
          <w:lang w:val="uk-UA"/>
        </w:rPr>
        <w:t>«</w:t>
      </w:r>
      <w:r w:rsidR="008A22F4" w:rsidRPr="00DC5C7E">
        <w:rPr>
          <w:bCs/>
          <w:color w:val="000000"/>
          <w:szCs w:val="28"/>
          <w:shd w:val="clear" w:color="auto" w:fill="FFFFFF"/>
          <w:lang w:val="uk-UA"/>
        </w:rPr>
        <w:t>Стан, проблеми та перспективи охорони культурної спадщини в Україні</w:t>
      </w:r>
      <w:r w:rsidR="006152B0">
        <w:rPr>
          <w:bCs/>
          <w:color w:val="000000"/>
          <w:szCs w:val="28"/>
          <w:shd w:val="clear" w:color="auto" w:fill="FFFFFF"/>
          <w:lang w:val="uk-UA"/>
        </w:rPr>
        <w:t>»</w:t>
      </w:r>
      <w:r w:rsidR="00A02B52" w:rsidRPr="00DC5C7E">
        <w:rPr>
          <w:color w:val="000000"/>
          <w:szCs w:val="28"/>
          <w:lang w:val="uk-UA"/>
        </w:rPr>
        <w:t> </w:t>
      </w:r>
      <w:r w:rsidR="00A02B52" w:rsidRPr="00DC5C7E">
        <w:rPr>
          <w:b/>
          <w:bCs/>
          <w:color w:val="000000"/>
          <w:spacing w:val="30"/>
          <w:szCs w:val="28"/>
          <w:bdr w:val="none" w:sz="0" w:space="0" w:color="auto" w:frame="1"/>
          <w:lang w:val="uk-UA"/>
        </w:rPr>
        <w:t>рекомендують</w:t>
      </w:r>
      <w:r w:rsidR="00A02B52" w:rsidRPr="00DC5C7E">
        <w:rPr>
          <w:color w:val="000000"/>
          <w:szCs w:val="28"/>
          <w:lang w:val="uk-UA"/>
        </w:rPr>
        <w:t>:</w:t>
      </w:r>
    </w:p>
    <w:p w:rsidR="00025C75" w:rsidRPr="00DC5C7E" w:rsidRDefault="00025C75" w:rsidP="00DC5C7E">
      <w:pPr>
        <w:spacing w:before="120" w:after="120"/>
        <w:ind w:firstLine="709"/>
        <w:jc w:val="both"/>
        <w:rPr>
          <w:lang w:val="uk-UA"/>
        </w:rPr>
      </w:pPr>
      <w:bookmarkStart w:id="1" w:name="n14"/>
      <w:bookmarkEnd w:id="1"/>
    </w:p>
    <w:p w:rsidR="008B6E86" w:rsidRPr="00DC5C7E" w:rsidRDefault="00955507" w:rsidP="00C14050">
      <w:pPr>
        <w:pStyle w:val="a6"/>
        <w:tabs>
          <w:tab w:val="left" w:pos="993"/>
        </w:tabs>
        <w:spacing w:before="120" w:after="120"/>
        <w:ind w:left="0" w:firstLine="709"/>
        <w:jc w:val="both"/>
        <w:rPr>
          <w:szCs w:val="28"/>
          <w:lang w:val="uk-UA"/>
        </w:rPr>
      </w:pPr>
      <w:r>
        <w:rPr>
          <w:lang w:val="uk-UA"/>
        </w:rPr>
        <w:t xml:space="preserve">1. </w:t>
      </w:r>
      <w:r w:rsidR="008B6E86" w:rsidRPr="00DC5C7E">
        <w:rPr>
          <w:lang w:val="uk-UA"/>
        </w:rPr>
        <w:t>Президенту України</w:t>
      </w:r>
      <w:r w:rsidR="00C14050">
        <w:rPr>
          <w:lang w:val="uk-UA"/>
        </w:rPr>
        <w:t xml:space="preserve"> </w:t>
      </w:r>
      <w:r w:rsidR="008B6E86" w:rsidRPr="00DC5C7E">
        <w:rPr>
          <w:szCs w:val="28"/>
          <w:lang w:val="uk-UA"/>
        </w:rPr>
        <w:t xml:space="preserve">забезпечити подання до Верховної Ради України проекту Закону </w:t>
      </w:r>
      <w:r w:rsidR="00405362">
        <w:rPr>
          <w:szCs w:val="28"/>
          <w:lang w:val="uk-UA"/>
        </w:rPr>
        <w:t>п</w:t>
      </w:r>
      <w:r w:rsidR="008B6E86" w:rsidRPr="00DC5C7E">
        <w:rPr>
          <w:szCs w:val="28"/>
          <w:lang w:val="uk-UA"/>
        </w:rPr>
        <w:t xml:space="preserve">ро приєднання України до Другого протоколу до </w:t>
      </w:r>
      <w:r w:rsidR="00405362">
        <w:rPr>
          <w:szCs w:val="28"/>
          <w:lang w:val="uk-UA"/>
        </w:rPr>
        <w:t>К</w:t>
      </w:r>
      <w:r w:rsidR="008B6E86" w:rsidRPr="00DC5C7E">
        <w:rPr>
          <w:szCs w:val="28"/>
          <w:lang w:val="uk-UA"/>
        </w:rPr>
        <w:t xml:space="preserve">онвенції про захист культурних цінностей у </w:t>
      </w:r>
      <w:r w:rsidR="00405362">
        <w:rPr>
          <w:szCs w:val="28"/>
          <w:lang w:val="uk-UA"/>
        </w:rPr>
        <w:t>випадку</w:t>
      </w:r>
      <w:r w:rsidR="008B6E86" w:rsidRPr="00DC5C7E">
        <w:rPr>
          <w:szCs w:val="28"/>
          <w:lang w:val="uk-UA"/>
        </w:rPr>
        <w:t xml:space="preserve"> збройного конфлікту</w:t>
      </w:r>
      <w:r w:rsidR="00405362">
        <w:rPr>
          <w:szCs w:val="28"/>
          <w:lang w:val="uk-UA"/>
        </w:rPr>
        <w:t xml:space="preserve">, підписаної в Гаазі 14 травня </w:t>
      </w:r>
      <w:r w:rsidR="008B6E86" w:rsidRPr="00DC5C7E">
        <w:rPr>
          <w:szCs w:val="28"/>
          <w:lang w:val="uk-UA"/>
        </w:rPr>
        <w:t>1954 року.</w:t>
      </w:r>
    </w:p>
    <w:p w:rsidR="00E532BC" w:rsidRPr="00955507" w:rsidRDefault="00955507" w:rsidP="00955507">
      <w:pPr>
        <w:pStyle w:val="a6"/>
        <w:tabs>
          <w:tab w:val="left" w:pos="993"/>
        </w:tabs>
        <w:spacing w:before="120" w:after="120"/>
        <w:ind w:left="709"/>
        <w:jc w:val="both"/>
        <w:rPr>
          <w:lang w:val="uk-UA"/>
        </w:rPr>
      </w:pPr>
      <w:r>
        <w:rPr>
          <w:lang w:val="uk-UA"/>
        </w:rPr>
        <w:lastRenderedPageBreak/>
        <w:t xml:space="preserve">2. </w:t>
      </w:r>
      <w:r w:rsidR="00025C75" w:rsidRPr="00955507">
        <w:rPr>
          <w:lang w:val="uk-UA"/>
        </w:rPr>
        <w:t>Верховній Раді України</w:t>
      </w:r>
      <w:r>
        <w:rPr>
          <w:lang w:val="uk-UA"/>
        </w:rPr>
        <w:t xml:space="preserve"> з</w:t>
      </w:r>
      <w:r w:rsidR="00F67DF7" w:rsidRPr="00955507">
        <w:rPr>
          <w:lang w:val="uk-UA"/>
        </w:rPr>
        <w:t xml:space="preserve">абезпечити </w:t>
      </w:r>
      <w:r w:rsidR="004C31F2" w:rsidRPr="00955507">
        <w:rPr>
          <w:lang w:val="uk-UA"/>
        </w:rPr>
        <w:t>розгля</w:t>
      </w:r>
      <w:r w:rsidR="00F67DF7" w:rsidRPr="00955507">
        <w:rPr>
          <w:lang w:val="uk-UA"/>
        </w:rPr>
        <w:t>д</w:t>
      </w:r>
      <w:r w:rsidR="004C31F2" w:rsidRPr="00955507">
        <w:rPr>
          <w:lang w:val="uk-UA"/>
        </w:rPr>
        <w:t xml:space="preserve"> та </w:t>
      </w:r>
      <w:r w:rsidR="00E532BC" w:rsidRPr="00955507">
        <w:rPr>
          <w:lang w:val="uk-UA"/>
        </w:rPr>
        <w:t>прийнят</w:t>
      </w:r>
      <w:r w:rsidR="00F67DF7" w:rsidRPr="00955507">
        <w:rPr>
          <w:lang w:val="uk-UA"/>
        </w:rPr>
        <w:t>тя</w:t>
      </w:r>
      <w:r w:rsidR="00E532BC" w:rsidRPr="00955507">
        <w:rPr>
          <w:lang w:val="uk-UA"/>
        </w:rPr>
        <w:t xml:space="preserve"> закон</w:t>
      </w:r>
      <w:r w:rsidR="00F67DF7" w:rsidRPr="00955507">
        <w:rPr>
          <w:lang w:val="uk-UA"/>
        </w:rPr>
        <w:t>ів</w:t>
      </w:r>
      <w:r w:rsidR="004C31F2" w:rsidRPr="00955507">
        <w:rPr>
          <w:lang w:val="uk-UA"/>
        </w:rPr>
        <w:t>:</w:t>
      </w:r>
    </w:p>
    <w:p w:rsidR="000C220A" w:rsidRDefault="000C220A" w:rsidP="00DC5C7E">
      <w:pPr>
        <w:suppressAutoHyphens/>
        <w:spacing w:before="120" w:after="120"/>
        <w:ind w:firstLine="709"/>
        <w:contextualSpacing/>
        <w:jc w:val="both"/>
        <w:rPr>
          <w:szCs w:val="28"/>
          <w:lang w:val="uk-UA"/>
        </w:rPr>
      </w:pPr>
      <w:r w:rsidRPr="000C220A">
        <w:rPr>
          <w:szCs w:val="28"/>
          <w:lang w:val="uk-UA"/>
        </w:rPr>
        <w:t xml:space="preserve">про внесення змін до Закону України </w:t>
      </w:r>
      <w:r>
        <w:rPr>
          <w:szCs w:val="28"/>
          <w:lang w:val="uk-UA"/>
        </w:rPr>
        <w:t>«</w:t>
      </w:r>
      <w:r w:rsidRPr="000C220A">
        <w:rPr>
          <w:szCs w:val="28"/>
          <w:lang w:val="uk-UA"/>
        </w:rPr>
        <w:t>Про охорону культурної спадщини</w:t>
      </w:r>
      <w:r>
        <w:rPr>
          <w:szCs w:val="28"/>
          <w:lang w:val="uk-UA"/>
        </w:rPr>
        <w:t>»</w:t>
      </w:r>
      <w:r w:rsidRPr="000C220A">
        <w:rPr>
          <w:szCs w:val="28"/>
          <w:lang w:val="uk-UA"/>
        </w:rPr>
        <w:t xml:space="preserve"> щодо збереження пам</w:t>
      </w:r>
      <w:r>
        <w:rPr>
          <w:szCs w:val="28"/>
          <w:lang w:val="uk-UA"/>
        </w:rPr>
        <w:t>’</w:t>
      </w:r>
      <w:r w:rsidRPr="000C220A">
        <w:rPr>
          <w:szCs w:val="28"/>
          <w:lang w:val="uk-UA"/>
        </w:rPr>
        <w:t>яток культурної спадщини, внесених до Списку всесвітньої спадщини Організації Об</w:t>
      </w:r>
      <w:r>
        <w:rPr>
          <w:szCs w:val="28"/>
          <w:lang w:val="uk-UA"/>
        </w:rPr>
        <w:t>’</w:t>
      </w:r>
      <w:r w:rsidRPr="000C220A">
        <w:rPr>
          <w:szCs w:val="28"/>
          <w:lang w:val="uk-UA"/>
        </w:rPr>
        <w:t>єднаних Націй з питань освіти, науки і культури (ЮНЕСКО)</w:t>
      </w:r>
      <w:r>
        <w:rPr>
          <w:szCs w:val="28"/>
          <w:lang w:val="uk-UA"/>
        </w:rPr>
        <w:t>, реєстр. № 1553;</w:t>
      </w:r>
    </w:p>
    <w:p w:rsidR="000C220A" w:rsidRDefault="009A7495" w:rsidP="00DC5C7E">
      <w:pPr>
        <w:suppressAutoHyphens/>
        <w:spacing w:before="120" w:after="120"/>
        <w:ind w:firstLine="709"/>
        <w:contextualSpacing/>
        <w:jc w:val="both"/>
        <w:rPr>
          <w:bCs/>
          <w:szCs w:val="28"/>
          <w:lang w:val="uk-UA"/>
        </w:rPr>
      </w:pPr>
      <w:r w:rsidRPr="009A7495">
        <w:rPr>
          <w:bCs/>
          <w:szCs w:val="28"/>
          <w:lang w:val="uk-UA"/>
        </w:rPr>
        <w:t>про внесення змін до деяких законів України щодо посилення відповідальності у сфері охорони культурної спадщини</w:t>
      </w:r>
      <w:r>
        <w:rPr>
          <w:bCs/>
          <w:szCs w:val="28"/>
          <w:lang w:val="uk-UA"/>
        </w:rPr>
        <w:t>, реєстр. № 5677;</w:t>
      </w:r>
    </w:p>
    <w:p w:rsidR="009A7495" w:rsidRDefault="009A7495" w:rsidP="00DC5C7E">
      <w:pPr>
        <w:suppressAutoHyphens/>
        <w:spacing w:before="120" w:after="120"/>
        <w:ind w:firstLine="709"/>
        <w:contextualSpacing/>
        <w:jc w:val="both"/>
        <w:rPr>
          <w:bCs/>
          <w:szCs w:val="28"/>
          <w:lang w:val="uk-UA"/>
        </w:rPr>
      </w:pPr>
      <w:r w:rsidRPr="009A7495">
        <w:rPr>
          <w:bCs/>
          <w:szCs w:val="28"/>
          <w:lang w:val="uk-UA"/>
        </w:rPr>
        <w:t>про внесення змін до деяких законів України щодо заборони розміщення зовнішньої реклами на пам</w:t>
      </w:r>
      <w:r w:rsidR="00D7391C">
        <w:rPr>
          <w:bCs/>
          <w:szCs w:val="28"/>
          <w:lang w:val="uk-UA"/>
        </w:rPr>
        <w:t>’</w:t>
      </w:r>
      <w:r w:rsidRPr="009A7495">
        <w:rPr>
          <w:bCs/>
          <w:szCs w:val="28"/>
          <w:lang w:val="uk-UA"/>
        </w:rPr>
        <w:t>ятках культурної спадщини</w:t>
      </w:r>
      <w:r>
        <w:rPr>
          <w:bCs/>
          <w:szCs w:val="28"/>
          <w:lang w:val="uk-UA"/>
        </w:rPr>
        <w:t>, реєстр. № 5679;</w:t>
      </w:r>
    </w:p>
    <w:p w:rsidR="000C220A" w:rsidRDefault="000C220A" w:rsidP="00DC5C7E">
      <w:pPr>
        <w:suppressAutoHyphens/>
        <w:spacing w:before="120" w:after="120"/>
        <w:ind w:firstLine="709"/>
        <w:contextualSpacing/>
        <w:jc w:val="both"/>
        <w:rPr>
          <w:bCs/>
          <w:szCs w:val="28"/>
          <w:lang w:val="uk-UA"/>
        </w:rPr>
      </w:pPr>
      <w:r w:rsidRPr="000C220A">
        <w:rPr>
          <w:bCs/>
          <w:szCs w:val="28"/>
          <w:lang w:val="uk-UA"/>
        </w:rPr>
        <w:t>про внесення змін до Кодексу України про адміністративні пр</w:t>
      </w:r>
      <w:r>
        <w:rPr>
          <w:bCs/>
          <w:szCs w:val="28"/>
          <w:lang w:val="uk-UA"/>
        </w:rPr>
        <w:t>авопорушення та Закону України «</w:t>
      </w:r>
      <w:r w:rsidRPr="000C220A">
        <w:rPr>
          <w:bCs/>
          <w:szCs w:val="28"/>
          <w:lang w:val="uk-UA"/>
        </w:rPr>
        <w:t>Про охорону культурної спадщини</w:t>
      </w:r>
      <w:r>
        <w:rPr>
          <w:bCs/>
          <w:szCs w:val="28"/>
          <w:lang w:val="uk-UA"/>
        </w:rPr>
        <w:t>», реєстр. № 6765 (</w:t>
      </w:r>
      <w:r w:rsidRPr="000C220A">
        <w:rPr>
          <w:bCs/>
          <w:szCs w:val="28"/>
          <w:lang w:val="uk-UA"/>
        </w:rPr>
        <w:t>уніфік</w:t>
      </w:r>
      <w:r>
        <w:rPr>
          <w:bCs/>
          <w:szCs w:val="28"/>
          <w:lang w:val="uk-UA"/>
        </w:rPr>
        <w:t>ація</w:t>
      </w:r>
      <w:r w:rsidRPr="000C220A">
        <w:rPr>
          <w:bCs/>
          <w:szCs w:val="28"/>
          <w:lang w:val="uk-UA"/>
        </w:rPr>
        <w:t xml:space="preserve"> механізм</w:t>
      </w:r>
      <w:r>
        <w:rPr>
          <w:bCs/>
          <w:szCs w:val="28"/>
          <w:lang w:val="uk-UA"/>
        </w:rPr>
        <w:t>у</w:t>
      </w:r>
      <w:r w:rsidRPr="000C220A">
        <w:rPr>
          <w:bCs/>
          <w:szCs w:val="28"/>
          <w:lang w:val="uk-UA"/>
        </w:rPr>
        <w:t xml:space="preserve"> встановлення </w:t>
      </w:r>
      <w:r>
        <w:rPr>
          <w:bCs/>
          <w:szCs w:val="28"/>
          <w:lang w:val="uk-UA"/>
        </w:rPr>
        <w:t xml:space="preserve">та посилення адміністративної </w:t>
      </w:r>
      <w:r w:rsidRPr="000C220A">
        <w:rPr>
          <w:bCs/>
          <w:szCs w:val="28"/>
          <w:lang w:val="uk-UA"/>
        </w:rPr>
        <w:t>відповідальності за порушення вимог законодавства про охорону культурної спадщини)</w:t>
      </w:r>
      <w:r>
        <w:rPr>
          <w:bCs/>
          <w:szCs w:val="28"/>
          <w:lang w:val="uk-UA"/>
        </w:rPr>
        <w:t>;</w:t>
      </w:r>
    </w:p>
    <w:p w:rsidR="009A7495" w:rsidRDefault="009A7495" w:rsidP="00DC5C7E">
      <w:pPr>
        <w:suppressAutoHyphens/>
        <w:spacing w:before="120" w:after="120"/>
        <w:ind w:firstLine="709"/>
        <w:contextualSpacing/>
        <w:jc w:val="both"/>
        <w:rPr>
          <w:bCs/>
          <w:szCs w:val="28"/>
          <w:lang w:val="uk-UA"/>
        </w:rPr>
      </w:pPr>
      <w:r w:rsidRPr="009A7495">
        <w:rPr>
          <w:bCs/>
          <w:szCs w:val="28"/>
          <w:lang w:val="uk-UA"/>
        </w:rPr>
        <w:t xml:space="preserve">про внесення змін до Закону України </w:t>
      </w:r>
      <w:r>
        <w:rPr>
          <w:bCs/>
          <w:szCs w:val="28"/>
          <w:lang w:val="uk-UA"/>
        </w:rPr>
        <w:t>«</w:t>
      </w:r>
      <w:r w:rsidRPr="009A7495">
        <w:rPr>
          <w:bCs/>
          <w:szCs w:val="28"/>
          <w:lang w:val="uk-UA"/>
        </w:rPr>
        <w:t>Про основні засади державного нагляду (контролю) у сфері господарської діяльності</w:t>
      </w:r>
      <w:r>
        <w:rPr>
          <w:bCs/>
          <w:szCs w:val="28"/>
          <w:lang w:val="uk-UA"/>
        </w:rPr>
        <w:t>»</w:t>
      </w:r>
      <w:r w:rsidRPr="009A7495">
        <w:rPr>
          <w:bCs/>
          <w:szCs w:val="28"/>
          <w:lang w:val="uk-UA"/>
        </w:rPr>
        <w:t xml:space="preserve"> щодо державного нагляду (контролю) у сфері охорони культурної спадщини</w:t>
      </w:r>
      <w:r>
        <w:rPr>
          <w:bCs/>
          <w:szCs w:val="28"/>
          <w:lang w:val="uk-UA"/>
        </w:rPr>
        <w:t>, реєстр. № 6769;</w:t>
      </w:r>
    </w:p>
    <w:p w:rsidR="009A7495" w:rsidRDefault="009A7495" w:rsidP="00DC5C7E">
      <w:pPr>
        <w:suppressAutoHyphens/>
        <w:spacing w:before="120" w:after="120"/>
        <w:ind w:firstLine="709"/>
        <w:contextualSpacing/>
        <w:jc w:val="both"/>
        <w:rPr>
          <w:bCs/>
          <w:szCs w:val="28"/>
          <w:lang w:val="uk-UA"/>
        </w:rPr>
      </w:pPr>
      <w:r w:rsidRPr="009A7495">
        <w:rPr>
          <w:bCs/>
          <w:szCs w:val="28"/>
          <w:lang w:val="uk-UA"/>
        </w:rPr>
        <w:t>про переміщення через державний кордон України культурних цінностей</w:t>
      </w:r>
      <w:r>
        <w:rPr>
          <w:bCs/>
          <w:szCs w:val="28"/>
          <w:lang w:val="uk-UA"/>
        </w:rPr>
        <w:t>, реєстр. № 8021;</w:t>
      </w:r>
    </w:p>
    <w:p w:rsidR="000C220A" w:rsidRDefault="000C220A" w:rsidP="00DC5C7E">
      <w:pPr>
        <w:suppressAutoHyphens/>
        <w:spacing w:before="120" w:after="120"/>
        <w:ind w:firstLine="709"/>
        <w:contextualSpacing/>
        <w:jc w:val="both"/>
        <w:rPr>
          <w:bCs/>
          <w:szCs w:val="28"/>
          <w:lang w:val="uk-UA"/>
        </w:rPr>
      </w:pPr>
      <w:r w:rsidRPr="000C220A">
        <w:rPr>
          <w:bCs/>
          <w:szCs w:val="28"/>
          <w:lang w:val="uk-UA"/>
        </w:rPr>
        <w:t xml:space="preserve">про внесення змін до Кримінального кодексу України щодо посилення відповідальності за злочини у сфері охорони культурної спадщини та статті 44 Закону України </w:t>
      </w:r>
      <w:r>
        <w:rPr>
          <w:bCs/>
          <w:szCs w:val="28"/>
          <w:lang w:val="uk-UA"/>
        </w:rPr>
        <w:t>«</w:t>
      </w:r>
      <w:r w:rsidRPr="000C220A">
        <w:rPr>
          <w:bCs/>
          <w:szCs w:val="28"/>
          <w:lang w:val="uk-UA"/>
        </w:rPr>
        <w:t>Про охорону культурної спадщини</w:t>
      </w:r>
      <w:r>
        <w:rPr>
          <w:bCs/>
          <w:szCs w:val="28"/>
          <w:lang w:val="uk-UA"/>
        </w:rPr>
        <w:t>», реєстр. № 8050;</w:t>
      </w:r>
    </w:p>
    <w:p w:rsidR="00E532BC" w:rsidRDefault="009A7495" w:rsidP="00DC5C7E">
      <w:pPr>
        <w:suppressAutoHyphens/>
        <w:spacing w:before="120" w:after="120"/>
        <w:ind w:firstLine="709"/>
        <w:contextualSpacing/>
        <w:jc w:val="both"/>
        <w:rPr>
          <w:bCs/>
          <w:szCs w:val="28"/>
          <w:lang w:val="uk-UA"/>
        </w:rPr>
      </w:pPr>
      <w:r w:rsidRPr="009A7495">
        <w:rPr>
          <w:bCs/>
          <w:szCs w:val="28"/>
          <w:lang w:val="uk-UA"/>
        </w:rPr>
        <w:t>про внесення змін до деяких законів України з питань удосконалення системи охорони культурної спадщини</w:t>
      </w:r>
      <w:r>
        <w:rPr>
          <w:bCs/>
          <w:szCs w:val="28"/>
          <w:lang w:val="uk-UA"/>
        </w:rPr>
        <w:t>, реєстр. № 8202</w:t>
      </w:r>
      <w:r w:rsidR="00D7391C">
        <w:rPr>
          <w:bCs/>
          <w:szCs w:val="28"/>
          <w:lang w:val="uk-UA"/>
        </w:rPr>
        <w:t xml:space="preserve">, </w:t>
      </w:r>
      <w:r w:rsidR="00D7391C" w:rsidRPr="00D7391C">
        <w:rPr>
          <w:bCs/>
          <w:szCs w:val="28"/>
          <w:lang w:val="uk-UA"/>
        </w:rPr>
        <w:t>про внесення змін до деяких законодавчих актів України щодо удосконалення системи охорони культурної спадщини</w:t>
      </w:r>
      <w:r w:rsidR="00D7391C">
        <w:rPr>
          <w:bCs/>
          <w:szCs w:val="28"/>
          <w:lang w:val="uk-UA"/>
        </w:rPr>
        <w:t>, реєстр. № 8202-1</w:t>
      </w:r>
      <w:r w:rsidR="00D7391C" w:rsidRPr="00D7391C">
        <w:rPr>
          <w:bCs/>
          <w:szCs w:val="28"/>
          <w:lang w:val="uk-UA"/>
        </w:rPr>
        <w:t xml:space="preserve"> </w:t>
      </w:r>
      <w:r>
        <w:rPr>
          <w:bCs/>
          <w:szCs w:val="28"/>
          <w:lang w:val="uk-UA"/>
        </w:rPr>
        <w:t>(</w:t>
      </w:r>
      <w:r>
        <w:rPr>
          <w:bCs/>
          <w:szCs w:val="28"/>
          <w:lang w:val="uk-UA" w:eastAsia="uk-UA"/>
        </w:rPr>
        <w:t xml:space="preserve">щодо  </w:t>
      </w:r>
      <w:r w:rsidRPr="00550819">
        <w:rPr>
          <w:szCs w:val="28"/>
          <w:lang w:val="uk-UA" w:eastAsia="uk-UA"/>
        </w:rPr>
        <w:t xml:space="preserve">встановлення основних засад процедури примусового викупу об’єктів культурної спадщини, якщо власники своїми діями </w:t>
      </w:r>
      <w:r w:rsidR="00D7391C">
        <w:rPr>
          <w:szCs w:val="28"/>
          <w:lang w:val="uk-UA" w:eastAsia="uk-UA"/>
        </w:rPr>
        <w:t xml:space="preserve">чи бездіяльністю </w:t>
      </w:r>
      <w:r w:rsidRPr="00550819">
        <w:rPr>
          <w:szCs w:val="28"/>
          <w:lang w:val="uk-UA" w:eastAsia="uk-UA"/>
        </w:rPr>
        <w:t>сприяють їх знищенню</w:t>
      </w:r>
      <w:r w:rsidR="00D7391C">
        <w:rPr>
          <w:bCs/>
          <w:szCs w:val="28"/>
          <w:lang w:val="uk-UA"/>
        </w:rPr>
        <w:t>);</w:t>
      </w:r>
    </w:p>
    <w:p w:rsidR="00D7391C" w:rsidRDefault="00164C18" w:rsidP="00DC5C7E">
      <w:pPr>
        <w:suppressAutoHyphens/>
        <w:spacing w:before="120" w:after="120"/>
        <w:ind w:firstLine="709"/>
        <w:contextualSpacing/>
        <w:jc w:val="both"/>
        <w:rPr>
          <w:bCs/>
          <w:szCs w:val="28"/>
          <w:lang w:val="uk-UA"/>
        </w:rPr>
      </w:pPr>
      <w:r w:rsidRPr="00164C18">
        <w:rPr>
          <w:bCs/>
          <w:szCs w:val="28"/>
          <w:lang w:val="uk-UA"/>
        </w:rPr>
        <w:t>про внесення змін до деяких законодавчих актів України щодо протидії нелегальному вилученню об</w:t>
      </w:r>
      <w:r>
        <w:rPr>
          <w:bCs/>
          <w:szCs w:val="28"/>
          <w:lang w:val="uk-UA"/>
        </w:rPr>
        <w:t>’</w:t>
      </w:r>
      <w:r w:rsidRPr="00164C18">
        <w:rPr>
          <w:bCs/>
          <w:szCs w:val="28"/>
          <w:lang w:val="uk-UA"/>
        </w:rPr>
        <w:t>єктів археологічної спадщини</w:t>
      </w:r>
      <w:r>
        <w:rPr>
          <w:bCs/>
          <w:szCs w:val="28"/>
          <w:lang w:val="uk-UA"/>
        </w:rPr>
        <w:t>, реєстр. № 8314.</w:t>
      </w:r>
    </w:p>
    <w:p w:rsidR="000C220A" w:rsidRDefault="000C220A" w:rsidP="00DC5C7E">
      <w:pPr>
        <w:suppressAutoHyphens/>
        <w:spacing w:before="120" w:after="120"/>
        <w:ind w:firstLine="709"/>
        <w:contextualSpacing/>
        <w:jc w:val="both"/>
        <w:rPr>
          <w:bCs/>
          <w:szCs w:val="28"/>
          <w:lang w:val="uk-UA"/>
        </w:rPr>
      </w:pPr>
    </w:p>
    <w:p w:rsidR="00025C75" w:rsidRDefault="00C24789" w:rsidP="00C24789">
      <w:pPr>
        <w:pStyle w:val="a6"/>
        <w:tabs>
          <w:tab w:val="left" w:pos="993"/>
        </w:tabs>
        <w:spacing w:before="120" w:after="120"/>
        <w:ind w:left="709"/>
        <w:jc w:val="both"/>
        <w:rPr>
          <w:lang w:val="uk-UA"/>
        </w:rPr>
      </w:pPr>
      <w:r>
        <w:rPr>
          <w:lang w:val="uk-UA"/>
        </w:rPr>
        <w:t xml:space="preserve">3. </w:t>
      </w:r>
      <w:r w:rsidR="006E2439" w:rsidRPr="00DC5C7E">
        <w:rPr>
          <w:lang w:val="uk-UA"/>
        </w:rPr>
        <w:t xml:space="preserve">Верховній Раді України </w:t>
      </w:r>
      <w:r w:rsidR="008B6E86" w:rsidRPr="00DC5C7E">
        <w:rPr>
          <w:lang w:val="uk-UA"/>
        </w:rPr>
        <w:t xml:space="preserve">та </w:t>
      </w:r>
      <w:r w:rsidR="00025C75" w:rsidRPr="00DC5C7E">
        <w:rPr>
          <w:lang w:val="uk-UA"/>
        </w:rPr>
        <w:t>Кабінету Міністрів України:</w:t>
      </w:r>
    </w:p>
    <w:p w:rsidR="009A7495" w:rsidRDefault="009A7495" w:rsidP="009A7495">
      <w:pPr>
        <w:autoSpaceDE w:val="0"/>
        <w:autoSpaceDN w:val="0"/>
        <w:adjustRightInd w:val="0"/>
        <w:spacing w:before="120" w:after="120"/>
        <w:ind w:firstLine="709"/>
        <w:jc w:val="both"/>
        <w:rPr>
          <w:szCs w:val="28"/>
          <w:lang w:val="uk-UA" w:eastAsia="uk-UA"/>
        </w:rPr>
      </w:pPr>
      <w:r w:rsidRPr="00B9474A">
        <w:rPr>
          <w:szCs w:val="28"/>
          <w:lang w:val="uk-UA" w:eastAsia="uk-UA"/>
        </w:rPr>
        <w:t xml:space="preserve">забезпечити </w:t>
      </w:r>
      <w:r>
        <w:rPr>
          <w:szCs w:val="28"/>
          <w:lang w:val="uk-UA" w:eastAsia="uk-UA"/>
        </w:rPr>
        <w:t>розробку</w:t>
      </w:r>
      <w:r w:rsidRPr="00B9474A">
        <w:rPr>
          <w:szCs w:val="28"/>
          <w:lang w:val="uk-UA" w:eastAsia="uk-UA"/>
        </w:rPr>
        <w:t xml:space="preserve"> та прийняття законів</w:t>
      </w:r>
      <w:r w:rsidR="00C24789">
        <w:rPr>
          <w:szCs w:val="28"/>
          <w:lang w:val="uk-UA" w:eastAsia="uk-UA"/>
        </w:rPr>
        <w:t xml:space="preserve"> щодо</w:t>
      </w:r>
      <w:r>
        <w:rPr>
          <w:szCs w:val="28"/>
          <w:lang w:val="uk-UA" w:eastAsia="uk-UA"/>
        </w:rPr>
        <w:t>:</w:t>
      </w:r>
    </w:p>
    <w:p w:rsidR="00C24789" w:rsidRPr="00BE09B2" w:rsidRDefault="009974D2" w:rsidP="00C24789">
      <w:pPr>
        <w:autoSpaceDE w:val="0"/>
        <w:autoSpaceDN w:val="0"/>
        <w:adjustRightInd w:val="0"/>
        <w:ind w:firstLine="709"/>
        <w:jc w:val="both"/>
        <w:rPr>
          <w:szCs w:val="28"/>
          <w:lang w:val="uk-UA" w:eastAsia="uk-UA"/>
        </w:rPr>
      </w:pPr>
      <w:r>
        <w:rPr>
          <w:szCs w:val="28"/>
          <w:lang w:val="uk-UA" w:eastAsia="uk-UA"/>
        </w:rPr>
        <w:t xml:space="preserve">- </w:t>
      </w:r>
      <w:r w:rsidR="00C24789">
        <w:rPr>
          <w:szCs w:val="28"/>
          <w:lang w:val="uk-UA" w:eastAsia="uk-UA"/>
        </w:rPr>
        <w:t xml:space="preserve">запобігання </w:t>
      </w:r>
      <w:r w:rsidR="00C24789" w:rsidRPr="00BE09B2">
        <w:rPr>
          <w:szCs w:val="28"/>
          <w:lang w:val="uk-UA" w:eastAsia="uk-UA"/>
        </w:rPr>
        <w:t>незаконн</w:t>
      </w:r>
      <w:r w:rsidR="00C24789">
        <w:rPr>
          <w:szCs w:val="28"/>
          <w:lang w:val="uk-UA" w:eastAsia="uk-UA"/>
        </w:rPr>
        <w:t>ому</w:t>
      </w:r>
      <w:r w:rsidR="00C24789" w:rsidRPr="00BE09B2">
        <w:rPr>
          <w:szCs w:val="28"/>
          <w:lang w:val="uk-UA" w:eastAsia="uk-UA"/>
        </w:rPr>
        <w:t xml:space="preserve"> проведенн</w:t>
      </w:r>
      <w:r w:rsidR="00C24789">
        <w:rPr>
          <w:szCs w:val="28"/>
          <w:lang w:val="uk-UA" w:eastAsia="uk-UA"/>
        </w:rPr>
        <w:t>ю</w:t>
      </w:r>
      <w:r w:rsidR="00C24789" w:rsidRPr="00BE09B2">
        <w:rPr>
          <w:szCs w:val="28"/>
          <w:lang w:val="uk-UA" w:eastAsia="uk-UA"/>
        </w:rPr>
        <w:t xml:space="preserve"> археологічних розвідок,</w:t>
      </w:r>
      <w:r w:rsidR="00C24789">
        <w:rPr>
          <w:szCs w:val="28"/>
          <w:lang w:val="uk-UA" w:eastAsia="uk-UA"/>
        </w:rPr>
        <w:t xml:space="preserve"> </w:t>
      </w:r>
      <w:r w:rsidR="00C24789" w:rsidRPr="00BE09B2">
        <w:rPr>
          <w:szCs w:val="28"/>
          <w:lang w:val="uk-UA" w:eastAsia="uk-UA"/>
        </w:rPr>
        <w:t xml:space="preserve">розкопок, інших земляних </w:t>
      </w:r>
      <w:r w:rsidR="00C24789">
        <w:rPr>
          <w:szCs w:val="28"/>
          <w:lang w:val="uk-UA" w:eastAsia="uk-UA"/>
        </w:rPr>
        <w:t>та</w:t>
      </w:r>
      <w:r w:rsidR="00C24789" w:rsidRPr="00BE09B2">
        <w:rPr>
          <w:szCs w:val="28"/>
          <w:lang w:val="uk-UA" w:eastAsia="uk-UA"/>
        </w:rPr>
        <w:t xml:space="preserve"> підводних робіт на об</w:t>
      </w:r>
      <w:r w:rsidR="00C24789">
        <w:rPr>
          <w:szCs w:val="28"/>
          <w:lang w:val="uk-UA" w:eastAsia="uk-UA"/>
        </w:rPr>
        <w:t>’</w:t>
      </w:r>
      <w:r w:rsidR="00C24789" w:rsidRPr="00BE09B2">
        <w:rPr>
          <w:szCs w:val="28"/>
          <w:lang w:val="uk-UA" w:eastAsia="uk-UA"/>
        </w:rPr>
        <w:t>єкт</w:t>
      </w:r>
      <w:r w:rsidR="00C24789">
        <w:rPr>
          <w:szCs w:val="28"/>
          <w:lang w:val="uk-UA" w:eastAsia="uk-UA"/>
        </w:rPr>
        <w:t>ах</w:t>
      </w:r>
      <w:r w:rsidR="00C24789" w:rsidRPr="00BE09B2">
        <w:rPr>
          <w:szCs w:val="28"/>
          <w:lang w:val="uk-UA" w:eastAsia="uk-UA"/>
        </w:rPr>
        <w:t xml:space="preserve"> археологічної </w:t>
      </w:r>
      <w:r w:rsidR="00C24789">
        <w:rPr>
          <w:szCs w:val="28"/>
          <w:lang w:val="uk-UA" w:eastAsia="uk-UA"/>
        </w:rPr>
        <w:t>с</w:t>
      </w:r>
      <w:r w:rsidR="00C24789" w:rsidRPr="00BE09B2">
        <w:rPr>
          <w:szCs w:val="28"/>
          <w:lang w:val="uk-UA" w:eastAsia="uk-UA"/>
        </w:rPr>
        <w:t>падщини</w:t>
      </w:r>
      <w:r w:rsidR="00C24789">
        <w:rPr>
          <w:szCs w:val="28"/>
          <w:lang w:val="uk-UA" w:eastAsia="uk-UA"/>
        </w:rPr>
        <w:t>; врегулювання правового статусу приватних колекцій</w:t>
      </w:r>
      <w:r w:rsidR="00C24789" w:rsidRPr="00B9474A">
        <w:rPr>
          <w:szCs w:val="28"/>
          <w:lang w:val="uk-UA" w:eastAsia="uk-UA"/>
        </w:rPr>
        <w:t>;</w:t>
      </w:r>
    </w:p>
    <w:p w:rsidR="00E82A0D" w:rsidRDefault="009974D2" w:rsidP="00E82A0D">
      <w:pPr>
        <w:autoSpaceDE w:val="0"/>
        <w:autoSpaceDN w:val="0"/>
        <w:adjustRightInd w:val="0"/>
        <w:ind w:firstLine="709"/>
        <w:jc w:val="both"/>
        <w:rPr>
          <w:szCs w:val="28"/>
          <w:lang w:val="uk-UA" w:eastAsia="uk-UA"/>
        </w:rPr>
      </w:pPr>
      <w:r>
        <w:rPr>
          <w:szCs w:val="28"/>
          <w:lang w:val="uk-UA" w:eastAsia="uk-UA"/>
        </w:rPr>
        <w:t xml:space="preserve">- </w:t>
      </w:r>
      <w:r w:rsidR="009A7495">
        <w:rPr>
          <w:szCs w:val="28"/>
          <w:lang w:val="uk-UA" w:eastAsia="uk-UA"/>
        </w:rPr>
        <w:t xml:space="preserve">гармонізації законодавства у сфері музейної справи з міжнародними нормами та кращими європейськими практиками, у тому числі Кодексом музейної етики </w:t>
      </w:r>
      <w:r w:rsidR="009A7495">
        <w:rPr>
          <w:szCs w:val="28"/>
          <w:lang w:val="en-US" w:eastAsia="uk-UA"/>
        </w:rPr>
        <w:t>ICOM</w:t>
      </w:r>
      <w:r w:rsidR="009A7495">
        <w:rPr>
          <w:szCs w:val="28"/>
          <w:lang w:val="uk-UA" w:eastAsia="uk-UA"/>
        </w:rPr>
        <w:t>;</w:t>
      </w:r>
    </w:p>
    <w:p w:rsidR="00C24789" w:rsidRPr="00C24789" w:rsidRDefault="009974D2" w:rsidP="00E82A0D">
      <w:pPr>
        <w:autoSpaceDE w:val="0"/>
        <w:autoSpaceDN w:val="0"/>
        <w:adjustRightInd w:val="0"/>
        <w:ind w:firstLine="709"/>
        <w:jc w:val="both"/>
        <w:rPr>
          <w:szCs w:val="28"/>
          <w:lang w:val="uk-UA" w:eastAsia="uk-UA"/>
        </w:rPr>
      </w:pPr>
      <w:r>
        <w:rPr>
          <w:szCs w:val="28"/>
          <w:lang w:val="uk-UA" w:eastAsia="uk-UA"/>
        </w:rPr>
        <w:t xml:space="preserve">- </w:t>
      </w:r>
      <w:r w:rsidR="00C24789">
        <w:rPr>
          <w:szCs w:val="28"/>
          <w:lang w:val="uk-UA" w:eastAsia="uk-UA"/>
        </w:rPr>
        <w:t xml:space="preserve">віднесення </w:t>
      </w:r>
      <w:r w:rsidR="00372547">
        <w:rPr>
          <w:szCs w:val="28"/>
          <w:lang w:val="uk-UA" w:eastAsia="uk-UA"/>
        </w:rPr>
        <w:t xml:space="preserve">коштів, отриманих у вигляді </w:t>
      </w:r>
      <w:r w:rsidR="00623673">
        <w:rPr>
          <w:szCs w:val="28"/>
          <w:lang w:val="uk-UA" w:eastAsia="uk-UA"/>
        </w:rPr>
        <w:t xml:space="preserve">грошових </w:t>
      </w:r>
      <w:r w:rsidR="00372547">
        <w:rPr>
          <w:szCs w:val="28"/>
          <w:lang w:val="uk-UA" w:eastAsia="uk-UA"/>
        </w:rPr>
        <w:t>стягнень за</w:t>
      </w:r>
      <w:r w:rsidR="00623673">
        <w:rPr>
          <w:szCs w:val="28"/>
          <w:lang w:val="uk-UA" w:eastAsia="uk-UA"/>
        </w:rPr>
        <w:t xml:space="preserve"> шкоду, заподіяну порушенням законодавства про охорону культурної спадщини внаслідок господарської та іншої діяльності, </w:t>
      </w:r>
      <w:r w:rsidR="00682701">
        <w:rPr>
          <w:szCs w:val="28"/>
          <w:lang w:val="uk-UA" w:eastAsia="uk-UA"/>
        </w:rPr>
        <w:t xml:space="preserve">у вигляді </w:t>
      </w:r>
      <w:r w:rsidR="00623673">
        <w:rPr>
          <w:szCs w:val="28"/>
          <w:lang w:val="uk-UA" w:eastAsia="uk-UA"/>
        </w:rPr>
        <w:t xml:space="preserve">фінансових санкцій </w:t>
      </w:r>
      <w:r w:rsidR="00682701">
        <w:rPr>
          <w:szCs w:val="28"/>
          <w:lang w:val="uk-UA" w:eastAsia="uk-UA"/>
        </w:rPr>
        <w:t>за по</w:t>
      </w:r>
      <w:r w:rsidR="00372547">
        <w:rPr>
          <w:szCs w:val="28"/>
          <w:lang w:val="uk-UA" w:eastAsia="uk-UA"/>
        </w:rPr>
        <w:t xml:space="preserve">рушення </w:t>
      </w:r>
      <w:r w:rsidR="00682701">
        <w:rPr>
          <w:szCs w:val="28"/>
          <w:lang w:val="uk-UA" w:eastAsia="uk-UA"/>
        </w:rPr>
        <w:t>законодавства про</w:t>
      </w:r>
      <w:r w:rsidR="00372547">
        <w:rPr>
          <w:szCs w:val="28"/>
          <w:lang w:val="uk-UA" w:eastAsia="uk-UA"/>
        </w:rPr>
        <w:t xml:space="preserve"> охорон</w:t>
      </w:r>
      <w:r w:rsidR="00682701">
        <w:rPr>
          <w:szCs w:val="28"/>
          <w:lang w:val="uk-UA" w:eastAsia="uk-UA"/>
        </w:rPr>
        <w:t>у</w:t>
      </w:r>
      <w:r w:rsidR="00372547">
        <w:rPr>
          <w:szCs w:val="28"/>
          <w:lang w:val="uk-UA" w:eastAsia="uk-UA"/>
        </w:rPr>
        <w:t xml:space="preserve"> культурної спадщини, до спеціальних </w:t>
      </w:r>
      <w:r w:rsidR="00372547">
        <w:rPr>
          <w:szCs w:val="28"/>
          <w:lang w:val="uk-UA" w:eastAsia="uk-UA"/>
        </w:rPr>
        <w:lastRenderedPageBreak/>
        <w:t>фондів державного та місцевих бюджетів з їх цільовим призначенням на заходи збереження пам’яток;</w:t>
      </w:r>
    </w:p>
    <w:p w:rsidR="00FE4CC1" w:rsidRPr="00DC5C7E" w:rsidRDefault="009974D2" w:rsidP="009974D2">
      <w:pPr>
        <w:autoSpaceDE w:val="0"/>
        <w:autoSpaceDN w:val="0"/>
        <w:adjustRightInd w:val="0"/>
        <w:spacing w:before="120" w:after="120"/>
        <w:ind w:firstLine="709"/>
        <w:jc w:val="both"/>
        <w:rPr>
          <w:lang w:val="uk-UA"/>
        </w:rPr>
      </w:pPr>
      <w:r>
        <w:rPr>
          <w:szCs w:val="28"/>
          <w:lang w:val="uk-UA" w:eastAsia="uk-UA"/>
        </w:rPr>
        <w:t xml:space="preserve">- </w:t>
      </w:r>
      <w:proofErr w:type="spellStart"/>
      <w:r w:rsidR="009A7495" w:rsidRPr="00D25495">
        <w:rPr>
          <w:szCs w:val="28"/>
          <w:lang w:eastAsia="uk-UA"/>
        </w:rPr>
        <w:t>меценатс</w:t>
      </w:r>
      <w:r w:rsidR="00C24789">
        <w:rPr>
          <w:szCs w:val="28"/>
          <w:lang w:val="uk-UA" w:eastAsia="uk-UA"/>
        </w:rPr>
        <w:t>тва</w:t>
      </w:r>
      <w:proofErr w:type="spellEnd"/>
      <w:r w:rsidR="00C24789">
        <w:rPr>
          <w:szCs w:val="28"/>
          <w:lang w:val="uk-UA" w:eastAsia="uk-UA"/>
        </w:rPr>
        <w:t xml:space="preserve"> </w:t>
      </w:r>
      <w:r w:rsidR="009A7495">
        <w:rPr>
          <w:szCs w:val="28"/>
          <w:lang w:val="uk-UA" w:eastAsia="uk-UA"/>
        </w:rPr>
        <w:t>у сф</w:t>
      </w:r>
      <w:r w:rsidR="00C24789">
        <w:rPr>
          <w:szCs w:val="28"/>
          <w:lang w:val="uk-UA" w:eastAsia="uk-UA"/>
        </w:rPr>
        <w:t>ері охорони культурної спадщини</w:t>
      </w:r>
      <w:r w:rsidR="00086895">
        <w:rPr>
          <w:szCs w:val="28"/>
          <w:lang w:val="uk-UA" w:eastAsia="uk-UA"/>
        </w:rPr>
        <w:t>, в тому числі нематеріальної</w:t>
      </w:r>
      <w:r w:rsidR="00C24789">
        <w:rPr>
          <w:szCs w:val="28"/>
          <w:lang w:val="uk-UA" w:eastAsia="uk-UA"/>
        </w:rPr>
        <w:t>;</w:t>
      </w:r>
    </w:p>
    <w:p w:rsidR="00E82A0D" w:rsidRDefault="00E82A0D" w:rsidP="00E82A0D">
      <w:pPr>
        <w:autoSpaceDE w:val="0"/>
        <w:autoSpaceDN w:val="0"/>
        <w:adjustRightInd w:val="0"/>
        <w:ind w:firstLine="709"/>
        <w:jc w:val="both"/>
        <w:rPr>
          <w:szCs w:val="28"/>
          <w:lang w:val="uk-UA" w:eastAsia="uk-UA"/>
        </w:rPr>
      </w:pPr>
      <w:r>
        <w:rPr>
          <w:szCs w:val="28"/>
          <w:shd w:val="clear" w:color="auto" w:fill="FFFFFF"/>
          <w:lang w:val="uk-UA"/>
        </w:rPr>
        <w:t>забезпечити гармонізацію</w:t>
      </w:r>
      <w:r w:rsidRPr="00DC5C7E">
        <w:rPr>
          <w:szCs w:val="28"/>
          <w:shd w:val="clear" w:color="auto" w:fill="FFFFFF"/>
          <w:lang w:val="uk-UA"/>
        </w:rPr>
        <w:t xml:space="preserve"> законодавства </w:t>
      </w:r>
      <w:r>
        <w:rPr>
          <w:szCs w:val="28"/>
          <w:shd w:val="clear" w:color="auto" w:fill="FFFFFF"/>
          <w:lang w:val="uk-UA"/>
        </w:rPr>
        <w:t>з питань</w:t>
      </w:r>
      <w:r w:rsidRPr="00DC5C7E">
        <w:rPr>
          <w:szCs w:val="28"/>
          <w:shd w:val="clear" w:color="auto" w:fill="FFFFFF"/>
          <w:lang w:val="uk-UA"/>
        </w:rPr>
        <w:t xml:space="preserve"> охорони культурної спадщини та містобуд</w:t>
      </w:r>
      <w:r>
        <w:rPr>
          <w:szCs w:val="28"/>
          <w:shd w:val="clear" w:color="auto" w:fill="FFFFFF"/>
          <w:lang w:val="uk-UA"/>
        </w:rPr>
        <w:t>івного законодавства;</w:t>
      </w:r>
    </w:p>
    <w:p w:rsidR="00F67DF7" w:rsidRDefault="00372547" w:rsidP="009A7495">
      <w:pPr>
        <w:pStyle w:val="a6"/>
        <w:spacing w:before="120" w:after="120"/>
        <w:ind w:left="0" w:firstLine="709"/>
        <w:jc w:val="both"/>
        <w:rPr>
          <w:lang w:val="uk-UA"/>
        </w:rPr>
      </w:pPr>
      <w:r>
        <w:rPr>
          <w:lang w:val="uk-UA"/>
        </w:rPr>
        <w:t>п</w:t>
      </w:r>
      <w:r w:rsidR="00025C75" w:rsidRPr="00DC5C7E">
        <w:rPr>
          <w:lang w:val="uk-UA"/>
        </w:rPr>
        <w:t>ередбачати у державн</w:t>
      </w:r>
      <w:r w:rsidR="009E79D7">
        <w:rPr>
          <w:lang w:val="uk-UA"/>
        </w:rPr>
        <w:t xml:space="preserve">ому </w:t>
      </w:r>
      <w:r w:rsidR="00025C75" w:rsidRPr="00DC5C7E">
        <w:rPr>
          <w:lang w:val="uk-UA"/>
        </w:rPr>
        <w:t>бюджет</w:t>
      </w:r>
      <w:r w:rsidR="009E79D7">
        <w:rPr>
          <w:lang w:val="uk-UA"/>
        </w:rPr>
        <w:t>і</w:t>
      </w:r>
      <w:r w:rsidR="00025C75" w:rsidRPr="00DC5C7E">
        <w:rPr>
          <w:lang w:val="uk-UA"/>
        </w:rPr>
        <w:t xml:space="preserve"> України, починаючи з 201</w:t>
      </w:r>
      <w:r w:rsidR="00086895">
        <w:rPr>
          <w:lang w:val="uk-UA"/>
        </w:rPr>
        <w:t>9</w:t>
      </w:r>
      <w:r w:rsidR="00025C75" w:rsidRPr="00DC5C7E">
        <w:rPr>
          <w:lang w:val="uk-UA"/>
        </w:rPr>
        <w:t xml:space="preserve"> року,  кошти </w:t>
      </w:r>
      <w:r w:rsidR="008B6E86" w:rsidRPr="00DC5C7E">
        <w:rPr>
          <w:lang w:val="uk-UA"/>
        </w:rPr>
        <w:t>на</w:t>
      </w:r>
      <w:r w:rsidRPr="00372547">
        <w:t xml:space="preserve"> </w:t>
      </w:r>
      <w:r w:rsidR="00F67DF7" w:rsidRPr="00DC5C7E">
        <w:rPr>
          <w:lang w:val="uk-UA"/>
        </w:rPr>
        <w:t xml:space="preserve">створення </w:t>
      </w:r>
      <w:r w:rsidR="00B86BA2">
        <w:rPr>
          <w:lang w:val="uk-UA"/>
        </w:rPr>
        <w:t xml:space="preserve">електронного </w:t>
      </w:r>
      <w:r w:rsidR="00F67DF7" w:rsidRPr="00DC5C7E">
        <w:rPr>
          <w:lang w:val="uk-UA"/>
        </w:rPr>
        <w:t>інформаційно</w:t>
      </w:r>
      <w:r w:rsidR="004E230E">
        <w:rPr>
          <w:lang w:val="uk-UA"/>
        </w:rPr>
        <w:t>го</w:t>
      </w:r>
      <w:r w:rsidR="00F67DF7" w:rsidRPr="00DC5C7E">
        <w:rPr>
          <w:lang w:val="uk-UA"/>
        </w:rPr>
        <w:t xml:space="preserve"> </w:t>
      </w:r>
      <w:r w:rsidR="004E230E">
        <w:rPr>
          <w:lang w:val="uk-UA"/>
        </w:rPr>
        <w:t xml:space="preserve">ресурсу </w:t>
      </w:r>
      <w:r w:rsidR="00F67DF7" w:rsidRPr="00DC5C7E">
        <w:rPr>
          <w:lang w:val="uk-UA"/>
        </w:rPr>
        <w:t xml:space="preserve">культурної спадщини </w:t>
      </w:r>
      <w:r w:rsidR="004E230E">
        <w:rPr>
          <w:lang w:val="uk-UA"/>
        </w:rPr>
        <w:t>та культурних цінностей</w:t>
      </w:r>
      <w:r w:rsidR="00F67DF7" w:rsidRPr="00DC5C7E">
        <w:rPr>
          <w:lang w:val="uk-UA"/>
        </w:rPr>
        <w:t>;</w:t>
      </w:r>
    </w:p>
    <w:p w:rsidR="002061F9" w:rsidRPr="002061F9" w:rsidRDefault="002061F9" w:rsidP="009A7495">
      <w:pPr>
        <w:pStyle w:val="a6"/>
        <w:spacing w:before="120" w:after="120"/>
        <w:ind w:left="0" w:firstLine="709"/>
        <w:jc w:val="both"/>
        <w:rPr>
          <w:lang w:val="uk-UA"/>
        </w:rPr>
      </w:pPr>
      <w:r>
        <w:rPr>
          <w:lang w:val="uk-UA"/>
        </w:rPr>
        <w:t>о</w:t>
      </w:r>
      <w:r w:rsidRPr="00F26733">
        <w:rPr>
          <w:lang w:val="uk-UA"/>
        </w:rPr>
        <w:t>працювати питання п</w:t>
      </w:r>
      <w:r w:rsidRPr="0023684A">
        <w:rPr>
          <w:lang w:val="uk-UA"/>
        </w:rPr>
        <w:t>ільгов</w:t>
      </w:r>
      <w:r w:rsidRPr="00F26733">
        <w:rPr>
          <w:lang w:val="uk-UA"/>
        </w:rPr>
        <w:t>ого</w:t>
      </w:r>
      <w:r w:rsidRPr="0023684A">
        <w:rPr>
          <w:lang w:val="uk-UA"/>
        </w:rPr>
        <w:t xml:space="preserve"> оподаткування у сфері охорони культурної спадщини </w:t>
      </w:r>
      <w:r w:rsidRPr="00F26733">
        <w:rPr>
          <w:lang w:val="uk-UA"/>
        </w:rPr>
        <w:t xml:space="preserve">та можливості </w:t>
      </w:r>
      <w:r>
        <w:rPr>
          <w:lang w:val="uk-UA"/>
        </w:rPr>
        <w:t xml:space="preserve">пільгового </w:t>
      </w:r>
      <w:r w:rsidRPr="00F26733">
        <w:rPr>
          <w:lang w:val="uk-UA"/>
        </w:rPr>
        <w:t>кредитування із державного та місцевих бюджетів на проведення реставраційних робіт на об’єктах культурної спадщини</w:t>
      </w:r>
      <w:r>
        <w:rPr>
          <w:lang w:val="uk-UA"/>
        </w:rPr>
        <w:t>, а також системи стимулювання добросовісних власників пам’яток.</w:t>
      </w:r>
    </w:p>
    <w:p w:rsidR="00FE4CC1" w:rsidRDefault="00FE4CC1" w:rsidP="009A7495">
      <w:pPr>
        <w:spacing w:before="120" w:after="120"/>
        <w:ind w:firstLine="709"/>
        <w:jc w:val="both"/>
        <w:rPr>
          <w:lang w:val="uk-UA"/>
        </w:rPr>
      </w:pPr>
    </w:p>
    <w:p w:rsidR="00F67DF7" w:rsidRPr="00DC5C7E" w:rsidRDefault="00F67DF7" w:rsidP="002061F9">
      <w:pPr>
        <w:pStyle w:val="a6"/>
        <w:numPr>
          <w:ilvl w:val="0"/>
          <w:numId w:val="9"/>
        </w:numPr>
        <w:tabs>
          <w:tab w:val="left" w:pos="851"/>
          <w:tab w:val="left" w:pos="993"/>
        </w:tabs>
        <w:spacing w:before="120" w:after="120"/>
        <w:jc w:val="both"/>
        <w:rPr>
          <w:lang w:val="uk-UA"/>
        </w:rPr>
      </w:pPr>
      <w:r w:rsidRPr="00DC5C7E">
        <w:rPr>
          <w:lang w:val="uk-UA"/>
        </w:rPr>
        <w:t>Кабінету Міністрів України:</w:t>
      </w:r>
    </w:p>
    <w:p w:rsidR="00D071A4" w:rsidRPr="00D071A4" w:rsidRDefault="00D071A4" w:rsidP="00D071A4">
      <w:pPr>
        <w:spacing w:before="120" w:after="120"/>
        <w:ind w:firstLine="709"/>
        <w:jc w:val="both"/>
        <w:rPr>
          <w:lang w:val="uk-UA"/>
        </w:rPr>
      </w:pPr>
      <w:r w:rsidRPr="00D071A4">
        <w:rPr>
          <w:lang w:val="uk-UA"/>
        </w:rPr>
        <w:t>здійснювати комплексну, послідовну та скоординовану діяльність з метою створення ефективної системи захисту культурної спадщини, в тому числі нематеріальної, виявлення, використання її економічного, туристичного, культурно-просвітницького та іншого потенціалу;</w:t>
      </w:r>
    </w:p>
    <w:p w:rsidR="00AC078F" w:rsidRDefault="00AC078F" w:rsidP="00AC078F">
      <w:pPr>
        <w:ind w:firstLine="709"/>
        <w:jc w:val="both"/>
        <w:rPr>
          <w:lang w:val="uk-UA"/>
        </w:rPr>
      </w:pPr>
      <w:r w:rsidRPr="00B644D4">
        <w:rPr>
          <w:lang w:val="uk-UA"/>
        </w:rPr>
        <w:t xml:space="preserve">забезпечити створення інфраструктури </w:t>
      </w:r>
      <w:proofErr w:type="spellStart"/>
      <w:r w:rsidRPr="00B644D4">
        <w:rPr>
          <w:lang w:val="uk-UA"/>
        </w:rPr>
        <w:t>геопросторових</w:t>
      </w:r>
      <w:proofErr w:type="spellEnd"/>
      <w:r w:rsidRPr="00B644D4">
        <w:rPr>
          <w:lang w:val="uk-UA"/>
        </w:rPr>
        <w:t xml:space="preserve"> даних в Україні;</w:t>
      </w:r>
    </w:p>
    <w:p w:rsidR="00A06EF0" w:rsidRPr="00DC5C7E" w:rsidRDefault="001A1C7B" w:rsidP="00A06EF0">
      <w:pPr>
        <w:pStyle w:val="a6"/>
        <w:spacing w:before="120" w:after="120"/>
        <w:ind w:left="0" w:firstLine="709"/>
        <w:jc w:val="both"/>
        <w:rPr>
          <w:lang w:val="uk-UA"/>
        </w:rPr>
      </w:pPr>
      <w:r>
        <w:rPr>
          <w:lang w:val="uk-UA"/>
        </w:rPr>
        <w:t>з</w:t>
      </w:r>
      <w:r w:rsidR="00A06EF0" w:rsidRPr="00DC5C7E">
        <w:rPr>
          <w:lang w:val="uk-UA"/>
        </w:rPr>
        <w:t>атверд</w:t>
      </w:r>
      <w:r>
        <w:rPr>
          <w:lang w:val="uk-UA"/>
        </w:rPr>
        <w:t>ити</w:t>
      </w:r>
      <w:r w:rsidR="003441EF">
        <w:rPr>
          <w:lang w:val="uk-UA"/>
        </w:rPr>
        <w:t xml:space="preserve"> Концепцію</w:t>
      </w:r>
      <w:r w:rsidR="00A06EF0" w:rsidRPr="00DC5C7E">
        <w:rPr>
          <w:lang w:val="uk-UA"/>
        </w:rPr>
        <w:t xml:space="preserve"> р</w:t>
      </w:r>
      <w:r w:rsidR="005A614D">
        <w:rPr>
          <w:lang w:val="uk-UA"/>
        </w:rPr>
        <w:t>еформування державної політики у</w:t>
      </w:r>
      <w:r w:rsidR="00A06EF0" w:rsidRPr="00DC5C7E">
        <w:rPr>
          <w:lang w:val="uk-UA"/>
        </w:rPr>
        <w:t xml:space="preserve"> сфері охорони культурної спадщини</w:t>
      </w:r>
      <w:r w:rsidR="006214E6">
        <w:rPr>
          <w:lang w:val="uk-UA"/>
        </w:rPr>
        <w:t>, якою зокрема передбачити децентралізацію управління у</w:t>
      </w:r>
      <w:r w:rsidR="005A614D">
        <w:rPr>
          <w:lang w:val="uk-UA"/>
        </w:rPr>
        <w:t xml:space="preserve"> цій </w:t>
      </w:r>
      <w:r w:rsidR="006214E6">
        <w:rPr>
          <w:lang w:val="uk-UA"/>
        </w:rPr>
        <w:t>сфері</w:t>
      </w:r>
      <w:r w:rsidR="00236FA5">
        <w:rPr>
          <w:lang w:val="uk-UA"/>
        </w:rPr>
        <w:t>, залишивши координаційні та контрольні функції за центральними органами виконавчої влади, що забезпечують формування та реалізують державну політику у сфері охорони культурної спадщини</w:t>
      </w:r>
      <w:r w:rsidR="00A06EF0">
        <w:rPr>
          <w:lang w:val="uk-UA"/>
        </w:rPr>
        <w:t>;</w:t>
      </w:r>
    </w:p>
    <w:p w:rsidR="006B3D24" w:rsidRDefault="006B3D24" w:rsidP="006B3D24">
      <w:pPr>
        <w:pStyle w:val="a6"/>
        <w:spacing w:before="120" w:after="120"/>
        <w:ind w:left="0" w:firstLine="709"/>
        <w:jc w:val="both"/>
        <w:rPr>
          <w:lang w:val="uk-UA"/>
        </w:rPr>
      </w:pPr>
      <w:r w:rsidRPr="00DC5C7E">
        <w:rPr>
          <w:lang w:val="uk-UA"/>
        </w:rPr>
        <w:t>затверд</w:t>
      </w:r>
      <w:r w:rsidR="001A1C7B">
        <w:rPr>
          <w:lang w:val="uk-UA"/>
        </w:rPr>
        <w:t>ити</w:t>
      </w:r>
      <w:r w:rsidRPr="00DC5C7E">
        <w:rPr>
          <w:lang w:val="uk-UA"/>
        </w:rPr>
        <w:t xml:space="preserve"> Державн</w:t>
      </w:r>
      <w:r w:rsidR="003441EF">
        <w:rPr>
          <w:lang w:val="uk-UA"/>
        </w:rPr>
        <w:t>у</w:t>
      </w:r>
      <w:r w:rsidRPr="00DC5C7E">
        <w:rPr>
          <w:lang w:val="uk-UA"/>
        </w:rPr>
        <w:t xml:space="preserve"> програм</w:t>
      </w:r>
      <w:r w:rsidR="003441EF">
        <w:rPr>
          <w:lang w:val="uk-UA"/>
        </w:rPr>
        <w:t>у</w:t>
      </w:r>
      <w:r w:rsidRPr="00DC5C7E">
        <w:rPr>
          <w:lang w:val="uk-UA"/>
        </w:rPr>
        <w:t xml:space="preserve"> охорони культурної спадщини на 2019-2025 роки</w:t>
      </w:r>
      <w:r w:rsidR="00190F7F">
        <w:rPr>
          <w:lang w:val="uk-UA"/>
        </w:rPr>
        <w:t xml:space="preserve"> (нерухомих об’єктів культурної спадщини, культурних цінностей, нематеріальної культурної спадщини)</w:t>
      </w:r>
      <w:r w:rsidRPr="00DC5C7E">
        <w:rPr>
          <w:lang w:val="uk-UA"/>
        </w:rPr>
        <w:t>;</w:t>
      </w:r>
    </w:p>
    <w:p w:rsidR="001A1C7B" w:rsidRDefault="001A1C7B" w:rsidP="006B3D24">
      <w:pPr>
        <w:pStyle w:val="a6"/>
        <w:spacing w:before="120" w:after="120"/>
        <w:ind w:left="0" w:firstLine="709"/>
        <w:jc w:val="both"/>
        <w:rPr>
          <w:lang w:val="uk-UA"/>
        </w:rPr>
      </w:pPr>
      <w:r>
        <w:rPr>
          <w:lang w:val="uk-UA"/>
        </w:rPr>
        <w:t>затвердити</w:t>
      </w:r>
      <w:r w:rsidRPr="001A1C7B">
        <w:rPr>
          <w:lang w:val="uk-UA"/>
        </w:rPr>
        <w:t xml:space="preserve"> Державну цільову програму забезпечення збереженості документів Національного архівного фонду</w:t>
      </w:r>
      <w:r>
        <w:rPr>
          <w:lang w:val="uk-UA"/>
        </w:rPr>
        <w:t>;</w:t>
      </w:r>
    </w:p>
    <w:p w:rsidR="00B63134" w:rsidRDefault="00B63134" w:rsidP="006B3D24">
      <w:pPr>
        <w:pStyle w:val="a6"/>
        <w:spacing w:before="120" w:after="120"/>
        <w:ind w:left="0" w:firstLine="709"/>
        <w:jc w:val="both"/>
        <w:rPr>
          <w:lang w:val="uk-UA"/>
        </w:rPr>
      </w:pPr>
      <w:r>
        <w:rPr>
          <w:lang w:val="uk-UA"/>
        </w:rPr>
        <w:t>з</w:t>
      </w:r>
      <w:r w:rsidRPr="00B63134">
        <w:rPr>
          <w:lang w:val="uk-UA"/>
        </w:rPr>
        <w:t>абезпечити добудову та поетапне введення в експлуатацію комплексу споруд центральних державних архівів України у місті Києві</w:t>
      </w:r>
      <w:r>
        <w:rPr>
          <w:lang w:val="uk-UA"/>
        </w:rPr>
        <w:t>;</w:t>
      </w:r>
    </w:p>
    <w:p w:rsidR="00B63134" w:rsidRDefault="00783162" w:rsidP="006B3D24">
      <w:pPr>
        <w:pStyle w:val="a6"/>
        <w:spacing w:before="120" w:after="120"/>
        <w:ind w:left="0" w:firstLine="709"/>
        <w:jc w:val="both"/>
        <w:rPr>
          <w:lang w:val="uk-UA"/>
        </w:rPr>
      </w:pPr>
      <w:r>
        <w:rPr>
          <w:lang w:val="uk-UA"/>
        </w:rPr>
        <w:t>з</w:t>
      </w:r>
      <w:r w:rsidRPr="00783162">
        <w:rPr>
          <w:lang w:val="uk-UA"/>
        </w:rPr>
        <w:t>абезпечити збереження цілісної колекції Центрального державного архіву-музею літератури і мистецтва України</w:t>
      </w:r>
      <w:r>
        <w:rPr>
          <w:lang w:val="uk-UA"/>
        </w:rPr>
        <w:t>;</w:t>
      </w:r>
    </w:p>
    <w:p w:rsidR="00D071A4" w:rsidRDefault="006B3D24" w:rsidP="006B3D24">
      <w:pPr>
        <w:pStyle w:val="a6"/>
        <w:spacing w:before="120" w:after="120"/>
        <w:ind w:left="0" w:firstLine="709"/>
        <w:jc w:val="both"/>
        <w:rPr>
          <w:lang w:val="uk-UA"/>
        </w:rPr>
      </w:pPr>
      <w:r w:rsidRPr="00DC5C7E">
        <w:rPr>
          <w:lang w:val="uk-UA"/>
        </w:rPr>
        <w:t xml:space="preserve">розробити </w:t>
      </w:r>
      <w:r>
        <w:rPr>
          <w:lang w:val="uk-UA"/>
        </w:rPr>
        <w:t xml:space="preserve">та затвердити </w:t>
      </w:r>
      <w:r w:rsidRPr="00DC5C7E">
        <w:rPr>
          <w:lang w:val="uk-UA"/>
        </w:rPr>
        <w:t xml:space="preserve">заходи з проведення </w:t>
      </w:r>
      <w:r w:rsidR="00302E3C">
        <w:rPr>
          <w:lang w:val="uk-UA"/>
        </w:rPr>
        <w:t>в Україні Р</w:t>
      </w:r>
      <w:r w:rsidRPr="00DC5C7E">
        <w:rPr>
          <w:lang w:val="uk-UA"/>
        </w:rPr>
        <w:t xml:space="preserve">оку </w:t>
      </w:r>
      <w:r w:rsidR="00302E3C">
        <w:rPr>
          <w:lang w:val="uk-UA"/>
        </w:rPr>
        <w:t>Культурної Спадщини в Європі</w:t>
      </w:r>
      <w:r>
        <w:rPr>
          <w:lang w:val="uk-UA"/>
        </w:rPr>
        <w:t>;</w:t>
      </w:r>
      <w:r w:rsidR="00D071A4" w:rsidRPr="00D071A4">
        <w:rPr>
          <w:lang w:val="uk-UA"/>
        </w:rPr>
        <w:t xml:space="preserve"> </w:t>
      </w:r>
    </w:p>
    <w:p w:rsidR="00D07C98" w:rsidRDefault="00D07C98" w:rsidP="00D07C98">
      <w:pPr>
        <w:pStyle w:val="a6"/>
        <w:spacing w:before="120" w:after="120"/>
        <w:ind w:left="0" w:firstLine="709"/>
        <w:jc w:val="both"/>
        <w:rPr>
          <w:lang w:val="uk-UA"/>
        </w:rPr>
      </w:pPr>
      <w:r w:rsidRPr="00CC7630">
        <w:rPr>
          <w:lang w:val="uk-UA"/>
        </w:rPr>
        <w:t xml:space="preserve">забезпечити </w:t>
      </w:r>
      <w:r>
        <w:rPr>
          <w:lang w:val="uk-UA"/>
        </w:rPr>
        <w:t xml:space="preserve">внесення змін до </w:t>
      </w:r>
      <w:r w:rsidRPr="00654B9F">
        <w:rPr>
          <w:lang w:val="uk-UA"/>
        </w:rPr>
        <w:t>рекомендаційних переліків структурних підрозділів обласної, Київської та Севастопольської міської, районної, районної в мм. Києві та Севастополі державних адміністрацій</w:t>
      </w:r>
      <w:r w:rsidRPr="00DC5C7E">
        <w:rPr>
          <w:lang w:val="uk-UA"/>
        </w:rPr>
        <w:t>, затверджен</w:t>
      </w:r>
      <w:r>
        <w:rPr>
          <w:lang w:val="uk-UA"/>
        </w:rPr>
        <w:t xml:space="preserve">их </w:t>
      </w:r>
      <w:r w:rsidRPr="00DC5C7E">
        <w:rPr>
          <w:lang w:val="uk-UA"/>
        </w:rPr>
        <w:t xml:space="preserve">постановою Кабінету Міністрів України від 18 квітня 2012 р. № 606, </w:t>
      </w:r>
      <w:r>
        <w:rPr>
          <w:lang w:val="uk-UA"/>
        </w:rPr>
        <w:lastRenderedPageBreak/>
        <w:t xml:space="preserve">доповнивши їх </w:t>
      </w:r>
      <w:r w:rsidRPr="00DC5C7E">
        <w:rPr>
          <w:lang w:val="uk-UA"/>
        </w:rPr>
        <w:t>структурн</w:t>
      </w:r>
      <w:r>
        <w:rPr>
          <w:lang w:val="uk-UA"/>
        </w:rPr>
        <w:t>им</w:t>
      </w:r>
      <w:r w:rsidRPr="00DC5C7E">
        <w:rPr>
          <w:lang w:val="uk-UA"/>
        </w:rPr>
        <w:t xml:space="preserve"> підрозділ</w:t>
      </w:r>
      <w:r>
        <w:rPr>
          <w:lang w:val="uk-UA"/>
        </w:rPr>
        <w:t>ом</w:t>
      </w:r>
      <w:r w:rsidRPr="00DC5C7E">
        <w:rPr>
          <w:lang w:val="uk-UA"/>
        </w:rPr>
        <w:t xml:space="preserve"> з питань охорони культурної спадщини;</w:t>
      </w:r>
    </w:p>
    <w:p w:rsidR="006B3D24" w:rsidRPr="00DC5C7E" w:rsidRDefault="00D071A4" w:rsidP="006B3D24">
      <w:pPr>
        <w:pStyle w:val="a6"/>
        <w:spacing w:before="120" w:after="120"/>
        <w:ind w:left="0" w:firstLine="709"/>
        <w:jc w:val="both"/>
        <w:rPr>
          <w:lang w:val="uk-UA"/>
        </w:rPr>
      </w:pPr>
      <w:r w:rsidRPr="00DC5C7E">
        <w:rPr>
          <w:lang w:val="uk-UA"/>
        </w:rPr>
        <w:t>впровадити систему державно-приватного партнерства у сфері охорони культурної спадщини та сприяти залученню інвестицій</w:t>
      </w:r>
      <w:r w:rsidRPr="00D071A4">
        <w:rPr>
          <w:lang w:val="uk-UA"/>
        </w:rPr>
        <w:t xml:space="preserve"> </w:t>
      </w:r>
      <w:r>
        <w:rPr>
          <w:lang w:val="uk-UA"/>
        </w:rPr>
        <w:t>у цю сферу;</w:t>
      </w:r>
      <w:r w:rsidRPr="00DC5C7E">
        <w:rPr>
          <w:lang w:val="uk-UA"/>
        </w:rPr>
        <w:t xml:space="preserve"> </w:t>
      </w:r>
      <w:r>
        <w:rPr>
          <w:lang w:val="uk-UA"/>
        </w:rPr>
        <w:t xml:space="preserve">розвивати </w:t>
      </w:r>
      <w:r w:rsidRPr="00DC5C7E">
        <w:rPr>
          <w:lang w:val="uk-UA"/>
        </w:rPr>
        <w:t>співробітництв</w:t>
      </w:r>
      <w:r>
        <w:rPr>
          <w:lang w:val="uk-UA"/>
        </w:rPr>
        <w:t>о</w:t>
      </w:r>
      <w:r w:rsidRPr="00DC5C7E">
        <w:rPr>
          <w:lang w:val="uk-UA"/>
        </w:rPr>
        <w:t xml:space="preserve"> </w:t>
      </w:r>
      <w:r>
        <w:rPr>
          <w:lang w:val="uk-UA"/>
        </w:rPr>
        <w:t xml:space="preserve">з </w:t>
      </w:r>
      <w:r w:rsidRPr="00DC5C7E">
        <w:rPr>
          <w:lang w:val="uk-UA"/>
        </w:rPr>
        <w:t>міжнародни</w:t>
      </w:r>
      <w:r>
        <w:rPr>
          <w:lang w:val="uk-UA"/>
        </w:rPr>
        <w:t>ми організаціями</w:t>
      </w:r>
      <w:r w:rsidRPr="00DC5C7E">
        <w:rPr>
          <w:lang w:val="uk-UA"/>
        </w:rPr>
        <w:t xml:space="preserve"> </w:t>
      </w:r>
      <w:r>
        <w:rPr>
          <w:lang w:val="uk-UA"/>
        </w:rPr>
        <w:t>у здійсненні проектів та г</w:t>
      </w:r>
      <w:r w:rsidRPr="00DC5C7E">
        <w:rPr>
          <w:lang w:val="uk-UA"/>
        </w:rPr>
        <w:t>ран</w:t>
      </w:r>
      <w:r>
        <w:rPr>
          <w:lang w:val="uk-UA"/>
        </w:rPr>
        <w:t>товій підтримці</w:t>
      </w:r>
      <w:r w:rsidRPr="00DC5C7E">
        <w:rPr>
          <w:lang w:val="uk-UA"/>
        </w:rPr>
        <w:t>;</w:t>
      </w:r>
    </w:p>
    <w:p w:rsidR="006B3D24" w:rsidRDefault="00AC078F" w:rsidP="00B644D4">
      <w:pPr>
        <w:ind w:firstLine="709"/>
        <w:jc w:val="both"/>
        <w:rPr>
          <w:lang w:val="uk-UA"/>
        </w:rPr>
      </w:pPr>
      <w:r>
        <w:rPr>
          <w:lang w:val="uk-UA"/>
        </w:rPr>
        <w:t>з</w:t>
      </w:r>
      <w:r w:rsidRPr="00DC5C7E">
        <w:rPr>
          <w:lang w:val="uk-UA"/>
        </w:rPr>
        <w:t>анес</w:t>
      </w:r>
      <w:r w:rsidR="009C1088">
        <w:rPr>
          <w:lang w:val="uk-UA"/>
        </w:rPr>
        <w:t>ти</w:t>
      </w:r>
      <w:r w:rsidRPr="00DC5C7E">
        <w:rPr>
          <w:lang w:val="uk-UA"/>
        </w:rPr>
        <w:t xml:space="preserve"> до Д</w:t>
      </w:r>
      <w:r w:rsidR="009C1088">
        <w:rPr>
          <w:lang w:val="uk-UA"/>
        </w:rPr>
        <w:t>ержавного реєстру нерухомих пам’</w:t>
      </w:r>
      <w:r w:rsidRPr="00DC5C7E">
        <w:rPr>
          <w:lang w:val="uk-UA"/>
        </w:rPr>
        <w:t>яток України за категорією національного значення об’єкт</w:t>
      </w:r>
      <w:r w:rsidR="009C1088">
        <w:rPr>
          <w:lang w:val="uk-UA"/>
        </w:rPr>
        <w:t>и</w:t>
      </w:r>
      <w:r w:rsidRPr="00DC5C7E">
        <w:rPr>
          <w:lang w:val="uk-UA"/>
        </w:rPr>
        <w:t xml:space="preserve"> культурної спадщини</w:t>
      </w:r>
      <w:r w:rsidR="00302E3C">
        <w:rPr>
          <w:lang w:val="uk-UA"/>
        </w:rPr>
        <w:t>,</w:t>
      </w:r>
      <w:r w:rsidRPr="00DC5C7E">
        <w:rPr>
          <w:lang w:val="uk-UA"/>
        </w:rPr>
        <w:t xml:space="preserve"> які взяті на державний облік відповідно до законодавства, що діяло до набрання чинності Закону України «Про охорону культурної спадщини</w:t>
      </w:r>
      <w:r>
        <w:rPr>
          <w:lang w:val="uk-UA"/>
        </w:rPr>
        <w:t>»;</w:t>
      </w:r>
    </w:p>
    <w:p w:rsidR="009C1088" w:rsidRDefault="009C1088" w:rsidP="00B644D4">
      <w:pPr>
        <w:ind w:firstLine="709"/>
        <w:jc w:val="both"/>
        <w:rPr>
          <w:lang w:val="uk-UA"/>
        </w:rPr>
      </w:pPr>
      <w:r>
        <w:rPr>
          <w:lang w:val="uk-UA"/>
        </w:rPr>
        <w:t>забезпечити підготовку та видання багатотомного енциклопедичного науково-довідкового видання «Звід пам’яток історії та культури України»;</w:t>
      </w:r>
    </w:p>
    <w:p w:rsidR="00880F28" w:rsidRDefault="00880F28" w:rsidP="00B644D4">
      <w:pPr>
        <w:ind w:firstLine="709"/>
        <w:jc w:val="both"/>
        <w:rPr>
          <w:lang w:val="uk-UA"/>
        </w:rPr>
      </w:pPr>
      <w:r>
        <w:rPr>
          <w:lang w:val="uk-UA"/>
        </w:rPr>
        <w:t>забезпечити разом з Національною академією мистецтв України створення Науково-дослідного інституту музеєзнавства і реставрації;</w:t>
      </w:r>
    </w:p>
    <w:p w:rsidR="009C1088" w:rsidRDefault="009C1088" w:rsidP="00B644D4">
      <w:pPr>
        <w:ind w:firstLine="709"/>
        <w:jc w:val="both"/>
        <w:rPr>
          <w:lang w:val="uk-UA"/>
        </w:rPr>
      </w:pPr>
      <w:r>
        <w:rPr>
          <w:lang w:val="uk-UA"/>
        </w:rPr>
        <w:t xml:space="preserve">забезпечити впровадження обліку </w:t>
      </w:r>
      <w:r w:rsidR="005A614D">
        <w:rPr>
          <w:lang w:val="uk-UA"/>
        </w:rPr>
        <w:t xml:space="preserve">української </w:t>
      </w:r>
      <w:r>
        <w:rPr>
          <w:lang w:val="uk-UA"/>
        </w:rPr>
        <w:t>культурної спадщини за кордоном;</w:t>
      </w:r>
    </w:p>
    <w:p w:rsidR="00D071A4" w:rsidRDefault="00D071A4" w:rsidP="00D071A4">
      <w:pPr>
        <w:ind w:firstLine="709"/>
        <w:jc w:val="both"/>
        <w:rPr>
          <w:lang w:val="uk-UA"/>
        </w:rPr>
      </w:pPr>
      <w:r>
        <w:rPr>
          <w:lang w:val="uk-UA"/>
        </w:rPr>
        <w:t>вжити заходів щодо посилення державного контролю за вивезенням культурних цінностей, в тому числі шляхом моніторингу аукціонних торгів культурними цінностями за кордоном; передбачити на ці цілі відповідні видатки за рахунок коштів державного бюджету;</w:t>
      </w:r>
    </w:p>
    <w:p w:rsidR="00F255EF" w:rsidRDefault="00CC7630" w:rsidP="00B644D4">
      <w:pPr>
        <w:ind w:firstLine="709"/>
        <w:jc w:val="both"/>
        <w:rPr>
          <w:lang w:val="uk-UA"/>
        </w:rPr>
      </w:pPr>
      <w:r>
        <w:rPr>
          <w:lang w:val="uk-UA"/>
        </w:rPr>
        <w:t>активізувати участь Укра</w:t>
      </w:r>
      <w:r w:rsidR="00CC696A">
        <w:rPr>
          <w:lang w:val="uk-UA"/>
        </w:rPr>
        <w:t>ї</w:t>
      </w:r>
      <w:r>
        <w:rPr>
          <w:lang w:val="uk-UA"/>
        </w:rPr>
        <w:t>ни у міжнародному співробітництв</w:t>
      </w:r>
      <w:r w:rsidR="00BC271A">
        <w:rPr>
          <w:lang w:val="uk-UA"/>
        </w:rPr>
        <w:t>і</w:t>
      </w:r>
      <w:r>
        <w:rPr>
          <w:lang w:val="uk-UA"/>
        </w:rPr>
        <w:t xml:space="preserve"> </w:t>
      </w:r>
      <w:r w:rsidR="00CC696A">
        <w:rPr>
          <w:lang w:val="uk-UA"/>
        </w:rPr>
        <w:t xml:space="preserve">з </w:t>
      </w:r>
      <w:r w:rsidR="00D07C98">
        <w:rPr>
          <w:lang w:val="uk-UA"/>
        </w:rPr>
        <w:t>повернення культурних цінностей</w:t>
      </w:r>
      <w:r w:rsidR="00F255EF">
        <w:rPr>
          <w:lang w:val="uk-UA"/>
        </w:rPr>
        <w:t>;</w:t>
      </w:r>
    </w:p>
    <w:p w:rsidR="00F23936" w:rsidRDefault="00F255EF" w:rsidP="00B644D4">
      <w:pPr>
        <w:ind w:firstLine="709"/>
        <w:jc w:val="both"/>
        <w:rPr>
          <w:lang w:val="uk-UA"/>
        </w:rPr>
      </w:pPr>
      <w:r>
        <w:rPr>
          <w:lang w:val="uk-UA"/>
        </w:rPr>
        <w:t xml:space="preserve">інтенсифікувати співпрацю з ЮНЕСКО щодо занесення пам’яток культурної спадщини </w:t>
      </w:r>
      <w:r w:rsidR="001A1C7B">
        <w:rPr>
          <w:lang w:val="uk-UA"/>
        </w:rPr>
        <w:t xml:space="preserve">України </w:t>
      </w:r>
      <w:r>
        <w:rPr>
          <w:lang w:val="uk-UA"/>
        </w:rPr>
        <w:t>до Списку всесвітньої спадщини</w:t>
      </w:r>
      <w:r w:rsidR="009C1088">
        <w:rPr>
          <w:lang w:val="uk-UA"/>
        </w:rPr>
        <w:t xml:space="preserve"> та елементів нематеріальної культурної спадщини до списків нематеріальної культурної спадщини ЮНЕСКО</w:t>
      </w:r>
      <w:r w:rsidR="00DB0761">
        <w:rPr>
          <w:lang w:val="uk-UA"/>
        </w:rPr>
        <w:t>, а також забезпечити виконання рішень Комітету всесвітньої спадщини ЮНЕСКО</w:t>
      </w:r>
      <w:r w:rsidR="00F23936">
        <w:rPr>
          <w:lang w:val="uk-UA"/>
        </w:rPr>
        <w:t>;</w:t>
      </w:r>
    </w:p>
    <w:p w:rsidR="00CC7630" w:rsidRDefault="00F23936" w:rsidP="00B644D4">
      <w:pPr>
        <w:ind w:firstLine="709"/>
        <w:jc w:val="both"/>
        <w:rPr>
          <w:lang w:val="uk-UA"/>
        </w:rPr>
      </w:pPr>
      <w:r>
        <w:rPr>
          <w:lang w:val="uk-UA"/>
        </w:rPr>
        <w:t>налагодити тісну співпрацю з моніторинговою місією ЮНЕСКО, завданням якої є</w:t>
      </w:r>
      <w:r w:rsidR="00B01C95">
        <w:rPr>
          <w:lang w:val="uk-UA"/>
        </w:rPr>
        <w:t>,</w:t>
      </w:r>
      <w:r>
        <w:rPr>
          <w:lang w:val="uk-UA"/>
        </w:rPr>
        <w:t xml:space="preserve"> зокрема</w:t>
      </w:r>
      <w:r w:rsidR="00B01C95">
        <w:rPr>
          <w:lang w:val="uk-UA"/>
        </w:rPr>
        <w:t>,</w:t>
      </w:r>
      <w:r>
        <w:rPr>
          <w:lang w:val="uk-UA"/>
        </w:rPr>
        <w:t xml:space="preserve"> спостереження за станом збереження </w:t>
      </w:r>
      <w:r w:rsidR="005A614D">
        <w:rPr>
          <w:lang w:val="uk-UA"/>
        </w:rPr>
        <w:t xml:space="preserve">всесвітньої </w:t>
      </w:r>
      <w:r>
        <w:rPr>
          <w:lang w:val="uk-UA"/>
        </w:rPr>
        <w:t>культурної спадщини в Автономній Республіці Крим.</w:t>
      </w:r>
    </w:p>
    <w:p w:rsidR="00F255EF" w:rsidRDefault="00F255EF" w:rsidP="00B644D4">
      <w:pPr>
        <w:ind w:firstLine="709"/>
        <w:jc w:val="both"/>
        <w:rPr>
          <w:lang w:val="uk-UA"/>
        </w:rPr>
      </w:pPr>
    </w:p>
    <w:p w:rsidR="00025C75" w:rsidRPr="00D071A4" w:rsidRDefault="00D071A4" w:rsidP="00D071A4">
      <w:pPr>
        <w:spacing w:before="120" w:after="120"/>
        <w:ind w:left="709"/>
        <w:jc w:val="both"/>
        <w:rPr>
          <w:lang w:val="uk-UA"/>
        </w:rPr>
      </w:pPr>
      <w:r>
        <w:rPr>
          <w:lang w:val="uk-UA"/>
        </w:rPr>
        <w:t xml:space="preserve">5. </w:t>
      </w:r>
      <w:r w:rsidR="00025C75" w:rsidRPr="00D071A4">
        <w:rPr>
          <w:lang w:val="uk-UA"/>
        </w:rPr>
        <w:t xml:space="preserve">Міністерству культури України: </w:t>
      </w:r>
    </w:p>
    <w:p w:rsidR="00683BB4" w:rsidRPr="001173B8" w:rsidRDefault="00683BB4" w:rsidP="001173B8">
      <w:pPr>
        <w:tabs>
          <w:tab w:val="left" w:pos="993"/>
        </w:tabs>
        <w:spacing w:before="120" w:after="120"/>
        <w:ind w:firstLine="709"/>
        <w:jc w:val="both"/>
        <w:rPr>
          <w:lang w:val="uk-UA"/>
        </w:rPr>
      </w:pPr>
      <w:r w:rsidRPr="001173B8">
        <w:rPr>
          <w:lang w:val="uk-UA"/>
        </w:rPr>
        <w:t>запровадж</w:t>
      </w:r>
      <w:r w:rsidR="006A54AB">
        <w:rPr>
          <w:lang w:val="uk-UA"/>
        </w:rPr>
        <w:t>увати</w:t>
      </w:r>
      <w:r w:rsidRPr="001173B8">
        <w:rPr>
          <w:lang w:val="uk-UA"/>
        </w:rPr>
        <w:t xml:space="preserve"> міжнародн</w:t>
      </w:r>
      <w:r w:rsidR="006A54AB">
        <w:rPr>
          <w:lang w:val="uk-UA"/>
        </w:rPr>
        <w:t>ий</w:t>
      </w:r>
      <w:r w:rsidRPr="001173B8">
        <w:rPr>
          <w:lang w:val="uk-UA"/>
        </w:rPr>
        <w:t xml:space="preserve"> досвід у сфері </w:t>
      </w:r>
      <w:r w:rsidR="00DD7F19">
        <w:rPr>
          <w:lang w:val="uk-UA"/>
        </w:rPr>
        <w:t xml:space="preserve">збереження </w:t>
      </w:r>
      <w:r w:rsidRPr="001173B8">
        <w:rPr>
          <w:lang w:val="uk-UA"/>
        </w:rPr>
        <w:t>культурної спадщини</w:t>
      </w:r>
      <w:r w:rsidR="006A54AB">
        <w:rPr>
          <w:lang w:val="uk-UA"/>
        </w:rPr>
        <w:t>, в тому числі нематеріальної</w:t>
      </w:r>
      <w:r w:rsidRPr="001173B8">
        <w:rPr>
          <w:lang w:val="uk-UA"/>
        </w:rPr>
        <w:t>;</w:t>
      </w:r>
    </w:p>
    <w:p w:rsidR="00683BB4" w:rsidRPr="00DC5C7E" w:rsidRDefault="00683BB4" w:rsidP="001173B8">
      <w:pPr>
        <w:pStyle w:val="a6"/>
        <w:tabs>
          <w:tab w:val="left" w:pos="993"/>
        </w:tabs>
        <w:spacing w:before="120" w:after="120"/>
        <w:ind w:left="0" w:firstLine="709"/>
        <w:jc w:val="both"/>
        <w:rPr>
          <w:lang w:val="uk-UA"/>
        </w:rPr>
      </w:pPr>
      <w:r w:rsidRPr="00DC5C7E">
        <w:rPr>
          <w:lang w:val="uk-UA"/>
        </w:rPr>
        <w:t>забезпеч</w:t>
      </w:r>
      <w:r w:rsidR="006A54AB">
        <w:rPr>
          <w:lang w:val="uk-UA"/>
        </w:rPr>
        <w:t>увати</w:t>
      </w:r>
      <w:r w:rsidR="001173B8">
        <w:rPr>
          <w:lang w:val="uk-UA"/>
        </w:rPr>
        <w:t xml:space="preserve"> </w:t>
      </w:r>
      <w:r w:rsidRPr="00DC5C7E">
        <w:rPr>
          <w:lang w:val="uk-UA"/>
        </w:rPr>
        <w:t>наповнення Державного реєстру нерухомих пам’яток України</w:t>
      </w:r>
      <w:r w:rsidR="006A54AB">
        <w:rPr>
          <w:lang w:val="uk-UA"/>
        </w:rPr>
        <w:t xml:space="preserve">, Державного реєстру національного культурного надбання, </w:t>
      </w:r>
      <w:r w:rsidR="006A54AB" w:rsidRPr="00050758">
        <w:rPr>
          <w:lang w:val="uk-UA"/>
        </w:rPr>
        <w:t>Національного переліку елементів нематеріаль</w:t>
      </w:r>
      <w:r w:rsidR="006A54AB">
        <w:rPr>
          <w:lang w:val="uk-UA"/>
        </w:rPr>
        <w:t>ної культурної спадщини України</w:t>
      </w:r>
      <w:r w:rsidRPr="00DC5C7E">
        <w:rPr>
          <w:lang w:val="uk-UA"/>
        </w:rPr>
        <w:t>;</w:t>
      </w:r>
    </w:p>
    <w:p w:rsidR="00041091" w:rsidRDefault="00B644D4" w:rsidP="001173B8">
      <w:pPr>
        <w:pStyle w:val="a6"/>
        <w:tabs>
          <w:tab w:val="left" w:pos="993"/>
        </w:tabs>
        <w:spacing w:before="120" w:after="120"/>
        <w:ind w:left="0" w:firstLine="709"/>
        <w:jc w:val="both"/>
        <w:rPr>
          <w:lang w:val="uk-UA"/>
        </w:rPr>
      </w:pPr>
      <w:r>
        <w:rPr>
          <w:lang w:val="uk-UA"/>
        </w:rPr>
        <w:t xml:space="preserve">забезпечити розробку правових механізмів </w:t>
      </w:r>
      <w:r w:rsidR="001173B8">
        <w:rPr>
          <w:lang w:val="uk-UA"/>
        </w:rPr>
        <w:t>створення,</w:t>
      </w:r>
      <w:r>
        <w:rPr>
          <w:lang w:val="uk-UA"/>
        </w:rPr>
        <w:t xml:space="preserve"> </w:t>
      </w:r>
      <w:r w:rsidR="00041091" w:rsidRPr="00DC5C7E">
        <w:rPr>
          <w:lang w:val="uk-UA"/>
        </w:rPr>
        <w:t xml:space="preserve"> функціонування </w:t>
      </w:r>
      <w:r w:rsidR="00B86BA2" w:rsidRPr="00B86BA2">
        <w:rPr>
          <w:lang w:val="uk-UA"/>
        </w:rPr>
        <w:t xml:space="preserve">електронного інформаційного ресурсу </w:t>
      </w:r>
      <w:r w:rsidR="00D07C98">
        <w:rPr>
          <w:lang w:val="uk-UA"/>
        </w:rPr>
        <w:t>культурної спадщини та</w:t>
      </w:r>
      <w:r w:rsidR="00B86BA2" w:rsidRPr="00B86BA2">
        <w:rPr>
          <w:lang w:val="uk-UA"/>
        </w:rPr>
        <w:t xml:space="preserve"> культурних цінностей</w:t>
      </w:r>
      <w:r w:rsidR="00041091" w:rsidRPr="00DC5C7E">
        <w:rPr>
          <w:lang w:val="uk-UA"/>
        </w:rPr>
        <w:t>;</w:t>
      </w:r>
    </w:p>
    <w:p w:rsidR="00171B19" w:rsidRPr="00DC5C7E" w:rsidRDefault="00171B19" w:rsidP="001173B8">
      <w:pPr>
        <w:pStyle w:val="a6"/>
        <w:tabs>
          <w:tab w:val="left" w:pos="993"/>
        </w:tabs>
        <w:spacing w:before="120" w:after="120"/>
        <w:ind w:left="0" w:firstLine="709"/>
        <w:jc w:val="both"/>
        <w:rPr>
          <w:lang w:val="uk-UA"/>
        </w:rPr>
      </w:pPr>
      <w:r>
        <w:rPr>
          <w:lang w:val="uk-UA"/>
        </w:rPr>
        <w:lastRenderedPageBreak/>
        <w:t xml:space="preserve">опрацювати спільно з Черкаською обласною державною адміністрацією питання </w:t>
      </w:r>
      <w:r w:rsidRPr="00171B19">
        <w:rPr>
          <w:lang w:val="uk-UA"/>
        </w:rPr>
        <w:t xml:space="preserve">створення історико-культурного заповідника «Родина </w:t>
      </w:r>
      <w:proofErr w:type="spellStart"/>
      <w:r w:rsidRPr="00171B19">
        <w:rPr>
          <w:lang w:val="uk-UA"/>
        </w:rPr>
        <w:t>Симиренків</w:t>
      </w:r>
      <w:proofErr w:type="spellEnd"/>
      <w:r w:rsidRPr="00171B19">
        <w:rPr>
          <w:lang w:val="uk-UA"/>
        </w:rPr>
        <w:t xml:space="preserve">» у с. </w:t>
      </w:r>
      <w:proofErr w:type="spellStart"/>
      <w:r w:rsidRPr="00171B19">
        <w:rPr>
          <w:lang w:val="uk-UA"/>
        </w:rPr>
        <w:t>Мліїв</w:t>
      </w:r>
      <w:proofErr w:type="spellEnd"/>
      <w:r w:rsidRPr="00171B19">
        <w:rPr>
          <w:lang w:val="uk-UA"/>
        </w:rPr>
        <w:t xml:space="preserve"> </w:t>
      </w:r>
      <w:proofErr w:type="spellStart"/>
      <w:r w:rsidRPr="00171B19">
        <w:rPr>
          <w:lang w:val="uk-UA"/>
        </w:rPr>
        <w:t>Городищенського</w:t>
      </w:r>
      <w:proofErr w:type="spellEnd"/>
      <w:r w:rsidRPr="00171B19">
        <w:rPr>
          <w:lang w:val="uk-UA"/>
        </w:rPr>
        <w:t xml:space="preserve"> району Черкаської області</w:t>
      </w:r>
      <w:r>
        <w:rPr>
          <w:lang w:val="uk-UA"/>
        </w:rPr>
        <w:t>;</w:t>
      </w:r>
    </w:p>
    <w:p w:rsidR="006A54AB" w:rsidRDefault="004378B2" w:rsidP="006A54AB">
      <w:pPr>
        <w:pStyle w:val="a6"/>
        <w:tabs>
          <w:tab w:val="left" w:pos="993"/>
        </w:tabs>
        <w:spacing w:before="120" w:after="120"/>
        <w:ind w:left="0" w:firstLine="709"/>
        <w:jc w:val="both"/>
        <w:rPr>
          <w:lang w:val="uk-UA"/>
        </w:rPr>
      </w:pPr>
      <w:r w:rsidRPr="00DC5C7E">
        <w:rPr>
          <w:lang w:val="uk-UA"/>
        </w:rPr>
        <w:t>вжити заходів щодо удосконалення розробленої та запровадженої системи щорічної звітності органів охорони культурної спадщини;</w:t>
      </w:r>
    </w:p>
    <w:p w:rsidR="001E1A5F" w:rsidRPr="00C442C4" w:rsidRDefault="00C442C4" w:rsidP="006A54AB">
      <w:pPr>
        <w:pStyle w:val="a6"/>
        <w:tabs>
          <w:tab w:val="left" w:pos="993"/>
        </w:tabs>
        <w:spacing w:before="120" w:after="120"/>
        <w:ind w:left="0" w:firstLine="709"/>
        <w:jc w:val="both"/>
        <w:rPr>
          <w:lang w:val="uk-UA"/>
        </w:rPr>
      </w:pPr>
      <w:r w:rsidRPr="00C442C4">
        <w:rPr>
          <w:lang w:val="uk-UA"/>
        </w:rPr>
        <w:t xml:space="preserve">забезпечити </w:t>
      </w:r>
      <w:r>
        <w:rPr>
          <w:lang w:val="uk-UA"/>
        </w:rPr>
        <w:t>с</w:t>
      </w:r>
      <w:r w:rsidRPr="00C442C4">
        <w:rPr>
          <w:lang w:val="uk-UA"/>
        </w:rPr>
        <w:t>пільно з відповідни</w:t>
      </w:r>
      <w:r w:rsidR="00D95527">
        <w:rPr>
          <w:lang w:val="uk-UA"/>
        </w:rPr>
        <w:t>ми</w:t>
      </w:r>
      <w:r w:rsidRPr="00C442C4">
        <w:rPr>
          <w:lang w:val="uk-UA"/>
        </w:rPr>
        <w:t xml:space="preserve"> спеціальни</w:t>
      </w:r>
      <w:r w:rsidR="00D95527">
        <w:rPr>
          <w:lang w:val="uk-UA"/>
        </w:rPr>
        <w:t>ми</w:t>
      </w:r>
      <w:r w:rsidRPr="00C442C4">
        <w:rPr>
          <w:lang w:val="uk-UA"/>
        </w:rPr>
        <w:t xml:space="preserve"> орган</w:t>
      </w:r>
      <w:r w:rsidR="00D95527">
        <w:rPr>
          <w:lang w:val="uk-UA"/>
        </w:rPr>
        <w:t xml:space="preserve">ами України, </w:t>
      </w:r>
      <w:r w:rsidR="007E556A">
        <w:rPr>
          <w:lang w:val="uk-UA"/>
        </w:rPr>
        <w:t xml:space="preserve">із залученням відповідних </w:t>
      </w:r>
      <w:r w:rsidR="00D95527">
        <w:rPr>
          <w:lang w:val="uk-UA"/>
        </w:rPr>
        <w:t>міжнародни</w:t>
      </w:r>
      <w:r w:rsidR="007E556A">
        <w:rPr>
          <w:lang w:val="uk-UA"/>
        </w:rPr>
        <w:t>х</w:t>
      </w:r>
      <w:r w:rsidR="00D95527">
        <w:rPr>
          <w:lang w:val="uk-UA"/>
        </w:rPr>
        <w:t xml:space="preserve"> організаці</w:t>
      </w:r>
      <w:r w:rsidR="007E556A">
        <w:rPr>
          <w:lang w:val="uk-UA"/>
        </w:rPr>
        <w:t>й,</w:t>
      </w:r>
      <w:r w:rsidRPr="00C442C4">
        <w:rPr>
          <w:lang w:val="uk-UA"/>
        </w:rPr>
        <w:t xml:space="preserve"> </w:t>
      </w:r>
      <w:r w:rsidR="007E556A">
        <w:rPr>
          <w:lang w:val="uk-UA"/>
        </w:rPr>
        <w:t>моніторинг</w:t>
      </w:r>
      <w:r w:rsidRPr="00C442C4">
        <w:rPr>
          <w:lang w:val="uk-UA"/>
        </w:rPr>
        <w:t xml:space="preserve"> стан</w:t>
      </w:r>
      <w:r w:rsidR="007E556A">
        <w:rPr>
          <w:lang w:val="uk-UA"/>
        </w:rPr>
        <w:t>у</w:t>
      </w:r>
      <w:r w:rsidRPr="00C442C4">
        <w:rPr>
          <w:lang w:val="uk-UA"/>
        </w:rPr>
        <w:t xml:space="preserve"> зберігання </w:t>
      </w:r>
      <w:r w:rsidR="007E556A">
        <w:rPr>
          <w:lang w:val="uk-UA"/>
        </w:rPr>
        <w:t>нерухомих об’єктів культурної спадщини, культурних цінностей України</w:t>
      </w:r>
      <w:r w:rsidR="007E556A" w:rsidRPr="007E556A">
        <w:rPr>
          <w:lang w:val="uk-UA"/>
        </w:rPr>
        <w:t xml:space="preserve"> </w:t>
      </w:r>
      <w:r w:rsidR="007E556A" w:rsidRPr="00C442C4">
        <w:rPr>
          <w:lang w:val="uk-UA"/>
        </w:rPr>
        <w:t>на тимчасово окупован</w:t>
      </w:r>
      <w:r w:rsidR="00EE3E78">
        <w:rPr>
          <w:lang w:val="uk-UA"/>
        </w:rPr>
        <w:t>их</w:t>
      </w:r>
      <w:r w:rsidR="007E556A" w:rsidRPr="00C442C4">
        <w:rPr>
          <w:lang w:val="uk-UA"/>
        </w:rPr>
        <w:t xml:space="preserve"> територі</w:t>
      </w:r>
      <w:r w:rsidR="00EE3E78">
        <w:rPr>
          <w:lang w:val="uk-UA"/>
        </w:rPr>
        <w:t>ях</w:t>
      </w:r>
      <w:r w:rsidR="007E556A" w:rsidRPr="00C442C4">
        <w:rPr>
          <w:lang w:val="uk-UA"/>
        </w:rPr>
        <w:t xml:space="preserve"> України</w:t>
      </w:r>
      <w:r w:rsidR="007E556A">
        <w:rPr>
          <w:lang w:val="uk-UA"/>
        </w:rPr>
        <w:t>,</w:t>
      </w:r>
      <w:r w:rsidR="0057133C">
        <w:rPr>
          <w:lang w:val="uk-UA"/>
        </w:rPr>
        <w:t xml:space="preserve"> </w:t>
      </w:r>
      <w:r w:rsidR="00547906">
        <w:rPr>
          <w:lang w:val="uk-UA"/>
        </w:rPr>
        <w:t xml:space="preserve">а також збір інформації </w:t>
      </w:r>
      <w:r w:rsidR="0057133C">
        <w:rPr>
          <w:lang w:val="uk-UA"/>
        </w:rPr>
        <w:t xml:space="preserve">про </w:t>
      </w:r>
      <w:r w:rsidRPr="00C442C4">
        <w:rPr>
          <w:lang w:val="uk-UA"/>
        </w:rPr>
        <w:t>переміщення музейних предметів державної частини Музейного фонду України, що зберігаються в музейних закладах</w:t>
      </w:r>
      <w:r w:rsidR="00547906">
        <w:rPr>
          <w:lang w:val="uk-UA"/>
        </w:rPr>
        <w:t xml:space="preserve"> </w:t>
      </w:r>
      <w:r w:rsidR="00547906" w:rsidRPr="00C442C4">
        <w:rPr>
          <w:lang w:val="uk-UA"/>
        </w:rPr>
        <w:t>на тимчасово окупован</w:t>
      </w:r>
      <w:r w:rsidR="00EE3E78">
        <w:rPr>
          <w:lang w:val="uk-UA"/>
        </w:rPr>
        <w:t>их</w:t>
      </w:r>
      <w:r w:rsidR="00547906" w:rsidRPr="00C442C4">
        <w:rPr>
          <w:lang w:val="uk-UA"/>
        </w:rPr>
        <w:t xml:space="preserve"> територі</w:t>
      </w:r>
      <w:r w:rsidR="00EE3E78">
        <w:rPr>
          <w:lang w:val="uk-UA"/>
        </w:rPr>
        <w:t>ях</w:t>
      </w:r>
      <w:r w:rsidR="00547906" w:rsidRPr="00C442C4">
        <w:rPr>
          <w:lang w:val="uk-UA"/>
        </w:rPr>
        <w:t xml:space="preserve"> України</w:t>
      </w:r>
      <w:r w:rsidR="00C56605">
        <w:rPr>
          <w:lang w:val="uk-UA"/>
        </w:rPr>
        <w:t>;</w:t>
      </w:r>
      <w:r w:rsidRPr="00C442C4">
        <w:rPr>
          <w:lang w:val="uk-UA"/>
        </w:rPr>
        <w:t xml:space="preserve"> </w:t>
      </w:r>
    </w:p>
    <w:p w:rsidR="001173B8" w:rsidRDefault="00C56605" w:rsidP="001173B8">
      <w:pPr>
        <w:pStyle w:val="a6"/>
        <w:tabs>
          <w:tab w:val="left" w:pos="993"/>
        </w:tabs>
        <w:spacing w:before="120" w:after="120"/>
        <w:ind w:left="0" w:firstLine="709"/>
        <w:jc w:val="both"/>
        <w:rPr>
          <w:lang w:val="uk-UA"/>
        </w:rPr>
      </w:pPr>
      <w:r>
        <w:rPr>
          <w:lang w:val="uk-UA"/>
        </w:rPr>
        <w:t>р</w:t>
      </w:r>
      <w:r w:rsidR="00683BB4" w:rsidRPr="001173B8">
        <w:rPr>
          <w:lang w:val="uk-UA"/>
        </w:rPr>
        <w:t xml:space="preserve">озробити та </w:t>
      </w:r>
      <w:proofErr w:type="spellStart"/>
      <w:r w:rsidR="00683BB4" w:rsidRPr="001173B8">
        <w:rPr>
          <w:lang w:val="uk-UA"/>
        </w:rPr>
        <w:t>внести</w:t>
      </w:r>
      <w:proofErr w:type="spellEnd"/>
      <w:r w:rsidR="00683BB4" w:rsidRPr="001173B8">
        <w:rPr>
          <w:lang w:val="uk-UA"/>
        </w:rPr>
        <w:t xml:space="preserve"> на розгляд Кабінету Міністрів України</w:t>
      </w:r>
      <w:r w:rsidR="001173B8">
        <w:rPr>
          <w:lang w:val="uk-UA"/>
        </w:rPr>
        <w:t>:</w:t>
      </w:r>
    </w:p>
    <w:p w:rsidR="00F33048" w:rsidRPr="001173B8" w:rsidRDefault="009974D2" w:rsidP="001173B8">
      <w:pPr>
        <w:pStyle w:val="a6"/>
        <w:tabs>
          <w:tab w:val="left" w:pos="993"/>
        </w:tabs>
        <w:spacing w:before="120" w:after="120"/>
        <w:ind w:left="0" w:firstLine="709"/>
        <w:jc w:val="both"/>
        <w:rPr>
          <w:lang w:val="uk-UA"/>
        </w:rPr>
      </w:pPr>
      <w:r>
        <w:rPr>
          <w:lang w:val="uk-UA"/>
        </w:rPr>
        <w:t xml:space="preserve">- </w:t>
      </w:r>
      <w:r w:rsidR="00683BB4" w:rsidRPr="001173B8">
        <w:rPr>
          <w:lang w:val="uk-UA"/>
        </w:rPr>
        <w:t xml:space="preserve">проект Закону України «Про внесення змін до Закону України «Про охорону культурної спадщини» та деяких законодавчих актів </w:t>
      </w:r>
      <w:r w:rsidR="00695CEE">
        <w:rPr>
          <w:lang w:val="uk-UA"/>
        </w:rPr>
        <w:t>у</w:t>
      </w:r>
      <w:r w:rsidR="00683BB4" w:rsidRPr="001173B8">
        <w:rPr>
          <w:lang w:val="uk-UA"/>
        </w:rPr>
        <w:t xml:space="preserve"> сфері охорони культурної спадщини</w:t>
      </w:r>
      <w:r w:rsidR="001173B8">
        <w:rPr>
          <w:lang w:val="uk-UA"/>
        </w:rPr>
        <w:t>»</w:t>
      </w:r>
      <w:r w:rsidR="00E62C2A" w:rsidRPr="001173B8">
        <w:rPr>
          <w:lang w:val="uk-UA"/>
        </w:rPr>
        <w:t xml:space="preserve"> щодо впровадження ефективного обліку об’єктів культурної спадщини,</w:t>
      </w:r>
      <w:r w:rsidR="00E62C2A" w:rsidRPr="001173B8">
        <w:rPr>
          <w:rFonts w:ascii="Calibri" w:hAnsi="Calibri"/>
          <w:bCs/>
          <w:color w:val="000000"/>
          <w:szCs w:val="28"/>
          <w:lang w:val="uk-UA" w:eastAsia="en-US"/>
        </w:rPr>
        <w:t xml:space="preserve"> </w:t>
      </w:r>
      <w:r w:rsidR="00E62C2A" w:rsidRPr="001173B8">
        <w:rPr>
          <w:lang w:val="uk-UA"/>
        </w:rPr>
        <w:t xml:space="preserve">створення передумов для функціонування </w:t>
      </w:r>
      <w:bookmarkStart w:id="2" w:name="_Hlk502660424"/>
      <w:r w:rsidR="00E62C2A" w:rsidRPr="001173B8">
        <w:rPr>
          <w:lang w:val="uk-UA"/>
        </w:rPr>
        <w:t>Державного реєстру культурної спадщини України</w:t>
      </w:r>
      <w:bookmarkEnd w:id="2"/>
      <w:r w:rsidR="00E62C2A" w:rsidRPr="001173B8">
        <w:rPr>
          <w:lang w:val="uk-UA"/>
        </w:rPr>
        <w:t xml:space="preserve"> як електронної інформаційної системи</w:t>
      </w:r>
      <w:r w:rsidR="001173B8">
        <w:rPr>
          <w:lang w:val="uk-UA"/>
        </w:rPr>
        <w:t>;</w:t>
      </w:r>
      <w:r w:rsidR="00E62C2A" w:rsidRPr="001173B8">
        <w:rPr>
          <w:lang w:val="uk-UA"/>
        </w:rPr>
        <w:t xml:space="preserve"> </w:t>
      </w:r>
      <w:r w:rsidR="00395F9C" w:rsidRPr="001173B8">
        <w:rPr>
          <w:lang w:val="uk-UA"/>
        </w:rPr>
        <w:t xml:space="preserve">спрощення системи надання адміністративних послуг та </w:t>
      </w:r>
      <w:r w:rsidR="00F33048" w:rsidRPr="001173B8">
        <w:rPr>
          <w:lang w:val="uk-UA"/>
        </w:rPr>
        <w:t>дерегуляції відносин у сфері охорони культурної спадщини</w:t>
      </w:r>
      <w:r w:rsidR="001173B8">
        <w:rPr>
          <w:lang w:val="uk-UA"/>
        </w:rPr>
        <w:t>;</w:t>
      </w:r>
      <w:r w:rsidR="00695CEE">
        <w:rPr>
          <w:lang w:val="uk-UA"/>
        </w:rPr>
        <w:t xml:space="preserve"> встановлення порядку надання дозволів, погоджень і висновків органами охорони культурної спадщини;</w:t>
      </w:r>
    </w:p>
    <w:p w:rsidR="00683BB4" w:rsidRDefault="009974D2" w:rsidP="00DC5C7E">
      <w:pPr>
        <w:pStyle w:val="a6"/>
        <w:spacing w:before="120" w:after="120"/>
        <w:ind w:left="0" w:firstLine="709"/>
        <w:jc w:val="both"/>
        <w:rPr>
          <w:lang w:val="uk-UA"/>
        </w:rPr>
      </w:pPr>
      <w:r>
        <w:rPr>
          <w:lang w:val="uk-UA"/>
        </w:rPr>
        <w:t xml:space="preserve">- </w:t>
      </w:r>
      <w:r w:rsidR="00683BB4" w:rsidRPr="00DC5C7E">
        <w:rPr>
          <w:lang w:val="uk-UA"/>
        </w:rPr>
        <w:t>проект постанови про внесення змін до п</w:t>
      </w:r>
      <w:r w:rsidR="00695CEE">
        <w:rPr>
          <w:lang w:val="uk-UA"/>
        </w:rPr>
        <w:t>орядку визначення категорій пам’яток для занесення об’</w:t>
      </w:r>
      <w:r w:rsidR="00683BB4" w:rsidRPr="00DC5C7E">
        <w:rPr>
          <w:lang w:val="uk-UA"/>
        </w:rPr>
        <w:t>єктів культурної спадщини до Д</w:t>
      </w:r>
      <w:r w:rsidR="00695CEE">
        <w:rPr>
          <w:lang w:val="uk-UA"/>
        </w:rPr>
        <w:t>ержавного реєстру нерухомих пам’</w:t>
      </w:r>
      <w:r w:rsidR="00683BB4" w:rsidRPr="00DC5C7E">
        <w:rPr>
          <w:lang w:val="uk-UA"/>
        </w:rPr>
        <w:t>яток України</w:t>
      </w:r>
      <w:r w:rsidR="00B927F0">
        <w:rPr>
          <w:lang w:val="uk-UA"/>
        </w:rPr>
        <w:t>;</w:t>
      </w:r>
    </w:p>
    <w:p w:rsidR="00B927F0" w:rsidRPr="00695CEE" w:rsidRDefault="009974D2" w:rsidP="003C1D0B">
      <w:pPr>
        <w:pStyle w:val="a6"/>
        <w:spacing w:before="120" w:after="120"/>
        <w:ind w:left="0" w:firstLine="709"/>
        <w:jc w:val="both"/>
        <w:rPr>
          <w:lang w:val="uk-UA"/>
        </w:rPr>
      </w:pPr>
      <w:r>
        <w:rPr>
          <w:lang w:val="uk-UA"/>
        </w:rPr>
        <w:t xml:space="preserve">- </w:t>
      </w:r>
      <w:r w:rsidR="00B927F0" w:rsidRPr="00695CEE">
        <w:rPr>
          <w:lang w:val="uk-UA"/>
        </w:rPr>
        <w:t xml:space="preserve">проект постанови про внесення змін </w:t>
      </w:r>
      <w:r w:rsidR="003C1D0B" w:rsidRPr="00695CEE">
        <w:rPr>
          <w:lang w:val="uk-UA"/>
        </w:rPr>
        <w:t xml:space="preserve"> до п</w:t>
      </w:r>
      <w:r w:rsidR="00B927F0" w:rsidRPr="00695CEE">
        <w:rPr>
          <w:lang w:val="uk-UA"/>
        </w:rPr>
        <w:t>орядк</w:t>
      </w:r>
      <w:r w:rsidR="003C1D0B" w:rsidRPr="00695CEE">
        <w:rPr>
          <w:lang w:val="uk-UA"/>
        </w:rPr>
        <w:t>у</w:t>
      </w:r>
      <w:r w:rsidR="00B927F0" w:rsidRPr="00695CEE">
        <w:rPr>
          <w:lang w:val="uk-UA"/>
        </w:rPr>
        <w:t xml:space="preserve"> укладення  охор</w:t>
      </w:r>
      <w:r w:rsidR="00695CEE" w:rsidRPr="00695CEE">
        <w:rPr>
          <w:lang w:val="uk-UA"/>
        </w:rPr>
        <w:t>онних   договорів на пам</w:t>
      </w:r>
      <w:r w:rsidR="00695CEE">
        <w:rPr>
          <w:lang w:val="uk-UA"/>
        </w:rPr>
        <w:t>’</w:t>
      </w:r>
      <w:r w:rsidR="00B927F0" w:rsidRPr="00695CEE">
        <w:rPr>
          <w:lang w:val="uk-UA"/>
        </w:rPr>
        <w:t>ятки культурної спадщини</w:t>
      </w:r>
      <w:r w:rsidRPr="00695CEE">
        <w:rPr>
          <w:lang w:val="uk-UA"/>
        </w:rPr>
        <w:t>;</w:t>
      </w:r>
    </w:p>
    <w:p w:rsidR="00683BB4" w:rsidRPr="00DC5C7E" w:rsidRDefault="00C56605" w:rsidP="00D40B97">
      <w:pPr>
        <w:pStyle w:val="a6"/>
        <w:spacing w:before="120" w:after="120"/>
        <w:ind w:left="709"/>
        <w:jc w:val="both"/>
        <w:rPr>
          <w:lang w:val="uk-UA"/>
        </w:rPr>
      </w:pPr>
      <w:r>
        <w:rPr>
          <w:lang w:val="uk-UA"/>
        </w:rPr>
        <w:t>р</w:t>
      </w:r>
      <w:r w:rsidR="00683BB4" w:rsidRPr="00DC5C7E">
        <w:rPr>
          <w:lang w:val="uk-UA"/>
        </w:rPr>
        <w:t xml:space="preserve">озробити та затвердити: </w:t>
      </w:r>
    </w:p>
    <w:p w:rsidR="00683BB4" w:rsidRPr="00DC5C7E" w:rsidRDefault="009974D2" w:rsidP="00DC5C7E">
      <w:pPr>
        <w:pStyle w:val="a6"/>
        <w:spacing w:before="120" w:after="120"/>
        <w:ind w:left="0" w:firstLine="709"/>
        <w:jc w:val="both"/>
        <w:rPr>
          <w:lang w:val="uk-UA"/>
        </w:rPr>
      </w:pPr>
      <w:r>
        <w:rPr>
          <w:lang w:val="uk-UA"/>
        </w:rPr>
        <w:t xml:space="preserve">- </w:t>
      </w:r>
      <w:r w:rsidR="00683BB4" w:rsidRPr="00DC5C7E">
        <w:rPr>
          <w:lang w:val="uk-UA"/>
        </w:rPr>
        <w:t>порядок визначення та затвердження меж і режимів використання зон охорони пам’яток культурної спадщини та внесення змін до них;</w:t>
      </w:r>
    </w:p>
    <w:p w:rsidR="00683BB4" w:rsidRPr="00DC5C7E" w:rsidRDefault="009974D2" w:rsidP="00DC5C7E">
      <w:pPr>
        <w:pStyle w:val="a6"/>
        <w:spacing w:before="120" w:after="120"/>
        <w:ind w:left="0" w:firstLine="709"/>
        <w:jc w:val="both"/>
        <w:rPr>
          <w:lang w:val="uk-UA"/>
        </w:rPr>
      </w:pPr>
      <w:r>
        <w:rPr>
          <w:lang w:val="uk-UA"/>
        </w:rPr>
        <w:t xml:space="preserve">- </w:t>
      </w:r>
      <w:r w:rsidR="00683BB4" w:rsidRPr="00DC5C7E">
        <w:rPr>
          <w:lang w:val="uk-UA"/>
        </w:rPr>
        <w:t>зміни до порядку обліку об’єктів культурної спадщини;</w:t>
      </w:r>
    </w:p>
    <w:p w:rsidR="00683BB4" w:rsidRPr="00DC5C7E" w:rsidRDefault="009974D2" w:rsidP="00DC5C7E">
      <w:pPr>
        <w:pStyle w:val="a6"/>
        <w:spacing w:before="120" w:after="120"/>
        <w:ind w:left="0" w:firstLine="709"/>
        <w:jc w:val="both"/>
        <w:rPr>
          <w:lang w:val="uk-UA"/>
        </w:rPr>
      </w:pPr>
      <w:bookmarkStart w:id="3" w:name="_Hlk510542151"/>
      <w:r>
        <w:rPr>
          <w:lang w:val="uk-UA"/>
        </w:rPr>
        <w:t xml:space="preserve">- </w:t>
      </w:r>
      <w:r w:rsidR="00683BB4" w:rsidRPr="00DC5C7E">
        <w:rPr>
          <w:lang w:val="uk-UA"/>
        </w:rPr>
        <w:t>порядок інформування Міжурядового комітету з охорони всесвітньої культурної і природної спадщини про наміри здійснити містобудівні перетворення на території об’єкта культурної спадщини, включеного до Списку всесвітньої спадщини, та/або в межах його буферної зони;</w:t>
      </w:r>
    </w:p>
    <w:p w:rsidR="00683BB4" w:rsidRDefault="009974D2" w:rsidP="00DC5C7E">
      <w:pPr>
        <w:pStyle w:val="a6"/>
        <w:spacing w:before="120" w:after="120"/>
        <w:ind w:left="0" w:firstLine="709"/>
        <w:jc w:val="both"/>
        <w:rPr>
          <w:lang w:val="uk-UA"/>
        </w:rPr>
      </w:pPr>
      <w:r>
        <w:rPr>
          <w:lang w:val="uk-UA"/>
        </w:rPr>
        <w:t xml:space="preserve">- </w:t>
      </w:r>
      <w:r w:rsidR="00683BB4" w:rsidRPr="00DC5C7E">
        <w:rPr>
          <w:lang w:val="uk-UA"/>
        </w:rPr>
        <w:t>інструкцію із здійснення контролю</w:t>
      </w:r>
      <w:r w:rsidR="00C442C4">
        <w:rPr>
          <w:lang w:val="uk-UA"/>
        </w:rPr>
        <w:t xml:space="preserve"> за виконанням Закону України «П</w:t>
      </w:r>
      <w:r w:rsidR="00683BB4" w:rsidRPr="00DC5C7E">
        <w:rPr>
          <w:lang w:val="uk-UA"/>
        </w:rPr>
        <w:t>ро охорону культурної спадщини</w:t>
      </w:r>
      <w:r w:rsidR="00C442C4">
        <w:rPr>
          <w:lang w:val="uk-UA"/>
        </w:rPr>
        <w:t>»</w:t>
      </w:r>
      <w:r w:rsidR="00683BB4" w:rsidRPr="00DC5C7E">
        <w:rPr>
          <w:lang w:val="uk-UA"/>
        </w:rPr>
        <w:t xml:space="preserve"> та інших нормативно</w:t>
      </w:r>
      <w:r w:rsidR="00C442C4">
        <w:rPr>
          <w:lang w:val="uk-UA"/>
        </w:rPr>
        <w:t>-</w:t>
      </w:r>
      <w:r w:rsidR="00683BB4" w:rsidRPr="00DC5C7E">
        <w:rPr>
          <w:lang w:val="uk-UA"/>
        </w:rPr>
        <w:t>правових актів про охорону культурної спадщини</w:t>
      </w:r>
      <w:r w:rsidR="007B4C4E">
        <w:rPr>
          <w:lang w:val="uk-UA"/>
        </w:rPr>
        <w:t>;</w:t>
      </w:r>
    </w:p>
    <w:p w:rsidR="007B4C4E" w:rsidRPr="007B4C4E" w:rsidRDefault="009974D2" w:rsidP="007B4C4E">
      <w:pPr>
        <w:pStyle w:val="a6"/>
        <w:ind w:left="0" w:firstLine="709"/>
        <w:jc w:val="both"/>
        <w:rPr>
          <w:lang w:val="uk-UA"/>
        </w:rPr>
      </w:pPr>
      <w:r>
        <w:rPr>
          <w:lang w:val="uk-UA"/>
        </w:rPr>
        <w:t xml:space="preserve">- </w:t>
      </w:r>
      <w:r w:rsidR="007B4C4E" w:rsidRPr="007B4C4E">
        <w:rPr>
          <w:lang w:val="uk-UA"/>
        </w:rPr>
        <w:t>методичні рекомендації з подачі елемента нематеріальної культурної спадщини для включення до Національного переліку</w:t>
      </w:r>
      <w:r w:rsidR="00387A33">
        <w:rPr>
          <w:lang w:val="uk-UA"/>
        </w:rPr>
        <w:t xml:space="preserve"> елементів нематеріальної культурної спадщини України</w:t>
      </w:r>
      <w:r w:rsidR="000B3496">
        <w:rPr>
          <w:lang w:val="uk-UA"/>
        </w:rPr>
        <w:t xml:space="preserve"> та до списків нематеріальної культурної спадщини ЮНЕСКО</w:t>
      </w:r>
      <w:r w:rsidR="007B4C4E" w:rsidRPr="007B4C4E">
        <w:rPr>
          <w:lang w:val="uk-UA"/>
        </w:rPr>
        <w:t>.</w:t>
      </w:r>
    </w:p>
    <w:bookmarkEnd w:id="3"/>
    <w:p w:rsidR="00E83C14" w:rsidRPr="00E83C14" w:rsidRDefault="00E83C14" w:rsidP="00E83C14">
      <w:pPr>
        <w:spacing w:before="120" w:after="120"/>
        <w:jc w:val="both"/>
        <w:rPr>
          <w:lang w:val="uk-UA"/>
        </w:rPr>
      </w:pPr>
    </w:p>
    <w:p w:rsidR="00AE6F96" w:rsidRDefault="00AE6F96" w:rsidP="00841913">
      <w:pPr>
        <w:pStyle w:val="a6"/>
        <w:spacing w:before="120" w:after="120"/>
        <w:ind w:left="709"/>
        <w:jc w:val="both"/>
        <w:rPr>
          <w:lang w:val="uk-UA"/>
        </w:rPr>
      </w:pPr>
    </w:p>
    <w:p w:rsidR="00AE6F96" w:rsidRDefault="00AE6F96" w:rsidP="00841913">
      <w:pPr>
        <w:pStyle w:val="a6"/>
        <w:spacing w:before="120" w:after="120"/>
        <w:ind w:left="709"/>
        <w:jc w:val="both"/>
        <w:rPr>
          <w:lang w:val="uk-UA"/>
        </w:rPr>
      </w:pPr>
    </w:p>
    <w:p w:rsidR="00805BF5" w:rsidRPr="00DC5C7E" w:rsidRDefault="00841913" w:rsidP="00841913">
      <w:pPr>
        <w:pStyle w:val="a6"/>
        <w:spacing w:before="120" w:after="120"/>
        <w:ind w:left="709"/>
        <w:jc w:val="both"/>
        <w:rPr>
          <w:lang w:val="uk-UA"/>
        </w:rPr>
      </w:pPr>
      <w:bookmarkStart w:id="4" w:name="_GoBack"/>
      <w:bookmarkEnd w:id="4"/>
      <w:r>
        <w:rPr>
          <w:lang w:val="uk-UA"/>
        </w:rPr>
        <w:lastRenderedPageBreak/>
        <w:t xml:space="preserve">6. </w:t>
      </w:r>
      <w:r w:rsidR="00805BF5" w:rsidRPr="00DC5C7E">
        <w:rPr>
          <w:lang w:val="uk-UA"/>
        </w:rPr>
        <w:t xml:space="preserve">Міністерству закордонних справ </w:t>
      </w:r>
      <w:r w:rsidR="00387A33">
        <w:rPr>
          <w:lang w:val="uk-UA"/>
        </w:rPr>
        <w:t>України</w:t>
      </w:r>
      <w:r w:rsidR="00805BF5" w:rsidRPr="00DC5C7E">
        <w:rPr>
          <w:lang w:val="uk-UA"/>
        </w:rPr>
        <w:t>:</w:t>
      </w:r>
    </w:p>
    <w:p w:rsidR="00805BF5" w:rsidRPr="00DC5C7E" w:rsidRDefault="00680DE7" w:rsidP="00DC5C7E">
      <w:pPr>
        <w:spacing w:before="120" w:after="120"/>
        <w:ind w:firstLine="709"/>
        <w:jc w:val="both"/>
        <w:rPr>
          <w:lang w:val="uk-UA"/>
        </w:rPr>
      </w:pPr>
      <w:r>
        <w:rPr>
          <w:lang w:val="uk-UA"/>
        </w:rPr>
        <w:t xml:space="preserve">забезпечити </w:t>
      </w:r>
      <w:r w:rsidR="00805BF5" w:rsidRPr="00DC5C7E">
        <w:rPr>
          <w:lang w:val="uk-UA"/>
        </w:rPr>
        <w:t>офіційний переклад Оперативних настанов із застосування Конвенції про охорону всесвітньої культурної і природної спадщини</w:t>
      </w:r>
      <w:r>
        <w:rPr>
          <w:lang w:val="uk-UA"/>
        </w:rPr>
        <w:t>,</w:t>
      </w:r>
      <w:r w:rsidR="00805BF5" w:rsidRPr="00DC5C7E">
        <w:rPr>
          <w:lang w:val="uk-UA"/>
        </w:rPr>
        <w:t xml:space="preserve"> 1972 р</w:t>
      </w:r>
      <w:r w:rsidR="0057193D">
        <w:rPr>
          <w:lang w:val="uk-UA"/>
        </w:rPr>
        <w:t>.</w:t>
      </w:r>
      <w:r w:rsidR="00805BF5" w:rsidRPr="00DC5C7E">
        <w:rPr>
          <w:lang w:val="uk-UA"/>
        </w:rPr>
        <w:t>;</w:t>
      </w:r>
    </w:p>
    <w:p w:rsidR="00805BF5" w:rsidRPr="00DC5C7E" w:rsidRDefault="00805BF5" w:rsidP="00DC5C7E">
      <w:pPr>
        <w:spacing w:before="120" w:after="120"/>
        <w:ind w:firstLine="709"/>
        <w:jc w:val="both"/>
        <w:rPr>
          <w:lang w:val="uk-UA"/>
        </w:rPr>
      </w:pPr>
      <w:r w:rsidRPr="00DC5C7E">
        <w:rPr>
          <w:lang w:val="uk-UA"/>
        </w:rPr>
        <w:t xml:space="preserve">переглянути та забезпечити оновлення складу Національної комісії </w:t>
      </w:r>
      <w:r w:rsidR="00680DE7">
        <w:rPr>
          <w:lang w:val="uk-UA"/>
        </w:rPr>
        <w:t xml:space="preserve">України </w:t>
      </w:r>
      <w:r w:rsidRPr="00DC5C7E">
        <w:rPr>
          <w:lang w:val="uk-UA"/>
        </w:rPr>
        <w:t>у справа</w:t>
      </w:r>
      <w:r w:rsidR="00A61206">
        <w:rPr>
          <w:lang w:val="uk-UA"/>
        </w:rPr>
        <w:t>х</w:t>
      </w:r>
      <w:r w:rsidRPr="00DC5C7E">
        <w:rPr>
          <w:lang w:val="uk-UA"/>
        </w:rPr>
        <w:t xml:space="preserve"> ЮНЕСКО;</w:t>
      </w:r>
    </w:p>
    <w:p w:rsidR="00805BF5" w:rsidRPr="00DC5C7E" w:rsidRDefault="00805BF5" w:rsidP="00DC5C7E">
      <w:pPr>
        <w:spacing w:before="120" w:after="120"/>
        <w:ind w:firstLine="709"/>
        <w:jc w:val="both"/>
        <w:rPr>
          <w:lang w:val="uk-UA"/>
        </w:rPr>
      </w:pPr>
      <w:r w:rsidRPr="00DC5C7E">
        <w:rPr>
          <w:lang w:val="uk-UA"/>
        </w:rPr>
        <w:t>постійно привертати увагу міжнародної спільноти до проблем охорони культурної спадщини</w:t>
      </w:r>
      <w:r w:rsidR="002756FA">
        <w:rPr>
          <w:lang w:val="uk-UA"/>
        </w:rPr>
        <w:t xml:space="preserve">, у тому числі </w:t>
      </w:r>
      <w:r w:rsidRPr="00DC5C7E">
        <w:rPr>
          <w:lang w:val="uk-UA"/>
        </w:rPr>
        <w:t>на тимчасово окупованих територія</w:t>
      </w:r>
      <w:r w:rsidR="003723ED">
        <w:rPr>
          <w:lang w:val="uk-UA"/>
        </w:rPr>
        <w:t>х</w:t>
      </w:r>
      <w:r w:rsidRPr="00DC5C7E">
        <w:rPr>
          <w:lang w:val="uk-UA"/>
        </w:rPr>
        <w:t xml:space="preserve"> України.</w:t>
      </w:r>
    </w:p>
    <w:p w:rsidR="00A00F82" w:rsidRPr="00DC5C7E" w:rsidRDefault="00A00F82" w:rsidP="00DC5C7E">
      <w:pPr>
        <w:spacing w:before="120" w:after="120"/>
        <w:ind w:firstLine="709"/>
        <w:jc w:val="both"/>
        <w:rPr>
          <w:lang w:val="uk-UA"/>
        </w:rPr>
      </w:pPr>
    </w:p>
    <w:p w:rsidR="00A00F82" w:rsidRPr="00DC5C7E" w:rsidRDefault="00841913" w:rsidP="00841913">
      <w:pPr>
        <w:pStyle w:val="a6"/>
        <w:spacing w:before="120" w:after="120"/>
        <w:ind w:left="709"/>
        <w:jc w:val="both"/>
        <w:rPr>
          <w:lang w:val="uk-UA"/>
        </w:rPr>
      </w:pPr>
      <w:r>
        <w:rPr>
          <w:lang w:val="uk-UA"/>
        </w:rPr>
        <w:t xml:space="preserve">7. </w:t>
      </w:r>
      <w:r w:rsidR="00A00F82" w:rsidRPr="00DC5C7E">
        <w:rPr>
          <w:lang w:val="uk-UA"/>
        </w:rPr>
        <w:t>Міністерству освіти</w:t>
      </w:r>
      <w:r w:rsidR="00387A33">
        <w:rPr>
          <w:lang w:val="uk-UA"/>
        </w:rPr>
        <w:t xml:space="preserve"> і науки України</w:t>
      </w:r>
      <w:r w:rsidR="00A00F82" w:rsidRPr="00DC5C7E">
        <w:rPr>
          <w:lang w:val="uk-UA"/>
        </w:rPr>
        <w:t>, Міністерству культури</w:t>
      </w:r>
      <w:r w:rsidR="00387A33">
        <w:rPr>
          <w:lang w:val="uk-UA"/>
        </w:rPr>
        <w:t xml:space="preserve"> України</w:t>
      </w:r>
      <w:r w:rsidR="00A00F82" w:rsidRPr="00DC5C7E">
        <w:rPr>
          <w:lang w:val="uk-UA"/>
        </w:rPr>
        <w:t>:</w:t>
      </w:r>
    </w:p>
    <w:p w:rsidR="00A00F82" w:rsidRPr="00DC5C7E" w:rsidRDefault="000273CD" w:rsidP="00DC5C7E">
      <w:pPr>
        <w:spacing w:before="120" w:after="120"/>
        <w:ind w:firstLine="709"/>
        <w:jc w:val="both"/>
        <w:rPr>
          <w:lang w:val="uk-UA"/>
        </w:rPr>
      </w:pPr>
      <w:r>
        <w:rPr>
          <w:lang w:val="uk-UA"/>
        </w:rPr>
        <w:t xml:space="preserve">забезпечити </w:t>
      </w:r>
      <w:r w:rsidR="00A00F82" w:rsidRPr="00DC5C7E">
        <w:rPr>
          <w:lang w:val="uk-UA"/>
        </w:rPr>
        <w:t>підготовк</w:t>
      </w:r>
      <w:r>
        <w:rPr>
          <w:lang w:val="uk-UA"/>
        </w:rPr>
        <w:t>у</w:t>
      </w:r>
      <w:r w:rsidR="00A00F82" w:rsidRPr="00DC5C7E">
        <w:rPr>
          <w:lang w:val="uk-UA"/>
        </w:rPr>
        <w:t xml:space="preserve"> кадрів у сфері охорони культурної спадщини</w:t>
      </w:r>
      <w:r w:rsidR="00367E72">
        <w:rPr>
          <w:lang w:val="uk-UA"/>
        </w:rPr>
        <w:t xml:space="preserve">, </w:t>
      </w:r>
      <w:r w:rsidR="00841913">
        <w:rPr>
          <w:lang w:val="uk-UA"/>
        </w:rPr>
        <w:t>зокрема і</w:t>
      </w:r>
      <w:r w:rsidR="00367E72" w:rsidRPr="00367E72">
        <w:rPr>
          <w:lang w:val="uk-UA"/>
        </w:rPr>
        <w:t xml:space="preserve"> нематеріальної</w:t>
      </w:r>
      <w:r w:rsidR="00A00F82" w:rsidRPr="00DC5C7E">
        <w:rPr>
          <w:lang w:val="uk-UA"/>
        </w:rPr>
        <w:t>;</w:t>
      </w:r>
    </w:p>
    <w:p w:rsidR="000273CD" w:rsidRDefault="000273CD" w:rsidP="00DC5C7E">
      <w:pPr>
        <w:spacing w:before="120" w:after="120"/>
        <w:ind w:firstLine="709"/>
        <w:jc w:val="both"/>
        <w:rPr>
          <w:lang w:val="uk-UA"/>
        </w:rPr>
      </w:pPr>
      <w:r>
        <w:rPr>
          <w:lang w:val="uk-UA"/>
        </w:rPr>
        <w:t xml:space="preserve">налагодити підвищення кваліфікації працівників у сферах </w:t>
      </w:r>
      <w:r w:rsidRPr="00DC5C7E">
        <w:rPr>
          <w:lang w:val="uk-UA"/>
        </w:rPr>
        <w:t>охорони культурної спадщини</w:t>
      </w:r>
      <w:r>
        <w:rPr>
          <w:lang w:val="uk-UA"/>
        </w:rPr>
        <w:t>, музейної справи, вивезення, ввезення та повернення культурних цінностей;</w:t>
      </w:r>
    </w:p>
    <w:p w:rsidR="00330EAC" w:rsidRDefault="00330EAC" w:rsidP="00DC5C7E">
      <w:pPr>
        <w:spacing w:before="120" w:after="120"/>
        <w:ind w:firstLine="709"/>
        <w:jc w:val="both"/>
        <w:rPr>
          <w:lang w:val="uk-UA"/>
        </w:rPr>
      </w:pPr>
      <w:r w:rsidRPr="00DC5C7E">
        <w:rPr>
          <w:lang w:val="uk-UA"/>
        </w:rPr>
        <w:t>сприяти запровадженню закладами освіти спеціал</w:t>
      </w:r>
      <w:r w:rsidR="000273CD">
        <w:rPr>
          <w:lang w:val="uk-UA"/>
        </w:rPr>
        <w:t>ьності</w:t>
      </w:r>
      <w:r w:rsidRPr="00DC5C7E">
        <w:rPr>
          <w:lang w:val="uk-UA"/>
        </w:rPr>
        <w:t xml:space="preserve"> «реставратор пам’яток культурної спадщини»;</w:t>
      </w:r>
    </w:p>
    <w:p w:rsidR="00A00F82" w:rsidRPr="00DC5C7E" w:rsidRDefault="00A00F82" w:rsidP="00DC5C7E">
      <w:pPr>
        <w:spacing w:before="120" w:after="120"/>
        <w:ind w:firstLine="709"/>
        <w:jc w:val="both"/>
        <w:rPr>
          <w:lang w:val="uk-UA"/>
        </w:rPr>
      </w:pPr>
      <w:r w:rsidRPr="00DC5C7E">
        <w:rPr>
          <w:lang w:val="uk-UA"/>
        </w:rPr>
        <w:t>забезпечити видання науково-методичної, навчальної літератури з питань дослідження, охорони та реставрації пам’яток культурної спадщини.</w:t>
      </w:r>
    </w:p>
    <w:p w:rsidR="00A00F82" w:rsidRPr="00DC5C7E" w:rsidRDefault="00A00F82" w:rsidP="00DC5C7E">
      <w:pPr>
        <w:pStyle w:val="a6"/>
        <w:spacing w:before="120" w:after="120"/>
        <w:ind w:left="0" w:firstLine="709"/>
        <w:jc w:val="both"/>
        <w:rPr>
          <w:lang w:val="uk-UA"/>
        </w:rPr>
      </w:pPr>
    </w:p>
    <w:p w:rsidR="00A00F82" w:rsidRPr="00DC5C7E" w:rsidRDefault="00221BB4" w:rsidP="00841913">
      <w:pPr>
        <w:pStyle w:val="a6"/>
        <w:numPr>
          <w:ilvl w:val="0"/>
          <w:numId w:val="10"/>
        </w:numPr>
        <w:tabs>
          <w:tab w:val="left" w:pos="851"/>
          <w:tab w:val="left" w:pos="993"/>
        </w:tabs>
        <w:spacing w:before="120" w:after="120"/>
        <w:ind w:left="0" w:firstLine="709"/>
        <w:jc w:val="both"/>
        <w:rPr>
          <w:lang w:val="uk-UA"/>
        </w:rPr>
      </w:pPr>
      <w:r w:rsidRPr="00DC5C7E">
        <w:rPr>
          <w:lang w:val="uk-UA"/>
        </w:rPr>
        <w:t xml:space="preserve">Міністерству економічного розвитку і торгівлі </w:t>
      </w:r>
      <w:r>
        <w:rPr>
          <w:lang w:val="uk-UA"/>
        </w:rPr>
        <w:t>України,</w:t>
      </w:r>
      <w:r w:rsidRPr="00DC5C7E">
        <w:rPr>
          <w:lang w:val="uk-UA"/>
        </w:rPr>
        <w:t xml:space="preserve"> </w:t>
      </w:r>
      <w:r w:rsidR="00A00F82" w:rsidRPr="00DC5C7E">
        <w:rPr>
          <w:lang w:val="uk-UA"/>
        </w:rPr>
        <w:t>Міністерству культури</w:t>
      </w:r>
      <w:r w:rsidR="00387A33">
        <w:rPr>
          <w:lang w:val="uk-UA"/>
        </w:rPr>
        <w:t xml:space="preserve"> України</w:t>
      </w:r>
      <w:r w:rsidR="00A00F82" w:rsidRPr="00DC5C7E">
        <w:rPr>
          <w:lang w:val="uk-UA"/>
        </w:rPr>
        <w:t xml:space="preserve"> забезпечити формування сприят</w:t>
      </w:r>
      <w:r w:rsidR="00C17E02">
        <w:rPr>
          <w:lang w:val="uk-UA"/>
        </w:rPr>
        <w:t>ливого інвестиційного клімату,</w:t>
      </w:r>
      <w:r w:rsidR="00A00F82" w:rsidRPr="00DC5C7E">
        <w:rPr>
          <w:lang w:val="uk-UA"/>
        </w:rPr>
        <w:t xml:space="preserve"> туристичної привабливості об’єктів культурної спадщини</w:t>
      </w:r>
      <w:r w:rsidR="00C17E02">
        <w:rPr>
          <w:lang w:val="uk-UA"/>
        </w:rPr>
        <w:t xml:space="preserve"> та елементів нематеріальної культурної спадщини</w:t>
      </w:r>
      <w:r w:rsidR="00A00F82" w:rsidRPr="00DC5C7E">
        <w:rPr>
          <w:lang w:val="uk-UA"/>
        </w:rPr>
        <w:t xml:space="preserve"> з метою їх популяризації та використання економічного потенціалу.</w:t>
      </w:r>
    </w:p>
    <w:p w:rsidR="00A64969" w:rsidRPr="00DC5C7E" w:rsidRDefault="00A64969" w:rsidP="00DC5C7E">
      <w:pPr>
        <w:spacing w:before="120" w:after="120"/>
        <w:ind w:firstLine="709"/>
        <w:jc w:val="both"/>
        <w:rPr>
          <w:lang w:val="uk-UA"/>
        </w:rPr>
      </w:pPr>
    </w:p>
    <w:p w:rsidR="00EE3E78" w:rsidRDefault="00841913" w:rsidP="00DC6C14">
      <w:pPr>
        <w:pStyle w:val="a6"/>
        <w:spacing w:before="120" w:after="120"/>
        <w:ind w:left="0" w:firstLine="709"/>
        <w:jc w:val="both"/>
        <w:rPr>
          <w:color w:val="000000"/>
          <w:szCs w:val="28"/>
          <w:shd w:val="clear" w:color="auto" w:fill="FFFFFF"/>
          <w:lang w:val="uk-UA"/>
        </w:rPr>
      </w:pPr>
      <w:r>
        <w:rPr>
          <w:color w:val="000000"/>
          <w:szCs w:val="28"/>
          <w:shd w:val="clear" w:color="auto" w:fill="FFFFFF"/>
          <w:lang w:val="uk-UA"/>
        </w:rPr>
        <w:t xml:space="preserve">9. </w:t>
      </w:r>
      <w:r w:rsidR="00A64969" w:rsidRPr="00DC5C7E">
        <w:rPr>
          <w:color w:val="000000"/>
          <w:szCs w:val="28"/>
          <w:shd w:val="clear" w:color="auto" w:fill="FFFFFF"/>
          <w:lang w:val="uk-UA"/>
        </w:rPr>
        <w:t>Міністерству юстиції України</w:t>
      </w:r>
      <w:r w:rsidR="00EE3E78">
        <w:rPr>
          <w:color w:val="000000"/>
          <w:szCs w:val="28"/>
          <w:shd w:val="clear" w:color="auto" w:fill="FFFFFF"/>
          <w:lang w:val="uk-UA"/>
        </w:rPr>
        <w:t>:</w:t>
      </w:r>
    </w:p>
    <w:p w:rsidR="00A64969" w:rsidRDefault="00A64969" w:rsidP="00287E8D">
      <w:pPr>
        <w:pStyle w:val="a6"/>
        <w:spacing w:before="120" w:after="120"/>
        <w:ind w:left="0" w:firstLine="709"/>
        <w:jc w:val="both"/>
        <w:rPr>
          <w:color w:val="000000"/>
          <w:szCs w:val="28"/>
          <w:shd w:val="clear" w:color="auto" w:fill="FFFFFF"/>
          <w:lang w:val="uk-UA"/>
        </w:rPr>
      </w:pPr>
      <w:r w:rsidRPr="00DC5C7E">
        <w:rPr>
          <w:color w:val="000000"/>
          <w:szCs w:val="28"/>
          <w:shd w:val="clear" w:color="auto" w:fill="FFFFFF"/>
          <w:lang w:val="uk-UA"/>
        </w:rPr>
        <w:t>забезпечити</w:t>
      </w:r>
      <w:r w:rsidR="00872E60">
        <w:rPr>
          <w:color w:val="000000"/>
          <w:szCs w:val="28"/>
          <w:shd w:val="clear" w:color="auto" w:fill="FFFFFF"/>
          <w:lang w:val="uk-UA"/>
        </w:rPr>
        <w:t xml:space="preserve"> </w:t>
      </w:r>
      <w:r w:rsidR="00DC6C14">
        <w:rPr>
          <w:color w:val="000000"/>
          <w:szCs w:val="28"/>
          <w:shd w:val="clear" w:color="auto" w:fill="FFFFFF"/>
          <w:lang w:val="uk-UA"/>
        </w:rPr>
        <w:t xml:space="preserve">правовий супровід </w:t>
      </w:r>
      <w:r w:rsidRPr="00872E60">
        <w:rPr>
          <w:color w:val="000000"/>
          <w:szCs w:val="28"/>
          <w:shd w:val="clear" w:color="auto" w:fill="FFFFFF"/>
          <w:lang w:val="uk-UA"/>
        </w:rPr>
        <w:t>імплементаці</w:t>
      </w:r>
      <w:r w:rsidR="00DC6C14">
        <w:rPr>
          <w:color w:val="000000"/>
          <w:szCs w:val="28"/>
          <w:shd w:val="clear" w:color="auto" w:fill="FFFFFF"/>
          <w:lang w:val="uk-UA"/>
        </w:rPr>
        <w:t>ї</w:t>
      </w:r>
      <w:r w:rsidR="00EE3E78">
        <w:rPr>
          <w:color w:val="000000"/>
          <w:szCs w:val="28"/>
          <w:shd w:val="clear" w:color="auto" w:fill="FFFFFF"/>
          <w:lang w:val="uk-UA"/>
        </w:rPr>
        <w:t xml:space="preserve"> </w:t>
      </w:r>
      <w:r w:rsidRPr="00872E60">
        <w:rPr>
          <w:color w:val="000000"/>
          <w:szCs w:val="28"/>
          <w:shd w:val="clear" w:color="auto" w:fill="FFFFFF"/>
          <w:lang w:val="uk-UA"/>
        </w:rPr>
        <w:t>Конвенції про охорону підводної культурної спадщини</w:t>
      </w:r>
      <w:r w:rsidR="00EE3E78">
        <w:rPr>
          <w:color w:val="000000"/>
          <w:szCs w:val="28"/>
          <w:shd w:val="clear" w:color="auto" w:fill="FFFFFF"/>
          <w:lang w:val="uk-UA"/>
        </w:rPr>
        <w:t xml:space="preserve">; </w:t>
      </w:r>
      <w:r w:rsidR="00DC6C14">
        <w:rPr>
          <w:color w:val="000000"/>
          <w:szCs w:val="28"/>
          <w:shd w:val="clear" w:color="auto" w:fill="FFFFFF"/>
          <w:lang w:val="uk-UA"/>
        </w:rPr>
        <w:t>Конвенції</w:t>
      </w:r>
      <w:r w:rsidR="006D0C01" w:rsidRPr="00872E60">
        <w:rPr>
          <w:color w:val="000000"/>
          <w:szCs w:val="28"/>
          <w:shd w:val="clear" w:color="auto" w:fill="FFFFFF"/>
          <w:lang w:val="uk-UA"/>
        </w:rPr>
        <w:t xml:space="preserve"> про захист культурних цінностей у випадку збройного конфлікту та Протоколу про захист культурних цінностей у випадку збройного конфлікту</w:t>
      </w:r>
      <w:r w:rsidR="00EE3E78">
        <w:rPr>
          <w:color w:val="000000"/>
          <w:szCs w:val="28"/>
          <w:shd w:val="clear" w:color="auto" w:fill="FFFFFF"/>
          <w:lang w:val="uk-UA"/>
        </w:rPr>
        <w:t>;</w:t>
      </w:r>
    </w:p>
    <w:p w:rsidR="00EE3E78" w:rsidRDefault="00EE3E78" w:rsidP="00287E8D">
      <w:pPr>
        <w:pStyle w:val="a6"/>
        <w:spacing w:before="120" w:after="120"/>
        <w:ind w:left="0" w:firstLine="709"/>
        <w:jc w:val="both"/>
        <w:rPr>
          <w:color w:val="000000"/>
          <w:szCs w:val="28"/>
          <w:shd w:val="clear" w:color="auto" w:fill="FFFFFF"/>
          <w:lang w:val="uk-UA"/>
        </w:rPr>
      </w:pPr>
      <w:r>
        <w:rPr>
          <w:color w:val="000000"/>
          <w:szCs w:val="28"/>
          <w:shd w:val="clear" w:color="auto" w:fill="FFFFFF"/>
          <w:lang w:val="uk-UA"/>
        </w:rPr>
        <w:t xml:space="preserve">надати Міністерству культури України інформацію з державної системи страхового фонду документації України, зокрема з номенклатури об’єктів культурної спадщини та унікальних документальних пам’яток України, що знаходяться на тимчасово окупованих територіях, з метою здійснення необхідних заходів для належного обліку культурної спадщини України. </w:t>
      </w:r>
    </w:p>
    <w:p w:rsidR="00287E8D" w:rsidRPr="00872E60" w:rsidRDefault="00287E8D" w:rsidP="00287E8D">
      <w:pPr>
        <w:pStyle w:val="a6"/>
        <w:spacing w:before="120" w:after="120"/>
        <w:ind w:left="0" w:firstLine="709"/>
        <w:jc w:val="both"/>
        <w:rPr>
          <w:color w:val="000000"/>
          <w:szCs w:val="28"/>
          <w:shd w:val="clear" w:color="auto" w:fill="FFFFFF"/>
          <w:lang w:val="uk-UA"/>
        </w:rPr>
      </w:pPr>
    </w:p>
    <w:p w:rsidR="006D0C01" w:rsidRPr="004D646E" w:rsidRDefault="00DC6C14" w:rsidP="00DC6C14">
      <w:pPr>
        <w:pStyle w:val="a6"/>
        <w:spacing w:before="120" w:after="120"/>
        <w:ind w:left="0" w:firstLine="709"/>
        <w:jc w:val="both"/>
        <w:rPr>
          <w:lang w:val="uk-UA"/>
        </w:rPr>
      </w:pPr>
      <w:r>
        <w:rPr>
          <w:lang w:val="uk-UA"/>
        </w:rPr>
        <w:t>1</w:t>
      </w:r>
      <w:r w:rsidR="009E3FCF">
        <w:rPr>
          <w:lang w:val="uk-UA"/>
        </w:rPr>
        <w:t>0</w:t>
      </w:r>
      <w:r>
        <w:rPr>
          <w:lang w:val="uk-UA"/>
        </w:rPr>
        <w:t xml:space="preserve">. </w:t>
      </w:r>
      <w:r w:rsidR="00CA175A">
        <w:rPr>
          <w:lang w:val="uk-UA"/>
        </w:rPr>
        <w:t>О</w:t>
      </w:r>
      <w:r w:rsidR="00CA175A" w:rsidRPr="00CA175A">
        <w:rPr>
          <w:lang w:val="uk-UA"/>
        </w:rPr>
        <w:t>рган</w:t>
      </w:r>
      <w:r w:rsidR="00CA175A">
        <w:rPr>
          <w:lang w:val="uk-UA"/>
        </w:rPr>
        <w:t>у</w:t>
      </w:r>
      <w:r w:rsidR="00CA175A" w:rsidRPr="00CA175A">
        <w:rPr>
          <w:lang w:val="uk-UA"/>
        </w:rPr>
        <w:t xml:space="preserve"> виконавчої влади Автономної Республіки Крим</w:t>
      </w:r>
      <w:r w:rsidR="00CA175A">
        <w:rPr>
          <w:lang w:val="uk-UA"/>
        </w:rPr>
        <w:t>, о</w:t>
      </w:r>
      <w:r>
        <w:rPr>
          <w:lang w:val="uk-UA"/>
        </w:rPr>
        <w:t>бласним,</w:t>
      </w:r>
      <w:r w:rsidR="006D0C01" w:rsidRPr="004D646E">
        <w:rPr>
          <w:lang w:val="uk-UA"/>
        </w:rPr>
        <w:t xml:space="preserve"> Київській </w:t>
      </w:r>
      <w:r>
        <w:rPr>
          <w:lang w:val="uk-UA"/>
        </w:rPr>
        <w:t xml:space="preserve">та Севастопольській </w:t>
      </w:r>
      <w:r w:rsidR="006D0C01" w:rsidRPr="004D646E">
        <w:rPr>
          <w:lang w:val="uk-UA"/>
        </w:rPr>
        <w:t>міськ</w:t>
      </w:r>
      <w:r>
        <w:rPr>
          <w:lang w:val="uk-UA"/>
        </w:rPr>
        <w:t>им</w:t>
      </w:r>
      <w:r w:rsidR="006D0C01" w:rsidRPr="004D646E">
        <w:rPr>
          <w:lang w:val="uk-UA"/>
        </w:rPr>
        <w:t xml:space="preserve"> держа</w:t>
      </w:r>
      <w:r>
        <w:rPr>
          <w:lang w:val="uk-UA"/>
        </w:rPr>
        <w:t>вним а</w:t>
      </w:r>
      <w:r w:rsidR="006D0C01" w:rsidRPr="004D646E">
        <w:rPr>
          <w:lang w:val="uk-UA"/>
        </w:rPr>
        <w:t>дміністраціям</w:t>
      </w:r>
      <w:r w:rsidR="004D646E">
        <w:rPr>
          <w:lang w:val="uk-UA"/>
        </w:rPr>
        <w:t>:</w:t>
      </w:r>
    </w:p>
    <w:p w:rsidR="006D0C01" w:rsidRPr="00DC5C7E" w:rsidRDefault="006D0C01" w:rsidP="006D0C01">
      <w:pPr>
        <w:spacing w:before="120" w:after="120"/>
        <w:ind w:firstLine="709"/>
        <w:jc w:val="both"/>
        <w:rPr>
          <w:lang w:val="uk-UA"/>
        </w:rPr>
      </w:pPr>
      <w:r w:rsidRPr="00DC5C7E">
        <w:rPr>
          <w:lang w:val="uk-UA"/>
        </w:rPr>
        <w:lastRenderedPageBreak/>
        <w:t>переглянути Переліки об’єктів культурної спадщини та забезпечити подання до Мін</w:t>
      </w:r>
      <w:r w:rsidR="00DC6C14">
        <w:rPr>
          <w:lang w:val="uk-UA"/>
        </w:rPr>
        <w:t xml:space="preserve">істерства </w:t>
      </w:r>
      <w:r w:rsidRPr="00DC5C7E">
        <w:rPr>
          <w:lang w:val="uk-UA"/>
        </w:rPr>
        <w:t xml:space="preserve">культури </w:t>
      </w:r>
      <w:r w:rsidR="00CA175A">
        <w:rPr>
          <w:lang w:val="uk-UA"/>
        </w:rPr>
        <w:t xml:space="preserve">України </w:t>
      </w:r>
      <w:r w:rsidR="00DC6C14">
        <w:rPr>
          <w:lang w:val="uk-UA"/>
        </w:rPr>
        <w:t>пропозиці</w:t>
      </w:r>
      <w:r w:rsidR="00CA175A">
        <w:rPr>
          <w:lang w:val="uk-UA"/>
        </w:rPr>
        <w:t>й</w:t>
      </w:r>
      <w:r w:rsidR="00DC6C14">
        <w:rPr>
          <w:lang w:val="uk-UA"/>
        </w:rPr>
        <w:t xml:space="preserve"> </w:t>
      </w:r>
      <w:r w:rsidRPr="00DC5C7E">
        <w:rPr>
          <w:lang w:val="uk-UA"/>
        </w:rPr>
        <w:t>щодо занесення (</w:t>
      </w:r>
      <w:proofErr w:type="spellStart"/>
      <w:r w:rsidRPr="00DC5C7E">
        <w:rPr>
          <w:lang w:val="uk-UA"/>
        </w:rPr>
        <w:t>незанесення</w:t>
      </w:r>
      <w:proofErr w:type="spellEnd"/>
      <w:r w:rsidRPr="00DC5C7E">
        <w:rPr>
          <w:lang w:val="uk-UA"/>
        </w:rPr>
        <w:t xml:space="preserve">) об’єктів культурної спадщини до </w:t>
      </w:r>
      <w:r w:rsidR="00DC6C14">
        <w:rPr>
          <w:lang w:val="uk-UA"/>
        </w:rPr>
        <w:t>Державного р</w:t>
      </w:r>
      <w:r w:rsidRPr="00DC5C7E">
        <w:rPr>
          <w:lang w:val="uk-UA"/>
        </w:rPr>
        <w:t>еєстру</w:t>
      </w:r>
      <w:r w:rsidR="00DC6C14">
        <w:rPr>
          <w:lang w:val="uk-UA"/>
        </w:rPr>
        <w:t xml:space="preserve"> нерухомих пам’яток України</w:t>
      </w:r>
      <w:r w:rsidRPr="00DC5C7E">
        <w:rPr>
          <w:lang w:val="uk-UA"/>
        </w:rPr>
        <w:t>;</w:t>
      </w:r>
    </w:p>
    <w:p w:rsidR="006D0C01" w:rsidRDefault="006D0C01" w:rsidP="006D0C01">
      <w:pPr>
        <w:spacing w:before="120" w:after="120"/>
        <w:ind w:firstLine="709"/>
        <w:jc w:val="both"/>
        <w:rPr>
          <w:lang w:val="uk-UA"/>
        </w:rPr>
      </w:pPr>
      <w:r w:rsidRPr="00DC5C7E">
        <w:rPr>
          <w:lang w:val="uk-UA"/>
        </w:rPr>
        <w:t xml:space="preserve">створити структурні підрозділи </w:t>
      </w:r>
      <w:r>
        <w:rPr>
          <w:lang w:val="uk-UA"/>
        </w:rPr>
        <w:t xml:space="preserve">з </w:t>
      </w:r>
      <w:r w:rsidRPr="00DC5C7E">
        <w:rPr>
          <w:lang w:val="uk-UA"/>
        </w:rPr>
        <w:t>питань охорони культурної спадщини;</w:t>
      </w:r>
    </w:p>
    <w:p w:rsidR="003D690F" w:rsidRPr="00DC5C7E" w:rsidRDefault="003D690F" w:rsidP="006D0C01">
      <w:pPr>
        <w:spacing w:before="120" w:after="120"/>
        <w:ind w:firstLine="709"/>
        <w:jc w:val="both"/>
        <w:rPr>
          <w:lang w:val="uk-UA"/>
        </w:rPr>
      </w:pPr>
      <w:r>
        <w:rPr>
          <w:lang w:val="uk-UA"/>
        </w:rPr>
        <w:t>забезпеч</w:t>
      </w:r>
      <w:r w:rsidR="00DC6C14">
        <w:rPr>
          <w:lang w:val="uk-UA"/>
        </w:rPr>
        <w:t>ити</w:t>
      </w:r>
      <w:r>
        <w:rPr>
          <w:lang w:val="uk-UA"/>
        </w:rPr>
        <w:t xml:space="preserve"> укладення охоронних договорів з власниками пам’яток або уповноваженими ним</w:t>
      </w:r>
      <w:r w:rsidR="00DC6C14">
        <w:rPr>
          <w:lang w:val="uk-UA"/>
        </w:rPr>
        <w:t>и</w:t>
      </w:r>
      <w:r>
        <w:rPr>
          <w:lang w:val="uk-UA"/>
        </w:rPr>
        <w:t xml:space="preserve"> особами. </w:t>
      </w:r>
    </w:p>
    <w:p w:rsidR="006D0C01" w:rsidRPr="006D0C01" w:rsidRDefault="006D0C01" w:rsidP="006D0C01">
      <w:pPr>
        <w:pStyle w:val="a6"/>
        <w:spacing w:before="120" w:after="120"/>
        <w:ind w:left="709"/>
        <w:jc w:val="both"/>
        <w:rPr>
          <w:lang w:val="uk-UA"/>
        </w:rPr>
      </w:pPr>
    </w:p>
    <w:p w:rsidR="00A64969" w:rsidRPr="004D646E" w:rsidRDefault="00DC6C14" w:rsidP="00DC6C14">
      <w:pPr>
        <w:pStyle w:val="a6"/>
        <w:spacing w:before="120" w:after="120"/>
        <w:ind w:left="0" w:firstLine="709"/>
        <w:jc w:val="both"/>
        <w:rPr>
          <w:lang w:val="uk-UA"/>
        </w:rPr>
      </w:pPr>
      <w:bookmarkStart w:id="5" w:name="_Hlk510604880"/>
      <w:r>
        <w:rPr>
          <w:lang w:val="uk-UA"/>
        </w:rPr>
        <w:t>1</w:t>
      </w:r>
      <w:r w:rsidR="009E3FCF">
        <w:rPr>
          <w:lang w:val="uk-UA"/>
        </w:rPr>
        <w:t>1</w:t>
      </w:r>
      <w:r>
        <w:rPr>
          <w:lang w:val="uk-UA"/>
        </w:rPr>
        <w:t xml:space="preserve">. </w:t>
      </w:r>
      <w:r w:rsidR="00A64969" w:rsidRPr="004D646E">
        <w:rPr>
          <w:lang w:val="uk-UA"/>
        </w:rPr>
        <w:t>О</w:t>
      </w:r>
      <w:r w:rsidR="00CA175A" w:rsidRPr="00CA175A">
        <w:rPr>
          <w:lang w:val="uk-UA"/>
        </w:rPr>
        <w:t>рган</w:t>
      </w:r>
      <w:r w:rsidR="00CA175A">
        <w:rPr>
          <w:lang w:val="uk-UA"/>
        </w:rPr>
        <w:t>у</w:t>
      </w:r>
      <w:r w:rsidR="00CA175A" w:rsidRPr="00CA175A">
        <w:rPr>
          <w:lang w:val="uk-UA"/>
        </w:rPr>
        <w:t xml:space="preserve"> виконавчої влади Автономної Республіки Крим</w:t>
      </w:r>
      <w:r w:rsidR="00CA175A">
        <w:rPr>
          <w:lang w:val="uk-UA"/>
        </w:rPr>
        <w:t>, о</w:t>
      </w:r>
      <w:r w:rsidR="00A64969" w:rsidRPr="004D646E">
        <w:rPr>
          <w:lang w:val="uk-UA"/>
        </w:rPr>
        <w:t>бласним</w:t>
      </w:r>
      <w:r>
        <w:rPr>
          <w:lang w:val="uk-UA"/>
        </w:rPr>
        <w:t>,</w:t>
      </w:r>
      <w:r w:rsidR="00A64969" w:rsidRPr="004D646E">
        <w:rPr>
          <w:lang w:val="uk-UA"/>
        </w:rPr>
        <w:t xml:space="preserve"> Київській</w:t>
      </w:r>
      <w:r>
        <w:rPr>
          <w:lang w:val="uk-UA"/>
        </w:rPr>
        <w:t xml:space="preserve"> та Севастопольській</w:t>
      </w:r>
      <w:r w:rsidR="00A64969" w:rsidRPr="004D646E">
        <w:rPr>
          <w:lang w:val="uk-UA"/>
        </w:rPr>
        <w:t xml:space="preserve"> міськ</w:t>
      </w:r>
      <w:r>
        <w:rPr>
          <w:lang w:val="uk-UA"/>
        </w:rPr>
        <w:t>им</w:t>
      </w:r>
      <w:r w:rsidR="00A64969" w:rsidRPr="004D646E">
        <w:rPr>
          <w:lang w:val="uk-UA"/>
        </w:rPr>
        <w:t>, районним держа</w:t>
      </w:r>
      <w:r>
        <w:rPr>
          <w:lang w:val="uk-UA"/>
        </w:rPr>
        <w:t>вним а</w:t>
      </w:r>
      <w:r w:rsidR="00A64969" w:rsidRPr="004D646E">
        <w:rPr>
          <w:lang w:val="uk-UA"/>
        </w:rPr>
        <w:t xml:space="preserve">дміністраціям, </w:t>
      </w:r>
      <w:bookmarkEnd w:id="5"/>
      <w:r w:rsidR="00A64969" w:rsidRPr="004D646E">
        <w:rPr>
          <w:lang w:val="uk-UA"/>
        </w:rPr>
        <w:t>органам місцевого самоврядування:</w:t>
      </w:r>
    </w:p>
    <w:p w:rsidR="00A64969" w:rsidRDefault="00A64969" w:rsidP="00DC5C7E">
      <w:pPr>
        <w:spacing w:before="120" w:after="120"/>
        <w:ind w:firstLine="709"/>
        <w:jc w:val="both"/>
        <w:rPr>
          <w:lang w:val="uk-UA"/>
        </w:rPr>
      </w:pPr>
      <w:r w:rsidRPr="00DC5C7E">
        <w:rPr>
          <w:lang w:val="uk-UA"/>
        </w:rPr>
        <w:t xml:space="preserve">впровадити </w:t>
      </w:r>
      <w:r w:rsidR="009E3FCF">
        <w:rPr>
          <w:lang w:val="uk-UA"/>
        </w:rPr>
        <w:t>моніторинг стану охорони об’</w:t>
      </w:r>
      <w:r w:rsidRPr="00DC5C7E">
        <w:rPr>
          <w:lang w:val="uk-UA"/>
        </w:rPr>
        <w:t>єктів культурної спадщини</w:t>
      </w:r>
      <w:r w:rsidR="009E3FCF">
        <w:rPr>
          <w:lang w:val="uk-UA"/>
        </w:rPr>
        <w:t xml:space="preserve">, а також </w:t>
      </w:r>
      <w:r w:rsidRPr="00DC5C7E">
        <w:rPr>
          <w:lang w:val="uk-UA"/>
        </w:rPr>
        <w:t>виконання власниками пам’яток культурної спадщини охоронних договорів;</w:t>
      </w:r>
    </w:p>
    <w:p w:rsidR="006D0C01" w:rsidRDefault="006D0C01" w:rsidP="006D0C01">
      <w:pPr>
        <w:spacing w:before="120" w:after="120"/>
        <w:ind w:firstLine="709"/>
        <w:jc w:val="both"/>
        <w:rPr>
          <w:lang w:val="uk-UA"/>
        </w:rPr>
      </w:pPr>
      <w:r w:rsidRPr="006D0C01">
        <w:rPr>
          <w:lang w:val="uk-UA"/>
        </w:rPr>
        <w:t>провести повну інвентаризацію об</w:t>
      </w:r>
      <w:r w:rsidR="001A2C50">
        <w:rPr>
          <w:lang w:val="uk-UA"/>
        </w:rPr>
        <w:t>’</w:t>
      </w:r>
      <w:r w:rsidRPr="006D0C01">
        <w:rPr>
          <w:lang w:val="uk-UA"/>
        </w:rPr>
        <w:t>єктів культурної спадщини, що перебувають на державному обліку</w:t>
      </w:r>
      <w:r w:rsidR="00DC6C14">
        <w:rPr>
          <w:lang w:val="uk-UA"/>
        </w:rPr>
        <w:t>;</w:t>
      </w:r>
      <w:r w:rsidRPr="006D0C01">
        <w:rPr>
          <w:lang w:val="uk-UA"/>
        </w:rPr>
        <w:t xml:space="preserve"> скласти список унікальних пам’яток, що знаходяться під загрозою знищення та потребують невідкладних ремонтно-реставраційних робіт</w:t>
      </w:r>
      <w:r w:rsidR="00723ABF">
        <w:rPr>
          <w:lang w:val="uk-UA"/>
        </w:rPr>
        <w:t>;</w:t>
      </w:r>
    </w:p>
    <w:p w:rsidR="001A2C50" w:rsidRDefault="001A2C50" w:rsidP="006D0C01">
      <w:pPr>
        <w:spacing w:before="120" w:after="120"/>
        <w:ind w:firstLine="709"/>
        <w:jc w:val="both"/>
        <w:rPr>
          <w:lang w:val="uk-UA"/>
        </w:rPr>
      </w:pPr>
      <w:r>
        <w:rPr>
          <w:lang w:val="uk-UA"/>
        </w:rPr>
        <w:t>забезпечити виконання робіт з підготовки текстових та ілюстративних матеріалів до відповідних томів енциклопедичного науково-довідкового видання «Звід пам’яток історії та культури України»;</w:t>
      </w:r>
    </w:p>
    <w:p w:rsidR="00723ABF" w:rsidRPr="00723ABF" w:rsidRDefault="00723ABF" w:rsidP="00723ABF">
      <w:pPr>
        <w:spacing w:before="120" w:after="120"/>
        <w:ind w:firstLine="709"/>
        <w:jc w:val="both"/>
        <w:rPr>
          <w:lang w:val="uk-UA"/>
        </w:rPr>
      </w:pPr>
      <w:r w:rsidRPr="00723ABF">
        <w:rPr>
          <w:lang w:val="uk-UA"/>
        </w:rPr>
        <w:t>активізувати виявлення елементів нематеріальної культурної спадщини на регіональному рівні та забезпечити їх подачу до Національного переліку елементів нематеріальної культурної спадщини України;</w:t>
      </w:r>
    </w:p>
    <w:p w:rsidR="00112635" w:rsidRPr="00DC5C7E" w:rsidRDefault="00112635" w:rsidP="00DC5C7E">
      <w:pPr>
        <w:spacing w:before="120" w:after="120"/>
        <w:ind w:firstLine="709"/>
        <w:jc w:val="both"/>
        <w:rPr>
          <w:lang w:val="uk-UA"/>
        </w:rPr>
      </w:pPr>
      <w:r w:rsidRPr="00DC5C7E">
        <w:rPr>
          <w:lang w:val="uk-UA"/>
        </w:rPr>
        <w:t xml:space="preserve">забезпечити </w:t>
      </w:r>
      <w:r w:rsidR="006D0C01">
        <w:rPr>
          <w:lang w:val="uk-UA"/>
        </w:rPr>
        <w:t xml:space="preserve">проведення </w:t>
      </w:r>
      <w:r w:rsidRPr="00DC5C7E">
        <w:rPr>
          <w:lang w:val="uk-UA"/>
        </w:rPr>
        <w:t>охоронних заходів щодо пам</w:t>
      </w:r>
      <w:r w:rsidR="001A2C50">
        <w:rPr>
          <w:lang w:val="uk-UA"/>
        </w:rPr>
        <w:t>’</w:t>
      </w:r>
      <w:r w:rsidRPr="00DC5C7E">
        <w:rPr>
          <w:lang w:val="uk-UA"/>
        </w:rPr>
        <w:t>яток та їх</w:t>
      </w:r>
      <w:r w:rsidR="001A2C50">
        <w:rPr>
          <w:lang w:val="uk-UA"/>
        </w:rPr>
        <w:t xml:space="preserve"> </w:t>
      </w:r>
      <w:r w:rsidRPr="00DC5C7E">
        <w:rPr>
          <w:lang w:val="uk-UA"/>
        </w:rPr>
        <w:t>територій у разі виникнення загрози їх пошкодження або руйнування</w:t>
      </w:r>
      <w:r w:rsidR="001A2C50">
        <w:rPr>
          <w:lang w:val="uk-UA"/>
        </w:rPr>
        <w:t xml:space="preserve"> </w:t>
      </w:r>
      <w:r w:rsidRPr="00DC5C7E">
        <w:rPr>
          <w:lang w:val="uk-UA"/>
        </w:rPr>
        <w:t>внаслідок дії природних факторів чи проведення будь-яких робіт.</w:t>
      </w:r>
    </w:p>
    <w:p w:rsidR="001E1A5F" w:rsidRDefault="001E1A5F" w:rsidP="00DC6C14">
      <w:pPr>
        <w:pStyle w:val="a6"/>
        <w:spacing w:before="120" w:after="120"/>
        <w:ind w:left="0" w:firstLine="709"/>
        <w:jc w:val="both"/>
        <w:rPr>
          <w:lang w:val="uk-UA"/>
        </w:rPr>
      </w:pPr>
    </w:p>
    <w:p w:rsidR="00BD6BF7" w:rsidRDefault="00DC6C14" w:rsidP="00DC6C14">
      <w:pPr>
        <w:pStyle w:val="a6"/>
        <w:spacing w:before="120" w:after="120"/>
        <w:ind w:left="0" w:firstLine="709"/>
        <w:jc w:val="both"/>
        <w:rPr>
          <w:lang w:val="uk-UA"/>
        </w:rPr>
      </w:pPr>
      <w:r>
        <w:rPr>
          <w:lang w:val="uk-UA"/>
        </w:rPr>
        <w:t>1</w:t>
      </w:r>
      <w:r w:rsidR="009E3FCF">
        <w:rPr>
          <w:lang w:val="uk-UA"/>
        </w:rPr>
        <w:t>2</w:t>
      </w:r>
      <w:r>
        <w:rPr>
          <w:lang w:val="uk-UA"/>
        </w:rPr>
        <w:t xml:space="preserve">. </w:t>
      </w:r>
      <w:r w:rsidR="00A64969" w:rsidRPr="00DC5C7E">
        <w:rPr>
          <w:lang w:val="uk-UA"/>
        </w:rPr>
        <w:t>Органам місцевого самоврядування історичн</w:t>
      </w:r>
      <w:r w:rsidR="006D0C01">
        <w:rPr>
          <w:lang w:val="uk-UA"/>
        </w:rPr>
        <w:t>их</w:t>
      </w:r>
      <w:r w:rsidR="00A64969" w:rsidRPr="00DC5C7E">
        <w:rPr>
          <w:lang w:val="uk-UA"/>
        </w:rPr>
        <w:t xml:space="preserve"> населених місць</w:t>
      </w:r>
      <w:r w:rsidR="001A2C50">
        <w:rPr>
          <w:lang w:val="uk-UA"/>
        </w:rPr>
        <w:t xml:space="preserve"> України</w:t>
      </w:r>
      <w:r w:rsidR="00A64969" w:rsidRPr="00DC5C7E">
        <w:rPr>
          <w:lang w:val="uk-UA"/>
        </w:rPr>
        <w:t xml:space="preserve"> вжити вичерпн</w:t>
      </w:r>
      <w:r w:rsidR="006D0C01">
        <w:rPr>
          <w:lang w:val="uk-UA"/>
        </w:rPr>
        <w:t xml:space="preserve">их </w:t>
      </w:r>
      <w:r w:rsidR="00A64969" w:rsidRPr="00DC5C7E">
        <w:rPr>
          <w:lang w:val="uk-UA"/>
        </w:rPr>
        <w:t>заход</w:t>
      </w:r>
      <w:r w:rsidR="006D0C01">
        <w:rPr>
          <w:lang w:val="uk-UA"/>
        </w:rPr>
        <w:t>ів</w:t>
      </w:r>
      <w:r w:rsidR="00A64969" w:rsidRPr="00DC5C7E">
        <w:rPr>
          <w:lang w:val="uk-UA"/>
        </w:rPr>
        <w:t xml:space="preserve"> щодо забезпечення розробки і затвердження </w:t>
      </w:r>
      <w:r w:rsidR="006D0C01">
        <w:rPr>
          <w:lang w:val="uk-UA"/>
        </w:rPr>
        <w:t xml:space="preserve">до </w:t>
      </w:r>
      <w:r>
        <w:rPr>
          <w:lang w:val="uk-UA"/>
        </w:rPr>
        <w:t xml:space="preserve">1 січня </w:t>
      </w:r>
      <w:r w:rsidR="006D0C01">
        <w:rPr>
          <w:lang w:val="uk-UA"/>
        </w:rPr>
        <w:t xml:space="preserve">2019 року </w:t>
      </w:r>
      <w:r w:rsidR="00A64969" w:rsidRPr="00DC5C7E">
        <w:rPr>
          <w:lang w:val="uk-UA"/>
        </w:rPr>
        <w:t>історико-архітектурних опорних планів та кор</w:t>
      </w:r>
      <w:r>
        <w:rPr>
          <w:lang w:val="uk-UA"/>
        </w:rPr>
        <w:t>и</w:t>
      </w:r>
      <w:r w:rsidR="00A64969" w:rsidRPr="00DC5C7E">
        <w:rPr>
          <w:lang w:val="uk-UA"/>
        </w:rPr>
        <w:t>гування містобудівної документації на їх основі</w:t>
      </w:r>
      <w:r w:rsidR="00BD6BF7">
        <w:rPr>
          <w:lang w:val="uk-UA"/>
        </w:rPr>
        <w:t>.</w:t>
      </w:r>
    </w:p>
    <w:p w:rsidR="00287E8D" w:rsidRDefault="00287E8D" w:rsidP="00287E8D">
      <w:pPr>
        <w:pStyle w:val="a6"/>
        <w:spacing w:before="120" w:after="120"/>
        <w:ind w:left="709"/>
        <w:jc w:val="both"/>
        <w:rPr>
          <w:lang w:val="uk-UA"/>
        </w:rPr>
      </w:pPr>
    </w:p>
    <w:p w:rsidR="00025C75" w:rsidRPr="00DC5C7E" w:rsidRDefault="00025C75" w:rsidP="00DC5C7E">
      <w:pPr>
        <w:spacing w:before="120" w:after="120"/>
        <w:ind w:firstLine="709"/>
        <w:jc w:val="both"/>
        <w:rPr>
          <w:szCs w:val="28"/>
          <w:lang w:val="uk-UA"/>
        </w:rPr>
      </w:pPr>
    </w:p>
    <w:p w:rsidR="00025C75" w:rsidRPr="00DC5C7E" w:rsidRDefault="00025C75" w:rsidP="00DC5C7E">
      <w:pPr>
        <w:spacing w:before="120" w:after="120"/>
        <w:ind w:firstLine="709"/>
        <w:jc w:val="both"/>
        <w:rPr>
          <w:lang w:val="uk-UA"/>
        </w:rPr>
      </w:pPr>
    </w:p>
    <w:sectPr w:rsidR="00025C75" w:rsidRPr="00DC5C7E" w:rsidSect="0058204B">
      <w:headerReference w:type="even" r:id="rId8"/>
      <w:headerReference w:type="default" r:id="rId9"/>
      <w:pgSz w:w="11906" w:h="16838"/>
      <w:pgMar w:top="1079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44F9C" w:rsidRDefault="00144F9C">
      <w:r>
        <w:separator/>
      </w:r>
    </w:p>
  </w:endnote>
  <w:endnote w:type="continuationSeparator" w:id="0">
    <w:p w:rsidR="00144F9C" w:rsidRDefault="00144F9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altName w:val="Times New Roman"/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egoe UI">
    <w:altName w:val="Century Gothic"/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onsolas">
    <w:panose1 w:val="020B0609020204030204"/>
    <w:charset w:val="CC"/>
    <w:family w:val="modern"/>
    <w:pitch w:val="fixed"/>
    <w:sig w:usb0="E00002FF" w:usb1="0000FCFF" w:usb2="00000001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44F9C" w:rsidRDefault="00144F9C">
      <w:r>
        <w:separator/>
      </w:r>
    </w:p>
  </w:footnote>
  <w:footnote w:type="continuationSeparator" w:id="0">
    <w:p w:rsidR="00144F9C" w:rsidRDefault="00144F9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8204B" w:rsidRDefault="0058204B" w:rsidP="00043819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 w:rsidR="00815959">
      <w:rPr>
        <w:rStyle w:val="a5"/>
        <w:noProof/>
      </w:rPr>
      <w:t>7</w:t>
    </w:r>
    <w:r>
      <w:rPr>
        <w:rStyle w:val="a5"/>
      </w:rPr>
      <w:fldChar w:fldCharType="end"/>
    </w:r>
  </w:p>
  <w:p w:rsidR="0058204B" w:rsidRDefault="0058204B">
    <w:pPr>
      <w:pStyle w:val="a3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8204B" w:rsidRDefault="0058204B" w:rsidP="00043819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 w:rsidR="00AE6F96">
      <w:rPr>
        <w:rStyle w:val="a5"/>
        <w:noProof/>
      </w:rPr>
      <w:t>6</w:t>
    </w:r>
    <w:r>
      <w:rPr>
        <w:rStyle w:val="a5"/>
      </w:rPr>
      <w:fldChar w:fldCharType="end"/>
    </w:r>
  </w:p>
  <w:p w:rsidR="0058204B" w:rsidRDefault="0058204B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70259F1"/>
    <w:multiLevelType w:val="hybridMultilevel"/>
    <w:tmpl w:val="5F62BA74"/>
    <w:lvl w:ilvl="0" w:tplc="D7C094E4">
      <w:start w:val="1"/>
      <w:numFmt w:val="decimal"/>
      <w:lvlText w:val="%1."/>
      <w:lvlJc w:val="left"/>
      <w:pPr>
        <w:ind w:left="927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1" w15:restartNumberingAfterBreak="0">
    <w:nsid w:val="23F23793"/>
    <w:multiLevelType w:val="hybridMultilevel"/>
    <w:tmpl w:val="8FFA04B4"/>
    <w:lvl w:ilvl="0" w:tplc="0EFE8CE4">
      <w:start w:val="1"/>
      <w:numFmt w:val="decimal"/>
      <w:lvlText w:val="%1)"/>
      <w:lvlJc w:val="left"/>
      <w:pPr>
        <w:ind w:left="1211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371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531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  <w:rPr>
        <w:rFonts w:cs="Times New Roman"/>
      </w:rPr>
    </w:lvl>
  </w:abstractNum>
  <w:abstractNum w:abstractNumId="2" w15:restartNumberingAfterBreak="0">
    <w:nsid w:val="27354BAF"/>
    <w:multiLevelType w:val="hybridMultilevel"/>
    <w:tmpl w:val="26B40DAC"/>
    <w:lvl w:ilvl="0" w:tplc="6C1286E2">
      <w:start w:val="1"/>
      <w:numFmt w:val="decimal"/>
      <w:lvlText w:val="%1)"/>
      <w:lvlJc w:val="left"/>
      <w:pPr>
        <w:ind w:left="1407" w:hanging="48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44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60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  <w:rPr>
        <w:rFonts w:cs="Times New Roman"/>
      </w:rPr>
    </w:lvl>
  </w:abstractNum>
  <w:abstractNum w:abstractNumId="3" w15:restartNumberingAfterBreak="0">
    <w:nsid w:val="2FFA34E4"/>
    <w:multiLevelType w:val="hybridMultilevel"/>
    <w:tmpl w:val="EE389454"/>
    <w:lvl w:ilvl="0" w:tplc="466E7E40">
      <w:start w:val="1"/>
      <w:numFmt w:val="decimal"/>
      <w:lvlText w:val="%1)"/>
      <w:lvlJc w:val="left"/>
      <w:pPr>
        <w:ind w:left="927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4" w15:restartNumberingAfterBreak="0">
    <w:nsid w:val="3D120ACD"/>
    <w:multiLevelType w:val="hybridMultilevel"/>
    <w:tmpl w:val="289AEED6"/>
    <w:lvl w:ilvl="0" w:tplc="6FA81DEC">
      <w:start w:val="8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</w:lvl>
    <w:lvl w:ilvl="3" w:tplc="0422000F" w:tentative="1">
      <w:start w:val="1"/>
      <w:numFmt w:val="decimal"/>
      <w:lvlText w:val="%4."/>
      <w:lvlJc w:val="left"/>
      <w:pPr>
        <w:ind w:left="3229" w:hanging="360"/>
      </w:p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</w:lvl>
    <w:lvl w:ilvl="6" w:tplc="0422000F" w:tentative="1">
      <w:start w:val="1"/>
      <w:numFmt w:val="decimal"/>
      <w:lvlText w:val="%7."/>
      <w:lvlJc w:val="left"/>
      <w:pPr>
        <w:ind w:left="5389" w:hanging="360"/>
      </w:p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 w15:restartNumberingAfterBreak="0">
    <w:nsid w:val="40636276"/>
    <w:multiLevelType w:val="hybridMultilevel"/>
    <w:tmpl w:val="DB1690CA"/>
    <w:lvl w:ilvl="0" w:tplc="B836A260">
      <w:start w:val="1"/>
      <w:numFmt w:val="decimal"/>
      <w:lvlText w:val="%1)"/>
      <w:lvlJc w:val="left"/>
      <w:pPr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6" w15:restartNumberingAfterBreak="0">
    <w:nsid w:val="4EBF4481"/>
    <w:multiLevelType w:val="hybridMultilevel"/>
    <w:tmpl w:val="54EAFBD2"/>
    <w:lvl w:ilvl="0" w:tplc="7ADE1BB6">
      <w:start w:val="4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</w:lvl>
    <w:lvl w:ilvl="3" w:tplc="0422000F" w:tentative="1">
      <w:start w:val="1"/>
      <w:numFmt w:val="decimal"/>
      <w:lvlText w:val="%4."/>
      <w:lvlJc w:val="left"/>
      <w:pPr>
        <w:ind w:left="3229" w:hanging="360"/>
      </w:p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</w:lvl>
    <w:lvl w:ilvl="6" w:tplc="0422000F" w:tentative="1">
      <w:start w:val="1"/>
      <w:numFmt w:val="decimal"/>
      <w:lvlText w:val="%7."/>
      <w:lvlJc w:val="left"/>
      <w:pPr>
        <w:ind w:left="5389" w:hanging="360"/>
      </w:p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 w15:restartNumberingAfterBreak="0">
    <w:nsid w:val="56A71566"/>
    <w:multiLevelType w:val="hybridMultilevel"/>
    <w:tmpl w:val="FDD8D982"/>
    <w:lvl w:ilvl="0" w:tplc="4640586E">
      <w:start w:val="1"/>
      <w:numFmt w:val="decimal"/>
      <w:lvlText w:val="%1)"/>
      <w:lvlJc w:val="left"/>
      <w:pPr>
        <w:ind w:left="927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8" w15:restartNumberingAfterBreak="0">
    <w:nsid w:val="7C772E89"/>
    <w:multiLevelType w:val="hybridMultilevel"/>
    <w:tmpl w:val="66E6E53A"/>
    <w:lvl w:ilvl="0" w:tplc="0D76ABFC">
      <w:start w:val="1"/>
      <w:numFmt w:val="decimal"/>
      <w:lvlText w:val="%1)"/>
      <w:lvlJc w:val="left"/>
      <w:pPr>
        <w:ind w:left="1211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371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531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  <w:rPr>
        <w:rFonts w:cs="Times New Roman"/>
      </w:r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7"/>
  </w:num>
  <w:num w:numId="5">
    <w:abstractNumId w:val="1"/>
  </w:num>
  <w:num w:numId="6">
    <w:abstractNumId w:val="8"/>
  </w:num>
  <w:num w:numId="7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5"/>
  </w:num>
  <w:num w:numId="9">
    <w:abstractNumId w:val="6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25C75"/>
    <w:rsid w:val="0001120D"/>
    <w:rsid w:val="0001251C"/>
    <w:rsid w:val="0002342E"/>
    <w:rsid w:val="00025C75"/>
    <w:rsid w:val="000273CD"/>
    <w:rsid w:val="00035760"/>
    <w:rsid w:val="00037EC9"/>
    <w:rsid w:val="00041091"/>
    <w:rsid w:val="00043819"/>
    <w:rsid w:val="00050758"/>
    <w:rsid w:val="00062586"/>
    <w:rsid w:val="0008034E"/>
    <w:rsid w:val="00086895"/>
    <w:rsid w:val="00097DCC"/>
    <w:rsid w:val="000B3496"/>
    <w:rsid w:val="000C220A"/>
    <w:rsid w:val="000C3FCB"/>
    <w:rsid w:val="000C7073"/>
    <w:rsid w:val="000D0DF5"/>
    <w:rsid w:val="00100E2C"/>
    <w:rsid w:val="00112635"/>
    <w:rsid w:val="001173B8"/>
    <w:rsid w:val="001223FD"/>
    <w:rsid w:val="001271D4"/>
    <w:rsid w:val="00144F9C"/>
    <w:rsid w:val="00164C18"/>
    <w:rsid w:val="00171B19"/>
    <w:rsid w:val="0019020A"/>
    <w:rsid w:val="00190F7F"/>
    <w:rsid w:val="001A1C7B"/>
    <w:rsid w:val="001A2C50"/>
    <w:rsid w:val="001B4E2A"/>
    <w:rsid w:val="001D7B00"/>
    <w:rsid w:val="001E1A5F"/>
    <w:rsid w:val="001E3F7B"/>
    <w:rsid w:val="002061F9"/>
    <w:rsid w:val="00221BB4"/>
    <w:rsid w:val="0023684A"/>
    <w:rsid w:val="00236FA5"/>
    <w:rsid w:val="00246090"/>
    <w:rsid w:val="00252014"/>
    <w:rsid w:val="0025203C"/>
    <w:rsid w:val="00256A01"/>
    <w:rsid w:val="0025704B"/>
    <w:rsid w:val="00266500"/>
    <w:rsid w:val="002756FA"/>
    <w:rsid w:val="00275DA2"/>
    <w:rsid w:val="002834D9"/>
    <w:rsid w:val="00287E8D"/>
    <w:rsid w:val="002A0ECE"/>
    <w:rsid w:val="002B6712"/>
    <w:rsid w:val="002C0388"/>
    <w:rsid w:val="002C5A76"/>
    <w:rsid w:val="00302E3C"/>
    <w:rsid w:val="00330EAC"/>
    <w:rsid w:val="0034410D"/>
    <w:rsid w:val="003441EF"/>
    <w:rsid w:val="00346D4B"/>
    <w:rsid w:val="00357092"/>
    <w:rsid w:val="00367E72"/>
    <w:rsid w:val="003723ED"/>
    <w:rsid w:val="00372547"/>
    <w:rsid w:val="00387A33"/>
    <w:rsid w:val="00393EE2"/>
    <w:rsid w:val="00395F9C"/>
    <w:rsid w:val="003C1D0B"/>
    <w:rsid w:val="003C216B"/>
    <w:rsid w:val="003D690F"/>
    <w:rsid w:val="003E6361"/>
    <w:rsid w:val="003F0CEC"/>
    <w:rsid w:val="00402620"/>
    <w:rsid w:val="00405362"/>
    <w:rsid w:val="004055B1"/>
    <w:rsid w:val="00410913"/>
    <w:rsid w:val="00426CFD"/>
    <w:rsid w:val="00435764"/>
    <w:rsid w:val="004378B2"/>
    <w:rsid w:val="004A40EB"/>
    <w:rsid w:val="004A6035"/>
    <w:rsid w:val="004C31F2"/>
    <w:rsid w:val="004C4445"/>
    <w:rsid w:val="004D42C7"/>
    <w:rsid w:val="004D646E"/>
    <w:rsid w:val="004E230E"/>
    <w:rsid w:val="00507B8A"/>
    <w:rsid w:val="00511433"/>
    <w:rsid w:val="005204CF"/>
    <w:rsid w:val="00531646"/>
    <w:rsid w:val="005332AB"/>
    <w:rsid w:val="00547906"/>
    <w:rsid w:val="00550819"/>
    <w:rsid w:val="005622DD"/>
    <w:rsid w:val="00567E7F"/>
    <w:rsid w:val="0057133C"/>
    <w:rsid w:val="0057193D"/>
    <w:rsid w:val="0057199C"/>
    <w:rsid w:val="0058204B"/>
    <w:rsid w:val="00582C45"/>
    <w:rsid w:val="005A614D"/>
    <w:rsid w:val="005C300B"/>
    <w:rsid w:val="005D615F"/>
    <w:rsid w:val="00601FA7"/>
    <w:rsid w:val="00605BC0"/>
    <w:rsid w:val="006152B0"/>
    <w:rsid w:val="006214E6"/>
    <w:rsid w:val="006219B0"/>
    <w:rsid w:val="00623673"/>
    <w:rsid w:val="0063624C"/>
    <w:rsid w:val="00642F2C"/>
    <w:rsid w:val="0064653F"/>
    <w:rsid w:val="00647618"/>
    <w:rsid w:val="00652327"/>
    <w:rsid w:val="00654B9F"/>
    <w:rsid w:val="00673BE2"/>
    <w:rsid w:val="00674B40"/>
    <w:rsid w:val="00680DE7"/>
    <w:rsid w:val="00682701"/>
    <w:rsid w:val="00683BB4"/>
    <w:rsid w:val="00683C95"/>
    <w:rsid w:val="006900D1"/>
    <w:rsid w:val="00695AE6"/>
    <w:rsid w:val="00695CEE"/>
    <w:rsid w:val="006A54AB"/>
    <w:rsid w:val="006A5FAB"/>
    <w:rsid w:val="006B1EEA"/>
    <w:rsid w:val="006B3D24"/>
    <w:rsid w:val="006B71B5"/>
    <w:rsid w:val="006C0793"/>
    <w:rsid w:val="006C3FF9"/>
    <w:rsid w:val="006D06CB"/>
    <w:rsid w:val="006D0C01"/>
    <w:rsid w:val="006D4057"/>
    <w:rsid w:val="006E2439"/>
    <w:rsid w:val="007050E0"/>
    <w:rsid w:val="0072109D"/>
    <w:rsid w:val="00721E49"/>
    <w:rsid w:val="00723ABF"/>
    <w:rsid w:val="007734CF"/>
    <w:rsid w:val="007741B8"/>
    <w:rsid w:val="00782F7F"/>
    <w:rsid w:val="00783162"/>
    <w:rsid w:val="00790A71"/>
    <w:rsid w:val="007A2C1F"/>
    <w:rsid w:val="007A3D97"/>
    <w:rsid w:val="007B4C4E"/>
    <w:rsid w:val="007C2D6B"/>
    <w:rsid w:val="007E4B46"/>
    <w:rsid w:val="007E556A"/>
    <w:rsid w:val="007F2339"/>
    <w:rsid w:val="00805BF5"/>
    <w:rsid w:val="00815959"/>
    <w:rsid w:val="008203E5"/>
    <w:rsid w:val="00841913"/>
    <w:rsid w:val="00851678"/>
    <w:rsid w:val="00851809"/>
    <w:rsid w:val="00851AAB"/>
    <w:rsid w:val="00872E60"/>
    <w:rsid w:val="0087470F"/>
    <w:rsid w:val="00880CCE"/>
    <w:rsid w:val="00880F28"/>
    <w:rsid w:val="008834E4"/>
    <w:rsid w:val="00883DF5"/>
    <w:rsid w:val="0089333D"/>
    <w:rsid w:val="00895FFC"/>
    <w:rsid w:val="008A22F4"/>
    <w:rsid w:val="008B6E86"/>
    <w:rsid w:val="008C62E9"/>
    <w:rsid w:val="009119F8"/>
    <w:rsid w:val="009224E8"/>
    <w:rsid w:val="0094024B"/>
    <w:rsid w:val="00941428"/>
    <w:rsid w:val="009436E9"/>
    <w:rsid w:val="00955507"/>
    <w:rsid w:val="009974D2"/>
    <w:rsid w:val="009A7495"/>
    <w:rsid w:val="009B34E7"/>
    <w:rsid w:val="009B4E24"/>
    <w:rsid w:val="009C1088"/>
    <w:rsid w:val="009C5637"/>
    <w:rsid w:val="009D6A32"/>
    <w:rsid w:val="009E3FCF"/>
    <w:rsid w:val="009E79D7"/>
    <w:rsid w:val="009F172F"/>
    <w:rsid w:val="009F5EBE"/>
    <w:rsid w:val="009F7D40"/>
    <w:rsid w:val="00A00F82"/>
    <w:rsid w:val="00A02B52"/>
    <w:rsid w:val="00A069D3"/>
    <w:rsid w:val="00A06EF0"/>
    <w:rsid w:val="00A13DB8"/>
    <w:rsid w:val="00A176E6"/>
    <w:rsid w:val="00A40BCB"/>
    <w:rsid w:val="00A43D54"/>
    <w:rsid w:val="00A45FCD"/>
    <w:rsid w:val="00A51ABC"/>
    <w:rsid w:val="00A54DD7"/>
    <w:rsid w:val="00A61206"/>
    <w:rsid w:val="00A64969"/>
    <w:rsid w:val="00A775AA"/>
    <w:rsid w:val="00AA2CE6"/>
    <w:rsid w:val="00AA62AD"/>
    <w:rsid w:val="00AB0C3C"/>
    <w:rsid w:val="00AB72BF"/>
    <w:rsid w:val="00AC078F"/>
    <w:rsid w:val="00AC1AC9"/>
    <w:rsid w:val="00AC20CF"/>
    <w:rsid w:val="00AE6F96"/>
    <w:rsid w:val="00AF5900"/>
    <w:rsid w:val="00AF77D0"/>
    <w:rsid w:val="00B01C95"/>
    <w:rsid w:val="00B05E1E"/>
    <w:rsid w:val="00B068E3"/>
    <w:rsid w:val="00B149A6"/>
    <w:rsid w:val="00B161A7"/>
    <w:rsid w:val="00B327D0"/>
    <w:rsid w:val="00B50F39"/>
    <w:rsid w:val="00B56658"/>
    <w:rsid w:val="00B5780A"/>
    <w:rsid w:val="00B63134"/>
    <w:rsid w:val="00B644D4"/>
    <w:rsid w:val="00B86BA2"/>
    <w:rsid w:val="00B927F0"/>
    <w:rsid w:val="00B941BD"/>
    <w:rsid w:val="00B9474A"/>
    <w:rsid w:val="00BA4079"/>
    <w:rsid w:val="00BC271A"/>
    <w:rsid w:val="00BC6609"/>
    <w:rsid w:val="00BC68E8"/>
    <w:rsid w:val="00BD6BF7"/>
    <w:rsid w:val="00BE09B2"/>
    <w:rsid w:val="00BF0586"/>
    <w:rsid w:val="00BF72FA"/>
    <w:rsid w:val="00C108F8"/>
    <w:rsid w:val="00C11C4F"/>
    <w:rsid w:val="00C14050"/>
    <w:rsid w:val="00C16AFB"/>
    <w:rsid w:val="00C17E02"/>
    <w:rsid w:val="00C24789"/>
    <w:rsid w:val="00C442C4"/>
    <w:rsid w:val="00C56061"/>
    <w:rsid w:val="00C56605"/>
    <w:rsid w:val="00C720EE"/>
    <w:rsid w:val="00C81686"/>
    <w:rsid w:val="00CA175A"/>
    <w:rsid w:val="00CC1296"/>
    <w:rsid w:val="00CC696A"/>
    <w:rsid w:val="00CC7630"/>
    <w:rsid w:val="00CE0FBC"/>
    <w:rsid w:val="00CE1A0E"/>
    <w:rsid w:val="00CF62D6"/>
    <w:rsid w:val="00D071A4"/>
    <w:rsid w:val="00D07C98"/>
    <w:rsid w:val="00D105B7"/>
    <w:rsid w:val="00D21A7F"/>
    <w:rsid w:val="00D243FC"/>
    <w:rsid w:val="00D25495"/>
    <w:rsid w:val="00D3301B"/>
    <w:rsid w:val="00D40B97"/>
    <w:rsid w:val="00D47599"/>
    <w:rsid w:val="00D5126B"/>
    <w:rsid w:val="00D53E9E"/>
    <w:rsid w:val="00D61433"/>
    <w:rsid w:val="00D7055E"/>
    <w:rsid w:val="00D7391C"/>
    <w:rsid w:val="00D81989"/>
    <w:rsid w:val="00D95527"/>
    <w:rsid w:val="00DB0761"/>
    <w:rsid w:val="00DC28FE"/>
    <w:rsid w:val="00DC5C7E"/>
    <w:rsid w:val="00DC6C14"/>
    <w:rsid w:val="00DD7F19"/>
    <w:rsid w:val="00DE3607"/>
    <w:rsid w:val="00E04CB1"/>
    <w:rsid w:val="00E26CBC"/>
    <w:rsid w:val="00E3391E"/>
    <w:rsid w:val="00E404E5"/>
    <w:rsid w:val="00E52B62"/>
    <w:rsid w:val="00E532BC"/>
    <w:rsid w:val="00E5714D"/>
    <w:rsid w:val="00E6190F"/>
    <w:rsid w:val="00E62C2A"/>
    <w:rsid w:val="00E82A0D"/>
    <w:rsid w:val="00E83C14"/>
    <w:rsid w:val="00E86521"/>
    <w:rsid w:val="00E909D0"/>
    <w:rsid w:val="00EA3566"/>
    <w:rsid w:val="00EA6C57"/>
    <w:rsid w:val="00EB1274"/>
    <w:rsid w:val="00EC1D49"/>
    <w:rsid w:val="00EC64B6"/>
    <w:rsid w:val="00ED1B42"/>
    <w:rsid w:val="00ED3C72"/>
    <w:rsid w:val="00EE3E78"/>
    <w:rsid w:val="00EE6291"/>
    <w:rsid w:val="00EF48E3"/>
    <w:rsid w:val="00F0224F"/>
    <w:rsid w:val="00F102E0"/>
    <w:rsid w:val="00F23936"/>
    <w:rsid w:val="00F255EF"/>
    <w:rsid w:val="00F25718"/>
    <w:rsid w:val="00F26733"/>
    <w:rsid w:val="00F312AE"/>
    <w:rsid w:val="00F33048"/>
    <w:rsid w:val="00F422CF"/>
    <w:rsid w:val="00F67DF7"/>
    <w:rsid w:val="00F86763"/>
    <w:rsid w:val="00FA413C"/>
    <w:rsid w:val="00FB15EE"/>
    <w:rsid w:val="00FB45A2"/>
    <w:rsid w:val="00FB5D8B"/>
    <w:rsid w:val="00FC1A11"/>
    <w:rsid w:val="00FE4CC1"/>
    <w:rsid w:val="00FF1C62"/>
    <w:rsid w:val="00FF7A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00FAD579"/>
  <w14:defaultImageDpi w14:val="0"/>
  <w15:docId w15:val="{6E1AFA25-0A9B-48A3-8524-1E2160A001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sz w:val="28"/>
        <w:szCs w:val="28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25C75"/>
    <w:pPr>
      <w:spacing w:after="0" w:line="240" w:lineRule="auto"/>
    </w:pPr>
    <w:rPr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rvts0">
    <w:name w:val="rvts0"/>
    <w:basedOn w:val="a0"/>
    <w:rsid w:val="00025C75"/>
    <w:rPr>
      <w:rFonts w:cs="Times New Roman"/>
    </w:rPr>
  </w:style>
  <w:style w:type="paragraph" w:customStyle="1" w:styleId="rvps2">
    <w:name w:val="rvps2"/>
    <w:basedOn w:val="a"/>
    <w:rsid w:val="00025C75"/>
    <w:pPr>
      <w:spacing w:before="100" w:beforeAutospacing="1" w:after="100" w:afterAutospacing="1"/>
    </w:pPr>
    <w:rPr>
      <w:sz w:val="24"/>
    </w:rPr>
  </w:style>
  <w:style w:type="character" w:customStyle="1" w:styleId="rvts52">
    <w:name w:val="rvts52"/>
    <w:basedOn w:val="a0"/>
    <w:uiPriority w:val="99"/>
    <w:rsid w:val="00025C75"/>
    <w:rPr>
      <w:rFonts w:cs="Times New Roman"/>
    </w:rPr>
  </w:style>
  <w:style w:type="paragraph" w:styleId="a3">
    <w:name w:val="header"/>
    <w:basedOn w:val="a"/>
    <w:link w:val="a4"/>
    <w:uiPriority w:val="99"/>
    <w:rsid w:val="00025C75"/>
    <w:pPr>
      <w:tabs>
        <w:tab w:val="center" w:pos="4819"/>
        <w:tab w:val="right" w:pos="9639"/>
      </w:tabs>
    </w:pPr>
  </w:style>
  <w:style w:type="character" w:styleId="a5">
    <w:name w:val="page number"/>
    <w:basedOn w:val="a0"/>
    <w:uiPriority w:val="99"/>
    <w:rsid w:val="00025C75"/>
    <w:rPr>
      <w:rFonts w:cs="Times New Roman"/>
    </w:rPr>
  </w:style>
  <w:style w:type="character" w:customStyle="1" w:styleId="a4">
    <w:name w:val="Верхній колонтитул Знак"/>
    <w:basedOn w:val="a0"/>
    <w:link w:val="a3"/>
    <w:uiPriority w:val="99"/>
    <w:locked/>
    <w:rsid w:val="00025C75"/>
    <w:rPr>
      <w:rFonts w:eastAsia="Times New Roman" w:cs="Times New Roman"/>
      <w:sz w:val="24"/>
      <w:szCs w:val="24"/>
      <w:lang w:val="ru-RU" w:eastAsia="ru-RU"/>
    </w:rPr>
  </w:style>
  <w:style w:type="paragraph" w:styleId="a6">
    <w:name w:val="List Paragraph"/>
    <w:basedOn w:val="a"/>
    <w:uiPriority w:val="34"/>
    <w:qFormat/>
    <w:rsid w:val="00025C75"/>
    <w:pPr>
      <w:ind w:left="720"/>
      <w:contextualSpacing/>
    </w:pPr>
  </w:style>
  <w:style w:type="paragraph" w:styleId="a7">
    <w:name w:val="Balloon Text"/>
    <w:basedOn w:val="a"/>
    <w:link w:val="a8"/>
    <w:uiPriority w:val="99"/>
    <w:semiHidden/>
    <w:unhideWhenUsed/>
    <w:rsid w:val="00D7055E"/>
    <w:rPr>
      <w:rFonts w:ascii="Segoe UI" w:hAnsi="Segoe UI" w:cs="Segoe UI"/>
      <w:sz w:val="18"/>
      <w:szCs w:val="18"/>
    </w:rPr>
  </w:style>
  <w:style w:type="character" w:customStyle="1" w:styleId="rvts70">
    <w:name w:val="rvts70"/>
    <w:basedOn w:val="a0"/>
    <w:rsid w:val="00B149A6"/>
    <w:rPr>
      <w:rFonts w:cs="Times New Roman"/>
    </w:rPr>
  </w:style>
  <w:style w:type="character" w:customStyle="1" w:styleId="a8">
    <w:name w:val="Текст у виносці Знак"/>
    <w:basedOn w:val="a0"/>
    <w:link w:val="a7"/>
    <w:uiPriority w:val="99"/>
    <w:semiHidden/>
    <w:locked/>
    <w:rsid w:val="00D7055E"/>
    <w:rPr>
      <w:rFonts w:ascii="Segoe UI" w:hAnsi="Segoe UI" w:cs="Segoe UI"/>
      <w:sz w:val="18"/>
      <w:szCs w:val="18"/>
      <w:lang w:val="ru-RU" w:eastAsia="ru-RU"/>
    </w:rPr>
  </w:style>
  <w:style w:type="character" w:customStyle="1" w:styleId="rvts66">
    <w:name w:val="rvts66"/>
    <w:basedOn w:val="a0"/>
    <w:rsid w:val="00B149A6"/>
    <w:rPr>
      <w:rFonts w:cs="Times New Roman"/>
    </w:rPr>
  </w:style>
  <w:style w:type="paragraph" w:styleId="HTML">
    <w:name w:val="HTML Preformatted"/>
    <w:basedOn w:val="a"/>
    <w:link w:val="HTML0"/>
    <w:uiPriority w:val="99"/>
    <w:semiHidden/>
    <w:unhideWhenUsed/>
    <w:rsid w:val="00ED1B42"/>
    <w:rPr>
      <w:rFonts w:ascii="Consolas" w:hAnsi="Consolas"/>
      <w:sz w:val="20"/>
      <w:szCs w:val="20"/>
    </w:rPr>
  </w:style>
  <w:style w:type="character" w:customStyle="1" w:styleId="HTML0">
    <w:name w:val="Стандартний HTML Знак"/>
    <w:basedOn w:val="a0"/>
    <w:link w:val="HTML"/>
    <w:uiPriority w:val="99"/>
    <w:semiHidden/>
    <w:locked/>
    <w:rsid w:val="00ED1B42"/>
    <w:rPr>
      <w:rFonts w:ascii="Consolas" w:hAnsi="Consolas" w:cs="Times New Roman"/>
      <w:sz w:val="20"/>
      <w:szCs w:val="20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395755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5755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57559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5755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5755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5755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5755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5755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5755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5755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5755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5755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5756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5118C6B-D2EB-47CC-AAB7-E21FDEF9E05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362</TotalTime>
  <Pages>7</Pages>
  <Words>9857</Words>
  <Characters>5620</Characters>
  <Application>Microsoft Office Word</Application>
  <DocSecurity>0</DocSecurity>
  <Lines>46</Lines>
  <Paragraphs>30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15447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Кирило Костянтинович Грабчак</dc:creator>
  <cp:keywords/>
  <dc:description/>
  <cp:lastModifiedBy>Віталій Олексійович Бабенко</cp:lastModifiedBy>
  <cp:revision>88</cp:revision>
  <cp:lastPrinted>2018-05-21T14:08:00Z</cp:lastPrinted>
  <dcterms:created xsi:type="dcterms:W3CDTF">2018-04-11T08:12:00Z</dcterms:created>
  <dcterms:modified xsi:type="dcterms:W3CDTF">2018-05-30T14:58:00Z</dcterms:modified>
</cp:coreProperties>
</file>