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029" w:rsidRPr="00D42696" w:rsidRDefault="00A37029" w:rsidP="00A3702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029" w:rsidRPr="00D42696" w:rsidRDefault="00A37029" w:rsidP="00A3702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029" w:rsidRPr="00D42696" w:rsidRDefault="00A37029" w:rsidP="00A3702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029" w:rsidRPr="00D42696" w:rsidRDefault="00A37029" w:rsidP="00A3702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029" w:rsidRDefault="00A37029" w:rsidP="00A3702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029" w:rsidRPr="00D42696" w:rsidRDefault="00A37029" w:rsidP="00A3702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029" w:rsidRPr="00D42696" w:rsidRDefault="00A37029" w:rsidP="00A37029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A37029" w:rsidRPr="00D42696" w:rsidRDefault="00A37029" w:rsidP="00A37029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37029" w:rsidRPr="00182757" w:rsidRDefault="00A37029" w:rsidP="00A3702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37029" w:rsidRPr="007A6F37" w:rsidRDefault="00A37029" w:rsidP="00A3702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A430B">
        <w:rPr>
          <w:sz w:val="28"/>
          <w:szCs w:val="28"/>
        </w:rPr>
        <w:t xml:space="preserve">Закону про </w:t>
      </w:r>
      <w:proofErr w:type="spellStart"/>
      <w:r w:rsidRPr="000A430B">
        <w:rPr>
          <w:sz w:val="28"/>
          <w:szCs w:val="28"/>
        </w:rPr>
        <w:t>забезпечення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безпеки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осіб</w:t>
      </w:r>
      <w:proofErr w:type="spellEnd"/>
      <w:r w:rsidRPr="000A430B">
        <w:rPr>
          <w:sz w:val="28"/>
          <w:szCs w:val="28"/>
        </w:rPr>
        <w:t xml:space="preserve">, </w:t>
      </w:r>
      <w:proofErr w:type="spellStart"/>
      <w:r w:rsidRPr="000A430B">
        <w:rPr>
          <w:sz w:val="28"/>
          <w:szCs w:val="28"/>
        </w:rPr>
        <w:t>які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беруть</w:t>
      </w:r>
      <w:proofErr w:type="spellEnd"/>
      <w:r w:rsidRPr="000A430B">
        <w:rPr>
          <w:sz w:val="28"/>
          <w:szCs w:val="28"/>
        </w:rPr>
        <w:t xml:space="preserve"> участь у </w:t>
      </w:r>
      <w:proofErr w:type="spellStart"/>
      <w:r w:rsidRPr="000A430B">
        <w:rPr>
          <w:sz w:val="28"/>
          <w:szCs w:val="28"/>
        </w:rPr>
        <w:t>кримінальному</w:t>
      </w:r>
      <w:proofErr w:type="spellEnd"/>
      <w:r w:rsidRPr="000A430B">
        <w:rPr>
          <w:sz w:val="28"/>
          <w:szCs w:val="28"/>
        </w:rPr>
        <w:t xml:space="preserve"> </w:t>
      </w:r>
      <w:proofErr w:type="spellStart"/>
      <w:r w:rsidRPr="000A430B">
        <w:rPr>
          <w:sz w:val="28"/>
          <w:szCs w:val="28"/>
        </w:rPr>
        <w:t>судочинстві</w:t>
      </w:r>
      <w:proofErr w:type="spellEnd"/>
      <w:r w:rsidRPr="000A430B">
        <w:rPr>
          <w:sz w:val="28"/>
          <w:szCs w:val="28"/>
          <w:lang w:val="uk-UA"/>
        </w:rPr>
        <w:t xml:space="preserve"> (реєстр.№8457 від 08.06.2018)</w:t>
      </w:r>
      <w:r w:rsidRPr="00A935F7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</w:t>
      </w:r>
      <w:r w:rsidRPr="00182757">
        <w:rPr>
          <w:color w:val="000000"/>
          <w:sz w:val="28"/>
          <w:szCs w:val="28"/>
          <w:lang w:val="uk-UA"/>
        </w:rPr>
        <w:t>Комітету</w:t>
      </w:r>
      <w:r w:rsidRPr="00D426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A37029" w:rsidRDefault="00617581">
      <w:pPr>
        <w:rPr>
          <w:lang w:val="uk-UA"/>
        </w:rPr>
      </w:pPr>
    </w:p>
    <w:sectPr w:rsidR="00617581" w:rsidRPr="00A37029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37029"/>
    <w:rsid w:val="00617581"/>
    <w:rsid w:val="00A37029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029"/>
  </w:style>
  <w:style w:type="paragraph" w:styleId="2">
    <w:name w:val="heading 2"/>
    <w:basedOn w:val="a"/>
    <w:next w:val="a"/>
    <w:link w:val="20"/>
    <w:qFormat/>
    <w:rsid w:val="00A3702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37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37029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Company>Krokoz™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2019-04-16T11:36:00Z</dcterms:created>
  <dcterms:modified xsi:type="dcterms:W3CDTF">2019-04-16T11:37:00Z</dcterms:modified>
</cp:coreProperties>
</file>