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977" w:rsidRDefault="00267977" w:rsidP="00267977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8509</w:t>
      </w:r>
    </w:p>
    <w:p w:rsidR="00267977" w:rsidRDefault="00267977" w:rsidP="00267977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від 21.06.2018 р.</w:t>
      </w:r>
    </w:p>
    <w:p w:rsidR="00267977" w:rsidRDefault="00267977" w:rsidP="0026797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67977" w:rsidRDefault="00267977" w:rsidP="0026797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67977" w:rsidRDefault="00267977" w:rsidP="0026797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67977" w:rsidRDefault="00267977" w:rsidP="0026797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67977" w:rsidRDefault="00267977" w:rsidP="0026797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67977" w:rsidRDefault="00267977" w:rsidP="0026797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67977" w:rsidRDefault="00267977" w:rsidP="0026797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67977" w:rsidRDefault="00267977" w:rsidP="0026797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67977" w:rsidRDefault="00267977" w:rsidP="0026797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267977" w:rsidRDefault="00267977" w:rsidP="0026797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0C31F8" w:rsidRDefault="000C31F8" w:rsidP="0026797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267977" w:rsidRDefault="00267977" w:rsidP="00267977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267977" w:rsidRDefault="00267977" w:rsidP="00267977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267977" w:rsidRDefault="000C31F8" w:rsidP="00267977">
      <w:pPr>
        <w:tabs>
          <w:tab w:val="center" w:pos="4677"/>
          <w:tab w:val="right" w:pos="9355"/>
        </w:tabs>
        <w:spacing w:after="0" w:line="240" w:lineRule="auto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         </w:t>
      </w:r>
      <w:bookmarkStart w:id="0" w:name="_GoBack"/>
      <w:bookmarkEnd w:id="0"/>
      <w:r w:rsidR="00267977">
        <w:rPr>
          <w:szCs w:val="28"/>
          <w:lang w:val="uk-UA" w:eastAsia="ru-RU"/>
        </w:rPr>
        <w:t xml:space="preserve"> Назва проекту акту: п</w:t>
      </w:r>
      <w:r w:rsidR="00267977">
        <w:rPr>
          <w:szCs w:val="28"/>
          <w:lang w:val="uk-UA"/>
        </w:rPr>
        <w:t xml:space="preserve">роект Закону </w:t>
      </w:r>
      <w:r w:rsidR="00267977" w:rsidRPr="00267977">
        <w:rPr>
          <w:rFonts w:eastAsia="Times New Roman"/>
          <w:szCs w:val="28"/>
          <w:lang w:val="uk-UA" w:eastAsia="ru-RU"/>
        </w:rPr>
        <w:t xml:space="preserve">про внесення змін до Закону України </w:t>
      </w:r>
      <w:r w:rsidR="00267977" w:rsidRPr="00267977">
        <w:rPr>
          <w:rFonts w:eastAsia="Times New Roman"/>
          <w:szCs w:val="28"/>
          <w:lang w:eastAsia="ru-RU"/>
        </w:rPr>
        <w:t xml:space="preserve">“Про </w:t>
      </w:r>
      <w:proofErr w:type="spellStart"/>
      <w:r w:rsidR="00267977" w:rsidRPr="00267977">
        <w:rPr>
          <w:rFonts w:eastAsia="Times New Roman"/>
          <w:szCs w:val="28"/>
          <w:lang w:eastAsia="ru-RU"/>
        </w:rPr>
        <w:t>приватизацію</w:t>
      </w:r>
      <w:proofErr w:type="spellEnd"/>
      <w:r w:rsidR="00267977" w:rsidRPr="00267977">
        <w:rPr>
          <w:rFonts w:eastAsia="Times New Roman"/>
          <w:szCs w:val="28"/>
          <w:lang w:eastAsia="ru-RU"/>
        </w:rPr>
        <w:t xml:space="preserve"> державного </w:t>
      </w:r>
      <w:proofErr w:type="spellStart"/>
      <w:r w:rsidR="00267977" w:rsidRPr="00267977">
        <w:rPr>
          <w:rFonts w:eastAsia="Times New Roman"/>
          <w:szCs w:val="28"/>
          <w:lang w:eastAsia="ru-RU"/>
        </w:rPr>
        <w:t>житлового</w:t>
      </w:r>
      <w:proofErr w:type="spellEnd"/>
      <w:r w:rsidR="00267977" w:rsidRPr="00267977">
        <w:rPr>
          <w:rFonts w:eastAsia="Times New Roman"/>
          <w:szCs w:val="28"/>
          <w:lang w:eastAsia="ru-RU"/>
        </w:rPr>
        <w:t xml:space="preserve"> фонду” </w:t>
      </w:r>
      <w:proofErr w:type="spellStart"/>
      <w:r w:rsidR="00267977" w:rsidRPr="00267977">
        <w:rPr>
          <w:rFonts w:eastAsia="Times New Roman"/>
          <w:szCs w:val="28"/>
          <w:lang w:eastAsia="ru-RU"/>
        </w:rPr>
        <w:t>щодо</w:t>
      </w:r>
      <w:proofErr w:type="spellEnd"/>
      <w:r w:rsidR="00267977" w:rsidRPr="00267977">
        <w:rPr>
          <w:rFonts w:eastAsia="Times New Roman"/>
          <w:szCs w:val="28"/>
          <w:lang w:eastAsia="ru-RU"/>
        </w:rPr>
        <w:t xml:space="preserve"> порядку </w:t>
      </w:r>
      <w:proofErr w:type="spellStart"/>
      <w:r w:rsidR="00267977" w:rsidRPr="00267977">
        <w:rPr>
          <w:rFonts w:eastAsia="Times New Roman"/>
          <w:szCs w:val="28"/>
          <w:lang w:eastAsia="ru-RU"/>
        </w:rPr>
        <w:t>відчуження</w:t>
      </w:r>
      <w:proofErr w:type="spellEnd"/>
      <w:r w:rsidR="00267977" w:rsidRPr="00267977">
        <w:rPr>
          <w:rFonts w:eastAsia="Times New Roman"/>
          <w:szCs w:val="28"/>
          <w:lang w:eastAsia="ru-RU"/>
        </w:rPr>
        <w:t xml:space="preserve"> </w:t>
      </w:r>
      <w:proofErr w:type="spellStart"/>
      <w:r w:rsidR="00267977" w:rsidRPr="00267977">
        <w:rPr>
          <w:rFonts w:eastAsia="Times New Roman"/>
          <w:szCs w:val="28"/>
          <w:lang w:eastAsia="ru-RU"/>
        </w:rPr>
        <w:t>суб</w:t>
      </w:r>
      <w:proofErr w:type="spellEnd"/>
      <w:r w:rsidR="00267977" w:rsidRPr="00267977">
        <w:rPr>
          <w:rFonts w:eastAsia="Times New Roman"/>
          <w:szCs w:val="28"/>
          <w:lang w:eastAsia="ru-RU"/>
        </w:rPr>
        <w:t>’</w:t>
      </w:r>
      <w:proofErr w:type="spellStart"/>
      <w:r w:rsidR="00267977" w:rsidRPr="00267977">
        <w:rPr>
          <w:rFonts w:eastAsia="Times New Roman"/>
          <w:szCs w:val="28"/>
          <w:lang w:val="uk-UA" w:eastAsia="ru-RU"/>
        </w:rPr>
        <w:t>єктами</w:t>
      </w:r>
      <w:proofErr w:type="spellEnd"/>
      <w:r w:rsidR="00267977" w:rsidRPr="00267977">
        <w:rPr>
          <w:rFonts w:eastAsia="Times New Roman"/>
          <w:szCs w:val="28"/>
          <w:lang w:val="uk-UA" w:eastAsia="ru-RU"/>
        </w:rPr>
        <w:t xml:space="preserve"> господарювання державного сектору економіки житла своїм працівникам</w:t>
      </w:r>
      <w:r w:rsidR="00267977">
        <w:rPr>
          <w:szCs w:val="28"/>
          <w:lang w:val="uk-UA"/>
        </w:rPr>
        <w:t>.</w:t>
      </w:r>
    </w:p>
    <w:p w:rsidR="00267977" w:rsidRDefault="00267977" w:rsidP="00267977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267977" w:rsidRDefault="00267977" w:rsidP="00267977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8509</w:t>
      </w:r>
      <w:r>
        <w:rPr>
          <w:szCs w:val="28"/>
          <w:lang w:val="uk-UA"/>
        </w:rPr>
        <w:t xml:space="preserve"> від 21.06.2018 р.</w:t>
      </w:r>
    </w:p>
    <w:p w:rsidR="00267977" w:rsidRDefault="00267977" w:rsidP="00267977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267977" w:rsidRDefault="00267977" w:rsidP="00267977">
      <w:pPr>
        <w:spacing w:after="120" w:line="240" w:lineRule="auto"/>
        <w:ind w:left="709"/>
        <w:jc w:val="both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>
        <w:rPr>
          <w:rFonts w:eastAsia="Times New Roman"/>
          <w:szCs w:val="28"/>
          <w:lang w:val="uk-UA" w:eastAsia="ru-RU"/>
        </w:rPr>
        <w:t xml:space="preserve">народні депутати України </w:t>
      </w:r>
      <w:proofErr w:type="spellStart"/>
      <w:r>
        <w:rPr>
          <w:rFonts w:eastAsia="Times New Roman"/>
          <w:szCs w:val="28"/>
          <w:lang w:val="uk-UA" w:eastAsia="ru-RU"/>
        </w:rPr>
        <w:t>Дехтярчук</w:t>
      </w:r>
      <w:proofErr w:type="spellEnd"/>
      <w:r>
        <w:rPr>
          <w:rFonts w:eastAsia="Times New Roman"/>
          <w:szCs w:val="28"/>
          <w:lang w:val="uk-UA" w:eastAsia="ru-RU"/>
        </w:rPr>
        <w:t xml:space="preserve"> О.В., </w:t>
      </w:r>
      <w:proofErr w:type="spellStart"/>
      <w:r>
        <w:rPr>
          <w:rFonts w:eastAsia="Times New Roman"/>
          <w:szCs w:val="28"/>
          <w:lang w:val="uk-UA" w:eastAsia="ru-RU"/>
        </w:rPr>
        <w:t>Яніцький</w:t>
      </w:r>
      <w:proofErr w:type="spellEnd"/>
      <w:r w:rsidRPr="00267977">
        <w:rPr>
          <w:rFonts w:eastAsia="Times New Roman"/>
          <w:szCs w:val="28"/>
          <w:lang w:val="uk-UA" w:eastAsia="ru-RU"/>
        </w:rPr>
        <w:t xml:space="preserve"> В.П.</w:t>
      </w:r>
      <w:r>
        <w:rPr>
          <w:szCs w:val="28"/>
          <w:lang w:val="uk-UA" w:eastAsia="ru-RU"/>
        </w:rPr>
        <w:t>.</w:t>
      </w:r>
    </w:p>
    <w:p w:rsidR="00267977" w:rsidRDefault="00267977" w:rsidP="00267977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будівництва, містобудування і житлово-комунального господарства</w:t>
      </w:r>
      <w:r>
        <w:rPr>
          <w:szCs w:val="28"/>
          <w:lang w:val="uk-UA"/>
        </w:rPr>
        <w:t>.</w:t>
      </w:r>
    </w:p>
    <w:p w:rsidR="00267977" w:rsidRDefault="00267977" w:rsidP="00267977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267977" w:rsidRDefault="00267977" w:rsidP="00267977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0C31F8">
        <w:rPr>
          <w:color w:val="000000" w:themeColor="text1"/>
          <w:szCs w:val="28"/>
          <w:lang w:val="uk-UA"/>
        </w:rPr>
        <w:t>(рішення Комітету від 16 січня 2019 року, протокол №130</w:t>
      </w:r>
      <w:r>
        <w:rPr>
          <w:color w:val="000000" w:themeColor="text1"/>
          <w:szCs w:val="28"/>
          <w:lang w:val="uk-UA"/>
        </w:rPr>
        <w:t>).</w:t>
      </w:r>
    </w:p>
    <w:p w:rsidR="00267977" w:rsidRDefault="00267977" w:rsidP="00267977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267977" w:rsidRDefault="00267977" w:rsidP="00267977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267977" w:rsidRDefault="00267977" w:rsidP="00267977">
      <w:pPr>
        <w:spacing w:after="0"/>
        <w:jc w:val="both"/>
        <w:rPr>
          <w:szCs w:val="28"/>
          <w:lang w:val="uk-UA"/>
        </w:rPr>
      </w:pPr>
    </w:p>
    <w:p w:rsidR="00267977" w:rsidRDefault="00267977" w:rsidP="00267977">
      <w:pPr>
        <w:spacing w:after="0"/>
        <w:jc w:val="both"/>
        <w:rPr>
          <w:szCs w:val="28"/>
          <w:lang w:val="uk-UA"/>
        </w:rPr>
      </w:pPr>
    </w:p>
    <w:p w:rsidR="00267977" w:rsidRDefault="00267977" w:rsidP="00267977">
      <w:pPr>
        <w:spacing w:after="0"/>
        <w:jc w:val="both"/>
        <w:rPr>
          <w:szCs w:val="28"/>
          <w:lang w:val="uk-UA"/>
        </w:rPr>
      </w:pPr>
    </w:p>
    <w:p w:rsidR="00267977" w:rsidRDefault="00267977" w:rsidP="00267977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267977" w:rsidRDefault="00267977" w:rsidP="00267977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sectPr w:rsidR="0026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977"/>
    <w:rsid w:val="000C31F8"/>
    <w:rsid w:val="001F7AEE"/>
    <w:rsid w:val="00267977"/>
    <w:rsid w:val="00527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376AF"/>
  <w15:chartTrackingRefBased/>
  <w15:docId w15:val="{9053A38C-B60F-4639-8911-04B0FD2A1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7977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31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C31F8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95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693</Words>
  <Characters>396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4</cp:revision>
  <cp:lastPrinted>2019-01-16T15:09:00Z</cp:lastPrinted>
  <dcterms:created xsi:type="dcterms:W3CDTF">2018-12-07T09:40:00Z</dcterms:created>
  <dcterms:modified xsi:type="dcterms:W3CDTF">2019-01-16T15:09:00Z</dcterms:modified>
</cp:coreProperties>
</file>