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E89" w:rsidRDefault="00207E89" w:rsidP="00207E89">
      <w:pPr>
        <w:pStyle w:val="a3"/>
        <w:tabs>
          <w:tab w:val="clear" w:pos="0"/>
          <w:tab w:val="left" w:pos="708"/>
        </w:tabs>
        <w:spacing w:before="100" w:after="10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B47DB4" w:rsidRDefault="00B47DB4" w:rsidP="00207E89">
      <w:pPr>
        <w:pStyle w:val="a3"/>
        <w:tabs>
          <w:tab w:val="clear" w:pos="0"/>
          <w:tab w:val="left" w:pos="708"/>
        </w:tabs>
        <w:spacing w:before="100" w:after="10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B47DB4" w:rsidRDefault="00B47DB4" w:rsidP="00207E89">
      <w:pPr>
        <w:pStyle w:val="a3"/>
        <w:tabs>
          <w:tab w:val="clear" w:pos="0"/>
          <w:tab w:val="left" w:pos="708"/>
        </w:tabs>
        <w:spacing w:before="100" w:after="10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B47DB4" w:rsidRDefault="00B47DB4" w:rsidP="00207E89">
      <w:pPr>
        <w:pStyle w:val="a3"/>
        <w:tabs>
          <w:tab w:val="clear" w:pos="0"/>
          <w:tab w:val="left" w:pos="708"/>
        </w:tabs>
        <w:spacing w:before="100" w:after="10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B47DB4" w:rsidRDefault="00B47DB4" w:rsidP="00207E89">
      <w:pPr>
        <w:pStyle w:val="a3"/>
        <w:tabs>
          <w:tab w:val="clear" w:pos="0"/>
          <w:tab w:val="left" w:pos="708"/>
        </w:tabs>
        <w:spacing w:before="100" w:after="10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B47DB4" w:rsidRDefault="00B47DB4" w:rsidP="00207E89">
      <w:pPr>
        <w:pStyle w:val="a3"/>
        <w:tabs>
          <w:tab w:val="clear" w:pos="0"/>
          <w:tab w:val="left" w:pos="708"/>
        </w:tabs>
        <w:spacing w:before="100" w:after="10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B47DB4" w:rsidRDefault="00B47DB4" w:rsidP="00207E89">
      <w:pPr>
        <w:pStyle w:val="a3"/>
        <w:tabs>
          <w:tab w:val="clear" w:pos="0"/>
          <w:tab w:val="left" w:pos="708"/>
        </w:tabs>
        <w:spacing w:before="100" w:after="10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B47DB4" w:rsidRDefault="00B47DB4" w:rsidP="00207E89">
      <w:pPr>
        <w:pStyle w:val="a3"/>
        <w:tabs>
          <w:tab w:val="clear" w:pos="0"/>
          <w:tab w:val="left" w:pos="708"/>
        </w:tabs>
        <w:spacing w:before="100" w:after="10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207E89" w:rsidRDefault="00207E89" w:rsidP="00207E89">
      <w:pPr>
        <w:pStyle w:val="a3"/>
        <w:tabs>
          <w:tab w:val="clear" w:pos="0"/>
          <w:tab w:val="left" w:pos="708"/>
        </w:tabs>
        <w:spacing w:before="100" w:after="10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207E89" w:rsidRDefault="00207E89" w:rsidP="00207E89">
      <w:pPr>
        <w:pStyle w:val="a3"/>
        <w:tabs>
          <w:tab w:val="clear" w:pos="0"/>
          <w:tab w:val="left" w:pos="708"/>
        </w:tabs>
        <w:spacing w:before="100" w:after="100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207E89" w:rsidRDefault="00207E89" w:rsidP="00207E89">
      <w:pPr>
        <w:pStyle w:val="a3"/>
        <w:tabs>
          <w:tab w:val="clear" w:pos="0"/>
          <w:tab w:val="left" w:pos="708"/>
        </w:tabs>
        <w:spacing w:before="100" w:after="10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207E89" w:rsidRDefault="00207E89" w:rsidP="00207E89">
      <w:pPr>
        <w:pStyle w:val="a3"/>
        <w:tabs>
          <w:tab w:val="clear" w:pos="0"/>
          <w:tab w:val="left" w:pos="708"/>
        </w:tabs>
        <w:spacing w:before="100" w:after="100"/>
        <w:ind w:firstLine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Відповідно до статті 85 Конституції України надсилаємо </w:t>
      </w:r>
      <w:r w:rsidR="00D53B24">
        <w:rPr>
          <w:rFonts w:ascii="Times New Roman" w:hAnsi="Times New Roman"/>
          <w:sz w:val="28"/>
          <w:szCs w:val="28"/>
          <w:lang w:val="uk-UA"/>
        </w:rPr>
        <w:t>внесений</w:t>
      </w:r>
      <w:r>
        <w:rPr>
          <w:rFonts w:ascii="Times New Roman" w:hAnsi="Times New Roman"/>
          <w:sz w:val="28"/>
          <w:szCs w:val="28"/>
          <w:lang w:val="uk-UA"/>
        </w:rPr>
        <w:t xml:space="preserve">    Президентом України проект Закону України </w:t>
      </w:r>
      <w:r w:rsidRPr="00B80243">
        <w:rPr>
          <w:rFonts w:ascii="Times New Roman" w:hAnsi="Times New Roman"/>
          <w:sz w:val="28"/>
          <w:szCs w:val="28"/>
          <w:lang w:val="uk-UA"/>
        </w:rPr>
        <w:t>«Про ратифікацію</w:t>
      </w:r>
      <w:r>
        <w:rPr>
          <w:rFonts w:ascii="Times New Roman" w:hAnsi="Times New Roman"/>
          <w:sz w:val="28"/>
          <w:szCs w:val="28"/>
          <w:lang w:val="uk-UA"/>
        </w:rPr>
        <w:t xml:space="preserve"> Конв</w:t>
      </w:r>
      <w:r w:rsidR="00D53B24">
        <w:rPr>
          <w:rFonts w:ascii="Times New Roman" w:hAnsi="Times New Roman"/>
          <w:sz w:val="28"/>
          <w:szCs w:val="28"/>
          <w:lang w:val="uk-UA"/>
        </w:rPr>
        <w:t>енції Ради Європи про доступ до офіці</w:t>
      </w:r>
      <w:r>
        <w:rPr>
          <w:rFonts w:ascii="Times New Roman" w:hAnsi="Times New Roman"/>
          <w:sz w:val="28"/>
          <w:szCs w:val="28"/>
          <w:lang w:val="uk-UA"/>
        </w:rPr>
        <w:t>й</w:t>
      </w:r>
      <w:r w:rsidR="00D53B24">
        <w:rPr>
          <w:rFonts w:ascii="Times New Roman" w:hAnsi="Times New Roman"/>
          <w:sz w:val="28"/>
          <w:szCs w:val="28"/>
          <w:lang w:val="uk-UA"/>
        </w:rPr>
        <w:t>н</w:t>
      </w:r>
      <w:r>
        <w:rPr>
          <w:rFonts w:ascii="Times New Roman" w:hAnsi="Times New Roman"/>
          <w:sz w:val="28"/>
          <w:szCs w:val="28"/>
          <w:lang w:val="uk-UA"/>
        </w:rPr>
        <w:t>их документів</w:t>
      </w:r>
      <w:r w:rsidRPr="00B80243">
        <w:rPr>
          <w:rFonts w:ascii="Times New Roman" w:hAnsi="Times New Roman"/>
          <w:sz w:val="28"/>
          <w:szCs w:val="28"/>
          <w:lang w:val="uk-UA"/>
        </w:rPr>
        <w:t xml:space="preserve">»  </w:t>
      </w:r>
      <w:r>
        <w:rPr>
          <w:rFonts w:ascii="Times New Roman" w:hAnsi="Times New Roman"/>
          <w:sz w:val="28"/>
          <w:szCs w:val="28"/>
          <w:lang w:val="uk-UA"/>
        </w:rPr>
        <w:t>(реєстр</w:t>
      </w:r>
      <w:r w:rsidR="00D53B24">
        <w:rPr>
          <w:rFonts w:ascii="Times New Roman" w:hAnsi="Times New Roman"/>
          <w:sz w:val="28"/>
          <w:szCs w:val="28"/>
          <w:lang w:val="uk-UA"/>
        </w:rPr>
        <w:t>. № 019</w:t>
      </w:r>
      <w:r>
        <w:rPr>
          <w:rFonts w:ascii="Times New Roman" w:hAnsi="Times New Roman"/>
          <w:sz w:val="28"/>
          <w:szCs w:val="28"/>
          <w:lang w:val="uk-UA"/>
        </w:rPr>
        <w:t>5).</w:t>
      </w:r>
    </w:p>
    <w:p w:rsidR="00207E89" w:rsidRDefault="00207E89" w:rsidP="00207E89">
      <w:pPr>
        <w:pStyle w:val="a3"/>
        <w:tabs>
          <w:tab w:val="clear" w:pos="0"/>
          <w:tab w:val="left" w:pos="708"/>
        </w:tabs>
        <w:spacing w:before="100" w:after="100"/>
        <w:ind w:firstLine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Законопроектом передбачається виконати внутрішньодержавні процедури, необхідні для набрання чинності </w:t>
      </w:r>
      <w:r w:rsidR="00D53B24">
        <w:rPr>
          <w:rFonts w:ascii="Times New Roman" w:hAnsi="Times New Roman"/>
          <w:sz w:val="28"/>
          <w:szCs w:val="28"/>
          <w:lang w:val="uk-UA"/>
        </w:rPr>
        <w:t xml:space="preserve">в Україні Конвенцією  Ради  Європи про доступ до офіційних документів </w:t>
      </w:r>
      <w:r>
        <w:rPr>
          <w:rFonts w:ascii="Times New Roman" w:hAnsi="Times New Roman"/>
          <w:sz w:val="28"/>
          <w:szCs w:val="28"/>
          <w:lang w:val="uk-UA"/>
        </w:rPr>
        <w:t>шляхом її ратифікації.</w:t>
      </w:r>
    </w:p>
    <w:p w:rsidR="00207E89" w:rsidRDefault="00207E89" w:rsidP="00207E89">
      <w:pPr>
        <w:pStyle w:val="a3"/>
        <w:tabs>
          <w:tab w:val="clear" w:pos="0"/>
          <w:tab w:val="left" w:pos="708"/>
        </w:tabs>
        <w:spacing w:before="100" w:after="100"/>
        <w:ind w:firstLine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Згідно з пояснювальною запискою до законопроекту реалізація  положень </w:t>
      </w:r>
      <w:r w:rsidR="00D53B24">
        <w:rPr>
          <w:rFonts w:ascii="Times New Roman" w:hAnsi="Times New Roman"/>
          <w:sz w:val="28"/>
          <w:szCs w:val="28"/>
          <w:lang w:val="uk-UA"/>
        </w:rPr>
        <w:t>Конвенції</w:t>
      </w:r>
      <w:r>
        <w:rPr>
          <w:rFonts w:ascii="Times New Roman" w:hAnsi="Times New Roman"/>
          <w:sz w:val="28"/>
          <w:szCs w:val="28"/>
          <w:lang w:val="uk-UA"/>
        </w:rPr>
        <w:t xml:space="preserve"> не потребуватиме додаткових витрат з Державного бюджету України.</w:t>
      </w:r>
    </w:p>
    <w:p w:rsidR="00207E89" w:rsidRDefault="00207E89" w:rsidP="00207E89">
      <w:pPr>
        <w:pStyle w:val="a3"/>
        <w:tabs>
          <w:tab w:val="clear" w:pos="0"/>
          <w:tab w:val="left" w:pos="708"/>
        </w:tabs>
        <w:spacing w:before="100" w:after="100"/>
        <w:ind w:firstLine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Комітет з питань європейської інтеграції розглянув законопроект </w:t>
      </w:r>
      <w:r w:rsidR="00063148" w:rsidRPr="00063148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/>
          <w:sz w:val="28"/>
          <w:szCs w:val="28"/>
          <w:lang w:val="uk-UA"/>
        </w:rPr>
        <w:t>№ 0</w:t>
      </w:r>
      <w:r w:rsidR="00D53B24">
        <w:rPr>
          <w:rFonts w:ascii="Times New Roman" w:hAnsi="Times New Roman"/>
          <w:sz w:val="28"/>
          <w:szCs w:val="28"/>
          <w:lang w:val="uk-UA"/>
        </w:rPr>
        <w:t>19</w:t>
      </w:r>
      <w:r>
        <w:rPr>
          <w:rFonts w:ascii="Times New Roman" w:hAnsi="Times New Roman"/>
          <w:sz w:val="28"/>
          <w:szCs w:val="28"/>
          <w:lang w:val="uk-UA"/>
        </w:rPr>
        <w:t>5</w:t>
      </w:r>
      <w:r w:rsidR="00D53B24">
        <w:rPr>
          <w:rFonts w:ascii="Times New Roman" w:hAnsi="Times New Roman"/>
          <w:sz w:val="28"/>
          <w:szCs w:val="28"/>
          <w:lang w:val="uk-UA"/>
        </w:rPr>
        <w:t xml:space="preserve"> на своєму засіданні 5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53B24">
        <w:rPr>
          <w:rFonts w:ascii="Times New Roman" w:hAnsi="Times New Roman"/>
          <w:sz w:val="28"/>
          <w:szCs w:val="28"/>
          <w:lang w:val="uk-UA"/>
        </w:rPr>
        <w:t>вересня</w:t>
      </w:r>
      <w:r>
        <w:rPr>
          <w:rFonts w:ascii="Times New Roman" w:hAnsi="Times New Roman"/>
          <w:sz w:val="28"/>
          <w:szCs w:val="28"/>
          <w:lang w:val="uk-UA"/>
        </w:rPr>
        <w:t xml:space="preserve"> 2018 р. і ухвалив рішення рекомендувати Верховній Раді прийняти його за основу і в цілому</w:t>
      </w:r>
      <w:r w:rsidR="00401795">
        <w:rPr>
          <w:rFonts w:ascii="Times New Roman" w:hAnsi="Times New Roman"/>
          <w:sz w:val="28"/>
          <w:szCs w:val="28"/>
          <w:lang w:val="uk-UA"/>
        </w:rPr>
        <w:t xml:space="preserve"> (Протокол № 97</w:t>
      </w:r>
      <w:r>
        <w:rPr>
          <w:rFonts w:ascii="Times New Roman" w:hAnsi="Times New Roman"/>
          <w:sz w:val="28"/>
          <w:szCs w:val="28"/>
          <w:lang w:val="uk-UA"/>
        </w:rPr>
        <w:t xml:space="preserve">). </w:t>
      </w:r>
      <w:r w:rsidR="00D53B2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07E89" w:rsidRDefault="00207E89" w:rsidP="00207E89">
      <w:pPr>
        <w:pStyle w:val="a3"/>
        <w:tabs>
          <w:tab w:val="clear" w:pos="0"/>
          <w:tab w:val="left" w:pos="708"/>
        </w:tabs>
        <w:spacing w:before="100" w:after="100"/>
        <w:ind w:firstLine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 w:rsidR="00D53B24">
        <w:rPr>
          <w:rFonts w:ascii="Times New Roman" w:hAnsi="Times New Roman"/>
          <w:sz w:val="28"/>
          <w:szCs w:val="28"/>
          <w:lang w:val="uk-UA"/>
        </w:rPr>
        <w:t xml:space="preserve"> також підтримує ратифікацію Конвенції  (Висновок від 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53B24">
        <w:rPr>
          <w:rFonts w:ascii="Times New Roman" w:hAnsi="Times New Roman"/>
          <w:sz w:val="28"/>
          <w:szCs w:val="28"/>
          <w:lang w:val="uk-UA"/>
        </w:rPr>
        <w:t>верес</w:t>
      </w:r>
      <w:r>
        <w:rPr>
          <w:rFonts w:ascii="Times New Roman" w:hAnsi="Times New Roman"/>
          <w:sz w:val="28"/>
          <w:szCs w:val="28"/>
          <w:lang w:val="uk-UA"/>
        </w:rPr>
        <w:t xml:space="preserve">ня </w:t>
      </w:r>
      <w:r w:rsidR="00063148" w:rsidRPr="00063148">
        <w:rPr>
          <w:rFonts w:ascii="Times New Roman" w:hAnsi="Times New Roman"/>
          <w:sz w:val="28"/>
          <w:szCs w:val="28"/>
        </w:rPr>
        <w:t xml:space="preserve">       </w:t>
      </w:r>
      <w:r w:rsidR="00D53B24">
        <w:rPr>
          <w:rFonts w:ascii="Times New Roman" w:hAnsi="Times New Roman"/>
          <w:sz w:val="28"/>
          <w:szCs w:val="28"/>
          <w:lang w:val="uk-UA"/>
        </w:rPr>
        <w:t>2018</w:t>
      </w:r>
      <w:r>
        <w:rPr>
          <w:rFonts w:ascii="Times New Roman" w:hAnsi="Times New Roman"/>
          <w:sz w:val="28"/>
          <w:szCs w:val="28"/>
          <w:lang w:val="uk-UA"/>
        </w:rPr>
        <w:t xml:space="preserve"> р. за підписом </w:t>
      </w:r>
      <w:r w:rsidR="00D53B24">
        <w:rPr>
          <w:rFonts w:ascii="Times New Roman" w:hAnsi="Times New Roman"/>
          <w:sz w:val="28"/>
          <w:szCs w:val="28"/>
          <w:lang w:val="uk-UA"/>
        </w:rPr>
        <w:t xml:space="preserve">Першого заступника </w:t>
      </w:r>
      <w:r>
        <w:rPr>
          <w:rFonts w:ascii="Times New Roman" w:hAnsi="Times New Roman"/>
          <w:sz w:val="28"/>
          <w:szCs w:val="28"/>
          <w:lang w:val="uk-UA"/>
        </w:rPr>
        <w:t>Керівника Управління).</w:t>
      </w:r>
    </w:p>
    <w:p w:rsidR="00207E89" w:rsidRDefault="00D53B24" w:rsidP="00D53B24">
      <w:pPr>
        <w:pStyle w:val="a3"/>
        <w:tabs>
          <w:tab w:val="clear" w:pos="0"/>
          <w:tab w:val="left" w:pos="708"/>
        </w:tabs>
        <w:spacing w:before="100" w:after="10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7E89">
        <w:rPr>
          <w:rFonts w:ascii="Times New Roman" w:hAnsi="Times New Roman"/>
          <w:sz w:val="28"/>
          <w:szCs w:val="28"/>
          <w:lang w:val="uk-UA"/>
        </w:rPr>
        <w:t xml:space="preserve"> Доповідачем з цього питання на сесії Верховної Ради пропонується   Міністр </w:t>
      </w:r>
      <w:r>
        <w:rPr>
          <w:rFonts w:ascii="Times New Roman" w:hAnsi="Times New Roman"/>
          <w:sz w:val="28"/>
          <w:szCs w:val="28"/>
          <w:lang w:val="uk-UA"/>
        </w:rPr>
        <w:t>юстиції</w:t>
      </w:r>
      <w:r w:rsidR="00207E89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</w:t>
      </w:r>
      <w:r w:rsidR="00207E89">
        <w:rPr>
          <w:rFonts w:ascii="Times New Roman" w:hAnsi="Times New Roman"/>
          <w:sz w:val="28"/>
          <w:szCs w:val="28"/>
          <w:lang w:val="uk-UA"/>
        </w:rPr>
        <w:t>.П</w:t>
      </w:r>
      <w:r>
        <w:rPr>
          <w:rFonts w:ascii="Times New Roman" w:hAnsi="Times New Roman"/>
          <w:sz w:val="28"/>
          <w:szCs w:val="28"/>
          <w:lang w:val="uk-UA"/>
        </w:rPr>
        <w:t>етренко</w:t>
      </w:r>
      <w:proofErr w:type="spellEnd"/>
      <w:r w:rsidR="00207E89">
        <w:rPr>
          <w:rFonts w:ascii="Times New Roman" w:hAnsi="Times New Roman"/>
          <w:sz w:val="28"/>
          <w:szCs w:val="28"/>
          <w:lang w:val="uk-UA"/>
        </w:rPr>
        <w:t xml:space="preserve">, співдоповідачем –  </w:t>
      </w:r>
      <w:r>
        <w:rPr>
          <w:rFonts w:ascii="Times New Roman" w:hAnsi="Times New Roman"/>
          <w:sz w:val="28"/>
          <w:szCs w:val="28"/>
          <w:lang w:val="uk-UA"/>
        </w:rPr>
        <w:t>заступник Голови</w:t>
      </w:r>
      <w:r w:rsidR="00207E89">
        <w:rPr>
          <w:rFonts w:ascii="Times New Roman" w:hAnsi="Times New Roman"/>
          <w:sz w:val="28"/>
          <w:szCs w:val="28"/>
          <w:lang w:val="uk-UA"/>
        </w:rPr>
        <w:t xml:space="preserve"> Комітету з питань європейської інтеграції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М.Іонова</w:t>
      </w:r>
      <w:proofErr w:type="spellEnd"/>
      <w:r w:rsidR="00207E89">
        <w:rPr>
          <w:rFonts w:ascii="Times New Roman" w:hAnsi="Times New Roman"/>
          <w:sz w:val="28"/>
          <w:szCs w:val="28"/>
          <w:lang w:val="uk-UA"/>
        </w:rPr>
        <w:t>.</w:t>
      </w:r>
    </w:p>
    <w:p w:rsidR="00207E89" w:rsidRDefault="00207E89" w:rsidP="00207E89">
      <w:pPr>
        <w:pStyle w:val="a3"/>
        <w:tabs>
          <w:tab w:val="clear" w:pos="0"/>
          <w:tab w:val="left" w:pos="708"/>
        </w:tabs>
        <w:spacing w:before="100" w:after="100"/>
        <w:ind w:firstLine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53B24" w:rsidRDefault="00D53B24" w:rsidP="00207E89">
      <w:pPr>
        <w:pStyle w:val="a3"/>
        <w:tabs>
          <w:tab w:val="clear" w:pos="0"/>
          <w:tab w:val="left" w:pos="708"/>
        </w:tabs>
        <w:spacing w:before="100" w:after="10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07E89" w:rsidRDefault="00207E89" w:rsidP="00207E89">
      <w:pPr>
        <w:pStyle w:val="a3"/>
        <w:tabs>
          <w:tab w:val="clear" w:pos="0"/>
          <w:tab w:val="left" w:pos="708"/>
        </w:tabs>
        <w:spacing w:before="100" w:after="10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Заступник Голови Комітету                                                          М.ІОНОВА </w:t>
      </w:r>
    </w:p>
    <w:p w:rsidR="00207E89" w:rsidRDefault="00207E89" w:rsidP="00207E89">
      <w:pPr>
        <w:pStyle w:val="a3"/>
        <w:tabs>
          <w:tab w:val="clear" w:pos="0"/>
          <w:tab w:val="left" w:pos="708"/>
        </w:tabs>
        <w:spacing w:before="100" w:after="10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53B24" w:rsidRDefault="00D53B24" w:rsidP="00207E89">
      <w:pPr>
        <w:pStyle w:val="a3"/>
        <w:tabs>
          <w:tab w:val="clear" w:pos="0"/>
          <w:tab w:val="left" w:pos="708"/>
        </w:tabs>
        <w:spacing w:before="100" w:after="10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53B24" w:rsidRDefault="00D53B24" w:rsidP="00207E89">
      <w:pPr>
        <w:pStyle w:val="a3"/>
        <w:tabs>
          <w:tab w:val="clear" w:pos="0"/>
          <w:tab w:val="left" w:pos="708"/>
        </w:tabs>
        <w:spacing w:before="100" w:after="10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53B24" w:rsidRDefault="00D53B24" w:rsidP="00207E89">
      <w:pPr>
        <w:pStyle w:val="a3"/>
        <w:tabs>
          <w:tab w:val="clear" w:pos="0"/>
          <w:tab w:val="left" w:pos="708"/>
        </w:tabs>
        <w:spacing w:before="100" w:after="10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53B24" w:rsidRDefault="00D53B24" w:rsidP="00207E89">
      <w:pPr>
        <w:pStyle w:val="a3"/>
        <w:tabs>
          <w:tab w:val="clear" w:pos="0"/>
          <w:tab w:val="left" w:pos="708"/>
        </w:tabs>
        <w:spacing w:before="100" w:after="10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53B24" w:rsidRDefault="00D53B24" w:rsidP="00207E89">
      <w:pPr>
        <w:pStyle w:val="a3"/>
        <w:tabs>
          <w:tab w:val="clear" w:pos="0"/>
          <w:tab w:val="left" w:pos="708"/>
        </w:tabs>
        <w:spacing w:before="100" w:after="100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</w:p>
    <w:sectPr w:rsidR="00D53B2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E89"/>
    <w:rsid w:val="00063148"/>
    <w:rsid w:val="00207E89"/>
    <w:rsid w:val="00401795"/>
    <w:rsid w:val="005204CF"/>
    <w:rsid w:val="00712285"/>
    <w:rsid w:val="0079733D"/>
    <w:rsid w:val="00B47DB4"/>
    <w:rsid w:val="00D5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7E3AD"/>
  <w15:chartTrackingRefBased/>
  <w15:docId w15:val="{42311947-EA3A-4FA3-82B5-D98CB61AB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E89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отовый"/>
    <w:basedOn w:val="a"/>
    <w:rsid w:val="00207E8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character" w:customStyle="1" w:styleId="HTML">
    <w:name w:val="Разметка HTML"/>
    <w:rsid w:val="00207E89"/>
    <w:rPr>
      <w:vanish/>
      <w:webHidden w:val="0"/>
      <w:color w:val="FF0000"/>
      <w:specVanish w:val="0"/>
    </w:rPr>
  </w:style>
  <w:style w:type="paragraph" w:styleId="a4">
    <w:name w:val="Balloon Text"/>
    <w:basedOn w:val="a"/>
    <w:link w:val="a5"/>
    <w:uiPriority w:val="99"/>
    <w:semiHidden/>
    <w:unhideWhenUsed/>
    <w:rsid w:val="00063148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6314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Мисик Ігор Іванович</dc:creator>
  <cp:keywords/>
  <dc:description/>
  <cp:lastModifiedBy>Фостик Богдан Володимирович</cp:lastModifiedBy>
  <cp:revision>2</cp:revision>
  <cp:lastPrinted>2018-09-05T13:52:00Z</cp:lastPrinted>
  <dcterms:created xsi:type="dcterms:W3CDTF">2018-09-06T05:54:00Z</dcterms:created>
  <dcterms:modified xsi:type="dcterms:W3CDTF">2018-09-06T05:54:00Z</dcterms:modified>
</cp:coreProperties>
</file>