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477B" w:rsidRDefault="00EF477B" w:rsidP="00EF477B">
      <w:pPr>
        <w:shd w:val="clear" w:color="auto" w:fill="FFFFFF"/>
        <w:spacing w:line="31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85</w:t>
      </w:r>
      <w:r>
        <w:rPr>
          <w:sz w:val="28"/>
          <w:szCs w:val="28"/>
        </w:rPr>
        <w:t>86</w:t>
      </w:r>
      <w:r>
        <w:rPr>
          <w:sz w:val="28"/>
          <w:szCs w:val="28"/>
        </w:rPr>
        <w:t xml:space="preserve"> </w:t>
      </w:r>
    </w:p>
    <w:p w:rsidR="00EF477B" w:rsidRDefault="00EF477B" w:rsidP="00EF477B">
      <w:pPr>
        <w:shd w:val="clear" w:color="auto" w:fill="FFFFFF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>
        <w:rPr>
          <w:sz w:val="28"/>
          <w:szCs w:val="28"/>
        </w:rPr>
        <w:t>11</w:t>
      </w:r>
      <w:r>
        <w:rPr>
          <w:sz w:val="28"/>
          <w:szCs w:val="28"/>
        </w:rPr>
        <w:t xml:space="preserve"> липня 2018р.</w:t>
      </w:r>
    </w:p>
    <w:p w:rsidR="00EF477B" w:rsidRDefault="00EF477B" w:rsidP="00EF477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F477B" w:rsidRDefault="00EF477B" w:rsidP="00EF477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F477B" w:rsidRDefault="00EF477B" w:rsidP="00EF477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F477B" w:rsidRDefault="00EF477B" w:rsidP="00EF477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F477B" w:rsidRDefault="00EF477B" w:rsidP="00EF477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F477B" w:rsidRDefault="00EF477B" w:rsidP="00EF477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F477B" w:rsidRDefault="00EF477B" w:rsidP="00EF477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F477B" w:rsidRDefault="00EF477B" w:rsidP="00EF477B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EF477B" w:rsidRDefault="00EF477B" w:rsidP="00EF477B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EF477B" w:rsidRDefault="00EF477B" w:rsidP="00EF477B">
      <w:pPr>
        <w:shd w:val="clear" w:color="auto" w:fill="FFFFFF"/>
        <w:spacing w:line="312" w:lineRule="auto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EF477B" w:rsidRDefault="00EF477B" w:rsidP="00EF477B">
      <w:pPr>
        <w:shd w:val="clear" w:color="auto" w:fill="FFFFFF"/>
        <w:spacing w:line="312" w:lineRule="auto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EF477B" w:rsidRDefault="00EF477B" w:rsidP="00EF477B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EF477B" w:rsidRDefault="00EF477B" w:rsidP="00EF477B">
      <w:pPr>
        <w:shd w:val="clear" w:color="auto" w:fill="FFFFFF"/>
        <w:ind w:right="11"/>
        <w:jc w:val="center"/>
        <w:rPr>
          <w:sz w:val="28"/>
          <w:szCs w:val="28"/>
        </w:rPr>
      </w:pPr>
    </w:p>
    <w:p w:rsidR="00EF477B" w:rsidRDefault="00EF477B" w:rsidP="00EF477B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Назва проекту </w:t>
      </w:r>
      <w:proofErr w:type="spellStart"/>
      <w:r>
        <w:rPr>
          <w:sz w:val="28"/>
          <w:szCs w:val="28"/>
        </w:rPr>
        <w:t>акта</w:t>
      </w:r>
      <w:proofErr w:type="spellEnd"/>
      <w:r>
        <w:rPr>
          <w:sz w:val="28"/>
          <w:szCs w:val="28"/>
        </w:rPr>
        <w:t xml:space="preserve">: проект Закону </w:t>
      </w:r>
      <w:r w:rsidRPr="00EF477B">
        <w:rPr>
          <w:sz w:val="28"/>
          <w:szCs w:val="28"/>
        </w:rPr>
        <w:t>про внесення змін до статті 124 Кодексу України про адміністративні правопорушення щодо посилення відповідальності водіїв транспортних засобів за спричинення шкоди здоров'ю потерпілого</w:t>
      </w:r>
    </w:p>
    <w:p w:rsidR="00EF477B" w:rsidRDefault="00EF477B" w:rsidP="00EF477B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>Реєстр. № 85</w:t>
      </w:r>
      <w:r>
        <w:rPr>
          <w:sz w:val="28"/>
          <w:szCs w:val="28"/>
        </w:rPr>
        <w:t>86 від 11</w:t>
      </w:r>
      <w:r>
        <w:rPr>
          <w:sz w:val="28"/>
          <w:szCs w:val="28"/>
        </w:rPr>
        <w:t xml:space="preserve"> липня 2018 року</w:t>
      </w:r>
    </w:p>
    <w:p w:rsidR="00EF477B" w:rsidRDefault="00EF477B" w:rsidP="00EF477B">
      <w:pPr>
        <w:shd w:val="clear" w:color="auto" w:fill="FFFFFF"/>
        <w:spacing w:before="254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Суб'єкт права законодавчої ініціативи: народні депутати України </w:t>
      </w:r>
      <w:r w:rsidR="00AC3901">
        <w:rPr>
          <w:sz w:val="28"/>
          <w:szCs w:val="28"/>
        </w:rPr>
        <w:t xml:space="preserve">    </w:t>
      </w:r>
      <w:bookmarkStart w:id="0" w:name="_GoBack"/>
      <w:bookmarkEnd w:id="0"/>
      <w:proofErr w:type="spellStart"/>
      <w:r w:rsidR="00AC3901">
        <w:rPr>
          <w:sz w:val="28"/>
          <w:szCs w:val="28"/>
        </w:rPr>
        <w:t>Драюк</w:t>
      </w:r>
      <w:proofErr w:type="spellEnd"/>
      <w:r w:rsidR="00AC3901">
        <w:rPr>
          <w:sz w:val="28"/>
          <w:szCs w:val="28"/>
        </w:rPr>
        <w:t xml:space="preserve"> С.Є., </w:t>
      </w:r>
      <w:proofErr w:type="spellStart"/>
      <w:r w:rsidR="00AC3901">
        <w:rPr>
          <w:sz w:val="28"/>
          <w:szCs w:val="28"/>
        </w:rPr>
        <w:t>Бендюженко</w:t>
      </w:r>
      <w:proofErr w:type="spellEnd"/>
      <w:r w:rsidR="00AC3901">
        <w:rPr>
          <w:sz w:val="28"/>
          <w:szCs w:val="28"/>
        </w:rPr>
        <w:t xml:space="preserve"> Ф.В.</w:t>
      </w:r>
    </w:p>
    <w:p w:rsidR="00EF477B" w:rsidRDefault="00EF477B" w:rsidP="00EF477B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Головний комітет з підготовки і попереднього розгляду - Комітет з питань законодавчого забезпечення правоохоронної діяльності</w:t>
      </w:r>
    </w:p>
    <w:p w:rsidR="00EF477B" w:rsidRDefault="00EF477B" w:rsidP="00EF477B">
      <w:pPr>
        <w:shd w:val="clear" w:color="auto" w:fill="FFFFFF"/>
        <w:spacing w:before="240" w:line="252" w:lineRule="auto"/>
        <w:ind w:right="10" w:firstLine="709"/>
        <w:jc w:val="both"/>
        <w:rPr>
          <w:sz w:val="28"/>
          <w:szCs w:val="28"/>
        </w:rPr>
      </w:pPr>
    </w:p>
    <w:p w:rsidR="00EF477B" w:rsidRDefault="00EF477B" w:rsidP="00EF477B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       21 листопада 2018 року, протокол № 127).</w:t>
      </w:r>
    </w:p>
    <w:p w:rsidR="00EF477B" w:rsidRDefault="00EF477B" w:rsidP="00EF477B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EF477B" w:rsidRDefault="00EF477B" w:rsidP="00EF477B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EF477B" w:rsidRDefault="00EF477B" w:rsidP="00EF477B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EF477B" w:rsidRDefault="00EF477B" w:rsidP="00EF477B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EF477B" w:rsidRDefault="00EF477B" w:rsidP="00EF477B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EF477B" w:rsidRDefault="00EF477B" w:rsidP="00EF477B"/>
    <w:p w:rsidR="00EF477B" w:rsidRDefault="00EF477B" w:rsidP="00EF477B"/>
    <w:p w:rsidR="00EF477B" w:rsidRDefault="00EF477B" w:rsidP="00EF477B"/>
    <w:p w:rsidR="00EF477B" w:rsidRDefault="00EF477B" w:rsidP="00EF477B"/>
    <w:p w:rsidR="00EF477B" w:rsidRDefault="00EF477B" w:rsidP="00EF477B"/>
    <w:p w:rsidR="00EF477B" w:rsidRDefault="00EF477B" w:rsidP="00EF477B"/>
    <w:p w:rsidR="00EF477B" w:rsidRDefault="00EF477B" w:rsidP="00EF477B"/>
    <w:p w:rsidR="00EF477B" w:rsidRDefault="00EF477B" w:rsidP="00EF477B"/>
    <w:p w:rsidR="00EF477B" w:rsidRDefault="00EF477B" w:rsidP="00EF477B"/>
    <w:p w:rsidR="001667A2" w:rsidRDefault="001667A2"/>
    <w:sectPr w:rsidR="001667A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22D"/>
    <w:rsid w:val="001667A2"/>
    <w:rsid w:val="0042622D"/>
    <w:rsid w:val="00AC3901"/>
    <w:rsid w:val="00EF4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F99F6F"/>
  <w15:chartTrackingRefBased/>
  <w15:docId w15:val="{0CB605A7-43E8-4B4B-A46C-F0FD62969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477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57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582</Words>
  <Characters>332</Characters>
  <Application>Microsoft Office Word</Application>
  <DocSecurity>0</DocSecurity>
  <Lines>2</Lines>
  <Paragraphs>1</Paragraphs>
  <ScaleCrop>false</ScaleCrop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3</cp:revision>
  <dcterms:created xsi:type="dcterms:W3CDTF">2018-11-21T17:15:00Z</dcterms:created>
  <dcterms:modified xsi:type="dcterms:W3CDTF">2018-11-21T17:18:00Z</dcterms:modified>
</cp:coreProperties>
</file>