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E3" w:rsidRDefault="00EE7AE3" w:rsidP="007172F3">
      <w:pPr>
        <w:rPr>
          <w:rFonts w:ascii="Times New Roman" w:hAnsi="Times New Roman"/>
        </w:rPr>
      </w:pPr>
    </w:p>
    <w:p w:rsidR="00EE7AE3" w:rsidRDefault="00EE7AE3" w:rsidP="007172F3">
      <w:pPr>
        <w:rPr>
          <w:rFonts w:ascii="Times New Roman" w:hAnsi="Times New Roman"/>
        </w:rPr>
      </w:pPr>
    </w:p>
    <w:p w:rsidR="00EE7AE3" w:rsidRPr="003C5C88" w:rsidRDefault="00EE7AE3" w:rsidP="007172F3">
      <w:pPr>
        <w:rPr>
          <w:rFonts w:ascii="Times New Roman" w:hAnsi="Times New Roman"/>
        </w:rPr>
      </w:pPr>
    </w:p>
    <w:p w:rsidR="00EE7AE3" w:rsidRDefault="00EE7AE3" w:rsidP="007172F3">
      <w:pPr>
        <w:rPr>
          <w:rFonts w:ascii="Times New Roman" w:hAnsi="Times New Roman"/>
          <w:lang w:val="en-US"/>
        </w:rPr>
      </w:pPr>
    </w:p>
    <w:p w:rsidR="00EE7AE3" w:rsidRDefault="00EE7AE3" w:rsidP="007172F3">
      <w:pPr>
        <w:rPr>
          <w:rFonts w:ascii="Times New Roman" w:hAnsi="Times New Roman"/>
          <w:lang w:val="en-US"/>
        </w:rPr>
      </w:pPr>
    </w:p>
    <w:p w:rsidR="00EE7AE3" w:rsidRPr="00AE14A1" w:rsidRDefault="00EE7AE3" w:rsidP="007172F3">
      <w:pPr>
        <w:rPr>
          <w:rFonts w:ascii="Times New Roman" w:hAnsi="Times New Roman"/>
          <w:lang w:val="en-US"/>
        </w:rPr>
      </w:pPr>
    </w:p>
    <w:p w:rsidR="00EE7AE3" w:rsidRPr="007172F3" w:rsidRDefault="00EE7AE3" w:rsidP="007172F3">
      <w:pPr>
        <w:rPr>
          <w:rFonts w:ascii="Times New Roman" w:hAnsi="Times New Roman"/>
        </w:rPr>
      </w:pPr>
    </w:p>
    <w:p w:rsidR="00EE7AE3" w:rsidRPr="007172F3" w:rsidRDefault="00EE7AE3" w:rsidP="007172F3">
      <w:pPr>
        <w:rPr>
          <w:rFonts w:ascii="Times New Roman" w:hAnsi="Times New Roman"/>
        </w:rPr>
      </w:pPr>
    </w:p>
    <w:p w:rsidR="00EE7AE3" w:rsidRPr="007172F3" w:rsidRDefault="00EE7AE3" w:rsidP="007172F3">
      <w:pPr>
        <w:rPr>
          <w:rFonts w:ascii="Times New Roman" w:hAnsi="Times New Roman"/>
        </w:rPr>
      </w:pPr>
    </w:p>
    <w:p w:rsidR="00EE7AE3" w:rsidRPr="007172F3" w:rsidRDefault="00EE7AE3" w:rsidP="007172F3">
      <w:pPr>
        <w:jc w:val="right"/>
        <w:rPr>
          <w:rFonts w:ascii="Times New Roman" w:hAnsi="Times New Roman"/>
          <w:b/>
          <w:sz w:val="28"/>
          <w:szCs w:val="28"/>
        </w:rPr>
      </w:pPr>
      <w:r w:rsidRPr="007172F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EE7AE3" w:rsidRPr="007172F3" w:rsidRDefault="00EE7AE3" w:rsidP="007172F3">
      <w:pPr>
        <w:rPr>
          <w:rFonts w:ascii="Times New Roman" w:hAnsi="Times New Roman"/>
          <w:sz w:val="28"/>
          <w:szCs w:val="28"/>
        </w:rPr>
      </w:pPr>
    </w:p>
    <w:p w:rsidR="00EE7AE3" w:rsidRPr="007172F3" w:rsidRDefault="00EE7AE3" w:rsidP="005322A3">
      <w:pPr>
        <w:spacing w:before="24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7172F3">
        <w:rPr>
          <w:rFonts w:ascii="Times New Roman" w:hAnsi="Times New Roman"/>
          <w:sz w:val="28"/>
          <w:szCs w:val="28"/>
        </w:rPr>
        <w:t>Відповідно до статті 93 Конституції України, ст. 12 Закону України «Про статус народного депутата України» та ст. 89 Регламенту Верховної Ради України в порядку законодавчої ініціативи вносимо на розгляд Верховної Ради України проект Постанови Верховної Ради Ук</w:t>
      </w:r>
      <w:r>
        <w:rPr>
          <w:rFonts w:ascii="Times New Roman" w:hAnsi="Times New Roman"/>
          <w:sz w:val="28"/>
          <w:szCs w:val="28"/>
        </w:rPr>
        <w:t>раїни «Про відзначення 50-</w:t>
      </w:r>
      <w:r w:rsidRPr="00303704">
        <w:rPr>
          <w:rFonts w:ascii="Times New Roman" w:hAnsi="Times New Roman"/>
          <w:sz w:val="28"/>
          <w:szCs w:val="28"/>
        </w:rPr>
        <w:t xml:space="preserve">річчя </w:t>
      </w:r>
      <w:r w:rsidRPr="007172F3">
        <w:rPr>
          <w:rFonts w:ascii="Times New Roman" w:hAnsi="Times New Roman"/>
          <w:sz w:val="28"/>
          <w:szCs w:val="28"/>
        </w:rPr>
        <w:t>від часу заснування Національної академії керівних кадрів культури і мистецтв».</w:t>
      </w:r>
    </w:p>
    <w:p w:rsidR="00EE7AE3" w:rsidRPr="007172F3" w:rsidRDefault="00EE7AE3" w:rsidP="005322A3">
      <w:pPr>
        <w:spacing w:before="24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7172F3">
        <w:rPr>
          <w:rFonts w:ascii="Times New Roman" w:hAnsi="Times New Roman"/>
          <w:sz w:val="28"/>
          <w:szCs w:val="28"/>
        </w:rPr>
        <w:t>Проект Постанови під час його розгляду на пленарному засіданні Верховної Ради України доповідатиме Матіос М.В.</w:t>
      </w:r>
    </w:p>
    <w:p w:rsidR="00EE7AE3" w:rsidRPr="007172F3" w:rsidRDefault="00EE7AE3" w:rsidP="007172F3">
      <w:pPr>
        <w:spacing w:before="240"/>
        <w:contextualSpacing/>
        <w:rPr>
          <w:rFonts w:ascii="Times New Roman" w:hAnsi="Times New Roman"/>
          <w:sz w:val="28"/>
          <w:szCs w:val="28"/>
        </w:rPr>
      </w:pPr>
    </w:p>
    <w:p w:rsidR="00EE7AE3" w:rsidRPr="007172F3" w:rsidRDefault="00EE7AE3" w:rsidP="007172F3">
      <w:pPr>
        <w:spacing w:before="240"/>
        <w:contextualSpacing/>
        <w:rPr>
          <w:rFonts w:ascii="Times New Roman" w:hAnsi="Times New Roman"/>
          <w:sz w:val="28"/>
          <w:szCs w:val="28"/>
        </w:rPr>
      </w:pPr>
      <w:r w:rsidRPr="007172F3">
        <w:rPr>
          <w:rFonts w:ascii="Times New Roman" w:hAnsi="Times New Roman"/>
          <w:sz w:val="28"/>
          <w:szCs w:val="28"/>
        </w:rPr>
        <w:t>Додатки:</w:t>
      </w:r>
    </w:p>
    <w:p w:rsidR="00EE7AE3" w:rsidRPr="007172F3" w:rsidRDefault="00EE7AE3" w:rsidP="007172F3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/>
          <w:sz w:val="28"/>
          <w:szCs w:val="28"/>
        </w:rPr>
      </w:pPr>
      <w:r w:rsidRPr="007172F3">
        <w:rPr>
          <w:rFonts w:ascii="Times New Roman" w:hAnsi="Times New Roman"/>
          <w:sz w:val="28"/>
          <w:szCs w:val="28"/>
        </w:rPr>
        <w:t>Проект Постанови – на 2 арк.</w:t>
      </w:r>
    </w:p>
    <w:p w:rsidR="00EE7AE3" w:rsidRPr="007172F3" w:rsidRDefault="00EE7AE3" w:rsidP="007172F3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Пояснювальна записка – на 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7172F3">
        <w:rPr>
          <w:rFonts w:ascii="Times New Roman" w:hAnsi="Times New Roman"/>
          <w:sz w:val="28"/>
          <w:szCs w:val="28"/>
        </w:rPr>
        <w:t xml:space="preserve"> арк.</w:t>
      </w:r>
    </w:p>
    <w:p w:rsidR="00EE7AE3" w:rsidRPr="007172F3" w:rsidRDefault="00EE7AE3" w:rsidP="007172F3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/>
          <w:sz w:val="28"/>
          <w:szCs w:val="28"/>
        </w:rPr>
      </w:pPr>
      <w:r w:rsidRPr="007172F3">
        <w:rPr>
          <w:rFonts w:ascii="Times New Roman" w:hAnsi="Times New Roman"/>
          <w:sz w:val="28"/>
          <w:szCs w:val="28"/>
        </w:rPr>
        <w:t xml:space="preserve">Електронна версія зазначених матеріалів. </w:t>
      </w:r>
    </w:p>
    <w:p w:rsidR="00EE7AE3" w:rsidRDefault="00EE7AE3" w:rsidP="00A61110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E7AE3" w:rsidRPr="007172F3" w:rsidRDefault="00EE7AE3" w:rsidP="00A61110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Pr="007172F3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М</w:t>
      </w:r>
      <w:r w:rsidRPr="007172F3">
        <w:rPr>
          <w:rFonts w:ascii="Times New Roman" w:hAnsi="Times New Roman"/>
          <w:b/>
          <w:sz w:val="28"/>
          <w:szCs w:val="28"/>
        </w:rPr>
        <w:t>АТІОС М.В.</w:t>
      </w:r>
      <w:r w:rsidRPr="007172F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р.к. № 71</w:t>
      </w:r>
      <w:bookmarkStart w:id="0" w:name="_GoBack"/>
      <w:bookmarkEnd w:id="0"/>
      <w:r w:rsidRPr="007172F3">
        <w:rPr>
          <w:rFonts w:ascii="Times New Roman" w:hAnsi="Times New Roman"/>
          <w:sz w:val="28"/>
          <w:szCs w:val="28"/>
        </w:rPr>
        <w:t>)</w:t>
      </w:r>
    </w:p>
    <w:p w:rsidR="00EE7AE3" w:rsidRPr="007172F3" w:rsidRDefault="00EE7AE3" w:rsidP="00702DE5">
      <w:pPr>
        <w:jc w:val="both"/>
        <w:rPr>
          <w:rFonts w:ascii="Times New Roman" w:hAnsi="Times New Roman"/>
          <w:sz w:val="28"/>
          <w:szCs w:val="28"/>
        </w:rPr>
      </w:pPr>
    </w:p>
    <w:p w:rsidR="00EE7AE3" w:rsidRPr="007172F3" w:rsidRDefault="00EE7AE3" w:rsidP="00702DE5">
      <w:pPr>
        <w:jc w:val="both"/>
        <w:rPr>
          <w:rFonts w:ascii="Times New Roman" w:hAnsi="Times New Roman"/>
        </w:rPr>
      </w:pPr>
    </w:p>
    <w:p w:rsidR="00EE7AE3" w:rsidRPr="007172F3" w:rsidRDefault="00EE7AE3" w:rsidP="007172F3">
      <w:pPr>
        <w:rPr>
          <w:rFonts w:ascii="Times New Roman" w:hAnsi="Times New Roman"/>
        </w:rPr>
      </w:pPr>
    </w:p>
    <w:p w:rsidR="00EE7AE3" w:rsidRPr="007172F3" w:rsidRDefault="00EE7AE3" w:rsidP="007172F3">
      <w:pPr>
        <w:rPr>
          <w:rFonts w:ascii="Times New Roman" w:hAnsi="Times New Roman"/>
        </w:rPr>
      </w:pPr>
    </w:p>
    <w:sectPr w:rsidR="00EE7AE3" w:rsidRPr="007172F3" w:rsidSect="006579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4884"/>
    <w:multiLevelType w:val="hybridMultilevel"/>
    <w:tmpl w:val="9E9A15CE"/>
    <w:lvl w:ilvl="0" w:tplc="9044056E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F1C"/>
    <w:rsid w:val="00217F1C"/>
    <w:rsid w:val="00303704"/>
    <w:rsid w:val="003C5C88"/>
    <w:rsid w:val="00480E10"/>
    <w:rsid w:val="005322A3"/>
    <w:rsid w:val="00657922"/>
    <w:rsid w:val="006F4E36"/>
    <w:rsid w:val="00702DE5"/>
    <w:rsid w:val="007172F3"/>
    <w:rsid w:val="00722969"/>
    <w:rsid w:val="0092412F"/>
    <w:rsid w:val="00A61110"/>
    <w:rsid w:val="00AE14A1"/>
    <w:rsid w:val="00D0451E"/>
    <w:rsid w:val="00D2737C"/>
    <w:rsid w:val="00EE7AE3"/>
    <w:rsid w:val="00F94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92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172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C5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41D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437</Words>
  <Characters>250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Литвин Сергій Харитонович</dc:creator>
  <cp:keywords/>
  <dc:description/>
  <cp:lastModifiedBy>Deputat</cp:lastModifiedBy>
  <cp:revision>18</cp:revision>
  <cp:lastPrinted>2018-07-16T06:36:00Z</cp:lastPrinted>
  <dcterms:created xsi:type="dcterms:W3CDTF">2018-04-21T13:16:00Z</dcterms:created>
  <dcterms:modified xsi:type="dcterms:W3CDTF">2018-07-16T06:36:00Z</dcterms:modified>
</cp:coreProperties>
</file>