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FC4593" w:rsidRPr="00FC4593">
        <w:rPr>
          <w:rFonts w:ascii="Calibri" w:eastAsia="Calibri" w:hAnsi="Calibri" w:cs="Calibri"/>
          <w:sz w:val="24"/>
          <w:szCs w:val="24"/>
        </w:rPr>
        <w:t>про внесення змін до Закону України "Про приватизацію державного і комунального майна"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FC4593" w:rsidRPr="00FC4593">
        <w:rPr>
          <w:rFonts w:ascii="Calibri" w:eastAsia="Calibri" w:hAnsi="Calibri" w:cs="Calibri"/>
          <w:sz w:val="24"/>
          <w:szCs w:val="24"/>
        </w:rPr>
        <w:t>8617 від 16.07.2018</w:t>
      </w:r>
      <w:r w:rsidR="00FC4593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E344D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FB35BC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r w:rsidR="00FB35BC" w:rsidRPr="00FB35BC">
        <w:rPr>
          <w:rFonts w:ascii="Calibri" w:eastAsia="Calibri" w:hAnsi="Calibri" w:cs="Calibri"/>
          <w:sz w:val="24"/>
          <w:szCs w:val="24"/>
        </w:rPr>
        <w:t xml:space="preserve">Козир </w:t>
      </w:r>
      <w:r w:rsidR="00FB35BC">
        <w:rPr>
          <w:rFonts w:ascii="Calibri" w:eastAsia="Calibri" w:hAnsi="Calibri" w:cs="Calibri"/>
          <w:sz w:val="24"/>
          <w:szCs w:val="24"/>
        </w:rPr>
        <w:t>Б.Ю.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FB35BC" w:rsidRPr="00FB35BC">
        <w:rPr>
          <w:rFonts w:ascii="Calibri" w:eastAsia="Calibri" w:hAnsi="Calibri" w:cs="Calibri"/>
          <w:sz w:val="24"/>
          <w:szCs w:val="24"/>
        </w:rPr>
        <w:t>Комітет з питань економічної політики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0C4211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6BF" w:rsidRDefault="00D346BF">
      <w:pPr>
        <w:spacing w:after="0" w:line="240" w:lineRule="auto"/>
      </w:pPr>
      <w:r>
        <w:separator/>
      </w:r>
    </w:p>
  </w:endnote>
  <w:endnote w:type="continuationSeparator" w:id="0">
    <w:p w:rsidR="00D346BF" w:rsidRDefault="00D3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6BF" w:rsidRDefault="00D346BF">
      <w:pPr>
        <w:spacing w:after="0" w:line="240" w:lineRule="auto"/>
      </w:pPr>
      <w:r>
        <w:separator/>
      </w:r>
    </w:p>
  </w:footnote>
  <w:footnote w:type="continuationSeparator" w:id="0">
    <w:p w:rsidR="00D346BF" w:rsidRDefault="00D3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FC4593" w:rsidRPr="00FC4593">
      <w:t>8617 від 16.07.2018</w:t>
    </w:r>
    <w:r w:rsidR="00FC4593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0C4211"/>
    <w:rsid w:val="00111A2E"/>
    <w:rsid w:val="00300775"/>
    <w:rsid w:val="003960B0"/>
    <w:rsid w:val="004A1A4C"/>
    <w:rsid w:val="006C5889"/>
    <w:rsid w:val="006E2B26"/>
    <w:rsid w:val="007C487D"/>
    <w:rsid w:val="007C7BA1"/>
    <w:rsid w:val="007E682A"/>
    <w:rsid w:val="007F443A"/>
    <w:rsid w:val="00845E3F"/>
    <w:rsid w:val="0089183E"/>
    <w:rsid w:val="00994CEA"/>
    <w:rsid w:val="00A57902"/>
    <w:rsid w:val="00A60B68"/>
    <w:rsid w:val="00AB0B3A"/>
    <w:rsid w:val="00B65773"/>
    <w:rsid w:val="00BB7E1A"/>
    <w:rsid w:val="00BC4218"/>
    <w:rsid w:val="00C34DDA"/>
    <w:rsid w:val="00C80996"/>
    <w:rsid w:val="00D346BF"/>
    <w:rsid w:val="00D95D62"/>
    <w:rsid w:val="00E344DF"/>
    <w:rsid w:val="00E76DB4"/>
    <w:rsid w:val="00FB35BC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2018-10-09T07:35:00Z</dcterms:created>
  <dcterms:modified xsi:type="dcterms:W3CDTF">2018-11-21T15:33:00Z</dcterms:modified>
</cp:coreProperties>
</file>