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1E7" w:rsidRPr="00EB60B4" w:rsidRDefault="009031E7" w:rsidP="009031E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9011</w:t>
      </w:r>
    </w:p>
    <w:p w:rsidR="009031E7" w:rsidRDefault="009031E7" w:rsidP="009031E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07.08.2018р.</w:t>
      </w:r>
    </w:p>
    <w:p w:rsidR="009031E7" w:rsidRDefault="009031E7" w:rsidP="009031E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Pr="00D20A4C" w:rsidRDefault="009031E7" w:rsidP="009031E7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9031E7" w:rsidRDefault="009031E7" w:rsidP="00903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31E7" w:rsidRDefault="009031E7" w:rsidP="009031E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031E7" w:rsidRDefault="009031E7" w:rsidP="009031E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031E7" w:rsidRDefault="009031E7" w:rsidP="009031E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031E7" w:rsidRDefault="009031E7" w:rsidP="009031E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3C2A5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передачу лікувально-профілактичних та оздоровчих закладів, які призначені для забезпечення діяльності Адміністрації Президента України, Верховної Ради України, Кабінету Міністрів України до сфери управління Міністерства у справах ветеранів, інших центральних органів виконавчої влади для лікування та оздоровлення пенсіонерів, ветеранів, учасників АТО та осіб, постраждалих внаслідок Чорнобильської катастрофи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031E7" w:rsidRDefault="009031E7" w:rsidP="009031E7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9031E7" w:rsidRDefault="009031E7" w:rsidP="009031E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9011  від 07.08. 2018р. </w:t>
      </w:r>
    </w:p>
    <w:p w:rsidR="009031E7" w:rsidRDefault="009031E7" w:rsidP="009031E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031E7" w:rsidRPr="00612CAC" w:rsidRDefault="009031E7" w:rsidP="009031E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народний депутат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9031E7" w:rsidRDefault="009031E7" w:rsidP="009031E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031E7" w:rsidRDefault="009031E7" w:rsidP="009031E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</w:t>
      </w:r>
      <w:r>
        <w:rPr>
          <w:rFonts w:ascii="Arial" w:eastAsia="Times New Roman" w:hAnsi="Arial" w:cs="Arial"/>
          <w:color w:val="000000"/>
          <w:lang w:eastAsia="ru-RU"/>
        </w:rPr>
        <w:t>з питань правової політики та правосуддя.</w:t>
      </w:r>
    </w:p>
    <w:p w:rsidR="009031E7" w:rsidRDefault="009031E7" w:rsidP="009031E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0F3CAA" w:rsidRDefault="009031E7" w:rsidP="000F3C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CA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0F3CA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0F3CA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031E7" w:rsidRDefault="009031E7" w:rsidP="009031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9031E7" w:rsidRDefault="009031E7" w:rsidP="009031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31E7" w:rsidRDefault="009031E7" w:rsidP="009031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031E7" w:rsidRDefault="009031E7" w:rsidP="009031E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9031E7" w:rsidRDefault="009031E7" w:rsidP="009031E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9031E7" w:rsidRDefault="009031E7" w:rsidP="009031E7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B9"/>
    <w:rsid w:val="000F3CAA"/>
    <w:rsid w:val="00214312"/>
    <w:rsid w:val="003C1655"/>
    <w:rsid w:val="009031E7"/>
    <w:rsid w:val="00BC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D1CD68-E90B-4320-8B32-7538790AA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1E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3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744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2018-09-26T11:47:00Z</dcterms:created>
  <dcterms:modified xsi:type="dcterms:W3CDTF">2018-11-21T17:23:00Z</dcterms:modified>
</cp:coreProperties>
</file>