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547" w:rsidRDefault="00F04547" w:rsidP="00F0454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F04547" w:rsidRDefault="00F04547" w:rsidP="00F0454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F04547" w:rsidRDefault="00F04547" w:rsidP="00F0454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F04547" w:rsidRDefault="00F04547" w:rsidP="00F04547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F04547" w:rsidRDefault="00F04547" w:rsidP="00F04547">
      <w:pPr>
        <w:spacing w:after="0" w:line="240" w:lineRule="auto"/>
        <w:ind w:left="709"/>
        <w:jc w:val="center"/>
        <w:rPr>
          <w:rFonts w:cs="Calibri"/>
          <w:sz w:val="24"/>
          <w:szCs w:val="24"/>
          <w:lang w:eastAsia="uk-UA"/>
        </w:rPr>
      </w:pPr>
    </w:p>
    <w:p w:rsidR="00F04547" w:rsidRPr="00F04547" w:rsidRDefault="00F04547" w:rsidP="00F0454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ab/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: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F04547">
        <w:rPr>
          <w:rFonts w:ascii="Times New Roman" w:hAnsi="Times New Roman"/>
          <w:sz w:val="28"/>
          <w:szCs w:val="28"/>
        </w:rPr>
        <w:t xml:space="preserve">роект Закону про Стратегію впровадження моделі збалансованого розвитку України до 2030 року  </w:t>
      </w:r>
    </w:p>
    <w:p w:rsidR="00F04547" w:rsidRDefault="00F04547" w:rsidP="00F0454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Реєстр. 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F04547">
        <w:rPr>
          <w:rFonts w:ascii="Times New Roman" w:hAnsi="Times New Roman"/>
          <w:sz w:val="28"/>
          <w:szCs w:val="28"/>
          <w:lang w:eastAsia="uk-UA"/>
        </w:rPr>
        <w:t>9015-1 від 20.08.2018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р.</w:t>
      </w:r>
    </w:p>
    <w:p w:rsidR="00F04547" w:rsidRDefault="00F04547" w:rsidP="00F0454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uk-UA"/>
        </w:rPr>
      </w:pPr>
    </w:p>
    <w:p w:rsidR="00F04547" w:rsidRDefault="00F04547" w:rsidP="00F0454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>Суб’єкт права законодавчої ініціативи: народн</w:t>
      </w:r>
      <w:r>
        <w:rPr>
          <w:rFonts w:ascii="Times New Roman" w:hAnsi="Times New Roman"/>
          <w:sz w:val="28"/>
          <w:szCs w:val="28"/>
          <w:lang w:eastAsia="uk-UA"/>
        </w:rPr>
        <w:t>ий депутат</w:t>
      </w:r>
      <w:r>
        <w:rPr>
          <w:rFonts w:ascii="Times New Roman" w:hAnsi="Times New Roman"/>
          <w:sz w:val="28"/>
          <w:szCs w:val="28"/>
          <w:lang w:eastAsia="uk-UA"/>
        </w:rPr>
        <w:t xml:space="preserve"> України        </w:t>
      </w:r>
      <w:r w:rsidRPr="00F04547">
        <w:rPr>
          <w:rFonts w:ascii="Times New Roman" w:hAnsi="Times New Roman"/>
          <w:sz w:val="28"/>
          <w:szCs w:val="28"/>
          <w:lang w:eastAsia="uk-UA"/>
        </w:rPr>
        <w:t xml:space="preserve">Тарута </w:t>
      </w:r>
      <w:r>
        <w:rPr>
          <w:rFonts w:ascii="Times New Roman" w:hAnsi="Times New Roman"/>
          <w:sz w:val="28"/>
          <w:szCs w:val="28"/>
          <w:lang w:eastAsia="uk-UA"/>
        </w:rPr>
        <w:t>С.О.</w:t>
      </w:r>
      <w:r>
        <w:rPr>
          <w:rFonts w:ascii="Times New Roman" w:hAnsi="Times New Roman"/>
          <w:sz w:val="28"/>
          <w:szCs w:val="28"/>
          <w:lang w:eastAsia="uk-UA"/>
        </w:rPr>
        <w:t xml:space="preserve">         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           </w:t>
      </w:r>
    </w:p>
    <w:p w:rsidR="00F04547" w:rsidRDefault="00F04547" w:rsidP="00F0454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>Головний комітет з підготовки і попереднього розгляду –   Комітет з питань науки і освіти</w:t>
      </w:r>
    </w:p>
    <w:p w:rsidR="00F04547" w:rsidRDefault="00F04547" w:rsidP="00F0454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spacing w:after="0"/>
        <w:ind w:firstLine="708"/>
        <w:jc w:val="both"/>
        <w:rPr>
          <w:rFonts w:ascii="Times New Roman" w:eastAsia="Times New Roman" w:hAnsi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127)</w:t>
      </w:r>
    </w:p>
    <w:p w:rsidR="00F04547" w:rsidRDefault="00F04547" w:rsidP="00F04547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bookmarkStart w:id="0" w:name="_GoBack"/>
      <w:bookmarkEnd w:id="0"/>
    </w:p>
    <w:p w:rsidR="00F04547" w:rsidRDefault="00F04547" w:rsidP="00F04547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>
      <w:pPr>
        <w:spacing w:after="0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 xml:space="preserve">               Ю. Савчук</w:t>
      </w:r>
    </w:p>
    <w:p w:rsidR="00F04547" w:rsidRDefault="00F04547" w:rsidP="00F045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04547" w:rsidRDefault="00F04547" w:rsidP="00F04547"/>
    <w:p w:rsidR="00F04547" w:rsidRDefault="00F04547" w:rsidP="00F04547"/>
    <w:p w:rsidR="00F04547" w:rsidRDefault="00F04547" w:rsidP="00F04547"/>
    <w:p w:rsidR="00F04547" w:rsidRDefault="00F04547" w:rsidP="00F04547"/>
    <w:p w:rsidR="00F04547" w:rsidRDefault="00F04547" w:rsidP="00F04547"/>
    <w:p w:rsidR="00C2310C" w:rsidRDefault="00C2310C"/>
    <w:sectPr w:rsidR="00C2310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338" w:rsidRDefault="00864338" w:rsidP="00F04547">
      <w:pPr>
        <w:spacing w:after="0" w:line="240" w:lineRule="auto"/>
      </w:pPr>
      <w:r>
        <w:separator/>
      </w:r>
    </w:p>
  </w:endnote>
  <w:endnote w:type="continuationSeparator" w:id="0">
    <w:p w:rsidR="00864338" w:rsidRDefault="00864338" w:rsidP="00F04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338" w:rsidRDefault="00864338" w:rsidP="00F04547">
      <w:pPr>
        <w:spacing w:after="0" w:line="240" w:lineRule="auto"/>
      </w:pPr>
      <w:r>
        <w:separator/>
      </w:r>
    </w:p>
  </w:footnote>
  <w:footnote w:type="continuationSeparator" w:id="0">
    <w:p w:rsidR="00864338" w:rsidRDefault="00864338" w:rsidP="00F04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547" w:rsidRPr="00F04547" w:rsidRDefault="00F04547" w:rsidP="00F04547">
    <w:pPr>
      <w:tabs>
        <w:tab w:val="center" w:pos="4677"/>
        <w:tab w:val="right" w:pos="9355"/>
      </w:tabs>
      <w:spacing w:after="0" w:line="240" w:lineRule="auto"/>
      <w:jc w:val="both"/>
      <w:rPr>
        <w:rFonts w:ascii="Times New Roman" w:hAnsi="Times New Roman"/>
        <w:sz w:val="24"/>
        <w:szCs w:val="24"/>
        <w:lang w:eastAsia="uk-UA"/>
      </w:rPr>
    </w:pPr>
    <w:r>
      <w:rPr>
        <w:rFonts w:ascii="Times New Roman" w:hAnsi="Times New Roman"/>
        <w:sz w:val="28"/>
        <w:szCs w:val="28"/>
        <w:lang w:eastAsia="uk-UA"/>
      </w:rPr>
      <w:t xml:space="preserve">          </w:t>
    </w:r>
    <w:r>
      <w:rPr>
        <w:rFonts w:ascii="Times New Roman" w:hAnsi="Times New Roman"/>
        <w:sz w:val="28"/>
        <w:szCs w:val="28"/>
        <w:lang w:eastAsia="uk-UA"/>
      </w:rPr>
      <w:tab/>
    </w:r>
    <w:r w:rsidRPr="00F04547">
      <w:rPr>
        <w:rFonts w:ascii="Times New Roman" w:hAnsi="Times New Roman"/>
        <w:sz w:val="24"/>
        <w:szCs w:val="24"/>
        <w:lang w:eastAsia="uk-UA"/>
      </w:rPr>
      <w:tab/>
      <w:t>До р</w:t>
    </w:r>
    <w:r w:rsidRPr="00F04547">
      <w:rPr>
        <w:rFonts w:ascii="Times New Roman" w:hAnsi="Times New Roman"/>
        <w:sz w:val="24"/>
        <w:szCs w:val="24"/>
        <w:lang w:eastAsia="uk-UA"/>
      </w:rPr>
      <w:t xml:space="preserve">еєстр. № 9015-1 </w:t>
    </w:r>
  </w:p>
  <w:p w:rsidR="00F04547" w:rsidRPr="00F04547" w:rsidRDefault="00F04547" w:rsidP="00F04547">
    <w:pPr>
      <w:tabs>
        <w:tab w:val="center" w:pos="4677"/>
        <w:tab w:val="right" w:pos="9355"/>
      </w:tabs>
      <w:spacing w:after="0" w:line="240" w:lineRule="auto"/>
      <w:jc w:val="both"/>
      <w:rPr>
        <w:rFonts w:ascii="Times New Roman" w:hAnsi="Times New Roman"/>
        <w:sz w:val="24"/>
        <w:szCs w:val="24"/>
        <w:lang w:eastAsia="uk-UA"/>
      </w:rPr>
    </w:pPr>
    <w:r w:rsidRPr="00F04547">
      <w:rPr>
        <w:rFonts w:ascii="Times New Roman" w:hAnsi="Times New Roman"/>
        <w:sz w:val="24"/>
        <w:szCs w:val="24"/>
        <w:lang w:eastAsia="uk-UA"/>
      </w:rPr>
      <w:tab/>
    </w:r>
    <w:r w:rsidRPr="00F04547">
      <w:rPr>
        <w:rFonts w:ascii="Times New Roman" w:hAnsi="Times New Roman"/>
        <w:sz w:val="24"/>
        <w:szCs w:val="24"/>
        <w:lang w:eastAsia="uk-UA"/>
      </w:rPr>
      <w:tab/>
    </w:r>
    <w:r w:rsidRPr="00F04547">
      <w:rPr>
        <w:rFonts w:ascii="Times New Roman" w:hAnsi="Times New Roman"/>
        <w:sz w:val="24"/>
        <w:szCs w:val="24"/>
        <w:lang w:eastAsia="uk-UA"/>
      </w:rPr>
      <w:t>від 20.08.2018 р.</w:t>
    </w:r>
  </w:p>
  <w:p w:rsidR="00F04547" w:rsidRDefault="00F045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547"/>
    <w:rsid w:val="00864338"/>
    <w:rsid w:val="00C2310C"/>
    <w:rsid w:val="00F04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325D9"/>
  <w15:chartTrackingRefBased/>
  <w15:docId w15:val="{5C2409C9-19B6-4DCA-BFED-15EFC3CEE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547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45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0454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045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045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6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2018-11-21T17:57:00Z</dcterms:created>
  <dcterms:modified xsi:type="dcterms:W3CDTF">2018-11-21T18:00:00Z</dcterms:modified>
</cp:coreProperties>
</file>