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02B" w:rsidRDefault="0074402B" w:rsidP="008C15E8">
      <w:pPr>
        <w:spacing w:after="0" w:line="240" w:lineRule="auto"/>
        <w:ind w:left="5812"/>
        <w:jc w:val="both"/>
        <w:outlineLvl w:val="0"/>
        <w:rPr>
          <w:rFonts w:ascii="Times New Roman" w:eastAsia="Times New Roman" w:hAnsi="Times New Roman" w:cs="Times New Roman"/>
          <w:color w:val="000000"/>
          <w:sz w:val="28"/>
          <w:szCs w:val="24"/>
          <w:lang w:val="uk-UA"/>
        </w:rPr>
      </w:pPr>
      <w:r w:rsidRPr="0074402B">
        <w:rPr>
          <w:rFonts w:ascii="Times New Roman" w:eastAsia="Times New Roman" w:hAnsi="Times New Roman" w:cs="Times New Roman"/>
          <w:color w:val="000000"/>
          <w:sz w:val="28"/>
          <w:szCs w:val="24"/>
        </w:rPr>
        <w:t xml:space="preserve">                                          </w:t>
      </w:r>
      <w:r w:rsidR="00F165E7" w:rsidRPr="00F165E7">
        <w:rPr>
          <w:rFonts w:ascii="Times New Roman" w:eastAsia="Times New Roman" w:hAnsi="Times New Roman" w:cs="Times New Roman"/>
          <w:color w:val="000000"/>
          <w:sz w:val="28"/>
          <w:szCs w:val="24"/>
          <w:lang w:val="uk-UA"/>
        </w:rPr>
        <w:t xml:space="preserve">Проект </w:t>
      </w:r>
    </w:p>
    <w:p w:rsidR="00F165E7" w:rsidRPr="00F165E7" w:rsidRDefault="0074402B" w:rsidP="0074402B">
      <w:pPr>
        <w:spacing w:after="0" w:line="240" w:lineRule="auto"/>
        <w:jc w:val="both"/>
        <w:outlineLvl w:val="0"/>
        <w:rPr>
          <w:rFonts w:ascii="Times New Roman" w:eastAsia="Times New Roman" w:hAnsi="Times New Roman" w:cs="Times New Roman"/>
          <w:color w:val="000000"/>
          <w:sz w:val="28"/>
          <w:szCs w:val="24"/>
          <w:lang w:val="uk-UA"/>
        </w:rPr>
      </w:pPr>
      <w:r w:rsidRPr="0074402B">
        <w:rPr>
          <w:rFonts w:ascii="Times New Roman" w:eastAsia="Times New Roman" w:hAnsi="Times New Roman" w:cs="Times New Roman"/>
          <w:color w:val="000000"/>
          <w:sz w:val="28"/>
          <w:szCs w:val="24"/>
        </w:rPr>
        <w:t xml:space="preserve">                                                                     </w:t>
      </w:r>
      <w:r w:rsidRPr="00F165E7">
        <w:rPr>
          <w:rFonts w:ascii="Times New Roman" w:eastAsia="Times New Roman" w:hAnsi="Times New Roman" w:cs="Times New Roman"/>
          <w:color w:val="000000"/>
          <w:sz w:val="28"/>
          <w:szCs w:val="24"/>
          <w:lang w:val="uk-UA"/>
        </w:rPr>
        <w:t>В</w:t>
      </w:r>
      <w:r w:rsidR="00F165E7" w:rsidRPr="00F165E7">
        <w:rPr>
          <w:rFonts w:ascii="Times New Roman" w:eastAsia="Times New Roman" w:hAnsi="Times New Roman" w:cs="Times New Roman"/>
          <w:color w:val="000000"/>
          <w:sz w:val="28"/>
          <w:szCs w:val="24"/>
          <w:lang w:val="uk-UA"/>
        </w:rPr>
        <w:t>носиться</w:t>
      </w:r>
      <w:r w:rsidRPr="0074402B">
        <w:rPr>
          <w:rFonts w:ascii="Times New Roman" w:eastAsia="Times New Roman" w:hAnsi="Times New Roman" w:cs="Times New Roman"/>
          <w:color w:val="000000"/>
          <w:sz w:val="28"/>
          <w:szCs w:val="24"/>
        </w:rPr>
        <w:t xml:space="preserve"> </w:t>
      </w:r>
      <w:r w:rsidR="00F165E7" w:rsidRPr="00F165E7">
        <w:rPr>
          <w:rFonts w:ascii="Times New Roman" w:eastAsia="Times New Roman" w:hAnsi="Times New Roman" w:cs="Times New Roman"/>
          <w:color w:val="000000"/>
          <w:sz w:val="28"/>
          <w:szCs w:val="24"/>
          <w:lang w:val="uk-UA"/>
        </w:rPr>
        <w:t>народним депутат</w:t>
      </w:r>
      <w:r w:rsidR="00643E09">
        <w:rPr>
          <w:rFonts w:ascii="Times New Roman" w:eastAsia="Times New Roman" w:hAnsi="Times New Roman" w:cs="Times New Roman"/>
          <w:color w:val="000000"/>
          <w:sz w:val="28"/>
          <w:szCs w:val="24"/>
          <w:lang w:val="uk-UA"/>
        </w:rPr>
        <w:t>ом</w:t>
      </w:r>
      <w:r w:rsidR="00F165E7" w:rsidRPr="00F165E7">
        <w:rPr>
          <w:rFonts w:ascii="Times New Roman" w:eastAsia="Times New Roman" w:hAnsi="Times New Roman" w:cs="Times New Roman"/>
          <w:color w:val="000000"/>
          <w:sz w:val="28"/>
          <w:szCs w:val="24"/>
          <w:lang w:val="uk-UA"/>
        </w:rPr>
        <w:t xml:space="preserve"> України </w:t>
      </w:r>
    </w:p>
    <w:p w:rsidR="00F165E7" w:rsidRPr="00643E09" w:rsidRDefault="00643E09" w:rsidP="00643E09">
      <w:pPr>
        <w:keepNext/>
        <w:tabs>
          <w:tab w:val="left" w:pos="5865"/>
        </w:tabs>
        <w:spacing w:after="0" w:line="240" w:lineRule="auto"/>
        <w:ind w:left="4860"/>
        <w:jc w:val="both"/>
        <w:outlineLvl w:val="2"/>
        <w:rPr>
          <w:rFonts w:ascii="Times New Roman" w:eastAsia="Times New Roman" w:hAnsi="Times New Roman" w:cs="Times New Roman"/>
          <w:color w:val="000000"/>
          <w:sz w:val="28"/>
          <w:szCs w:val="24"/>
          <w:lang w:val="uk-UA"/>
        </w:rPr>
      </w:pPr>
      <w:r w:rsidRPr="0074402B">
        <w:rPr>
          <w:rFonts w:ascii="Times New Roman" w:eastAsia="Times New Roman" w:hAnsi="Times New Roman" w:cs="Times New Roman"/>
          <w:color w:val="000000"/>
          <w:sz w:val="28"/>
          <w:szCs w:val="24"/>
          <w:lang w:val="uk-UA"/>
        </w:rPr>
        <w:tab/>
      </w:r>
      <w:r w:rsidR="0074402B">
        <w:rPr>
          <w:rFonts w:ascii="Times New Roman" w:eastAsia="Times New Roman" w:hAnsi="Times New Roman" w:cs="Times New Roman"/>
          <w:color w:val="000000"/>
          <w:sz w:val="28"/>
          <w:szCs w:val="24"/>
          <w:lang w:val="en-US"/>
        </w:rPr>
        <w:t xml:space="preserve">                                    </w:t>
      </w:r>
      <w:bookmarkStart w:id="0" w:name="_GoBack"/>
      <w:bookmarkEnd w:id="0"/>
      <w:r>
        <w:rPr>
          <w:rFonts w:ascii="Times New Roman" w:eastAsia="Times New Roman" w:hAnsi="Times New Roman" w:cs="Times New Roman"/>
          <w:color w:val="000000"/>
          <w:sz w:val="28"/>
          <w:szCs w:val="24"/>
          <w:lang w:val="uk-UA"/>
        </w:rPr>
        <w:t>М. Бурбак</w:t>
      </w:r>
    </w:p>
    <w:p w:rsidR="00F165E7" w:rsidRPr="0074402B" w:rsidRDefault="00F165E7" w:rsidP="00F165E7">
      <w:pPr>
        <w:keepNext/>
        <w:spacing w:after="0" w:line="240" w:lineRule="auto"/>
        <w:ind w:left="4860"/>
        <w:jc w:val="both"/>
        <w:outlineLvl w:val="2"/>
        <w:rPr>
          <w:rFonts w:ascii="Times New Roman" w:eastAsia="Times New Roman" w:hAnsi="Times New Roman" w:cs="Times New Roman"/>
          <w:color w:val="000000"/>
          <w:sz w:val="28"/>
          <w:szCs w:val="24"/>
          <w:lang w:val="uk-UA"/>
        </w:rPr>
      </w:pPr>
    </w:p>
    <w:p w:rsidR="00F165E7" w:rsidRPr="0074402B" w:rsidRDefault="00F165E7" w:rsidP="00F165E7">
      <w:pPr>
        <w:keepNext/>
        <w:spacing w:after="0" w:line="240" w:lineRule="auto"/>
        <w:ind w:left="4860"/>
        <w:jc w:val="both"/>
        <w:outlineLvl w:val="2"/>
        <w:rPr>
          <w:rFonts w:ascii="Times New Roman" w:eastAsia="Times New Roman" w:hAnsi="Times New Roman" w:cs="Times New Roman"/>
          <w:color w:val="000000"/>
          <w:sz w:val="28"/>
          <w:szCs w:val="24"/>
          <w:lang w:val="uk-UA"/>
        </w:rPr>
      </w:pPr>
    </w:p>
    <w:p w:rsidR="00F165E7" w:rsidRPr="0074402B" w:rsidRDefault="00F165E7" w:rsidP="00F165E7">
      <w:pPr>
        <w:keepNext/>
        <w:spacing w:after="0" w:line="240" w:lineRule="auto"/>
        <w:ind w:left="4860"/>
        <w:jc w:val="both"/>
        <w:outlineLvl w:val="2"/>
        <w:rPr>
          <w:rFonts w:ascii="Times New Roman" w:eastAsia="Times New Roman" w:hAnsi="Times New Roman" w:cs="Times New Roman"/>
          <w:color w:val="000000"/>
          <w:sz w:val="28"/>
          <w:szCs w:val="24"/>
          <w:lang w:val="uk-UA"/>
        </w:rPr>
      </w:pPr>
    </w:p>
    <w:p w:rsidR="00F165E7" w:rsidRPr="0074402B" w:rsidRDefault="00F165E7" w:rsidP="00F165E7">
      <w:pPr>
        <w:keepNext/>
        <w:spacing w:after="0" w:line="240" w:lineRule="auto"/>
        <w:ind w:left="4860"/>
        <w:jc w:val="both"/>
        <w:outlineLvl w:val="2"/>
        <w:rPr>
          <w:rFonts w:ascii="Times New Roman" w:eastAsia="Times New Roman" w:hAnsi="Times New Roman" w:cs="Times New Roman"/>
          <w:color w:val="000000"/>
          <w:sz w:val="28"/>
          <w:szCs w:val="24"/>
          <w:lang w:val="uk-UA"/>
        </w:rPr>
      </w:pPr>
    </w:p>
    <w:p w:rsidR="00F165E7" w:rsidRPr="0074402B" w:rsidRDefault="00F165E7" w:rsidP="00F165E7">
      <w:pPr>
        <w:keepNext/>
        <w:spacing w:after="0" w:line="240" w:lineRule="auto"/>
        <w:ind w:left="4860"/>
        <w:jc w:val="both"/>
        <w:outlineLvl w:val="2"/>
        <w:rPr>
          <w:rFonts w:ascii="Times New Roman" w:eastAsia="Times New Roman" w:hAnsi="Times New Roman" w:cs="Times New Roman"/>
          <w:color w:val="000000"/>
          <w:sz w:val="28"/>
          <w:szCs w:val="24"/>
          <w:lang w:val="uk-UA"/>
        </w:rPr>
      </w:pPr>
    </w:p>
    <w:p w:rsidR="00F165E7" w:rsidRPr="00F165E7" w:rsidRDefault="00F165E7" w:rsidP="00F165E7">
      <w:pPr>
        <w:tabs>
          <w:tab w:val="left" w:pos="5529"/>
        </w:tabs>
        <w:spacing w:after="0" w:line="240" w:lineRule="auto"/>
        <w:jc w:val="center"/>
        <w:rPr>
          <w:rFonts w:ascii="Times New Roman" w:eastAsia="Times New Roman" w:hAnsi="Times New Roman" w:cs="Times New Roman"/>
          <w:b/>
          <w:bCs/>
          <w:i/>
          <w:iCs/>
          <w:caps/>
          <w:sz w:val="48"/>
          <w:szCs w:val="48"/>
          <w:lang w:val="uk-UA" w:eastAsia="ru-RU"/>
        </w:rPr>
      </w:pPr>
    </w:p>
    <w:p w:rsidR="00F165E7" w:rsidRPr="00F165E7" w:rsidRDefault="00F165E7" w:rsidP="00F165E7">
      <w:pPr>
        <w:tabs>
          <w:tab w:val="left" w:pos="5529"/>
        </w:tabs>
        <w:spacing w:after="0" w:line="240" w:lineRule="auto"/>
        <w:jc w:val="center"/>
        <w:rPr>
          <w:rFonts w:ascii="Times New Roman" w:eastAsia="Times New Roman" w:hAnsi="Times New Roman" w:cs="Times New Roman"/>
          <w:b/>
          <w:bCs/>
          <w:i/>
          <w:iCs/>
          <w:caps/>
          <w:sz w:val="36"/>
          <w:szCs w:val="36"/>
          <w:lang w:val="uk-UA" w:eastAsia="ru-RU"/>
        </w:rPr>
      </w:pPr>
      <w:r w:rsidRPr="00F165E7">
        <w:rPr>
          <w:rFonts w:ascii="Times New Roman" w:eastAsia="Times New Roman" w:hAnsi="Times New Roman" w:cs="Times New Roman"/>
          <w:b/>
          <w:bCs/>
          <w:i/>
          <w:iCs/>
          <w:caps/>
          <w:sz w:val="36"/>
          <w:szCs w:val="36"/>
          <w:lang w:val="uk-UA" w:eastAsia="ru-RU"/>
        </w:rPr>
        <w:t>Закон УкраЇни</w:t>
      </w:r>
    </w:p>
    <w:p w:rsidR="00F165E7" w:rsidRPr="00F165E7" w:rsidRDefault="00F165E7" w:rsidP="00F165E7">
      <w:pPr>
        <w:spacing w:after="0" w:line="240" w:lineRule="auto"/>
        <w:jc w:val="center"/>
        <w:outlineLvl w:val="0"/>
        <w:rPr>
          <w:rFonts w:ascii="Times New Roman" w:eastAsia="Times New Roman" w:hAnsi="Times New Roman" w:cs="Times New Roman"/>
          <w:b/>
          <w:color w:val="000000"/>
          <w:sz w:val="28"/>
          <w:szCs w:val="24"/>
          <w:lang w:val="uk-UA"/>
        </w:rPr>
      </w:pPr>
      <w:r w:rsidRPr="00F165E7">
        <w:rPr>
          <w:rFonts w:ascii="Times New Roman" w:eastAsia="Times New Roman" w:hAnsi="Times New Roman" w:cs="Times New Roman"/>
          <w:b/>
          <w:color w:val="000000"/>
          <w:sz w:val="28"/>
          <w:szCs w:val="24"/>
          <w:lang w:val="uk-UA"/>
        </w:rPr>
        <w:t>Про внесення змін до деяких законодавчих актів України</w:t>
      </w:r>
      <w:r w:rsidRPr="00F165E7">
        <w:rPr>
          <w:rFonts w:ascii="Times New Roman" w:eastAsia="Times New Roman" w:hAnsi="Times New Roman" w:cs="Times New Roman"/>
          <w:b/>
          <w:sz w:val="28"/>
          <w:szCs w:val="28"/>
          <w:lang w:val="uk-UA"/>
        </w:rPr>
        <w:t xml:space="preserve"> </w:t>
      </w:r>
      <w:r w:rsidRPr="00F165E7">
        <w:rPr>
          <w:rFonts w:ascii="Times New Roman" w:eastAsia="Times New Roman" w:hAnsi="Times New Roman" w:cs="Times New Roman"/>
          <w:b/>
          <w:sz w:val="28"/>
          <w:szCs w:val="24"/>
          <w:lang w:val="uk-UA"/>
        </w:rPr>
        <w:t xml:space="preserve">щодо </w:t>
      </w:r>
      <w:r w:rsidRPr="00F165E7">
        <w:rPr>
          <w:rFonts w:ascii="Times New Roman" w:eastAsia="Times New Roman" w:hAnsi="Times New Roman" w:cs="Times New Roman"/>
          <w:b/>
          <w:color w:val="000000"/>
          <w:sz w:val="28"/>
          <w:szCs w:val="28"/>
          <w:shd w:val="clear" w:color="auto" w:fill="FFFFFF"/>
          <w:lang w:val="uk-UA"/>
        </w:rPr>
        <w:t xml:space="preserve">підприємств залізничного транспорту, майно яких </w:t>
      </w:r>
      <w:r w:rsidR="00175EC6">
        <w:rPr>
          <w:rFonts w:ascii="Times New Roman" w:eastAsia="Times New Roman" w:hAnsi="Times New Roman" w:cs="Times New Roman"/>
          <w:b/>
          <w:color w:val="000000"/>
          <w:sz w:val="28"/>
          <w:szCs w:val="28"/>
          <w:shd w:val="clear" w:color="auto" w:fill="FFFFFF"/>
          <w:lang w:val="uk-UA"/>
        </w:rPr>
        <w:t>розміщене</w:t>
      </w:r>
      <w:r w:rsidRPr="00F165E7">
        <w:rPr>
          <w:rFonts w:ascii="Times New Roman" w:eastAsia="Times New Roman" w:hAnsi="Times New Roman" w:cs="Times New Roman"/>
          <w:b/>
          <w:color w:val="000000"/>
          <w:sz w:val="28"/>
          <w:szCs w:val="28"/>
          <w:shd w:val="clear" w:color="auto" w:fill="FFFFFF"/>
          <w:lang w:val="uk-UA"/>
        </w:rPr>
        <w:t xml:space="preserve"> </w:t>
      </w:r>
      <w:r w:rsidR="00E517D4">
        <w:rPr>
          <w:rFonts w:ascii="Times New Roman" w:eastAsia="Times New Roman" w:hAnsi="Times New Roman" w:cs="Times New Roman"/>
          <w:b/>
          <w:color w:val="000000"/>
          <w:sz w:val="28"/>
          <w:szCs w:val="28"/>
          <w:shd w:val="clear" w:color="auto" w:fill="FFFFFF"/>
          <w:lang w:val="uk-UA"/>
        </w:rPr>
        <w:t xml:space="preserve">в районі відсічі </w:t>
      </w:r>
      <w:r w:rsidR="006E6289">
        <w:rPr>
          <w:rFonts w:ascii="Times New Roman" w:eastAsia="Times New Roman" w:hAnsi="Times New Roman" w:cs="Times New Roman"/>
          <w:b/>
          <w:color w:val="000000"/>
          <w:sz w:val="28"/>
          <w:szCs w:val="28"/>
          <w:shd w:val="clear" w:color="auto" w:fill="FFFFFF"/>
          <w:lang w:val="uk-UA"/>
        </w:rPr>
        <w:t>і стримуванн</w:t>
      </w:r>
      <w:r w:rsidR="00F05D2D">
        <w:rPr>
          <w:rFonts w:ascii="Times New Roman" w:eastAsia="Times New Roman" w:hAnsi="Times New Roman" w:cs="Times New Roman"/>
          <w:b/>
          <w:color w:val="000000"/>
          <w:sz w:val="28"/>
          <w:szCs w:val="28"/>
          <w:shd w:val="clear" w:color="auto" w:fill="FFFFFF"/>
          <w:lang w:val="uk-UA"/>
        </w:rPr>
        <w:t>я</w:t>
      </w:r>
      <w:r w:rsidR="006E6289">
        <w:rPr>
          <w:rFonts w:ascii="Times New Roman" w:eastAsia="Times New Roman" w:hAnsi="Times New Roman" w:cs="Times New Roman"/>
          <w:b/>
          <w:color w:val="000000"/>
          <w:sz w:val="28"/>
          <w:szCs w:val="28"/>
          <w:shd w:val="clear" w:color="auto" w:fill="FFFFFF"/>
          <w:lang w:val="uk-UA"/>
        </w:rPr>
        <w:t xml:space="preserve"> </w:t>
      </w:r>
      <w:r w:rsidR="00E517D4">
        <w:rPr>
          <w:rFonts w:ascii="Times New Roman" w:eastAsia="Times New Roman" w:hAnsi="Times New Roman" w:cs="Times New Roman"/>
          <w:b/>
          <w:color w:val="000000"/>
          <w:sz w:val="28"/>
          <w:szCs w:val="28"/>
          <w:shd w:val="clear" w:color="auto" w:fill="FFFFFF"/>
          <w:lang w:val="uk-UA"/>
        </w:rPr>
        <w:t xml:space="preserve">збройної агресії Російської </w:t>
      </w:r>
      <w:r w:rsidR="00E517D4" w:rsidRPr="00643E09">
        <w:rPr>
          <w:rFonts w:ascii="Times New Roman" w:eastAsia="Times New Roman" w:hAnsi="Times New Roman" w:cs="Times New Roman"/>
          <w:b/>
          <w:color w:val="000000"/>
          <w:sz w:val="28"/>
          <w:szCs w:val="28"/>
          <w:shd w:val="clear" w:color="auto" w:fill="FFFFFF"/>
          <w:lang w:val="uk-UA"/>
        </w:rPr>
        <w:t>Федерації</w:t>
      </w:r>
      <w:r w:rsidR="00643E09" w:rsidRPr="00643E09">
        <w:rPr>
          <w:rFonts w:ascii="Times New Roman" w:eastAsia="Times New Roman" w:hAnsi="Times New Roman" w:cs="Times New Roman"/>
          <w:b/>
          <w:color w:val="000000"/>
          <w:sz w:val="28"/>
          <w:szCs w:val="28"/>
          <w:shd w:val="clear" w:color="auto" w:fill="FFFFFF"/>
          <w:lang w:val="uk-UA"/>
        </w:rPr>
        <w:t xml:space="preserve"> </w:t>
      </w:r>
      <w:r w:rsidR="00643E09" w:rsidRPr="00643E09">
        <w:rPr>
          <w:rFonts w:ascii="Times New Roman" w:hAnsi="Times New Roman" w:cs="Times New Roman"/>
          <w:b/>
          <w:color w:val="000000"/>
          <w:sz w:val="28"/>
          <w:szCs w:val="28"/>
          <w:shd w:val="clear" w:color="auto" w:fill="FFFFFF"/>
          <w:lang w:val="uk-UA"/>
        </w:rPr>
        <w:t>у Донецькій та Луганській областях</w:t>
      </w:r>
      <w:r w:rsidR="00E517D4" w:rsidRPr="00643E09">
        <w:rPr>
          <w:rFonts w:ascii="Times New Roman" w:eastAsia="Times New Roman" w:hAnsi="Times New Roman" w:cs="Times New Roman"/>
          <w:b/>
          <w:color w:val="000000"/>
          <w:sz w:val="28"/>
          <w:szCs w:val="28"/>
          <w:shd w:val="clear" w:color="auto" w:fill="FFFFFF"/>
          <w:lang w:val="uk-UA"/>
        </w:rPr>
        <w:t xml:space="preserve">, </w:t>
      </w:r>
      <w:r w:rsidR="00E517D4">
        <w:rPr>
          <w:rFonts w:ascii="Times New Roman" w:eastAsia="Times New Roman" w:hAnsi="Times New Roman" w:cs="Times New Roman"/>
          <w:b/>
          <w:color w:val="000000"/>
          <w:sz w:val="28"/>
          <w:szCs w:val="28"/>
          <w:shd w:val="clear" w:color="auto" w:fill="FFFFFF"/>
          <w:lang w:val="uk-UA"/>
        </w:rPr>
        <w:t>та в районі</w:t>
      </w:r>
      <w:r w:rsidRPr="00F165E7">
        <w:rPr>
          <w:rFonts w:ascii="Times New Roman" w:eastAsia="Times New Roman" w:hAnsi="Times New Roman" w:cs="Times New Roman"/>
          <w:b/>
          <w:color w:val="000000"/>
          <w:sz w:val="28"/>
          <w:szCs w:val="28"/>
          <w:shd w:val="clear" w:color="auto" w:fill="FFFFFF"/>
          <w:lang w:val="uk-UA"/>
        </w:rPr>
        <w:t xml:space="preserve"> проведення антитерористичної операції</w:t>
      </w:r>
    </w:p>
    <w:p w:rsidR="00F165E7" w:rsidRPr="00F165E7" w:rsidRDefault="00F165E7" w:rsidP="00F165E7">
      <w:pPr>
        <w:spacing w:after="0" w:line="240" w:lineRule="auto"/>
        <w:jc w:val="center"/>
        <w:outlineLvl w:val="0"/>
        <w:rPr>
          <w:rFonts w:ascii="Times New Roman" w:eastAsia="Times New Roman" w:hAnsi="Times New Roman" w:cs="Times New Roman"/>
          <w:color w:val="000000"/>
          <w:sz w:val="28"/>
          <w:szCs w:val="24"/>
          <w:lang w:val="uk-UA"/>
        </w:rPr>
      </w:pPr>
      <w:r w:rsidRPr="00F165E7">
        <w:rPr>
          <w:rFonts w:ascii="Times New Roman" w:eastAsia="Times New Roman" w:hAnsi="Times New Roman" w:cs="Times New Roman"/>
          <w:color w:val="000000"/>
          <w:sz w:val="28"/>
          <w:szCs w:val="24"/>
          <w:lang w:val="uk-UA"/>
        </w:rPr>
        <w:t xml:space="preserve"> </w:t>
      </w:r>
    </w:p>
    <w:p w:rsidR="00F165E7" w:rsidRPr="00F165E7" w:rsidRDefault="00F165E7" w:rsidP="00F165E7">
      <w:pPr>
        <w:spacing w:after="0" w:line="240" w:lineRule="auto"/>
        <w:outlineLvl w:val="0"/>
        <w:rPr>
          <w:rFonts w:ascii="Times New Roman" w:eastAsia="Times New Roman" w:hAnsi="Times New Roman" w:cs="Times New Roman"/>
          <w:color w:val="000000"/>
          <w:sz w:val="28"/>
          <w:szCs w:val="24"/>
          <w:lang w:val="uk-UA"/>
        </w:rPr>
      </w:pPr>
    </w:p>
    <w:p w:rsidR="00F165E7" w:rsidRPr="00F165E7" w:rsidRDefault="00F165E7" w:rsidP="006E6289">
      <w:pPr>
        <w:spacing w:after="0" w:line="240" w:lineRule="auto"/>
        <w:ind w:firstLine="567"/>
        <w:outlineLvl w:val="0"/>
        <w:rPr>
          <w:rFonts w:ascii="Times New Roman" w:eastAsia="Times New Roman" w:hAnsi="Times New Roman" w:cs="Times New Roman"/>
          <w:b/>
          <w:color w:val="000000"/>
          <w:sz w:val="28"/>
          <w:szCs w:val="24"/>
          <w:lang w:val="uk-UA"/>
        </w:rPr>
      </w:pPr>
      <w:r w:rsidRPr="00F165E7">
        <w:rPr>
          <w:rFonts w:ascii="Times New Roman" w:eastAsia="Times New Roman" w:hAnsi="Times New Roman" w:cs="Times New Roman"/>
          <w:color w:val="000000"/>
          <w:sz w:val="28"/>
          <w:szCs w:val="24"/>
          <w:lang w:val="uk-UA"/>
        </w:rPr>
        <w:t xml:space="preserve">Верховна Рада України </w:t>
      </w:r>
      <w:r w:rsidRPr="00F165E7">
        <w:rPr>
          <w:rFonts w:ascii="Times New Roman" w:eastAsia="Times New Roman" w:hAnsi="Times New Roman" w:cs="Times New Roman"/>
          <w:b/>
          <w:color w:val="000000"/>
          <w:sz w:val="28"/>
          <w:szCs w:val="24"/>
          <w:lang w:val="uk-UA"/>
        </w:rPr>
        <w:t>п о с т а н о в л я є:</w:t>
      </w:r>
    </w:p>
    <w:p w:rsidR="00F165E7" w:rsidRPr="00F165E7" w:rsidRDefault="00F165E7" w:rsidP="00F165E7">
      <w:pPr>
        <w:spacing w:after="0" w:line="240" w:lineRule="auto"/>
        <w:outlineLvl w:val="0"/>
        <w:rPr>
          <w:rFonts w:ascii="Times New Roman" w:eastAsia="Times New Roman" w:hAnsi="Times New Roman" w:cs="Times New Roman"/>
          <w:b/>
          <w:color w:val="000000"/>
          <w:sz w:val="28"/>
          <w:szCs w:val="24"/>
          <w:lang w:val="uk-UA"/>
        </w:rPr>
      </w:pPr>
    </w:p>
    <w:p w:rsidR="00F165E7" w:rsidRPr="00F165E7" w:rsidRDefault="00F165E7"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r w:rsidRPr="00F165E7">
        <w:rPr>
          <w:rFonts w:ascii="Times New Roman" w:eastAsia="Times New Roman" w:hAnsi="Times New Roman" w:cs="Times New Roman"/>
          <w:color w:val="000000"/>
          <w:sz w:val="28"/>
          <w:szCs w:val="24"/>
          <w:lang w:val="uk-UA"/>
        </w:rPr>
        <w:t xml:space="preserve">І. </w:t>
      </w:r>
      <w:proofErr w:type="spellStart"/>
      <w:r w:rsidRPr="00F165E7">
        <w:rPr>
          <w:rFonts w:ascii="Times New Roman" w:eastAsia="Times New Roman" w:hAnsi="Times New Roman" w:cs="Times New Roman"/>
          <w:color w:val="000000"/>
          <w:sz w:val="28"/>
          <w:szCs w:val="24"/>
          <w:lang w:val="uk-UA"/>
        </w:rPr>
        <w:t>Внести</w:t>
      </w:r>
      <w:proofErr w:type="spellEnd"/>
      <w:r w:rsidRPr="00F165E7">
        <w:rPr>
          <w:rFonts w:ascii="Times New Roman" w:eastAsia="Times New Roman" w:hAnsi="Times New Roman" w:cs="Times New Roman"/>
          <w:color w:val="000000"/>
          <w:sz w:val="28"/>
          <w:szCs w:val="24"/>
          <w:lang w:val="uk-UA"/>
        </w:rPr>
        <w:t xml:space="preserve"> зміни до таких законодавчих актів України:</w:t>
      </w:r>
    </w:p>
    <w:p w:rsidR="00F165E7" w:rsidRPr="00F165E7" w:rsidRDefault="00F165E7"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F165E7" w:rsidRDefault="00F165E7"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r w:rsidRPr="00F165E7">
        <w:rPr>
          <w:rFonts w:ascii="Times New Roman" w:eastAsia="Times New Roman" w:hAnsi="Times New Roman" w:cs="Times New Roman"/>
          <w:color w:val="000000"/>
          <w:sz w:val="28"/>
          <w:szCs w:val="24"/>
          <w:lang w:val="uk-UA"/>
        </w:rPr>
        <w:t xml:space="preserve">1. </w:t>
      </w:r>
      <w:r w:rsidR="008536AE">
        <w:rPr>
          <w:rFonts w:ascii="Times New Roman" w:eastAsia="Times New Roman" w:hAnsi="Times New Roman" w:cs="Times New Roman"/>
          <w:color w:val="000000"/>
          <w:sz w:val="28"/>
          <w:szCs w:val="24"/>
          <w:lang w:val="uk-UA"/>
        </w:rPr>
        <w:t>У</w:t>
      </w:r>
      <w:r w:rsidRPr="00F165E7">
        <w:rPr>
          <w:rFonts w:ascii="Times New Roman" w:eastAsia="Times New Roman" w:hAnsi="Times New Roman" w:cs="Times New Roman"/>
          <w:sz w:val="28"/>
          <w:szCs w:val="28"/>
          <w:lang w:val="uk-UA"/>
        </w:rPr>
        <w:t xml:space="preserve"> </w:t>
      </w:r>
      <w:r w:rsidR="00034D82">
        <w:rPr>
          <w:rFonts w:ascii="Times New Roman" w:eastAsia="Times New Roman" w:hAnsi="Times New Roman" w:cs="Times New Roman"/>
          <w:sz w:val="28"/>
          <w:szCs w:val="28"/>
          <w:lang w:val="uk-UA"/>
        </w:rPr>
        <w:t xml:space="preserve">Розділі ІІІ </w:t>
      </w:r>
      <w:r w:rsidRPr="00F165E7">
        <w:rPr>
          <w:rFonts w:ascii="Times New Roman" w:eastAsia="Times New Roman" w:hAnsi="Times New Roman" w:cs="Times New Roman"/>
          <w:color w:val="000000"/>
          <w:sz w:val="28"/>
          <w:szCs w:val="24"/>
          <w:lang w:val="uk-UA"/>
        </w:rPr>
        <w:t>Закон</w:t>
      </w:r>
      <w:r w:rsidR="00034D82">
        <w:rPr>
          <w:rFonts w:ascii="Times New Roman" w:eastAsia="Times New Roman" w:hAnsi="Times New Roman" w:cs="Times New Roman"/>
          <w:color w:val="000000"/>
          <w:sz w:val="28"/>
          <w:szCs w:val="24"/>
          <w:lang w:val="uk-UA"/>
        </w:rPr>
        <w:t>у</w:t>
      </w:r>
      <w:r w:rsidRPr="00F165E7">
        <w:rPr>
          <w:rFonts w:ascii="Times New Roman" w:eastAsia="Times New Roman" w:hAnsi="Times New Roman" w:cs="Times New Roman"/>
          <w:color w:val="000000"/>
          <w:sz w:val="28"/>
          <w:szCs w:val="24"/>
          <w:lang w:val="uk-UA"/>
        </w:rPr>
        <w:t xml:space="preserve"> України «Про особливості утворення акціонерного товариства залізничного транспорту</w:t>
      </w:r>
      <w:r w:rsidR="00A806C7">
        <w:rPr>
          <w:rFonts w:ascii="Times New Roman" w:eastAsia="Times New Roman" w:hAnsi="Times New Roman" w:cs="Times New Roman"/>
          <w:color w:val="000000"/>
          <w:sz w:val="28"/>
          <w:szCs w:val="24"/>
          <w:lang w:val="uk-UA"/>
        </w:rPr>
        <w:t xml:space="preserve"> загального користування</w:t>
      </w:r>
      <w:r w:rsidRPr="00F165E7">
        <w:rPr>
          <w:rFonts w:ascii="Times New Roman" w:eastAsia="Times New Roman" w:hAnsi="Times New Roman" w:cs="Times New Roman"/>
          <w:color w:val="000000"/>
          <w:sz w:val="28"/>
          <w:szCs w:val="24"/>
          <w:lang w:val="uk-UA"/>
        </w:rPr>
        <w:t xml:space="preserve">» </w:t>
      </w:r>
      <w:r w:rsidRPr="00F165E7">
        <w:rPr>
          <w:rFonts w:ascii="Times New Roman" w:eastAsia="Times New Roman" w:hAnsi="Times New Roman" w:cs="Times New Roman"/>
          <w:sz w:val="24"/>
          <w:szCs w:val="24"/>
          <w:lang w:val="uk-UA"/>
        </w:rPr>
        <w:t>(</w:t>
      </w:r>
      <w:r w:rsidR="00A806C7">
        <w:rPr>
          <w:rFonts w:ascii="Times New Roman" w:eastAsia="Times New Roman" w:hAnsi="Times New Roman" w:cs="Times New Roman"/>
          <w:color w:val="000000"/>
          <w:sz w:val="28"/>
          <w:szCs w:val="24"/>
          <w:lang w:val="uk-UA"/>
        </w:rPr>
        <w:t xml:space="preserve">Відомості Верховної Ради </w:t>
      </w:r>
      <w:r w:rsidRPr="00F165E7">
        <w:rPr>
          <w:rFonts w:ascii="Times New Roman" w:eastAsia="Times New Roman" w:hAnsi="Times New Roman" w:cs="Times New Roman"/>
          <w:color w:val="000000"/>
          <w:sz w:val="28"/>
          <w:szCs w:val="24"/>
          <w:lang w:val="uk-UA"/>
        </w:rPr>
        <w:t>України, 2012</w:t>
      </w:r>
      <w:r w:rsidR="00A806C7">
        <w:rPr>
          <w:rFonts w:ascii="Times New Roman" w:eastAsia="Times New Roman" w:hAnsi="Times New Roman" w:cs="Times New Roman"/>
          <w:color w:val="000000"/>
          <w:sz w:val="28"/>
          <w:szCs w:val="24"/>
          <w:lang w:val="uk-UA"/>
        </w:rPr>
        <w:t xml:space="preserve"> р.</w:t>
      </w:r>
      <w:r w:rsidRPr="00F165E7">
        <w:rPr>
          <w:rFonts w:ascii="Times New Roman" w:eastAsia="Times New Roman" w:hAnsi="Times New Roman" w:cs="Times New Roman"/>
          <w:color w:val="000000"/>
          <w:sz w:val="28"/>
          <w:szCs w:val="24"/>
          <w:lang w:val="uk-UA"/>
        </w:rPr>
        <w:t xml:space="preserve">, № </w:t>
      </w:r>
      <w:r w:rsidR="00A806C7">
        <w:rPr>
          <w:rFonts w:ascii="Times New Roman" w:eastAsia="Times New Roman" w:hAnsi="Times New Roman" w:cs="Times New Roman"/>
          <w:color w:val="000000"/>
          <w:sz w:val="28"/>
          <w:szCs w:val="24"/>
          <w:lang w:val="uk-UA"/>
        </w:rPr>
        <w:t>49</w:t>
      </w:r>
      <w:r w:rsidRPr="00F165E7">
        <w:rPr>
          <w:rFonts w:ascii="Times New Roman" w:eastAsia="Times New Roman" w:hAnsi="Times New Roman" w:cs="Times New Roman"/>
          <w:color w:val="000000"/>
          <w:sz w:val="28"/>
          <w:szCs w:val="24"/>
          <w:lang w:val="uk-UA"/>
        </w:rPr>
        <w:t xml:space="preserve">, ст. </w:t>
      </w:r>
      <w:r w:rsidR="00A806C7">
        <w:rPr>
          <w:rFonts w:ascii="Times New Roman" w:eastAsia="Times New Roman" w:hAnsi="Times New Roman" w:cs="Times New Roman"/>
          <w:color w:val="000000"/>
          <w:sz w:val="28"/>
          <w:szCs w:val="24"/>
          <w:lang w:val="uk-UA"/>
        </w:rPr>
        <w:t>553</w:t>
      </w:r>
      <w:r w:rsidRPr="00F165E7">
        <w:rPr>
          <w:rFonts w:ascii="Times New Roman" w:eastAsia="Times New Roman" w:hAnsi="Times New Roman" w:cs="Times New Roman"/>
          <w:color w:val="000000"/>
          <w:sz w:val="28"/>
          <w:szCs w:val="24"/>
          <w:lang w:val="uk-UA"/>
        </w:rPr>
        <w:t>):</w:t>
      </w:r>
    </w:p>
    <w:p w:rsidR="00034D82" w:rsidRDefault="00034D82"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034D82" w:rsidRDefault="00034D82"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r>
        <w:rPr>
          <w:rFonts w:ascii="Times New Roman" w:eastAsia="Times New Roman" w:hAnsi="Times New Roman" w:cs="Times New Roman"/>
          <w:color w:val="000000"/>
          <w:sz w:val="28"/>
          <w:szCs w:val="24"/>
          <w:lang w:val="uk-UA"/>
        </w:rPr>
        <w:t>1) у пункті 5</w:t>
      </w:r>
      <w:r>
        <w:rPr>
          <w:rFonts w:ascii="Times New Roman" w:eastAsia="Times New Roman" w:hAnsi="Times New Roman" w:cs="Times New Roman"/>
          <w:color w:val="000000"/>
          <w:sz w:val="28"/>
          <w:szCs w:val="24"/>
          <w:vertAlign w:val="superscript"/>
          <w:lang w:val="uk-UA"/>
        </w:rPr>
        <w:t>1</w:t>
      </w:r>
      <w:r>
        <w:rPr>
          <w:rFonts w:ascii="Times New Roman" w:eastAsia="Times New Roman" w:hAnsi="Times New Roman" w:cs="Times New Roman"/>
          <w:color w:val="000000"/>
          <w:sz w:val="28"/>
          <w:szCs w:val="24"/>
          <w:lang w:val="uk-UA"/>
        </w:rPr>
        <w:t xml:space="preserve"> </w:t>
      </w:r>
      <w:r w:rsidR="00DE0759">
        <w:rPr>
          <w:rFonts w:ascii="Times New Roman" w:eastAsia="Times New Roman" w:hAnsi="Times New Roman" w:cs="Times New Roman"/>
          <w:color w:val="000000"/>
          <w:sz w:val="28"/>
          <w:szCs w:val="24"/>
          <w:lang w:val="uk-UA"/>
        </w:rPr>
        <w:t>після слів</w:t>
      </w:r>
      <w:r>
        <w:rPr>
          <w:rFonts w:ascii="Times New Roman" w:eastAsia="Times New Roman" w:hAnsi="Times New Roman" w:cs="Times New Roman"/>
          <w:color w:val="000000"/>
          <w:sz w:val="28"/>
          <w:szCs w:val="24"/>
          <w:lang w:val="uk-UA"/>
        </w:rPr>
        <w:t xml:space="preserve"> «</w:t>
      </w:r>
      <w:r w:rsidR="00745A1A">
        <w:rPr>
          <w:rFonts w:ascii="Times New Roman" w:eastAsia="Times New Roman" w:hAnsi="Times New Roman" w:cs="Times New Roman"/>
          <w:color w:val="000000"/>
          <w:sz w:val="28"/>
          <w:szCs w:val="24"/>
          <w:lang w:val="uk-UA"/>
        </w:rPr>
        <w:t xml:space="preserve">… </w:t>
      </w:r>
      <w:r w:rsidR="00DE0759">
        <w:rPr>
          <w:rFonts w:ascii="Times New Roman" w:eastAsia="Times New Roman" w:hAnsi="Times New Roman" w:cs="Times New Roman"/>
          <w:color w:val="000000"/>
          <w:sz w:val="28"/>
          <w:szCs w:val="24"/>
          <w:lang w:val="uk-UA"/>
        </w:rPr>
        <w:t xml:space="preserve">що розміщене </w:t>
      </w:r>
      <w:r>
        <w:rPr>
          <w:rFonts w:ascii="Times New Roman" w:eastAsia="Times New Roman" w:hAnsi="Times New Roman" w:cs="Times New Roman"/>
          <w:color w:val="000000"/>
          <w:sz w:val="28"/>
          <w:szCs w:val="24"/>
          <w:lang w:val="uk-UA"/>
        </w:rPr>
        <w:t>на території проведення антитерористичної операції</w:t>
      </w:r>
      <w:r w:rsidR="00745A1A">
        <w:rPr>
          <w:rFonts w:ascii="Times New Roman" w:eastAsia="Times New Roman" w:hAnsi="Times New Roman" w:cs="Times New Roman"/>
          <w:color w:val="000000"/>
          <w:sz w:val="28"/>
          <w:szCs w:val="24"/>
          <w:lang w:val="uk-UA"/>
        </w:rPr>
        <w:t>, …</w:t>
      </w:r>
      <w:r>
        <w:rPr>
          <w:rFonts w:ascii="Times New Roman" w:eastAsia="Times New Roman" w:hAnsi="Times New Roman" w:cs="Times New Roman"/>
          <w:color w:val="000000"/>
          <w:sz w:val="28"/>
          <w:szCs w:val="24"/>
          <w:lang w:val="uk-UA"/>
        </w:rPr>
        <w:t>»</w:t>
      </w:r>
      <w:r w:rsidR="00491986">
        <w:rPr>
          <w:rFonts w:ascii="Times New Roman" w:eastAsia="Times New Roman" w:hAnsi="Times New Roman" w:cs="Times New Roman"/>
          <w:color w:val="000000"/>
          <w:sz w:val="28"/>
          <w:szCs w:val="24"/>
          <w:lang w:val="uk-UA"/>
        </w:rPr>
        <w:t xml:space="preserve"> </w:t>
      </w:r>
      <w:r w:rsidR="000D21F9">
        <w:rPr>
          <w:rFonts w:ascii="Times New Roman" w:eastAsia="Times New Roman" w:hAnsi="Times New Roman" w:cs="Times New Roman"/>
          <w:color w:val="000000"/>
          <w:sz w:val="28"/>
          <w:szCs w:val="24"/>
          <w:lang w:val="uk-UA"/>
        </w:rPr>
        <w:t>доповнити</w:t>
      </w:r>
      <w:r w:rsidR="00491986">
        <w:rPr>
          <w:rFonts w:ascii="Times New Roman" w:eastAsia="Times New Roman" w:hAnsi="Times New Roman" w:cs="Times New Roman"/>
          <w:color w:val="000000"/>
          <w:sz w:val="28"/>
          <w:szCs w:val="24"/>
          <w:lang w:val="uk-UA"/>
        </w:rPr>
        <w:t xml:space="preserve"> словами «</w:t>
      </w:r>
      <w:r w:rsidR="00745A1A">
        <w:rPr>
          <w:rFonts w:ascii="Times New Roman" w:eastAsia="Times New Roman" w:hAnsi="Times New Roman" w:cs="Times New Roman"/>
          <w:color w:val="000000"/>
          <w:sz w:val="28"/>
          <w:szCs w:val="24"/>
          <w:lang w:val="uk-UA"/>
        </w:rPr>
        <w:t xml:space="preserve">… </w:t>
      </w:r>
      <w:r w:rsidR="000D21F9">
        <w:rPr>
          <w:rFonts w:ascii="Times New Roman" w:eastAsia="Times New Roman" w:hAnsi="Times New Roman" w:cs="Times New Roman"/>
          <w:color w:val="000000"/>
          <w:sz w:val="28"/>
          <w:szCs w:val="24"/>
          <w:lang w:val="uk-UA"/>
        </w:rPr>
        <w:t xml:space="preserve">здійснення заходів із забезпечення національної безпеки і оборони, </w:t>
      </w:r>
      <w:r w:rsidR="00491986">
        <w:rPr>
          <w:rFonts w:ascii="Times New Roman" w:eastAsia="Times New Roman" w:hAnsi="Times New Roman" w:cs="Times New Roman"/>
          <w:color w:val="000000"/>
          <w:sz w:val="28"/>
          <w:szCs w:val="24"/>
          <w:lang w:val="uk-UA"/>
        </w:rPr>
        <w:t>відсічі</w:t>
      </w:r>
      <w:r w:rsidR="004D08F6">
        <w:rPr>
          <w:rFonts w:ascii="Times New Roman" w:eastAsia="Times New Roman" w:hAnsi="Times New Roman" w:cs="Times New Roman"/>
          <w:color w:val="000000"/>
          <w:sz w:val="28"/>
          <w:szCs w:val="24"/>
          <w:lang w:val="uk-UA"/>
        </w:rPr>
        <w:t xml:space="preserve"> і стримування</w:t>
      </w:r>
      <w:r w:rsidR="007357A9">
        <w:rPr>
          <w:rFonts w:ascii="Times New Roman" w:eastAsia="Times New Roman" w:hAnsi="Times New Roman" w:cs="Times New Roman"/>
          <w:color w:val="000000"/>
          <w:sz w:val="28"/>
          <w:szCs w:val="24"/>
          <w:lang w:val="uk-UA"/>
        </w:rPr>
        <w:t xml:space="preserve"> </w:t>
      </w:r>
      <w:r w:rsidR="004D08F6">
        <w:rPr>
          <w:rFonts w:ascii="Times New Roman" w:eastAsia="Times New Roman" w:hAnsi="Times New Roman" w:cs="Times New Roman"/>
          <w:color w:val="000000"/>
          <w:sz w:val="28"/>
          <w:szCs w:val="24"/>
          <w:lang w:val="uk-UA"/>
        </w:rPr>
        <w:t>з</w:t>
      </w:r>
      <w:r w:rsidR="00491986">
        <w:rPr>
          <w:rFonts w:ascii="Times New Roman" w:eastAsia="Times New Roman" w:hAnsi="Times New Roman" w:cs="Times New Roman"/>
          <w:color w:val="000000"/>
          <w:sz w:val="28"/>
          <w:szCs w:val="24"/>
          <w:lang w:val="uk-UA"/>
        </w:rPr>
        <w:t>бройної агресії Російської Федерації</w:t>
      </w:r>
      <w:r w:rsidR="000D21F9">
        <w:rPr>
          <w:rFonts w:ascii="Times New Roman" w:eastAsia="Times New Roman" w:hAnsi="Times New Roman" w:cs="Times New Roman"/>
          <w:color w:val="000000"/>
          <w:sz w:val="28"/>
          <w:szCs w:val="24"/>
          <w:lang w:val="uk-UA"/>
        </w:rPr>
        <w:t xml:space="preserve"> у Донецькій та Луганській областях</w:t>
      </w:r>
      <w:r w:rsidR="00491986">
        <w:rPr>
          <w:rFonts w:ascii="Times New Roman" w:eastAsia="Times New Roman" w:hAnsi="Times New Roman" w:cs="Times New Roman"/>
          <w:color w:val="000000"/>
          <w:sz w:val="28"/>
          <w:szCs w:val="24"/>
          <w:lang w:val="uk-UA"/>
        </w:rPr>
        <w:t>,</w:t>
      </w:r>
      <w:r w:rsidR="00054C0F" w:rsidRPr="00054C0F">
        <w:rPr>
          <w:rFonts w:ascii="Times New Roman" w:eastAsia="Times New Roman" w:hAnsi="Times New Roman" w:cs="Times New Roman"/>
          <w:color w:val="000000"/>
          <w:sz w:val="28"/>
          <w:szCs w:val="24"/>
          <w:lang w:val="uk-UA"/>
        </w:rPr>
        <w:t xml:space="preserve"> </w:t>
      </w:r>
      <w:r w:rsidR="006D1D58">
        <w:rPr>
          <w:rFonts w:ascii="Times New Roman" w:eastAsia="Times New Roman" w:hAnsi="Times New Roman" w:cs="Times New Roman"/>
          <w:color w:val="000000"/>
          <w:sz w:val="28"/>
          <w:szCs w:val="24"/>
          <w:lang w:val="uk-UA"/>
        </w:rPr>
        <w:t>які</w:t>
      </w:r>
      <w:r w:rsidR="00054C0F">
        <w:rPr>
          <w:rFonts w:ascii="Times New Roman" w:eastAsia="Times New Roman" w:hAnsi="Times New Roman" w:cs="Times New Roman"/>
          <w:color w:val="000000"/>
          <w:sz w:val="28"/>
          <w:szCs w:val="24"/>
          <w:lang w:val="uk-UA"/>
        </w:rPr>
        <w:t xml:space="preserve"> здійснюються шляхом </w:t>
      </w:r>
      <w:r w:rsidR="007357A9">
        <w:rPr>
          <w:rFonts w:ascii="Times New Roman" w:eastAsia="Times New Roman" w:hAnsi="Times New Roman" w:cs="Times New Roman"/>
          <w:color w:val="000000"/>
          <w:sz w:val="28"/>
          <w:szCs w:val="24"/>
          <w:lang w:val="uk-UA"/>
        </w:rPr>
        <w:t>проведення операції Об</w:t>
      </w:r>
      <w:r w:rsidR="007357A9" w:rsidRPr="007357A9">
        <w:rPr>
          <w:rFonts w:ascii="Times New Roman" w:eastAsia="Times New Roman" w:hAnsi="Times New Roman" w:cs="Times New Roman"/>
          <w:color w:val="000000"/>
          <w:sz w:val="28"/>
          <w:szCs w:val="24"/>
          <w:lang w:val="uk-UA"/>
        </w:rPr>
        <w:t>’</w:t>
      </w:r>
      <w:r w:rsidR="007357A9">
        <w:rPr>
          <w:rFonts w:ascii="Times New Roman" w:eastAsia="Times New Roman" w:hAnsi="Times New Roman" w:cs="Times New Roman"/>
          <w:color w:val="000000"/>
          <w:sz w:val="28"/>
          <w:szCs w:val="24"/>
          <w:lang w:val="uk-UA"/>
        </w:rPr>
        <w:t>єднаних сил (ООС),</w:t>
      </w:r>
      <w:r w:rsidR="00491986">
        <w:rPr>
          <w:rFonts w:ascii="Times New Roman" w:eastAsia="Times New Roman" w:hAnsi="Times New Roman" w:cs="Times New Roman"/>
          <w:color w:val="000000"/>
          <w:sz w:val="28"/>
          <w:szCs w:val="24"/>
          <w:lang w:val="uk-UA"/>
        </w:rPr>
        <w:t xml:space="preserve"> </w:t>
      </w:r>
      <w:r w:rsidR="00745A1A">
        <w:rPr>
          <w:rFonts w:ascii="Times New Roman" w:eastAsia="Times New Roman" w:hAnsi="Times New Roman" w:cs="Times New Roman"/>
          <w:color w:val="000000"/>
          <w:sz w:val="28"/>
          <w:szCs w:val="24"/>
          <w:lang w:val="uk-UA"/>
        </w:rPr>
        <w:t>…</w:t>
      </w:r>
      <w:r w:rsidR="00491986">
        <w:rPr>
          <w:rFonts w:ascii="Times New Roman" w:eastAsia="Times New Roman" w:hAnsi="Times New Roman" w:cs="Times New Roman"/>
          <w:color w:val="000000"/>
          <w:sz w:val="28"/>
          <w:szCs w:val="24"/>
          <w:lang w:val="uk-UA"/>
        </w:rPr>
        <w:t>»;</w:t>
      </w:r>
    </w:p>
    <w:p w:rsidR="00151F9C" w:rsidRDefault="00151F9C"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151F9C" w:rsidRDefault="00151F9C"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r>
        <w:rPr>
          <w:rFonts w:ascii="Times New Roman" w:eastAsia="Times New Roman" w:hAnsi="Times New Roman" w:cs="Times New Roman"/>
          <w:color w:val="000000"/>
          <w:sz w:val="28"/>
          <w:szCs w:val="24"/>
          <w:lang w:val="uk-UA"/>
        </w:rPr>
        <w:t>2) пункт 5</w:t>
      </w:r>
      <w:r>
        <w:rPr>
          <w:rFonts w:ascii="Times New Roman" w:eastAsia="Times New Roman" w:hAnsi="Times New Roman" w:cs="Times New Roman"/>
          <w:color w:val="000000"/>
          <w:sz w:val="28"/>
          <w:szCs w:val="24"/>
          <w:vertAlign w:val="superscript"/>
          <w:lang w:val="uk-UA"/>
        </w:rPr>
        <w:t>2</w:t>
      </w:r>
      <w:r>
        <w:rPr>
          <w:rFonts w:ascii="Times New Roman" w:eastAsia="Times New Roman" w:hAnsi="Times New Roman" w:cs="Times New Roman"/>
          <w:color w:val="000000"/>
          <w:sz w:val="28"/>
          <w:szCs w:val="24"/>
          <w:lang w:val="uk-UA"/>
        </w:rPr>
        <w:t xml:space="preserve"> </w:t>
      </w:r>
      <w:r w:rsidR="00536EA1">
        <w:rPr>
          <w:rFonts w:ascii="Times New Roman" w:eastAsia="Times New Roman" w:hAnsi="Times New Roman" w:cs="Times New Roman"/>
          <w:color w:val="000000"/>
          <w:sz w:val="28"/>
          <w:szCs w:val="24"/>
          <w:lang w:val="uk-UA"/>
        </w:rPr>
        <w:t>викласти у новій редакції:</w:t>
      </w:r>
      <w:r>
        <w:rPr>
          <w:rFonts w:ascii="Times New Roman" w:eastAsia="Times New Roman" w:hAnsi="Times New Roman" w:cs="Times New Roman"/>
          <w:color w:val="000000"/>
          <w:sz w:val="28"/>
          <w:szCs w:val="24"/>
          <w:lang w:val="uk-UA"/>
        </w:rPr>
        <w:t xml:space="preserve"> «</w:t>
      </w:r>
      <w:r w:rsidR="00536EA1">
        <w:rPr>
          <w:rFonts w:ascii="Times New Roman" w:eastAsia="Times New Roman" w:hAnsi="Times New Roman" w:cs="Times New Roman"/>
          <w:color w:val="000000"/>
          <w:sz w:val="28"/>
          <w:szCs w:val="24"/>
          <w:lang w:val="uk-UA"/>
        </w:rPr>
        <w:t>Мораторій на звернення стягнення на активи Товариства, встановлений згідно з пунктом 5</w:t>
      </w:r>
      <w:r w:rsidR="00536EA1">
        <w:rPr>
          <w:rFonts w:ascii="Times New Roman" w:eastAsia="Times New Roman" w:hAnsi="Times New Roman" w:cs="Times New Roman"/>
          <w:color w:val="000000"/>
          <w:sz w:val="28"/>
          <w:szCs w:val="24"/>
          <w:vertAlign w:val="superscript"/>
          <w:lang w:val="uk-UA"/>
        </w:rPr>
        <w:t>1</w:t>
      </w:r>
      <w:r w:rsidR="00536EA1">
        <w:rPr>
          <w:rFonts w:ascii="Times New Roman" w:eastAsia="Times New Roman" w:hAnsi="Times New Roman" w:cs="Times New Roman"/>
          <w:color w:val="000000"/>
          <w:sz w:val="28"/>
          <w:szCs w:val="24"/>
          <w:lang w:val="uk-UA"/>
        </w:rPr>
        <w:t xml:space="preserve"> цього розділу, втрачає чинність після проведення відповідно до законодавства інвентаризації і оцінки майна підприємств залізничного транспорту, що розміщене </w:t>
      </w:r>
      <w:r w:rsidR="00E87668">
        <w:rPr>
          <w:rFonts w:ascii="Times New Roman" w:eastAsia="Times New Roman" w:hAnsi="Times New Roman" w:cs="Times New Roman"/>
          <w:color w:val="000000"/>
          <w:sz w:val="28"/>
          <w:szCs w:val="24"/>
          <w:lang w:val="uk-UA"/>
        </w:rPr>
        <w:t>на території проведення антитерористичної операції, здійснення заходів із забезпечення національної безпеки і оборони</w:t>
      </w:r>
      <w:r w:rsidR="00651629">
        <w:rPr>
          <w:rFonts w:ascii="Times New Roman" w:eastAsia="Times New Roman" w:hAnsi="Times New Roman" w:cs="Times New Roman"/>
          <w:color w:val="000000"/>
          <w:sz w:val="28"/>
          <w:szCs w:val="24"/>
          <w:lang w:val="uk-UA"/>
        </w:rPr>
        <w:t xml:space="preserve">, </w:t>
      </w:r>
      <w:r w:rsidR="00536EA1">
        <w:rPr>
          <w:rFonts w:ascii="Times New Roman" w:eastAsia="Times New Roman" w:hAnsi="Times New Roman" w:cs="Times New Roman"/>
          <w:color w:val="000000"/>
          <w:sz w:val="28"/>
          <w:szCs w:val="24"/>
          <w:lang w:val="uk-UA"/>
        </w:rPr>
        <w:t>відсічі і стримуванн</w:t>
      </w:r>
      <w:r w:rsidR="004D08F6">
        <w:rPr>
          <w:rFonts w:ascii="Times New Roman" w:eastAsia="Times New Roman" w:hAnsi="Times New Roman" w:cs="Times New Roman"/>
          <w:color w:val="000000"/>
          <w:sz w:val="28"/>
          <w:szCs w:val="24"/>
          <w:lang w:val="uk-UA"/>
        </w:rPr>
        <w:t>я</w:t>
      </w:r>
      <w:r w:rsidR="00536EA1">
        <w:rPr>
          <w:rFonts w:ascii="Times New Roman" w:eastAsia="Times New Roman" w:hAnsi="Times New Roman" w:cs="Times New Roman"/>
          <w:color w:val="000000"/>
          <w:sz w:val="28"/>
          <w:szCs w:val="24"/>
          <w:lang w:val="uk-UA"/>
        </w:rPr>
        <w:t xml:space="preserve"> збройної агресії Російської Федерації</w:t>
      </w:r>
      <w:r w:rsidR="00651629">
        <w:rPr>
          <w:rFonts w:ascii="Times New Roman" w:eastAsia="Times New Roman" w:hAnsi="Times New Roman" w:cs="Times New Roman"/>
          <w:color w:val="000000"/>
          <w:sz w:val="28"/>
          <w:szCs w:val="24"/>
          <w:lang w:val="uk-UA"/>
        </w:rPr>
        <w:t xml:space="preserve"> у Донецькій та Луганській областях</w:t>
      </w:r>
      <w:r w:rsidR="00536EA1">
        <w:rPr>
          <w:rFonts w:ascii="Times New Roman" w:eastAsia="Times New Roman" w:hAnsi="Times New Roman" w:cs="Times New Roman"/>
          <w:color w:val="000000"/>
          <w:sz w:val="28"/>
          <w:szCs w:val="24"/>
          <w:lang w:val="uk-UA"/>
        </w:rPr>
        <w:t>,</w:t>
      </w:r>
      <w:r w:rsidR="00651629">
        <w:rPr>
          <w:rFonts w:ascii="Times New Roman" w:eastAsia="Times New Roman" w:hAnsi="Times New Roman" w:cs="Times New Roman"/>
          <w:color w:val="000000"/>
          <w:sz w:val="28"/>
          <w:szCs w:val="24"/>
          <w:lang w:val="uk-UA"/>
        </w:rPr>
        <w:t xml:space="preserve"> </w:t>
      </w:r>
      <w:r w:rsidR="006D1D58">
        <w:rPr>
          <w:rFonts w:ascii="Times New Roman" w:eastAsia="Times New Roman" w:hAnsi="Times New Roman" w:cs="Times New Roman"/>
          <w:color w:val="000000"/>
          <w:sz w:val="28"/>
          <w:szCs w:val="24"/>
          <w:lang w:val="uk-UA"/>
        </w:rPr>
        <w:t xml:space="preserve">які здійснюються шляхом </w:t>
      </w:r>
      <w:r w:rsidR="00651629">
        <w:rPr>
          <w:rFonts w:ascii="Times New Roman" w:eastAsia="Times New Roman" w:hAnsi="Times New Roman" w:cs="Times New Roman"/>
          <w:color w:val="000000"/>
          <w:sz w:val="28"/>
          <w:szCs w:val="24"/>
          <w:lang w:val="uk-UA"/>
        </w:rPr>
        <w:t>проведення операції Об</w:t>
      </w:r>
      <w:r w:rsidR="00651629" w:rsidRPr="00651629">
        <w:rPr>
          <w:rFonts w:ascii="Times New Roman" w:eastAsia="Times New Roman" w:hAnsi="Times New Roman" w:cs="Times New Roman"/>
          <w:color w:val="000000"/>
          <w:sz w:val="28"/>
          <w:szCs w:val="24"/>
          <w:lang w:val="uk-UA"/>
        </w:rPr>
        <w:t>’</w:t>
      </w:r>
      <w:r w:rsidR="00651629">
        <w:rPr>
          <w:rFonts w:ascii="Times New Roman" w:eastAsia="Times New Roman" w:hAnsi="Times New Roman" w:cs="Times New Roman"/>
          <w:color w:val="000000"/>
          <w:sz w:val="28"/>
          <w:szCs w:val="24"/>
          <w:lang w:val="uk-UA"/>
        </w:rPr>
        <w:t>єднаних сил (ООС),</w:t>
      </w:r>
      <w:r w:rsidR="00536EA1">
        <w:rPr>
          <w:rFonts w:ascii="Times New Roman" w:eastAsia="Times New Roman" w:hAnsi="Times New Roman" w:cs="Times New Roman"/>
          <w:color w:val="000000"/>
          <w:sz w:val="28"/>
          <w:szCs w:val="24"/>
          <w:lang w:val="uk-UA"/>
        </w:rPr>
        <w:t xml:space="preserve"> </w:t>
      </w:r>
      <w:r w:rsidR="00651629">
        <w:rPr>
          <w:rFonts w:ascii="Times New Roman" w:eastAsia="Times New Roman" w:hAnsi="Times New Roman" w:cs="Times New Roman"/>
          <w:color w:val="000000"/>
          <w:sz w:val="28"/>
          <w:szCs w:val="24"/>
          <w:lang w:val="uk-UA"/>
        </w:rPr>
        <w:t>на якій</w:t>
      </w:r>
      <w:r w:rsidR="00D91D46" w:rsidRPr="0009584C">
        <w:rPr>
          <w:rFonts w:ascii="Times New Roman" w:eastAsia="Times New Roman" w:hAnsi="Times New Roman" w:cs="Times New Roman"/>
          <w:color w:val="000000"/>
          <w:sz w:val="28"/>
          <w:szCs w:val="24"/>
          <w:lang w:val="uk-UA"/>
        </w:rPr>
        <w:t xml:space="preserve"> органи державної влади</w:t>
      </w:r>
      <w:r w:rsidR="00D91D46">
        <w:rPr>
          <w:rFonts w:ascii="Times New Roman" w:eastAsia="Times New Roman" w:hAnsi="Times New Roman" w:cs="Times New Roman"/>
          <w:color w:val="000000"/>
          <w:sz w:val="28"/>
          <w:szCs w:val="24"/>
          <w:lang w:val="uk-UA"/>
        </w:rPr>
        <w:t xml:space="preserve"> тимчасово не здійснюють</w:t>
      </w:r>
      <w:r w:rsidR="00261941">
        <w:rPr>
          <w:rFonts w:ascii="Times New Roman" w:eastAsia="Times New Roman" w:hAnsi="Times New Roman" w:cs="Times New Roman"/>
          <w:color w:val="000000"/>
          <w:sz w:val="28"/>
          <w:szCs w:val="24"/>
          <w:lang w:val="uk-UA"/>
        </w:rPr>
        <w:t xml:space="preserve"> свої повноваження, та затвердження передавального </w:t>
      </w:r>
      <w:proofErr w:type="spellStart"/>
      <w:r w:rsidR="00261941">
        <w:rPr>
          <w:rFonts w:ascii="Times New Roman" w:eastAsia="Times New Roman" w:hAnsi="Times New Roman" w:cs="Times New Roman"/>
          <w:color w:val="000000"/>
          <w:sz w:val="28"/>
          <w:szCs w:val="24"/>
          <w:lang w:val="uk-UA"/>
        </w:rPr>
        <w:t>акта</w:t>
      </w:r>
      <w:proofErr w:type="spellEnd"/>
      <w:r w:rsidR="00261941">
        <w:rPr>
          <w:rFonts w:ascii="Times New Roman" w:eastAsia="Times New Roman" w:hAnsi="Times New Roman" w:cs="Times New Roman"/>
          <w:color w:val="000000"/>
          <w:sz w:val="28"/>
          <w:szCs w:val="24"/>
          <w:lang w:val="uk-UA"/>
        </w:rPr>
        <w:t xml:space="preserve"> щодо цього майна Товариству, але не пізніше ніж через шість місяців з дня припинення</w:t>
      </w:r>
      <w:r w:rsidR="00651629">
        <w:rPr>
          <w:rFonts w:ascii="Times New Roman" w:eastAsia="Times New Roman" w:hAnsi="Times New Roman" w:cs="Times New Roman"/>
          <w:color w:val="000000"/>
          <w:sz w:val="28"/>
          <w:szCs w:val="24"/>
          <w:lang w:val="uk-UA"/>
        </w:rPr>
        <w:t xml:space="preserve"> здійснення заходів із забезпечення національної безпеки і оборони, </w:t>
      </w:r>
      <w:r w:rsidR="004D08F6">
        <w:rPr>
          <w:rFonts w:ascii="Times New Roman" w:eastAsia="Times New Roman" w:hAnsi="Times New Roman" w:cs="Times New Roman"/>
          <w:color w:val="000000"/>
          <w:sz w:val="28"/>
          <w:szCs w:val="24"/>
          <w:lang w:val="uk-UA"/>
        </w:rPr>
        <w:t>відсічі і стримування збройної агресії Російської Федерації</w:t>
      </w:r>
      <w:r w:rsidR="00651629">
        <w:rPr>
          <w:rFonts w:ascii="Times New Roman" w:eastAsia="Times New Roman" w:hAnsi="Times New Roman" w:cs="Times New Roman"/>
          <w:color w:val="000000"/>
          <w:sz w:val="28"/>
          <w:szCs w:val="24"/>
          <w:lang w:val="uk-UA"/>
        </w:rPr>
        <w:t xml:space="preserve"> у Донецькій та Луганській областях</w:t>
      </w:r>
      <w:r w:rsidR="004D08F6">
        <w:rPr>
          <w:rFonts w:ascii="Times New Roman" w:eastAsia="Times New Roman" w:hAnsi="Times New Roman" w:cs="Times New Roman"/>
          <w:color w:val="000000"/>
          <w:sz w:val="28"/>
          <w:szCs w:val="24"/>
          <w:lang w:val="uk-UA"/>
        </w:rPr>
        <w:t xml:space="preserve">, </w:t>
      </w:r>
      <w:r w:rsidR="006D1D58">
        <w:rPr>
          <w:rFonts w:ascii="Times New Roman" w:eastAsia="Times New Roman" w:hAnsi="Times New Roman" w:cs="Times New Roman"/>
          <w:color w:val="000000"/>
          <w:sz w:val="28"/>
          <w:szCs w:val="24"/>
          <w:lang w:val="uk-UA"/>
        </w:rPr>
        <w:t xml:space="preserve">які здійснюються шляхом </w:t>
      </w:r>
      <w:r w:rsidR="004D08F6">
        <w:rPr>
          <w:rFonts w:ascii="Times New Roman" w:eastAsia="Times New Roman" w:hAnsi="Times New Roman" w:cs="Times New Roman"/>
          <w:color w:val="000000"/>
          <w:sz w:val="28"/>
          <w:szCs w:val="24"/>
          <w:lang w:val="uk-UA"/>
        </w:rPr>
        <w:t>проведення операції Об</w:t>
      </w:r>
      <w:r w:rsidR="004D08F6" w:rsidRPr="004D08F6">
        <w:rPr>
          <w:rFonts w:ascii="Times New Roman" w:eastAsia="Times New Roman" w:hAnsi="Times New Roman" w:cs="Times New Roman"/>
          <w:color w:val="000000"/>
          <w:sz w:val="28"/>
          <w:szCs w:val="24"/>
          <w:lang w:val="uk-UA"/>
        </w:rPr>
        <w:t>’</w:t>
      </w:r>
      <w:r w:rsidR="004D08F6">
        <w:rPr>
          <w:rFonts w:ascii="Times New Roman" w:eastAsia="Times New Roman" w:hAnsi="Times New Roman" w:cs="Times New Roman"/>
          <w:color w:val="000000"/>
          <w:sz w:val="28"/>
          <w:szCs w:val="24"/>
          <w:lang w:val="uk-UA"/>
        </w:rPr>
        <w:t xml:space="preserve">єднаних </w:t>
      </w:r>
      <w:r w:rsidR="004D08F6">
        <w:rPr>
          <w:rFonts w:ascii="Times New Roman" w:eastAsia="Times New Roman" w:hAnsi="Times New Roman" w:cs="Times New Roman"/>
          <w:color w:val="000000"/>
          <w:sz w:val="28"/>
          <w:szCs w:val="24"/>
          <w:lang w:val="uk-UA"/>
        </w:rPr>
        <w:lastRenderedPageBreak/>
        <w:t>сил (ООС) та відновлення державного суверенітету України на тимчасово окупованих територіях у Донецькій та Луганській областях</w:t>
      </w:r>
      <w:r>
        <w:rPr>
          <w:rFonts w:ascii="Times New Roman" w:eastAsia="Times New Roman" w:hAnsi="Times New Roman" w:cs="Times New Roman"/>
          <w:color w:val="000000"/>
          <w:sz w:val="28"/>
          <w:szCs w:val="24"/>
          <w:lang w:val="uk-UA"/>
        </w:rPr>
        <w:t>»</w:t>
      </w:r>
      <w:r w:rsidR="004D08F6">
        <w:rPr>
          <w:rFonts w:ascii="Times New Roman" w:eastAsia="Times New Roman" w:hAnsi="Times New Roman" w:cs="Times New Roman"/>
          <w:color w:val="000000"/>
          <w:sz w:val="28"/>
          <w:szCs w:val="24"/>
          <w:lang w:val="uk-UA"/>
        </w:rPr>
        <w:t>.</w:t>
      </w:r>
    </w:p>
    <w:p w:rsidR="00151F9C" w:rsidRDefault="00151F9C"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C55E90" w:rsidRDefault="00F165E7" w:rsidP="00F165E7">
      <w:pPr>
        <w:spacing w:after="0" w:line="240" w:lineRule="auto"/>
        <w:ind w:firstLine="550"/>
        <w:jc w:val="both"/>
        <w:outlineLvl w:val="0"/>
        <w:rPr>
          <w:b/>
          <w:bCs/>
          <w:color w:val="000000"/>
          <w:shd w:val="clear" w:color="auto" w:fill="FFFFFF"/>
          <w:lang w:val="uk-UA"/>
        </w:rPr>
      </w:pPr>
      <w:r w:rsidRPr="00C55E90">
        <w:rPr>
          <w:rFonts w:ascii="Times New Roman" w:eastAsia="Times New Roman" w:hAnsi="Times New Roman" w:cs="Times New Roman"/>
          <w:color w:val="000000"/>
          <w:sz w:val="28"/>
          <w:szCs w:val="24"/>
          <w:lang w:val="uk-UA"/>
        </w:rPr>
        <w:t xml:space="preserve">2.  У </w:t>
      </w:r>
      <w:r w:rsidRPr="00C55E90">
        <w:rPr>
          <w:rFonts w:ascii="Times New Roman" w:eastAsia="Times New Roman" w:hAnsi="Times New Roman" w:cs="Times New Roman"/>
          <w:sz w:val="28"/>
          <w:szCs w:val="28"/>
          <w:lang w:val="uk-UA"/>
        </w:rPr>
        <w:t>Законі України «Про виконавче провадження» (</w:t>
      </w:r>
      <w:r w:rsidR="00C55E90">
        <w:rPr>
          <w:rFonts w:ascii="Times New Roman" w:eastAsia="Times New Roman" w:hAnsi="Times New Roman" w:cs="Times New Roman"/>
          <w:sz w:val="28"/>
          <w:szCs w:val="28"/>
          <w:lang w:val="uk-UA"/>
        </w:rPr>
        <w:t>Відомості Верховної Ради</w:t>
      </w:r>
      <w:r w:rsidRPr="00F165E7">
        <w:rPr>
          <w:rFonts w:ascii="Times New Roman" w:eastAsia="Times New Roman" w:hAnsi="Times New Roman" w:cs="Times New Roman"/>
          <w:sz w:val="28"/>
          <w:szCs w:val="28"/>
          <w:lang w:val="uk-UA"/>
        </w:rPr>
        <w:t xml:space="preserve"> України, 2016</w:t>
      </w:r>
      <w:r w:rsidR="00C55E90">
        <w:rPr>
          <w:rFonts w:ascii="Times New Roman" w:eastAsia="Times New Roman" w:hAnsi="Times New Roman" w:cs="Times New Roman"/>
          <w:sz w:val="28"/>
          <w:szCs w:val="28"/>
          <w:lang w:val="uk-UA"/>
        </w:rPr>
        <w:t xml:space="preserve"> р.</w:t>
      </w:r>
      <w:r w:rsidRPr="00F165E7">
        <w:rPr>
          <w:rFonts w:ascii="Times New Roman" w:eastAsia="Times New Roman" w:hAnsi="Times New Roman" w:cs="Times New Roman"/>
          <w:sz w:val="28"/>
          <w:szCs w:val="28"/>
          <w:lang w:val="uk-UA"/>
        </w:rPr>
        <w:t xml:space="preserve">, № </w:t>
      </w:r>
      <w:r w:rsidR="00C55E90">
        <w:rPr>
          <w:rFonts w:ascii="Times New Roman" w:eastAsia="Times New Roman" w:hAnsi="Times New Roman" w:cs="Times New Roman"/>
          <w:sz w:val="28"/>
          <w:szCs w:val="28"/>
          <w:lang w:val="uk-UA"/>
        </w:rPr>
        <w:t>30</w:t>
      </w:r>
      <w:r w:rsidRPr="00F165E7">
        <w:rPr>
          <w:rFonts w:ascii="Times New Roman" w:eastAsia="Times New Roman" w:hAnsi="Times New Roman" w:cs="Times New Roman"/>
          <w:sz w:val="28"/>
          <w:szCs w:val="28"/>
          <w:lang w:val="uk-UA"/>
        </w:rPr>
        <w:t xml:space="preserve">, ст. </w:t>
      </w:r>
      <w:r w:rsidR="00643E09">
        <w:rPr>
          <w:rFonts w:ascii="Times New Roman" w:eastAsia="Times New Roman" w:hAnsi="Times New Roman" w:cs="Times New Roman"/>
          <w:sz w:val="28"/>
          <w:szCs w:val="28"/>
          <w:lang w:val="uk-UA"/>
        </w:rPr>
        <w:t>542</w:t>
      </w:r>
      <w:r w:rsidRPr="00F165E7">
        <w:rPr>
          <w:rFonts w:ascii="Times New Roman" w:eastAsia="Times New Roman" w:hAnsi="Times New Roman" w:cs="Times New Roman"/>
          <w:sz w:val="28"/>
          <w:szCs w:val="28"/>
          <w:lang w:val="uk-UA"/>
        </w:rPr>
        <w:t>):</w:t>
      </w:r>
      <w:r w:rsidR="00286566" w:rsidRPr="00286566">
        <w:rPr>
          <w:b/>
          <w:bCs/>
          <w:color w:val="000000"/>
          <w:shd w:val="clear" w:color="auto" w:fill="FFFFFF"/>
          <w:lang w:val="uk-UA"/>
        </w:rPr>
        <w:t xml:space="preserve"> </w:t>
      </w:r>
    </w:p>
    <w:p w:rsidR="00286566" w:rsidRDefault="00286566" w:rsidP="00F165E7">
      <w:pPr>
        <w:spacing w:after="0" w:line="240" w:lineRule="auto"/>
        <w:ind w:firstLine="550"/>
        <w:jc w:val="both"/>
        <w:outlineLvl w:val="0"/>
        <w:rPr>
          <w:rFonts w:ascii="Times New Roman" w:eastAsia="Times New Roman" w:hAnsi="Times New Roman" w:cs="Times New Roman"/>
          <w:sz w:val="28"/>
          <w:szCs w:val="28"/>
          <w:lang w:val="uk-UA"/>
        </w:rPr>
      </w:pPr>
    </w:p>
    <w:p w:rsidR="00C55E90" w:rsidRDefault="00C55E90" w:rsidP="00F165E7">
      <w:pPr>
        <w:spacing w:after="0" w:line="240" w:lineRule="auto"/>
        <w:ind w:firstLine="550"/>
        <w:jc w:val="both"/>
        <w:outlineLvl w:val="0"/>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 у пункті 11 частини першої статті 34 </w:t>
      </w:r>
      <w:r w:rsidR="00286566">
        <w:rPr>
          <w:rFonts w:ascii="Times New Roman" w:eastAsia="Times New Roman" w:hAnsi="Times New Roman" w:cs="Times New Roman"/>
          <w:sz w:val="28"/>
          <w:szCs w:val="28"/>
          <w:lang w:val="uk-UA"/>
        </w:rPr>
        <w:t>після слів</w:t>
      </w:r>
      <w:r>
        <w:rPr>
          <w:rFonts w:ascii="Times New Roman" w:eastAsia="Times New Roman" w:hAnsi="Times New Roman" w:cs="Times New Roman"/>
          <w:sz w:val="28"/>
          <w:szCs w:val="28"/>
          <w:lang w:val="uk-UA"/>
        </w:rPr>
        <w:t xml:space="preserve"> «</w:t>
      </w:r>
      <w:r w:rsidR="0083767C">
        <w:rPr>
          <w:rFonts w:ascii="Times New Roman" w:eastAsia="Times New Roman" w:hAnsi="Times New Roman" w:cs="Times New Roman"/>
          <w:sz w:val="28"/>
          <w:szCs w:val="28"/>
          <w:lang w:val="uk-UA"/>
        </w:rPr>
        <w:t xml:space="preserve">… </w:t>
      </w:r>
      <w:r w:rsidR="00286566">
        <w:rPr>
          <w:rFonts w:ascii="Times New Roman" w:eastAsia="Times New Roman" w:hAnsi="Times New Roman" w:cs="Times New Roman"/>
          <w:sz w:val="28"/>
          <w:szCs w:val="28"/>
          <w:lang w:val="uk-UA"/>
        </w:rPr>
        <w:t>відсічі і стримування збройної агресії Російської Федерації у Донецькій та Луганській областях,</w:t>
      </w:r>
      <w:r w:rsidR="008376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 </w:t>
      </w:r>
      <w:r w:rsidR="00286566">
        <w:rPr>
          <w:rFonts w:ascii="Times New Roman" w:eastAsia="Times New Roman" w:hAnsi="Times New Roman" w:cs="Times New Roman"/>
          <w:sz w:val="28"/>
          <w:szCs w:val="28"/>
          <w:lang w:val="uk-UA"/>
        </w:rPr>
        <w:t>доповнити</w:t>
      </w:r>
      <w:r>
        <w:rPr>
          <w:rFonts w:ascii="Times New Roman" w:eastAsia="Times New Roman" w:hAnsi="Times New Roman" w:cs="Times New Roman"/>
          <w:sz w:val="28"/>
          <w:szCs w:val="28"/>
          <w:lang w:val="uk-UA"/>
        </w:rPr>
        <w:t xml:space="preserve"> словами «</w:t>
      </w:r>
      <w:r w:rsidR="006D1D58">
        <w:rPr>
          <w:rFonts w:ascii="Times New Roman" w:eastAsia="Times New Roman" w:hAnsi="Times New Roman" w:cs="Times New Roman"/>
          <w:sz w:val="28"/>
          <w:szCs w:val="28"/>
          <w:lang w:val="uk-UA"/>
        </w:rPr>
        <w:t>.., які здійснюються шляхом</w:t>
      </w:r>
      <w:r w:rsidR="0083767C">
        <w:rPr>
          <w:rFonts w:ascii="Times New Roman" w:eastAsia="Times New Roman" w:hAnsi="Times New Roman" w:cs="Times New Roman"/>
          <w:sz w:val="28"/>
          <w:szCs w:val="28"/>
          <w:lang w:val="uk-UA"/>
        </w:rPr>
        <w:t xml:space="preserve"> </w:t>
      </w:r>
      <w:r w:rsidR="00286566">
        <w:rPr>
          <w:rFonts w:ascii="Times New Roman" w:eastAsia="Times New Roman" w:hAnsi="Times New Roman" w:cs="Times New Roman"/>
          <w:sz w:val="28"/>
          <w:szCs w:val="28"/>
          <w:lang w:val="uk-UA"/>
        </w:rPr>
        <w:t>проведення операції Об</w:t>
      </w:r>
      <w:r w:rsidR="00286566" w:rsidRPr="00286566">
        <w:rPr>
          <w:rFonts w:ascii="Times New Roman" w:eastAsia="Times New Roman" w:hAnsi="Times New Roman" w:cs="Times New Roman"/>
          <w:sz w:val="28"/>
          <w:szCs w:val="28"/>
          <w:lang w:val="uk-UA"/>
        </w:rPr>
        <w:t>’</w:t>
      </w:r>
      <w:r w:rsidR="00286566">
        <w:rPr>
          <w:rFonts w:ascii="Times New Roman" w:eastAsia="Times New Roman" w:hAnsi="Times New Roman" w:cs="Times New Roman"/>
          <w:sz w:val="28"/>
          <w:szCs w:val="28"/>
          <w:lang w:val="uk-UA"/>
        </w:rPr>
        <w:t>єднаних сил (ООС),</w:t>
      </w:r>
      <w:r w:rsidR="0083767C">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w:t>
      </w:r>
    </w:p>
    <w:p w:rsidR="00C55E90" w:rsidRDefault="00C55E90" w:rsidP="00F165E7">
      <w:pPr>
        <w:spacing w:after="0" w:line="240" w:lineRule="auto"/>
        <w:ind w:firstLine="550"/>
        <w:jc w:val="both"/>
        <w:outlineLvl w:val="0"/>
        <w:rPr>
          <w:rFonts w:ascii="Times New Roman" w:eastAsia="Times New Roman" w:hAnsi="Times New Roman" w:cs="Times New Roman"/>
          <w:sz w:val="28"/>
          <w:szCs w:val="28"/>
          <w:lang w:val="uk-UA"/>
        </w:rPr>
      </w:pPr>
    </w:p>
    <w:p w:rsidR="00A470FD" w:rsidRDefault="00C55E90" w:rsidP="00F165E7">
      <w:pPr>
        <w:spacing w:after="0" w:line="240" w:lineRule="auto"/>
        <w:ind w:firstLine="550"/>
        <w:jc w:val="both"/>
        <w:outlineLvl w:val="0"/>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2) </w:t>
      </w:r>
      <w:r w:rsidR="001713C1">
        <w:rPr>
          <w:rFonts w:ascii="Times New Roman" w:eastAsia="Times New Roman" w:hAnsi="Times New Roman" w:cs="Times New Roman"/>
          <w:sz w:val="28"/>
          <w:szCs w:val="28"/>
          <w:lang w:val="uk-UA"/>
        </w:rPr>
        <w:t>пункт 10</w:t>
      </w:r>
      <w:r w:rsidR="001713C1">
        <w:rPr>
          <w:rFonts w:ascii="Times New Roman" w:eastAsia="Times New Roman" w:hAnsi="Times New Roman" w:cs="Times New Roman"/>
          <w:sz w:val="28"/>
          <w:szCs w:val="28"/>
          <w:vertAlign w:val="superscript"/>
          <w:lang w:val="uk-UA"/>
        </w:rPr>
        <w:t>1</w:t>
      </w:r>
      <w:r w:rsidR="001713C1">
        <w:rPr>
          <w:rFonts w:ascii="Times New Roman" w:eastAsia="Times New Roman" w:hAnsi="Times New Roman" w:cs="Times New Roman"/>
          <w:sz w:val="28"/>
          <w:szCs w:val="28"/>
          <w:lang w:val="uk-UA"/>
        </w:rPr>
        <w:t xml:space="preserve"> розділу </w:t>
      </w:r>
      <w:r w:rsidR="001713C1">
        <w:rPr>
          <w:rFonts w:ascii="Times New Roman" w:eastAsia="Times New Roman" w:hAnsi="Times New Roman" w:cs="Times New Roman"/>
          <w:sz w:val="28"/>
          <w:szCs w:val="28"/>
          <w:lang w:val="en-US"/>
        </w:rPr>
        <w:t>XIII</w:t>
      </w:r>
      <w:r w:rsidR="001713C1" w:rsidRPr="001713C1">
        <w:rPr>
          <w:rFonts w:ascii="Times New Roman" w:eastAsia="Times New Roman" w:hAnsi="Times New Roman" w:cs="Times New Roman"/>
          <w:sz w:val="28"/>
          <w:szCs w:val="28"/>
          <w:lang w:val="uk-UA"/>
        </w:rPr>
        <w:t xml:space="preserve"> </w:t>
      </w:r>
      <w:r w:rsidR="001713C1">
        <w:rPr>
          <w:rFonts w:ascii="Times New Roman" w:eastAsia="Times New Roman" w:hAnsi="Times New Roman" w:cs="Times New Roman"/>
          <w:sz w:val="28"/>
          <w:szCs w:val="28"/>
          <w:lang w:val="uk-UA"/>
        </w:rPr>
        <w:t xml:space="preserve">«Прикінцеві та перехідні положення» </w:t>
      </w:r>
      <w:r w:rsidR="00A470FD">
        <w:rPr>
          <w:rFonts w:ascii="Times New Roman" w:eastAsia="Times New Roman" w:hAnsi="Times New Roman" w:cs="Times New Roman"/>
          <w:sz w:val="28"/>
          <w:szCs w:val="28"/>
          <w:lang w:val="uk-UA"/>
        </w:rPr>
        <w:t>викласти у новій редакції: «На період дії мораторію, встановленого згідно з пунктом 5</w:t>
      </w:r>
      <w:r w:rsidR="00A470FD">
        <w:rPr>
          <w:rFonts w:ascii="Times New Roman" w:eastAsia="Times New Roman" w:hAnsi="Times New Roman" w:cs="Times New Roman"/>
          <w:sz w:val="28"/>
          <w:szCs w:val="28"/>
          <w:vertAlign w:val="superscript"/>
          <w:lang w:val="uk-UA"/>
        </w:rPr>
        <w:t>1</w:t>
      </w:r>
      <w:r w:rsidR="00A470FD">
        <w:rPr>
          <w:rFonts w:ascii="Times New Roman" w:eastAsia="Times New Roman" w:hAnsi="Times New Roman" w:cs="Times New Roman"/>
          <w:sz w:val="28"/>
          <w:szCs w:val="28"/>
          <w:lang w:val="uk-UA"/>
        </w:rPr>
        <w:t xml:space="preserve"> розділу ІІІ «Перехідні та прикінцеві положення» Закону України «Про особливості утворення акціонерного товариства залізничного транспорту загального користування», підлягають зупиненню виконавчі провадження та заходи примусового виконання рішень щодо звернення стягнення на активи публічного акціонерного товариства залізничного транспорту загального користування, 100 відсотків акцій якого належать державі, за зобов</w:t>
      </w:r>
      <w:r w:rsidR="00A470FD" w:rsidRPr="00A470FD">
        <w:rPr>
          <w:rFonts w:ascii="Times New Roman" w:eastAsia="Times New Roman" w:hAnsi="Times New Roman" w:cs="Times New Roman"/>
          <w:sz w:val="28"/>
          <w:szCs w:val="28"/>
          <w:lang w:val="uk-UA"/>
        </w:rPr>
        <w:t>’</w:t>
      </w:r>
      <w:r w:rsidR="00A470FD">
        <w:rPr>
          <w:rFonts w:ascii="Times New Roman" w:eastAsia="Times New Roman" w:hAnsi="Times New Roman" w:cs="Times New Roman"/>
          <w:sz w:val="28"/>
          <w:szCs w:val="28"/>
          <w:lang w:val="uk-UA"/>
        </w:rPr>
        <w:t xml:space="preserve">язаннями підприємств залізничного транспорту, майно яких розміщене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w:t>
      </w:r>
      <w:r w:rsidR="006D1D58">
        <w:rPr>
          <w:rFonts w:ascii="Times New Roman" w:eastAsia="Times New Roman" w:hAnsi="Times New Roman" w:cs="Times New Roman"/>
          <w:sz w:val="28"/>
          <w:szCs w:val="28"/>
          <w:lang w:val="uk-UA"/>
        </w:rPr>
        <w:t xml:space="preserve">які здійснюються шляхом </w:t>
      </w:r>
      <w:r w:rsidR="00A470FD">
        <w:rPr>
          <w:rFonts w:ascii="Times New Roman" w:eastAsia="Times New Roman" w:hAnsi="Times New Roman" w:cs="Times New Roman"/>
          <w:sz w:val="28"/>
          <w:szCs w:val="28"/>
          <w:lang w:val="uk-UA"/>
        </w:rPr>
        <w:t>проведення операції Об</w:t>
      </w:r>
      <w:r w:rsidR="00A470FD" w:rsidRPr="00A470FD">
        <w:rPr>
          <w:rFonts w:ascii="Times New Roman" w:eastAsia="Times New Roman" w:hAnsi="Times New Roman" w:cs="Times New Roman"/>
          <w:sz w:val="28"/>
          <w:szCs w:val="28"/>
          <w:lang w:val="uk-UA"/>
        </w:rPr>
        <w:t>’</w:t>
      </w:r>
      <w:r w:rsidR="00A470FD">
        <w:rPr>
          <w:rFonts w:ascii="Times New Roman" w:eastAsia="Times New Roman" w:hAnsi="Times New Roman" w:cs="Times New Roman"/>
          <w:sz w:val="28"/>
          <w:szCs w:val="28"/>
          <w:lang w:val="uk-UA"/>
        </w:rPr>
        <w:t>єднаних сил (ООС), на якій органи державної влади тимчасово не здійснюють свої повноваження</w:t>
      </w:r>
      <w:r w:rsidR="00A97F03">
        <w:rPr>
          <w:rFonts w:ascii="Times New Roman" w:eastAsia="Times New Roman" w:hAnsi="Times New Roman" w:cs="Times New Roman"/>
          <w:sz w:val="28"/>
          <w:szCs w:val="28"/>
          <w:lang w:val="uk-UA"/>
        </w:rPr>
        <w:t>.</w:t>
      </w:r>
      <w:r w:rsidR="00A470FD">
        <w:rPr>
          <w:rFonts w:ascii="Times New Roman" w:eastAsia="Times New Roman" w:hAnsi="Times New Roman" w:cs="Times New Roman"/>
          <w:sz w:val="28"/>
          <w:szCs w:val="28"/>
          <w:lang w:val="uk-UA"/>
        </w:rPr>
        <w:t>»</w:t>
      </w:r>
      <w:r w:rsidR="00A97F03">
        <w:rPr>
          <w:rFonts w:ascii="Times New Roman" w:eastAsia="Times New Roman" w:hAnsi="Times New Roman" w:cs="Times New Roman"/>
          <w:sz w:val="28"/>
          <w:szCs w:val="28"/>
          <w:lang w:val="uk-UA"/>
        </w:rPr>
        <w:t>.</w:t>
      </w:r>
    </w:p>
    <w:p w:rsidR="00A470FD" w:rsidRDefault="00A470FD" w:rsidP="00F165E7">
      <w:pPr>
        <w:spacing w:after="0" w:line="240" w:lineRule="auto"/>
        <w:ind w:firstLine="550"/>
        <w:jc w:val="both"/>
        <w:outlineLvl w:val="0"/>
        <w:rPr>
          <w:rFonts w:ascii="Times New Roman" w:eastAsia="Times New Roman" w:hAnsi="Times New Roman" w:cs="Times New Roman"/>
          <w:sz w:val="28"/>
          <w:szCs w:val="28"/>
          <w:lang w:val="uk-UA"/>
        </w:rPr>
      </w:pPr>
    </w:p>
    <w:p w:rsidR="00F165E7" w:rsidRDefault="00F165E7"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643E09" w:rsidRPr="00814865" w:rsidRDefault="00643E09" w:rsidP="00643E09">
      <w:pPr>
        <w:pStyle w:val="a5"/>
        <w:spacing w:before="0"/>
        <w:ind w:firstLine="709"/>
        <w:rPr>
          <w:rFonts w:ascii="Times New Roman" w:hAnsi="Times New Roman"/>
          <w:sz w:val="28"/>
          <w:szCs w:val="28"/>
        </w:rPr>
      </w:pPr>
      <w:r w:rsidRPr="00814865">
        <w:rPr>
          <w:rFonts w:ascii="Times New Roman" w:hAnsi="Times New Roman"/>
          <w:sz w:val="28"/>
          <w:szCs w:val="28"/>
        </w:rPr>
        <w:t>II. Прикінцеві положення</w:t>
      </w:r>
    </w:p>
    <w:p w:rsidR="00643E09" w:rsidRPr="00814865" w:rsidRDefault="00643E09" w:rsidP="00643E09">
      <w:pPr>
        <w:pStyle w:val="a5"/>
        <w:spacing w:before="0"/>
        <w:ind w:firstLine="709"/>
        <w:rPr>
          <w:rFonts w:ascii="Times New Roman" w:hAnsi="Times New Roman"/>
          <w:sz w:val="28"/>
          <w:szCs w:val="28"/>
        </w:rPr>
      </w:pPr>
      <w:r w:rsidRPr="00814865">
        <w:rPr>
          <w:rFonts w:ascii="Times New Roman" w:hAnsi="Times New Roman"/>
          <w:sz w:val="28"/>
          <w:szCs w:val="28"/>
        </w:rPr>
        <w:t>1. Цей Закон набирає чинності з дня, наступного за днем його опублікування.</w:t>
      </w:r>
    </w:p>
    <w:p w:rsidR="00643E09" w:rsidRPr="006654E6" w:rsidRDefault="00643E09" w:rsidP="00643E09">
      <w:pPr>
        <w:pStyle w:val="a5"/>
        <w:ind w:firstLine="720"/>
        <w:rPr>
          <w:rFonts w:ascii="Times New Roman" w:hAnsi="Times New Roman"/>
          <w:sz w:val="28"/>
          <w:szCs w:val="28"/>
        </w:rPr>
      </w:pPr>
      <w:r w:rsidRPr="0009795D">
        <w:rPr>
          <w:rFonts w:ascii="Times New Roman" w:hAnsi="Times New Roman"/>
          <w:sz w:val="28"/>
          <w:szCs w:val="28"/>
          <w:lang w:val="ru-RU"/>
        </w:rPr>
        <w:t>2</w:t>
      </w:r>
      <w:r w:rsidRPr="006654E6">
        <w:rPr>
          <w:rFonts w:ascii="Times New Roman" w:hAnsi="Times New Roman"/>
          <w:sz w:val="28"/>
          <w:szCs w:val="28"/>
        </w:rPr>
        <w:t>. Кабінету Міністрів України протягом трьох місяців з дня набрання чинності цим Законом:</w:t>
      </w:r>
    </w:p>
    <w:p w:rsidR="00643E09" w:rsidRPr="006654E6" w:rsidRDefault="00643E09" w:rsidP="00643E09">
      <w:pPr>
        <w:pStyle w:val="a5"/>
        <w:ind w:firstLine="720"/>
        <w:rPr>
          <w:rFonts w:ascii="Times New Roman" w:hAnsi="Times New Roman"/>
          <w:sz w:val="28"/>
          <w:szCs w:val="28"/>
        </w:rPr>
      </w:pPr>
      <w:r w:rsidRPr="006654E6">
        <w:rPr>
          <w:rFonts w:ascii="Times New Roman" w:hAnsi="Times New Roman"/>
          <w:sz w:val="28"/>
          <w:szCs w:val="28"/>
        </w:rPr>
        <w:t>привести власні нормативно-правові акти у відповідність із цим Законом;</w:t>
      </w:r>
    </w:p>
    <w:p w:rsidR="00643E09" w:rsidRPr="006654E6" w:rsidRDefault="00643E09" w:rsidP="00643E09">
      <w:pPr>
        <w:pStyle w:val="a5"/>
        <w:ind w:firstLine="720"/>
        <w:rPr>
          <w:rFonts w:ascii="Times New Roman" w:hAnsi="Times New Roman"/>
          <w:sz w:val="28"/>
          <w:szCs w:val="28"/>
        </w:rPr>
      </w:pPr>
      <w:r w:rsidRPr="006654E6">
        <w:rPr>
          <w:rFonts w:ascii="Times New Roman" w:hAnsi="Times New Roman"/>
          <w:sz w:val="28"/>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643E09" w:rsidRPr="00814865" w:rsidRDefault="00643E09" w:rsidP="00643E09">
      <w:pPr>
        <w:pStyle w:val="a5"/>
        <w:spacing w:before="0"/>
        <w:ind w:firstLine="709"/>
        <w:rPr>
          <w:rFonts w:ascii="Times New Roman" w:hAnsi="Times New Roman"/>
          <w:sz w:val="28"/>
          <w:szCs w:val="28"/>
        </w:rPr>
      </w:pPr>
    </w:p>
    <w:p w:rsidR="00643E09" w:rsidRPr="00F165E7" w:rsidRDefault="00643E09" w:rsidP="00F165E7">
      <w:pPr>
        <w:spacing w:after="0" w:line="240" w:lineRule="auto"/>
        <w:ind w:firstLine="550"/>
        <w:jc w:val="both"/>
        <w:outlineLvl w:val="0"/>
        <w:rPr>
          <w:rFonts w:ascii="Times New Roman" w:eastAsia="Times New Roman" w:hAnsi="Times New Roman" w:cs="Times New Roman"/>
          <w:color w:val="000000"/>
          <w:sz w:val="28"/>
          <w:szCs w:val="24"/>
          <w:lang w:val="uk-UA"/>
        </w:rPr>
      </w:pPr>
    </w:p>
    <w:p w:rsidR="00F165E7" w:rsidRPr="00F165E7" w:rsidRDefault="00F165E7" w:rsidP="00F165E7">
      <w:pPr>
        <w:spacing w:after="0" w:line="240" w:lineRule="auto"/>
        <w:ind w:firstLine="709"/>
        <w:jc w:val="both"/>
        <w:outlineLvl w:val="0"/>
        <w:rPr>
          <w:rFonts w:ascii="Times New Roman" w:eastAsia="Times New Roman" w:hAnsi="Times New Roman" w:cs="Times New Roman"/>
          <w:color w:val="000000"/>
          <w:sz w:val="28"/>
          <w:szCs w:val="24"/>
          <w:lang w:val="uk-UA"/>
        </w:rPr>
      </w:pPr>
    </w:p>
    <w:p w:rsidR="00F165E7" w:rsidRPr="00F165E7" w:rsidRDefault="00F165E7" w:rsidP="00F165E7">
      <w:pPr>
        <w:spacing w:after="0" w:line="240" w:lineRule="auto"/>
        <w:outlineLvl w:val="0"/>
        <w:rPr>
          <w:rFonts w:ascii="Times New Roman" w:eastAsia="Times New Roman" w:hAnsi="Times New Roman" w:cs="Times New Roman"/>
          <w:b/>
          <w:color w:val="000000"/>
          <w:sz w:val="28"/>
          <w:szCs w:val="24"/>
          <w:lang w:val="uk-UA"/>
        </w:rPr>
      </w:pPr>
      <w:r w:rsidRPr="00F165E7">
        <w:rPr>
          <w:rFonts w:ascii="Times New Roman" w:eastAsia="Times New Roman" w:hAnsi="Times New Roman" w:cs="Times New Roman"/>
          <w:b/>
          <w:color w:val="000000"/>
          <w:sz w:val="28"/>
          <w:szCs w:val="24"/>
          <w:lang w:val="uk-UA"/>
        </w:rPr>
        <w:t>Голова Верховної Ради</w:t>
      </w:r>
    </w:p>
    <w:p w:rsidR="00F165E7" w:rsidRPr="00F165E7" w:rsidRDefault="00F165E7" w:rsidP="00F165E7">
      <w:pPr>
        <w:spacing w:after="0" w:line="240" w:lineRule="auto"/>
        <w:jc w:val="both"/>
        <w:rPr>
          <w:rFonts w:ascii="Times New Roman" w:eastAsia="Times New Roman" w:hAnsi="Times New Roman" w:cs="Times New Roman"/>
          <w:sz w:val="28"/>
          <w:szCs w:val="28"/>
        </w:rPr>
      </w:pPr>
      <w:r w:rsidRPr="00F165E7">
        <w:rPr>
          <w:rFonts w:ascii="Times New Roman" w:eastAsia="Times New Roman" w:hAnsi="Times New Roman" w:cs="Times New Roman"/>
          <w:b/>
          <w:color w:val="000000"/>
          <w:sz w:val="28"/>
          <w:szCs w:val="24"/>
          <w:lang w:val="uk-UA"/>
        </w:rPr>
        <w:t xml:space="preserve">              України</w:t>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r w:rsidRPr="00F165E7">
        <w:rPr>
          <w:rFonts w:ascii="Times New Roman" w:eastAsia="Times New Roman" w:hAnsi="Times New Roman" w:cs="Times New Roman"/>
          <w:b/>
          <w:color w:val="000000"/>
          <w:sz w:val="28"/>
          <w:szCs w:val="24"/>
          <w:lang w:val="uk-UA"/>
        </w:rPr>
        <w:tab/>
      </w:r>
    </w:p>
    <w:p w:rsidR="00767BD4" w:rsidRDefault="00767BD4"/>
    <w:p w:rsidR="00F165E7" w:rsidRDefault="00F165E7"/>
    <w:sectPr w:rsidR="00F165E7" w:rsidSect="0013297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1AA"/>
    <w:rsid w:val="00034D82"/>
    <w:rsid w:val="00054C0F"/>
    <w:rsid w:val="00090CCD"/>
    <w:rsid w:val="0009584C"/>
    <w:rsid w:val="000D21F9"/>
    <w:rsid w:val="0013297D"/>
    <w:rsid w:val="00151F9C"/>
    <w:rsid w:val="001713C1"/>
    <w:rsid w:val="00175EC6"/>
    <w:rsid w:val="00261941"/>
    <w:rsid w:val="00286566"/>
    <w:rsid w:val="00452FB2"/>
    <w:rsid w:val="00491986"/>
    <w:rsid w:val="004D08F6"/>
    <w:rsid w:val="00517F8A"/>
    <w:rsid w:val="00536EA1"/>
    <w:rsid w:val="00643E09"/>
    <w:rsid w:val="00651629"/>
    <w:rsid w:val="00692FDE"/>
    <w:rsid w:val="006D1D58"/>
    <w:rsid w:val="006E6289"/>
    <w:rsid w:val="007357A9"/>
    <w:rsid w:val="0074402B"/>
    <w:rsid w:val="00745A1A"/>
    <w:rsid w:val="00767BD4"/>
    <w:rsid w:val="0083767C"/>
    <w:rsid w:val="008536AE"/>
    <w:rsid w:val="008751AA"/>
    <w:rsid w:val="008A21B1"/>
    <w:rsid w:val="008C15E8"/>
    <w:rsid w:val="008F1002"/>
    <w:rsid w:val="00945056"/>
    <w:rsid w:val="00A470FD"/>
    <w:rsid w:val="00A806C7"/>
    <w:rsid w:val="00A97F03"/>
    <w:rsid w:val="00BD3F9B"/>
    <w:rsid w:val="00C55E90"/>
    <w:rsid w:val="00CB653D"/>
    <w:rsid w:val="00D91D46"/>
    <w:rsid w:val="00DE0759"/>
    <w:rsid w:val="00E517D4"/>
    <w:rsid w:val="00E87668"/>
    <w:rsid w:val="00F05D2D"/>
    <w:rsid w:val="00F16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F95606-B0CA-40DF-AEEB-991686E64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75EC6"/>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175EC6"/>
    <w:rPr>
      <w:rFonts w:ascii="Segoe UI" w:hAnsi="Segoe UI" w:cs="Segoe UI"/>
      <w:sz w:val="18"/>
      <w:szCs w:val="18"/>
    </w:rPr>
  </w:style>
  <w:style w:type="paragraph" w:customStyle="1" w:styleId="a5">
    <w:name w:val="Нормальний текст"/>
    <w:basedOn w:val="a"/>
    <w:uiPriority w:val="99"/>
    <w:rsid w:val="00643E09"/>
    <w:pPr>
      <w:spacing w:before="120" w:after="0" w:line="240" w:lineRule="auto"/>
      <w:ind w:firstLine="567"/>
      <w:jc w:val="both"/>
    </w:pPr>
    <w:rPr>
      <w:rFonts w:ascii="Antiqua" w:eastAsia="Times New Roman" w:hAnsi="Antiqua" w:cs="Times New Roman"/>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2596</Words>
  <Characters>1480</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Медвідь Ярослав Федорович</dc:creator>
  <cp:keywords/>
  <dc:description/>
  <cp:lastModifiedBy>Максим Юрійович Бурбак</cp:lastModifiedBy>
  <cp:revision>4</cp:revision>
  <cp:lastPrinted>2018-09-06T12:30:00Z</cp:lastPrinted>
  <dcterms:created xsi:type="dcterms:W3CDTF">2018-09-06T14:18:00Z</dcterms:created>
  <dcterms:modified xsi:type="dcterms:W3CDTF">2018-09-06T14:21:00Z</dcterms:modified>
</cp:coreProperties>
</file>