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949" w:rsidRPr="00602D77" w:rsidRDefault="00035949" w:rsidP="00602D77">
      <w:pPr>
        <w:widowControl w:val="0"/>
        <w:autoSpaceDE w:val="0"/>
        <w:autoSpaceDN w:val="0"/>
        <w:adjustRightInd w:val="0"/>
        <w:ind w:right="-92" w:firstLine="720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Style w:val="rvts23"/>
          <w:b/>
          <w:bCs/>
          <w:color w:val="000000"/>
          <w:sz w:val="32"/>
          <w:szCs w:val="32"/>
          <w:bdr w:val="none" w:sz="0" w:space="0" w:color="auto" w:frame="1"/>
          <w:lang w:val="uk-UA"/>
        </w:rPr>
        <w:t xml:space="preserve">                                                                                       </w:t>
      </w:r>
      <w:r w:rsidRPr="00602D77">
        <w:rPr>
          <w:rFonts w:ascii="Times New Roman" w:hAnsi="Times New Roman"/>
          <w:b/>
          <w:bCs/>
          <w:sz w:val="28"/>
          <w:szCs w:val="28"/>
          <w:lang w:val="uk-UA"/>
        </w:rPr>
        <w:t xml:space="preserve">ПРОЕКТ </w:t>
      </w:r>
    </w:p>
    <w:p w:rsidR="00035949" w:rsidRPr="00602D77" w:rsidRDefault="00035949" w:rsidP="00602D77">
      <w:pPr>
        <w:widowControl w:val="0"/>
        <w:autoSpaceDE w:val="0"/>
        <w:autoSpaceDN w:val="0"/>
        <w:adjustRightInd w:val="0"/>
        <w:ind w:right="-92" w:firstLine="720"/>
        <w:jc w:val="right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2D77">
        <w:rPr>
          <w:rFonts w:ascii="Times New Roman" w:hAnsi="Times New Roman"/>
          <w:b/>
          <w:bCs/>
          <w:sz w:val="28"/>
          <w:szCs w:val="28"/>
          <w:lang w:val="uk-UA"/>
        </w:rPr>
        <w:t>вноситься народними депутатами України</w:t>
      </w:r>
    </w:p>
    <w:p w:rsidR="00035949" w:rsidRPr="00602D77" w:rsidRDefault="00035949" w:rsidP="009E53D8">
      <w:pPr>
        <w:widowControl w:val="0"/>
        <w:autoSpaceDE w:val="0"/>
        <w:autoSpaceDN w:val="0"/>
        <w:adjustRightInd w:val="0"/>
        <w:ind w:right="-92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                                                             </w:t>
      </w:r>
      <w:r w:rsidRPr="00602D77">
        <w:rPr>
          <w:rFonts w:ascii="Times New Roman" w:hAnsi="Times New Roman"/>
          <w:b/>
          <w:bCs/>
          <w:sz w:val="28"/>
          <w:szCs w:val="28"/>
          <w:lang w:val="uk-UA"/>
        </w:rPr>
        <w:t>Сисоєнко І.В. (посв. № 152)</w:t>
      </w:r>
    </w:p>
    <w:p w:rsidR="00035949" w:rsidRPr="009E53D8" w:rsidRDefault="00035949" w:rsidP="009E53D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                                                     </w:t>
      </w:r>
      <w:r w:rsidRPr="00654D18">
        <w:rPr>
          <w:rFonts w:ascii="Times New Roman" w:hAnsi="Times New Roman"/>
          <w:b/>
          <w:bCs/>
          <w:sz w:val="28"/>
          <w:szCs w:val="28"/>
        </w:rPr>
        <w:t>Шипко А.Ф. (посв. № 250)</w:t>
      </w:r>
    </w:p>
    <w:p w:rsidR="00035949" w:rsidRDefault="00035949" w:rsidP="009E53D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  <w:lang w:val="en-US"/>
        </w:rPr>
      </w:pPr>
      <w:r w:rsidRPr="00654D18">
        <w:rPr>
          <w:rFonts w:ascii="Times New Roman" w:hAnsi="Times New Roman"/>
          <w:b/>
          <w:bCs/>
          <w:sz w:val="28"/>
          <w:szCs w:val="28"/>
        </w:rPr>
        <w:t xml:space="preserve">                   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                      </w:t>
      </w:r>
      <w:r w:rsidRPr="009E53D8">
        <w:rPr>
          <w:rFonts w:ascii="Times New Roman" w:hAnsi="Times New Roman"/>
          <w:b/>
          <w:bCs/>
          <w:sz w:val="28"/>
          <w:szCs w:val="28"/>
        </w:rPr>
        <w:t xml:space="preserve">                  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654D18">
        <w:rPr>
          <w:rFonts w:ascii="Times New Roman" w:hAnsi="Times New Roman"/>
          <w:b/>
          <w:bCs/>
          <w:sz w:val="28"/>
          <w:szCs w:val="28"/>
        </w:rPr>
        <w:t xml:space="preserve">Кириченко О.М. (посв. № 202) </w:t>
      </w: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</w:t>
      </w:r>
    </w:p>
    <w:p w:rsidR="00035949" w:rsidRDefault="00035949" w:rsidP="009E53D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  <w:lang w:val="en-US"/>
        </w:rPr>
        <w:t xml:space="preserve">                                                                       </w:t>
      </w:r>
      <w:r w:rsidRPr="00654D18">
        <w:rPr>
          <w:rFonts w:ascii="Times New Roman" w:hAnsi="Times New Roman"/>
          <w:b/>
          <w:bCs/>
          <w:sz w:val="28"/>
          <w:szCs w:val="28"/>
        </w:rPr>
        <w:t>Ярин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>і</w:t>
      </w:r>
      <w:r w:rsidRPr="00654D18">
        <w:rPr>
          <w:rFonts w:ascii="Times New Roman" w:hAnsi="Times New Roman"/>
          <w:b/>
          <w:bCs/>
          <w:sz w:val="28"/>
          <w:szCs w:val="28"/>
        </w:rPr>
        <w:t>ч К.В. (посв. № 303)</w:t>
      </w:r>
    </w:p>
    <w:p w:rsidR="00035949" w:rsidRPr="00654D18" w:rsidRDefault="00035949" w:rsidP="009E53D8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                              </w:t>
      </w:r>
    </w:p>
    <w:p w:rsidR="00035949" w:rsidRPr="00602D77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9E53D8" w:rsidRDefault="00035949" w:rsidP="009E53D8">
      <w:pPr>
        <w:widowControl w:val="0"/>
        <w:autoSpaceDE w:val="0"/>
        <w:autoSpaceDN w:val="0"/>
        <w:adjustRightInd w:val="0"/>
        <w:ind w:right="-92"/>
        <w:rPr>
          <w:b/>
          <w:bCs/>
          <w:sz w:val="28"/>
          <w:szCs w:val="28"/>
          <w:lang w:val="en-US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 w:firstLine="720"/>
        <w:jc w:val="center"/>
        <w:rPr>
          <w:b/>
          <w:bCs/>
          <w:sz w:val="28"/>
          <w:szCs w:val="28"/>
          <w:lang w:val="uk-UA"/>
        </w:rPr>
      </w:pPr>
    </w:p>
    <w:p w:rsidR="00035949" w:rsidRPr="00C37C44" w:rsidRDefault="00035949" w:rsidP="00602D77">
      <w:pPr>
        <w:widowControl w:val="0"/>
        <w:autoSpaceDE w:val="0"/>
        <w:autoSpaceDN w:val="0"/>
        <w:adjustRightInd w:val="0"/>
        <w:ind w:right="-92"/>
        <w:jc w:val="both"/>
        <w:rPr>
          <w:b/>
          <w:bCs/>
          <w:sz w:val="28"/>
          <w:szCs w:val="28"/>
          <w:lang w:val="uk-UA"/>
        </w:rPr>
      </w:pPr>
    </w:p>
    <w:p w:rsidR="00035949" w:rsidRPr="00602D77" w:rsidRDefault="00035949" w:rsidP="00602D77">
      <w:pPr>
        <w:widowControl w:val="0"/>
        <w:autoSpaceDE w:val="0"/>
        <w:autoSpaceDN w:val="0"/>
        <w:adjustRightInd w:val="0"/>
        <w:ind w:right="-92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602D77">
        <w:rPr>
          <w:rFonts w:ascii="Times New Roman" w:hAnsi="Times New Roman"/>
          <w:b/>
          <w:bCs/>
          <w:sz w:val="28"/>
          <w:szCs w:val="28"/>
          <w:lang w:val="uk-UA"/>
        </w:rPr>
        <w:t>ЗАКОН УКРАЇНИ</w:t>
      </w:r>
    </w:p>
    <w:p w:rsidR="00035949" w:rsidRPr="00ED79FE" w:rsidRDefault="00035949" w:rsidP="00203887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</w:pPr>
      <w:r w:rsidRPr="00ED79FE"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Про внесення зміни до пункту 3 розділу ІІ «Прикінцеві положення» Закону України </w:t>
      </w:r>
      <w:bookmarkStart w:id="0" w:name="n4"/>
      <w:bookmarkEnd w:id="0"/>
      <w:r w:rsidRPr="00ED79FE">
        <w:rPr>
          <w:rStyle w:val="rvts23"/>
          <w:b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«Про внесення змін до деяких законодавчих актів України щодо удосконалення законодавства з питань діяльності закладів охорони здоров’я» </w:t>
      </w:r>
      <w:r w:rsidRPr="00ED79FE">
        <w:rPr>
          <w:b/>
          <w:bCs/>
          <w:color w:val="000000"/>
          <w:sz w:val="28"/>
          <w:szCs w:val="28"/>
          <w:shd w:val="clear" w:color="auto" w:fill="FFFFFF"/>
          <w:lang w:val="uk-UA"/>
        </w:rPr>
        <w:t>щодо продовження терміну спрощеної процедури реорганізації державних і комунальних закладів охорони здоров’я</w:t>
      </w:r>
      <w:r>
        <w:rPr>
          <w:b/>
          <w:bCs/>
          <w:color w:val="000000"/>
          <w:sz w:val="28"/>
          <w:szCs w:val="28"/>
          <w:shd w:val="clear" w:color="auto" w:fill="FFFFFF"/>
          <w:lang w:val="uk-UA"/>
        </w:rPr>
        <w:t xml:space="preserve"> – бюджетних установ</w:t>
      </w:r>
    </w:p>
    <w:p w:rsidR="00035949" w:rsidRPr="00203887" w:rsidRDefault="00035949" w:rsidP="00203887">
      <w:pPr>
        <w:pStyle w:val="rvps6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color w:val="000000"/>
          <w:sz w:val="28"/>
          <w:szCs w:val="28"/>
          <w:lang w:val="uk-UA"/>
        </w:rPr>
      </w:pPr>
    </w:p>
    <w:p w:rsidR="00035949" w:rsidRDefault="00035949" w:rsidP="00203887">
      <w:pPr>
        <w:pStyle w:val="rvps7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rStyle w:val="rvts44"/>
          <w:b/>
          <w:bCs/>
          <w:color w:val="000000"/>
          <w:bdr w:val="none" w:sz="0" w:space="0" w:color="auto" w:frame="1"/>
        </w:rPr>
      </w:pPr>
      <w:bookmarkStart w:id="1" w:name="n64"/>
      <w:bookmarkEnd w:id="1"/>
      <w:r>
        <w:rPr>
          <w:rStyle w:val="rvts44"/>
          <w:b/>
          <w:bCs/>
          <w:color w:val="000000"/>
          <w:bdr w:val="none" w:sz="0" w:space="0" w:color="auto" w:frame="1"/>
        </w:rPr>
        <w:t>(Відомості Верховної Ради (ВВР), 2017, № 21, ст.245)</w:t>
      </w:r>
    </w:p>
    <w:p w:rsidR="00035949" w:rsidRPr="00203887" w:rsidRDefault="00035949" w:rsidP="00203887">
      <w:pPr>
        <w:pStyle w:val="rvps7"/>
        <w:shd w:val="clear" w:color="auto" w:fill="FFFFFF"/>
        <w:spacing w:before="0" w:beforeAutospacing="0" w:after="0" w:afterAutospacing="0"/>
        <w:ind w:left="450" w:right="450"/>
        <w:jc w:val="center"/>
        <w:textAlignment w:val="baseline"/>
        <w:rPr>
          <w:color w:val="000000"/>
          <w:sz w:val="28"/>
          <w:szCs w:val="28"/>
        </w:rPr>
      </w:pPr>
    </w:p>
    <w:p w:rsidR="00035949" w:rsidRPr="00203887" w:rsidRDefault="00035949" w:rsidP="00DA07C4">
      <w:pPr>
        <w:pStyle w:val="rvps6"/>
        <w:shd w:val="clear" w:color="auto" w:fill="FFFFFF"/>
        <w:spacing w:before="0" w:beforeAutospacing="0" w:after="0" w:afterAutospacing="0"/>
        <w:ind w:right="450" w:firstLine="567"/>
        <w:textAlignment w:val="baseline"/>
        <w:rPr>
          <w:rStyle w:val="rvts52"/>
          <w:b/>
          <w:bCs/>
          <w:color w:val="000000"/>
          <w:spacing w:val="30"/>
          <w:sz w:val="28"/>
          <w:szCs w:val="28"/>
          <w:bdr w:val="none" w:sz="0" w:space="0" w:color="auto" w:frame="1"/>
        </w:rPr>
      </w:pPr>
      <w:r w:rsidRPr="00203887">
        <w:rPr>
          <w:color w:val="000000"/>
          <w:sz w:val="28"/>
          <w:szCs w:val="28"/>
        </w:rPr>
        <w:t>Верховна Рада України </w:t>
      </w:r>
      <w:r w:rsidRPr="00203887">
        <w:rPr>
          <w:rStyle w:val="rvts52"/>
          <w:b/>
          <w:bCs/>
          <w:color w:val="000000"/>
          <w:spacing w:val="30"/>
          <w:sz w:val="28"/>
          <w:szCs w:val="28"/>
          <w:bdr w:val="none" w:sz="0" w:space="0" w:color="auto" w:frame="1"/>
        </w:rPr>
        <w:t>постановляє:</w:t>
      </w:r>
    </w:p>
    <w:p w:rsidR="00035949" w:rsidRPr="00203887" w:rsidRDefault="00035949" w:rsidP="00DA07C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</w:p>
    <w:p w:rsidR="00035949" w:rsidRDefault="00035949" w:rsidP="00DA07C4">
      <w:pPr>
        <w:pStyle w:val="rvps7"/>
        <w:shd w:val="clear" w:color="auto" w:fill="FFFFFF"/>
        <w:spacing w:before="0" w:beforeAutospacing="0" w:after="0" w:afterAutospacing="0"/>
        <w:ind w:right="450" w:firstLine="567"/>
        <w:jc w:val="both"/>
        <w:textAlignment w:val="baseline"/>
        <w:rPr>
          <w:rStyle w:val="rvts44"/>
          <w:bCs/>
          <w:color w:val="000000"/>
          <w:sz w:val="28"/>
          <w:szCs w:val="28"/>
          <w:bdr w:val="none" w:sz="0" w:space="0" w:color="auto" w:frame="1"/>
          <w:lang w:val="uk-UA"/>
        </w:rPr>
      </w:pPr>
      <w:bookmarkStart w:id="2" w:name="n5"/>
      <w:bookmarkEnd w:id="2"/>
      <w:r w:rsidRPr="00203887">
        <w:rPr>
          <w:color w:val="000000"/>
          <w:sz w:val="28"/>
          <w:szCs w:val="28"/>
        </w:rPr>
        <w:t xml:space="preserve">I. </w:t>
      </w:r>
      <w:r w:rsidRPr="00203887">
        <w:rPr>
          <w:color w:val="000000"/>
          <w:sz w:val="28"/>
          <w:szCs w:val="28"/>
          <w:lang w:val="uk-UA"/>
        </w:rPr>
        <w:t xml:space="preserve">В </w:t>
      </w:r>
      <w:r>
        <w:rPr>
          <w:color w:val="000000"/>
          <w:sz w:val="28"/>
          <w:szCs w:val="28"/>
        </w:rPr>
        <w:t>абзац</w:t>
      </w:r>
      <w:r>
        <w:rPr>
          <w:color w:val="000000"/>
          <w:sz w:val="28"/>
          <w:szCs w:val="28"/>
          <w:lang w:val="uk-UA"/>
        </w:rPr>
        <w:t>і</w:t>
      </w:r>
      <w:r w:rsidRPr="00203887">
        <w:rPr>
          <w:color w:val="000000"/>
          <w:sz w:val="28"/>
          <w:szCs w:val="28"/>
        </w:rPr>
        <w:t xml:space="preserve"> </w:t>
      </w:r>
      <w:r w:rsidRPr="00203887">
        <w:rPr>
          <w:color w:val="000000"/>
          <w:sz w:val="28"/>
          <w:szCs w:val="28"/>
          <w:bdr w:val="none" w:sz="0" w:space="0" w:color="auto" w:frame="1"/>
        </w:rPr>
        <w:t>першо</w:t>
      </w:r>
      <w:r w:rsidRPr="00203887">
        <w:rPr>
          <w:color w:val="000000"/>
          <w:sz w:val="28"/>
          <w:szCs w:val="28"/>
          <w:bdr w:val="none" w:sz="0" w:space="0" w:color="auto" w:frame="1"/>
          <w:lang w:val="uk-UA"/>
        </w:rPr>
        <w:t xml:space="preserve">му </w:t>
      </w:r>
      <w:r w:rsidRPr="00203887">
        <w:rPr>
          <w:color w:val="000000"/>
          <w:sz w:val="28"/>
          <w:szCs w:val="28"/>
        </w:rPr>
        <w:t>пункту 3 розділу І</w:t>
      </w:r>
      <w:r w:rsidRPr="00203887">
        <w:rPr>
          <w:color w:val="000000"/>
          <w:sz w:val="28"/>
          <w:szCs w:val="28"/>
          <w:lang w:val="uk-UA"/>
        </w:rPr>
        <w:t>І</w:t>
      </w:r>
      <w:r w:rsidRPr="00203887">
        <w:rPr>
          <w:color w:val="000000"/>
          <w:sz w:val="28"/>
          <w:szCs w:val="28"/>
        </w:rPr>
        <w:t xml:space="preserve"> «Прикінцеві положення</w:t>
      </w:r>
      <w:r w:rsidRPr="00203887">
        <w:rPr>
          <w:color w:val="000000"/>
          <w:sz w:val="28"/>
          <w:szCs w:val="28"/>
          <w:lang w:val="uk-UA"/>
        </w:rPr>
        <w:t xml:space="preserve">» Закону України </w:t>
      </w:r>
      <w:r w:rsidRPr="00203887">
        <w:rPr>
          <w:rStyle w:val="rvts23"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Pr="00203887">
        <w:rPr>
          <w:rStyle w:val="rvts23"/>
          <w:bCs/>
          <w:color w:val="000000"/>
          <w:sz w:val="28"/>
          <w:szCs w:val="28"/>
          <w:bdr w:val="none" w:sz="0" w:space="0" w:color="auto" w:frame="1"/>
        </w:rPr>
        <w:t>Про внесення змін до деяких законодавчих актів України щодо удосконалення законодавства з питань діяльності закладів охорони здоров’я</w:t>
      </w:r>
      <w:r w:rsidRPr="00203887">
        <w:rPr>
          <w:rStyle w:val="rvts23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» </w:t>
      </w:r>
      <w:r w:rsidRPr="00203887">
        <w:rPr>
          <w:rStyle w:val="rvts44"/>
          <w:bCs/>
          <w:color w:val="000000"/>
          <w:sz w:val="28"/>
          <w:szCs w:val="28"/>
          <w:bdr w:val="none" w:sz="0" w:space="0" w:color="auto" w:frame="1"/>
        </w:rPr>
        <w:t>(Відомості Верховної Ради (ВВР), 2017, № 21, ст.245)</w:t>
      </w:r>
      <w:r w:rsidRPr="00203887">
        <w:rPr>
          <w:rStyle w:val="rvts44"/>
          <w:bCs/>
          <w:color w:val="000000"/>
          <w:sz w:val="28"/>
          <w:szCs w:val="28"/>
          <w:bdr w:val="none" w:sz="0" w:space="0" w:color="auto" w:frame="1"/>
          <w:lang w:val="uk-UA"/>
        </w:rPr>
        <w:t xml:space="preserve"> цифру «2018» замінити на цифру «2019».</w:t>
      </w:r>
    </w:p>
    <w:p w:rsidR="00035949" w:rsidRPr="00203887" w:rsidRDefault="00035949" w:rsidP="00DA07C4">
      <w:pPr>
        <w:pStyle w:val="rvps7"/>
        <w:shd w:val="clear" w:color="auto" w:fill="FFFFFF"/>
        <w:spacing w:before="0" w:beforeAutospacing="0" w:after="0" w:afterAutospacing="0"/>
        <w:ind w:right="450" w:firstLine="567"/>
        <w:jc w:val="both"/>
        <w:textAlignment w:val="baseline"/>
        <w:rPr>
          <w:rStyle w:val="rvts44"/>
          <w:bCs/>
          <w:color w:val="000000"/>
          <w:sz w:val="28"/>
          <w:szCs w:val="28"/>
          <w:bdr w:val="none" w:sz="0" w:space="0" w:color="auto" w:frame="1"/>
          <w:lang w:val="uk-UA"/>
        </w:rPr>
      </w:pPr>
    </w:p>
    <w:p w:rsidR="00035949" w:rsidRDefault="00035949" w:rsidP="00DA07C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3" w:name="n10"/>
      <w:bookmarkEnd w:id="3"/>
      <w:r w:rsidRPr="00203887">
        <w:rPr>
          <w:color w:val="000000"/>
          <w:sz w:val="28"/>
          <w:szCs w:val="28"/>
        </w:rPr>
        <w:t>II. Прикінцеві положення</w:t>
      </w:r>
    </w:p>
    <w:p w:rsidR="00035949" w:rsidRPr="00715F9D" w:rsidRDefault="00035949" w:rsidP="00DA07C4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35949" w:rsidRDefault="00035949" w:rsidP="002B707B">
      <w:pPr>
        <w:pStyle w:val="rvps2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textAlignment w:val="baseline"/>
        <w:rPr>
          <w:color w:val="000000"/>
          <w:sz w:val="28"/>
          <w:szCs w:val="28"/>
          <w:lang w:val="uk-UA"/>
        </w:rPr>
      </w:pPr>
      <w:bookmarkStart w:id="4" w:name="n11"/>
      <w:bookmarkStart w:id="5" w:name="_GoBack"/>
      <w:bookmarkEnd w:id="4"/>
      <w:r w:rsidRPr="00203887">
        <w:rPr>
          <w:color w:val="000000"/>
          <w:sz w:val="28"/>
          <w:szCs w:val="28"/>
        </w:rPr>
        <w:t>Цей Закон набирає чинності з дня, наступного за днем його опублікування.</w:t>
      </w:r>
    </w:p>
    <w:p w:rsidR="00035949" w:rsidRPr="002B707B" w:rsidRDefault="00035949" w:rsidP="002B707B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  <w:lang w:val="uk-UA"/>
        </w:rPr>
      </w:pPr>
    </w:p>
    <w:p w:rsidR="00035949" w:rsidRPr="00203887" w:rsidRDefault="00035949" w:rsidP="002B707B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6" w:name="n12"/>
      <w:bookmarkEnd w:id="6"/>
      <w:r w:rsidRPr="00203887">
        <w:rPr>
          <w:color w:val="000000"/>
          <w:sz w:val="28"/>
          <w:szCs w:val="28"/>
        </w:rPr>
        <w:t>2. Кабінету Міністрів України:</w:t>
      </w:r>
    </w:p>
    <w:p w:rsidR="00035949" w:rsidRPr="00203887" w:rsidRDefault="00035949" w:rsidP="002B707B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7" w:name="n13"/>
      <w:bookmarkEnd w:id="7"/>
      <w:r w:rsidRPr="00203887">
        <w:rPr>
          <w:color w:val="000000"/>
          <w:sz w:val="28"/>
          <w:szCs w:val="28"/>
        </w:rPr>
        <w:t>привести свої нормативно-правові акти у відповідність із цим Законом;</w:t>
      </w:r>
    </w:p>
    <w:p w:rsidR="00035949" w:rsidRPr="00203887" w:rsidRDefault="00035949" w:rsidP="002B707B">
      <w:pPr>
        <w:pStyle w:val="rvps2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  <w:sz w:val="28"/>
          <w:szCs w:val="28"/>
        </w:rPr>
      </w:pPr>
      <w:bookmarkStart w:id="8" w:name="n14"/>
      <w:bookmarkEnd w:id="8"/>
      <w:r w:rsidRPr="00203887">
        <w:rPr>
          <w:color w:val="000000"/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bookmarkEnd w:id="5"/>
    <w:p w:rsidR="00035949" w:rsidRDefault="00035949">
      <w:pPr>
        <w:rPr>
          <w:rFonts w:ascii="Times New Roman" w:hAnsi="Times New Roman"/>
          <w:sz w:val="28"/>
          <w:szCs w:val="28"/>
        </w:rPr>
      </w:pPr>
    </w:p>
    <w:p w:rsidR="00035949" w:rsidRPr="00C37C44" w:rsidRDefault="00035949" w:rsidP="00203887">
      <w:pPr>
        <w:pStyle w:val="rvps2"/>
        <w:shd w:val="clear" w:color="auto" w:fill="FFFFFF"/>
        <w:spacing w:before="0" w:after="0"/>
        <w:ind w:firstLine="720"/>
        <w:textAlignment w:val="baseline"/>
        <w:rPr>
          <w:b/>
          <w:color w:val="000000"/>
          <w:sz w:val="28"/>
          <w:szCs w:val="28"/>
        </w:rPr>
      </w:pPr>
      <w:r w:rsidRPr="00C37C44">
        <w:rPr>
          <w:b/>
          <w:color w:val="000000"/>
          <w:sz w:val="28"/>
          <w:szCs w:val="28"/>
        </w:rPr>
        <w:t xml:space="preserve">               Голова</w:t>
      </w:r>
    </w:p>
    <w:p w:rsidR="00035949" w:rsidRPr="00C37C44" w:rsidRDefault="00035949" w:rsidP="00203887">
      <w:pPr>
        <w:pStyle w:val="rvps2"/>
        <w:shd w:val="clear" w:color="auto" w:fill="FFFFFF"/>
        <w:spacing w:before="0" w:after="0"/>
        <w:ind w:left="709"/>
        <w:textAlignment w:val="baseline"/>
        <w:rPr>
          <w:b/>
          <w:color w:val="000000"/>
          <w:sz w:val="28"/>
          <w:szCs w:val="28"/>
        </w:rPr>
      </w:pPr>
      <w:r w:rsidRPr="00C37C44">
        <w:rPr>
          <w:b/>
          <w:color w:val="000000"/>
          <w:sz w:val="28"/>
          <w:szCs w:val="28"/>
        </w:rPr>
        <w:t>Верховної Ради України</w:t>
      </w:r>
    </w:p>
    <w:p w:rsidR="00035949" w:rsidRPr="00C37C44" w:rsidRDefault="00035949" w:rsidP="00203887">
      <w:pPr>
        <w:pStyle w:val="rvps2"/>
        <w:shd w:val="clear" w:color="auto" w:fill="FFFFFF"/>
        <w:spacing w:before="0" w:after="0"/>
        <w:ind w:firstLine="720"/>
        <w:jc w:val="both"/>
        <w:textAlignment w:val="baseline"/>
        <w:rPr>
          <w:color w:val="000000"/>
          <w:sz w:val="28"/>
          <w:szCs w:val="28"/>
        </w:rPr>
      </w:pPr>
    </w:p>
    <w:p w:rsidR="00035949" w:rsidRPr="00203887" w:rsidRDefault="00035949">
      <w:pPr>
        <w:rPr>
          <w:rFonts w:ascii="Times New Roman" w:hAnsi="Times New Roman"/>
          <w:sz w:val="28"/>
          <w:szCs w:val="28"/>
        </w:rPr>
      </w:pPr>
    </w:p>
    <w:sectPr w:rsidR="00035949" w:rsidRPr="00203887" w:rsidSect="000B5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2E6F32"/>
    <w:multiLevelType w:val="hybridMultilevel"/>
    <w:tmpl w:val="D4183666"/>
    <w:lvl w:ilvl="0" w:tplc="9D96F6AC">
      <w:start w:val="1"/>
      <w:numFmt w:val="decimal"/>
      <w:lvlText w:val="%1."/>
      <w:lvlJc w:val="left"/>
      <w:pPr>
        <w:ind w:left="990" w:hanging="99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D22B3"/>
    <w:rsid w:val="00035949"/>
    <w:rsid w:val="000B5944"/>
    <w:rsid w:val="00203887"/>
    <w:rsid w:val="002B707B"/>
    <w:rsid w:val="0057743E"/>
    <w:rsid w:val="00602D77"/>
    <w:rsid w:val="00651F06"/>
    <w:rsid w:val="00654D18"/>
    <w:rsid w:val="00715F9D"/>
    <w:rsid w:val="00762F67"/>
    <w:rsid w:val="009E53D8"/>
    <w:rsid w:val="00A81059"/>
    <w:rsid w:val="00BD22B3"/>
    <w:rsid w:val="00C37C44"/>
    <w:rsid w:val="00CC3A94"/>
    <w:rsid w:val="00DA07C4"/>
    <w:rsid w:val="00ED79FE"/>
    <w:rsid w:val="00F421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944"/>
    <w:pPr>
      <w:spacing w:after="160" w:line="259" w:lineRule="auto"/>
    </w:pPr>
    <w:rPr>
      <w:lang w:val="ru-RU"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vps6">
    <w:name w:val="rvps6"/>
    <w:basedOn w:val="Normal"/>
    <w:uiPriority w:val="99"/>
    <w:rsid w:val="00BD22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23">
    <w:name w:val="rvts23"/>
    <w:basedOn w:val="DefaultParagraphFont"/>
    <w:uiPriority w:val="99"/>
    <w:rsid w:val="00BD22B3"/>
    <w:rPr>
      <w:rFonts w:cs="Times New Roman"/>
    </w:rPr>
  </w:style>
  <w:style w:type="paragraph" w:customStyle="1" w:styleId="rvps7">
    <w:name w:val="rvps7"/>
    <w:basedOn w:val="Normal"/>
    <w:uiPriority w:val="99"/>
    <w:rsid w:val="00BD22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44">
    <w:name w:val="rvts44"/>
    <w:basedOn w:val="DefaultParagraphFont"/>
    <w:uiPriority w:val="99"/>
    <w:rsid w:val="00BD22B3"/>
    <w:rPr>
      <w:rFonts w:cs="Times New Roman"/>
    </w:rPr>
  </w:style>
  <w:style w:type="paragraph" w:customStyle="1" w:styleId="rvps2">
    <w:name w:val="rvps2"/>
    <w:basedOn w:val="Normal"/>
    <w:uiPriority w:val="99"/>
    <w:rsid w:val="00BD22B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rvts52">
    <w:name w:val="rvts52"/>
    <w:basedOn w:val="DefaultParagraphFont"/>
    <w:uiPriority w:val="99"/>
    <w:rsid w:val="00BD22B3"/>
    <w:rPr>
      <w:rFonts w:cs="Times New Roman"/>
    </w:rPr>
  </w:style>
  <w:style w:type="character" w:styleId="Hyperlink">
    <w:name w:val="Hyperlink"/>
    <w:basedOn w:val="DefaultParagraphFont"/>
    <w:uiPriority w:val="99"/>
    <w:semiHidden/>
    <w:rsid w:val="00BD22B3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992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1184</Words>
  <Characters>675</Characters>
  <Application>Microsoft Office Outlook</Application>
  <DocSecurity>0</DocSecurity>
  <Lines>0</Lines>
  <Paragraphs>0</Paragraphs>
  <ScaleCrop>false</ScaleCrop>
  <Company>*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sysoienko</cp:lastModifiedBy>
  <cp:revision>5</cp:revision>
  <dcterms:created xsi:type="dcterms:W3CDTF">2018-08-27T07:45:00Z</dcterms:created>
  <dcterms:modified xsi:type="dcterms:W3CDTF">2018-09-11T12:57:00Z</dcterms:modified>
</cp:coreProperties>
</file>