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9BE71" w14:textId="77777777" w:rsidR="00165D6F" w:rsidRPr="0015030D" w:rsidRDefault="00165D6F" w:rsidP="00165D6F">
      <w:pPr>
        <w:pStyle w:val="2"/>
        <w:spacing w:after="0"/>
        <w:ind w:left="0" w:right="533"/>
        <w:jc w:val="center"/>
        <w:rPr>
          <w:b/>
          <w:bCs/>
          <w:sz w:val="28"/>
          <w:szCs w:val="28"/>
        </w:rPr>
      </w:pPr>
      <w:r w:rsidRPr="0015030D">
        <w:rPr>
          <w:b/>
          <w:bCs/>
          <w:sz w:val="28"/>
          <w:szCs w:val="28"/>
        </w:rPr>
        <w:t xml:space="preserve">Пояснювальна записка </w:t>
      </w:r>
    </w:p>
    <w:p w14:paraId="331BB20B" w14:textId="77777777" w:rsidR="00165D6F" w:rsidRPr="0015030D" w:rsidRDefault="00165D6F" w:rsidP="00165D6F">
      <w:pPr>
        <w:pStyle w:val="2"/>
        <w:spacing w:after="0"/>
        <w:ind w:left="0" w:right="533"/>
        <w:jc w:val="center"/>
        <w:rPr>
          <w:b/>
          <w:bCs/>
          <w:sz w:val="28"/>
          <w:szCs w:val="28"/>
        </w:rPr>
      </w:pPr>
      <w:r w:rsidRPr="0015030D">
        <w:rPr>
          <w:b/>
          <w:bCs/>
          <w:sz w:val="28"/>
          <w:szCs w:val="28"/>
        </w:rPr>
        <w:t xml:space="preserve">до проекту Закону України </w:t>
      </w:r>
    </w:p>
    <w:p w14:paraId="488A244A" w14:textId="3F9935B8" w:rsidR="00165D6F" w:rsidRPr="0015030D" w:rsidRDefault="00165D6F" w:rsidP="00165D6F">
      <w:pPr>
        <w:pStyle w:val="2"/>
        <w:spacing w:after="0"/>
        <w:ind w:left="0" w:right="533"/>
        <w:jc w:val="center"/>
        <w:rPr>
          <w:b/>
          <w:sz w:val="28"/>
          <w:szCs w:val="28"/>
        </w:rPr>
      </w:pPr>
      <w:r w:rsidRPr="0015030D">
        <w:rPr>
          <w:b/>
          <w:sz w:val="28"/>
          <w:szCs w:val="28"/>
        </w:rPr>
        <w:t>"</w:t>
      </w:r>
      <w:r w:rsidRPr="0015030D">
        <w:rPr>
          <w:b/>
          <w:bCs/>
          <w:sz w:val="28"/>
          <w:szCs w:val="28"/>
        </w:rPr>
        <w:t>Про Державний бюджет України на 201</w:t>
      </w:r>
      <w:r w:rsidR="00101053" w:rsidRPr="0015030D">
        <w:rPr>
          <w:b/>
          <w:bCs/>
          <w:sz w:val="28"/>
          <w:szCs w:val="28"/>
        </w:rPr>
        <w:t>9</w:t>
      </w:r>
      <w:r w:rsidRPr="0015030D">
        <w:rPr>
          <w:b/>
          <w:bCs/>
          <w:sz w:val="28"/>
          <w:szCs w:val="28"/>
        </w:rPr>
        <w:t xml:space="preserve"> рік</w:t>
      </w:r>
      <w:r w:rsidRPr="0015030D">
        <w:rPr>
          <w:b/>
          <w:sz w:val="28"/>
          <w:szCs w:val="28"/>
        </w:rPr>
        <w:t>"</w:t>
      </w:r>
    </w:p>
    <w:p w14:paraId="769F11FB" w14:textId="77777777" w:rsidR="00165D6F" w:rsidRPr="0015030D" w:rsidRDefault="00165D6F" w:rsidP="00165D6F">
      <w:pPr>
        <w:pStyle w:val="2"/>
        <w:spacing w:after="0"/>
        <w:ind w:left="0" w:right="533"/>
        <w:jc w:val="center"/>
        <w:rPr>
          <w:b/>
          <w:bCs/>
          <w:sz w:val="28"/>
          <w:szCs w:val="28"/>
        </w:rPr>
      </w:pPr>
    </w:p>
    <w:p w14:paraId="4F81C7FD" w14:textId="77777777" w:rsidR="00165D6F" w:rsidRPr="0015030D" w:rsidRDefault="00165D6F" w:rsidP="00165D6F">
      <w:pPr>
        <w:jc w:val="center"/>
        <w:rPr>
          <w:b/>
          <w:bCs/>
          <w:color w:val="000000" w:themeColor="text1"/>
          <w:sz w:val="28"/>
          <w:szCs w:val="28"/>
          <w:lang w:val="uk-UA"/>
        </w:rPr>
      </w:pPr>
    </w:p>
    <w:p w14:paraId="40E20DDA" w14:textId="77777777" w:rsidR="00165D6F" w:rsidRPr="0015030D" w:rsidRDefault="00165D6F" w:rsidP="00165D6F">
      <w:pPr>
        <w:jc w:val="center"/>
        <w:rPr>
          <w:b/>
          <w:bCs/>
          <w:color w:val="000000" w:themeColor="text1"/>
          <w:sz w:val="28"/>
          <w:szCs w:val="28"/>
          <w:lang w:val="uk-UA"/>
        </w:rPr>
      </w:pPr>
      <w:r w:rsidRPr="0015030D">
        <w:rPr>
          <w:b/>
          <w:bCs/>
          <w:color w:val="000000" w:themeColor="text1"/>
          <w:sz w:val="28"/>
          <w:szCs w:val="28"/>
          <w:lang w:val="uk-UA"/>
        </w:rPr>
        <w:t>ІНФОРМАЦІЯ ПРО СОЦІАЛЬНО-ЕКОНОМІЧНЕ</w:t>
      </w:r>
    </w:p>
    <w:p w14:paraId="3B3A2EF9" w14:textId="446D5991" w:rsidR="00165D6F" w:rsidRPr="0015030D" w:rsidRDefault="00165D6F" w:rsidP="00165D6F">
      <w:pPr>
        <w:jc w:val="center"/>
        <w:rPr>
          <w:b/>
          <w:bCs/>
          <w:color w:val="000000" w:themeColor="text1"/>
          <w:sz w:val="28"/>
          <w:szCs w:val="28"/>
          <w:lang w:val="uk-UA"/>
        </w:rPr>
      </w:pPr>
      <w:r w:rsidRPr="0015030D">
        <w:rPr>
          <w:b/>
          <w:bCs/>
          <w:color w:val="000000" w:themeColor="text1"/>
          <w:sz w:val="28"/>
          <w:szCs w:val="28"/>
          <w:lang w:val="uk-UA"/>
        </w:rPr>
        <w:t>СТАНОВИЩЕ КРАЇНИ</w:t>
      </w:r>
    </w:p>
    <w:p w14:paraId="09DE4B27" w14:textId="77777777" w:rsidR="00165D6F" w:rsidRPr="0015030D" w:rsidRDefault="00165D6F" w:rsidP="00165D6F">
      <w:pPr>
        <w:jc w:val="center"/>
        <w:rPr>
          <w:b/>
          <w:bCs/>
          <w:color w:val="000000" w:themeColor="text1"/>
          <w:sz w:val="28"/>
          <w:szCs w:val="28"/>
          <w:lang w:val="uk-UA"/>
        </w:rPr>
      </w:pPr>
    </w:p>
    <w:p w14:paraId="50C45803" w14:textId="1868A19D"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У 2017 році зовнішні умови для української економіки були сприятливими внаслідок прискорення економічного розвитку країн – основних торгових партнерів України та покращення кон’юнктури на світових товарних ринках завдяки збільшенню цін на сталь, залізні руди, добрива і пшеницю, попри деяке зниження в кінці 2017 року цін на окремі товари сільського господарства, зокрема на кукурудзу, соняшникову олію та м’ясо, на фоні надходження на ринок нового врожаю.</w:t>
      </w:r>
    </w:p>
    <w:p w14:paraId="177148D4" w14:textId="77777777" w:rsidR="00AB6B6C" w:rsidRPr="0015030D" w:rsidRDefault="00AB6B6C" w:rsidP="00AB6B6C">
      <w:pPr>
        <w:spacing w:after="120"/>
        <w:ind w:firstLine="709"/>
        <w:jc w:val="both"/>
        <w:rPr>
          <w:b/>
          <w:color w:val="C00000"/>
          <w:sz w:val="28"/>
          <w:szCs w:val="28"/>
          <w:lang w:val="uk-UA"/>
        </w:rPr>
      </w:pPr>
      <w:r w:rsidRPr="0015030D">
        <w:rPr>
          <w:color w:val="000000" w:themeColor="text1"/>
          <w:sz w:val="28"/>
          <w:szCs w:val="28"/>
          <w:lang w:val="uk-UA"/>
        </w:rPr>
        <w:t>При цьому економічне зростання в Україні відбувалося повільно, на що впливали, зокрема, наслідки продовження військового конфлікту на сході країни, тимчасового припинення переміщення вантажів через лінію зіткнення у межах Донецької та Луганської областей, крім вантажів, що мають гуманітарний характер</w:t>
      </w:r>
      <w:r w:rsidRPr="0015030D">
        <w:rPr>
          <w:sz w:val="28"/>
          <w:szCs w:val="28"/>
          <w:lang w:val="uk-UA" w:eastAsia="uk-UA"/>
        </w:rPr>
        <w:t xml:space="preserve"> </w:t>
      </w:r>
      <w:r w:rsidRPr="0015030D">
        <w:rPr>
          <w:color w:val="000000" w:themeColor="text1"/>
          <w:sz w:val="28"/>
          <w:szCs w:val="28"/>
          <w:lang w:val="uk-UA"/>
        </w:rPr>
        <w:t>(рішення Ради національної безпеки і оборони введене в дію Указом Президента України 15 березня 2017 року).</w:t>
      </w:r>
      <w:r w:rsidRPr="0015030D">
        <w:rPr>
          <w:strike/>
          <w:color w:val="000000" w:themeColor="text1"/>
          <w:sz w:val="28"/>
          <w:szCs w:val="28"/>
          <w:highlight w:val="yellow"/>
          <w:lang w:val="uk-UA"/>
        </w:rPr>
        <w:t xml:space="preserve"> </w:t>
      </w:r>
    </w:p>
    <w:p w14:paraId="7003A968" w14:textId="77777777" w:rsidR="00AB6B6C" w:rsidRPr="0015030D" w:rsidRDefault="00AB6B6C" w:rsidP="00AB6B6C">
      <w:pPr>
        <w:spacing w:after="120"/>
        <w:ind w:firstLine="709"/>
        <w:jc w:val="both"/>
        <w:rPr>
          <w:sz w:val="28"/>
          <w:szCs w:val="28"/>
          <w:lang w:val="uk-UA"/>
        </w:rPr>
      </w:pPr>
      <w:r w:rsidRPr="0015030D">
        <w:rPr>
          <w:color w:val="000000" w:themeColor="text1"/>
          <w:sz w:val="28"/>
          <w:szCs w:val="28"/>
          <w:lang w:val="uk-UA"/>
        </w:rPr>
        <w:t xml:space="preserve">У 2017 році промислове виробництво зросло на 0,4 відсотка порівняно з 2016 роком, у тому числі переробна промисловість – на 4,8 відсотка. Виробництво будівельної продукції зросло на 26,3 відсотка, обсяг </w:t>
      </w:r>
      <w:proofErr w:type="spellStart"/>
      <w:r w:rsidRPr="0015030D">
        <w:rPr>
          <w:color w:val="000000" w:themeColor="text1"/>
          <w:sz w:val="28"/>
          <w:szCs w:val="28"/>
          <w:lang w:val="uk-UA"/>
        </w:rPr>
        <w:t>вантажообороту</w:t>
      </w:r>
      <w:proofErr w:type="spellEnd"/>
      <w:r w:rsidRPr="0015030D">
        <w:rPr>
          <w:color w:val="000000" w:themeColor="text1"/>
          <w:sz w:val="28"/>
          <w:szCs w:val="28"/>
          <w:lang w:val="uk-UA"/>
        </w:rPr>
        <w:t xml:space="preserve"> – на 5,9 відсотка</w:t>
      </w:r>
      <w:r w:rsidRPr="0015030D">
        <w:rPr>
          <w:sz w:val="28"/>
          <w:szCs w:val="28"/>
          <w:lang w:val="uk-UA"/>
        </w:rPr>
        <w:t>.</w:t>
      </w:r>
    </w:p>
    <w:p w14:paraId="5786E40E" w14:textId="72487B1A"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Виробництво сільськогосподарської продукції в 2017 році скоротилося на 2,2 відсотка, що обумовлено залежністю цієї галузі від погодних умов та кон’юнктури світового ринку зернових, а також високою порівняльною базою 2016 року.</w:t>
      </w:r>
    </w:p>
    <w:p w14:paraId="6CE7CEDD" w14:textId="440736FF"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 xml:space="preserve">В цілому за даними </w:t>
      </w:r>
      <w:proofErr w:type="spellStart"/>
      <w:r w:rsidRPr="0015030D">
        <w:rPr>
          <w:color w:val="000000" w:themeColor="text1"/>
          <w:sz w:val="28"/>
          <w:szCs w:val="28"/>
          <w:lang w:val="uk-UA"/>
        </w:rPr>
        <w:t>Держстату</w:t>
      </w:r>
      <w:proofErr w:type="spellEnd"/>
      <w:r w:rsidRPr="0015030D">
        <w:rPr>
          <w:color w:val="000000" w:themeColor="text1"/>
          <w:sz w:val="28"/>
          <w:szCs w:val="28"/>
          <w:lang w:val="uk-UA"/>
        </w:rPr>
        <w:t xml:space="preserve"> реальний ВВП у 2017 році зріс на 2,5 відсотка. Номінальний ВВП становив 2 982,9 млрд. гривень.</w:t>
      </w:r>
    </w:p>
    <w:p w14:paraId="13F7F610" w14:textId="1DE2BC50"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Позитивно на розвиток економіки у 2017 році вплинуло збереження стабільності на валютному ринку та стриманих (близьких до 2016 року) темпів зростання внутрішніх цін.</w:t>
      </w:r>
    </w:p>
    <w:p w14:paraId="2AA78E5E" w14:textId="666AD0A1"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 xml:space="preserve">Так, за даними </w:t>
      </w:r>
      <w:proofErr w:type="spellStart"/>
      <w:r w:rsidRPr="0015030D">
        <w:rPr>
          <w:color w:val="000000" w:themeColor="text1"/>
          <w:sz w:val="28"/>
          <w:szCs w:val="28"/>
          <w:lang w:val="uk-UA"/>
        </w:rPr>
        <w:t>Держстату</w:t>
      </w:r>
      <w:proofErr w:type="spellEnd"/>
      <w:r w:rsidRPr="0015030D">
        <w:rPr>
          <w:color w:val="000000" w:themeColor="text1"/>
          <w:sz w:val="28"/>
          <w:szCs w:val="28"/>
          <w:lang w:val="uk-UA"/>
        </w:rPr>
        <w:t xml:space="preserve"> споживчі ціни у грудні зросли на 13,7 відсотка порівняно з груднем 2016 року, у річному вимірі індекс споживчих цін зріс на 14,4 відсотка порівняно із 2016 роком.</w:t>
      </w:r>
    </w:p>
    <w:p w14:paraId="790D7BB8"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Поряд з цим, темпи зростання цін виробників у вимірі грудень 2017 року до грудня 2016 року більше ніж удвічі зменшилися порівняно з 2016 роком (16,5 відсотка зростання цін виробників порівняно з 35,7 відсотка у 2016 році), що дає підстави говорити про подальше поступове зниження темпів інфляції.</w:t>
      </w:r>
    </w:p>
    <w:p w14:paraId="15503E4D"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lastRenderedPageBreak/>
        <w:t>Разом з тим, на економічний розвиток країни позитивно вплинуло подальше зростання приватного споживання та інвестицій, а також активізація зовнішнього попиту на фоні сприятливої кон’юнктури на світових товарних ринках.</w:t>
      </w:r>
    </w:p>
    <w:p w14:paraId="4272DE93" w14:textId="3A1147B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У 2017 році підприємствами та організаціями освоєно капітальних інвестицій на суму 448,5 млрд. грн., що на 22,1 відсотка перевищило їх обсяг порівняно з 2016 роком. При цьому поступово збільшувалась частка капітальних інвестицій за рахунок коштів державного та місцевих бюджетів – з 10 відсотків за 2016 рік до 12,7 відсотка у 2017 році.</w:t>
      </w:r>
    </w:p>
    <w:p w14:paraId="4BD175A2" w14:textId="2DCD3624"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Чистий притік прямих іноземних інвестицій за 2017 рік становив 2,6 млрд. </w:t>
      </w:r>
      <w:proofErr w:type="spellStart"/>
      <w:r w:rsidRPr="0015030D">
        <w:rPr>
          <w:color w:val="000000" w:themeColor="text1"/>
          <w:sz w:val="28"/>
          <w:szCs w:val="28"/>
          <w:lang w:val="uk-UA"/>
        </w:rPr>
        <w:t>дол</w:t>
      </w:r>
      <w:proofErr w:type="spellEnd"/>
      <w:r w:rsidRPr="0015030D">
        <w:rPr>
          <w:color w:val="000000" w:themeColor="text1"/>
          <w:sz w:val="28"/>
          <w:szCs w:val="28"/>
          <w:lang w:val="uk-UA"/>
        </w:rPr>
        <w:t>. США (за даними Національного банку України).</w:t>
      </w:r>
    </w:p>
    <w:p w14:paraId="3D9AA596" w14:textId="687CC47D"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 xml:space="preserve">Сальдо фінансових результатів підприємств до оподаткування у 2017 році становило 287,8 млрд. грн. порівняно з </w:t>
      </w:r>
      <w:r w:rsidRPr="0015030D">
        <w:rPr>
          <w:sz w:val="28"/>
          <w:szCs w:val="28"/>
          <w:lang w:val="uk-UA"/>
        </w:rPr>
        <w:t>"</w:t>
      </w:r>
      <w:r w:rsidRPr="0015030D">
        <w:rPr>
          <w:color w:val="000000" w:themeColor="text1"/>
          <w:sz w:val="28"/>
          <w:szCs w:val="28"/>
          <w:lang w:val="uk-UA"/>
        </w:rPr>
        <w:t>-22,2</w:t>
      </w:r>
      <w:r w:rsidRPr="0015030D">
        <w:rPr>
          <w:b/>
          <w:sz w:val="28"/>
          <w:szCs w:val="28"/>
          <w:lang w:val="uk-UA"/>
        </w:rPr>
        <w:t>"</w:t>
      </w:r>
      <w:r w:rsidRPr="0015030D">
        <w:rPr>
          <w:color w:val="000000" w:themeColor="text1"/>
          <w:sz w:val="28"/>
          <w:szCs w:val="28"/>
          <w:lang w:val="uk-UA"/>
        </w:rPr>
        <w:t xml:space="preserve"> млрд. грн. у 2016 році. Загалом у 2017 році підприємствами отримано прибутку у сумі 673,9 млрд. грн., що на 28,7 відсотка більше, ніж у 2016 році. </w:t>
      </w:r>
    </w:p>
    <w:p w14:paraId="70CF4E3F" w14:textId="712D567C"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У 2017 році продовжувалось розширення внутрішнього споживчого попиту завдяки збільшенню заробітних плат в економіці, в тому числі підвищення мінімальної заробітної плати з 1 січня 2017 року до 3 200 гривень проти 1 600 гривень на кінець 2016 року. Обсяг роздрібної торгівлі у 2017 році до 2016 року зріс на 6,5 відсотка.</w:t>
      </w:r>
    </w:p>
    <w:p w14:paraId="5BF9B029" w14:textId="42F2A986"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Середньомісячна номінальна заробітна плата штатного працівника за 2017 рік зросла порівняно з 2016 роком на 37,1 відсотка та становила 7 104 гривень, що у 2,2 </w:t>
      </w:r>
      <w:proofErr w:type="spellStart"/>
      <w:r w:rsidRPr="0015030D">
        <w:rPr>
          <w:color w:val="000000" w:themeColor="text1"/>
          <w:sz w:val="28"/>
          <w:szCs w:val="28"/>
          <w:lang w:val="uk-UA"/>
        </w:rPr>
        <w:t>раза</w:t>
      </w:r>
      <w:proofErr w:type="spellEnd"/>
      <w:r w:rsidRPr="0015030D">
        <w:rPr>
          <w:color w:val="000000" w:themeColor="text1"/>
          <w:sz w:val="28"/>
          <w:szCs w:val="28"/>
          <w:lang w:val="uk-UA"/>
        </w:rPr>
        <w:t xml:space="preserve"> вище рівня мінімальної заробітної плати. Реальна заробітна плата у 2017 році зросла на 19,1 відсотка до 2016 року.</w:t>
      </w:r>
    </w:p>
    <w:p w14:paraId="14E7F6AE"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У 2017 році економічне зростання підтримувалось не лише внутрішнім попитом, а й зовнішнім. Цінова кон’юнктура на ключових для нашої країни товарних ринках залишалася сприятливою, а освоєння нових ринків збуту для українських товарів частково компенсувало негативні наслідки припинення торгівлі з неконтрольованими територіями та захоплення низки підприємств на них.</w:t>
      </w:r>
    </w:p>
    <w:p w14:paraId="21EF2643" w14:textId="77FBAB5D"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Так, за даними Національного банку України, експорт товарів за 2017 рік збільшився на 18,3 відсотка до 39,7 млрд. </w:t>
      </w:r>
      <w:proofErr w:type="spellStart"/>
      <w:r w:rsidRPr="0015030D">
        <w:rPr>
          <w:color w:val="000000" w:themeColor="text1"/>
          <w:sz w:val="28"/>
          <w:szCs w:val="28"/>
          <w:lang w:val="uk-UA"/>
        </w:rPr>
        <w:t>дол</w:t>
      </w:r>
      <w:proofErr w:type="spellEnd"/>
      <w:r w:rsidRPr="0015030D">
        <w:rPr>
          <w:color w:val="000000" w:themeColor="text1"/>
          <w:sz w:val="28"/>
          <w:szCs w:val="28"/>
          <w:lang w:val="uk-UA"/>
        </w:rPr>
        <w:t>. США за рахунок: мінеральних продуктів – на 47,1 відсотка; чорних й кольорових металів та виробів з них – на 22,1 відсотка; продовольчих товарів та сировини для їх виробництва – на 16,3 відсотка.</w:t>
      </w:r>
    </w:p>
    <w:p w14:paraId="6E9BA2E4" w14:textId="055011A2"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У 2017 році також продовжилась тенденція до зміни географічної структури українського експорту на користь збільшення обсягів експорту товарів до країн ЄС, який зріс на 32 відсотки порівняно з 2016 роком, питома вага якого становила 35,6 відсотка в загальному обсязі.</w:t>
      </w:r>
    </w:p>
    <w:p w14:paraId="63C4FAC3"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 xml:space="preserve">У цілому, незважаючи на складні умови для економіки України, в першу чергу, пов’язані з військовим конфліктом на сході країни та тимчасовим </w:t>
      </w:r>
      <w:r w:rsidRPr="0015030D">
        <w:rPr>
          <w:color w:val="000000" w:themeColor="text1"/>
          <w:sz w:val="28"/>
          <w:szCs w:val="28"/>
          <w:lang w:val="uk-UA"/>
        </w:rPr>
        <w:lastRenderedPageBreak/>
        <w:t>припиненням переміщення товарів через лінію зіткнення, в 2017 році тривало зростання вітчизняної економіки.</w:t>
      </w:r>
    </w:p>
    <w:p w14:paraId="058B7CE1" w14:textId="77777777" w:rsidR="00AB6B6C" w:rsidRPr="0015030D" w:rsidRDefault="00AB6B6C" w:rsidP="00AB6B6C">
      <w:pPr>
        <w:spacing w:after="120"/>
        <w:ind w:firstLine="709"/>
        <w:jc w:val="both"/>
        <w:rPr>
          <w:color w:val="FF0000"/>
          <w:sz w:val="28"/>
          <w:szCs w:val="28"/>
          <w:lang w:val="uk-UA"/>
        </w:rPr>
      </w:pPr>
      <w:r w:rsidRPr="0015030D">
        <w:rPr>
          <w:sz w:val="28"/>
          <w:szCs w:val="28"/>
          <w:lang w:val="uk-UA"/>
        </w:rPr>
        <w:t xml:space="preserve">У 2018 році вітчизняна економіка функціонує під впливом ряду зовнішніх та внутрішніх чинників. Так, </w:t>
      </w:r>
      <w:proofErr w:type="spellStart"/>
      <w:r w:rsidRPr="0015030D">
        <w:rPr>
          <w:sz w:val="28"/>
          <w:szCs w:val="28"/>
          <w:lang w:val="uk-UA"/>
        </w:rPr>
        <w:t>цьогоріч</w:t>
      </w:r>
      <w:proofErr w:type="spellEnd"/>
      <w:r w:rsidRPr="0015030D">
        <w:rPr>
          <w:sz w:val="28"/>
          <w:szCs w:val="28"/>
          <w:lang w:val="uk-UA"/>
        </w:rPr>
        <w:t xml:space="preserve"> позитивно впливають на вітчизняну економіку сприятлива цінова кон’юнктура на ключових світових товарних ринках вітчизняного експорту (зокрема, ринку чорних металів, пшениці та кукурудзи), розширення торговельного співробітництва з країнами ЄС, зростання економік основних торгівельних партнерів України</w:t>
      </w:r>
      <w:r w:rsidRPr="0015030D">
        <w:rPr>
          <w:color w:val="FF0000"/>
          <w:sz w:val="28"/>
          <w:szCs w:val="28"/>
          <w:lang w:val="uk-UA"/>
        </w:rPr>
        <w:t xml:space="preserve">. </w:t>
      </w:r>
    </w:p>
    <w:p w14:paraId="53427CC2" w14:textId="76F6DD09"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У 2018 році економіка України продовжила зростати на тлі подальшого розширення внутрішнього попиту та розширення зовнішньоекономічної діяльності. Як результат, промислове виробництво у січні-липні 2018 року збільшилось на 2,6 відсотка, у тому числі переробна промисловість зросла на 2,4 відсотка. Найбільше зростання у переробній промисловості спостерігалось у хімічному виробництві – на 33,8 відсотка, машинобудуванні – на 5,7 відсотка та у металургії – на 2,4 відсотка.</w:t>
      </w:r>
    </w:p>
    <w:p w14:paraId="38B90115" w14:textId="0E96F3CD"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У сільському господарстві після зростання на 11,4 відсотка у І півріччі 2018 року, в основному за рахунок збільшення обсягів виробництва рослинницької продукції у 1,8 </w:t>
      </w:r>
      <w:proofErr w:type="spellStart"/>
      <w:r w:rsidRPr="0015030D">
        <w:rPr>
          <w:color w:val="000000" w:themeColor="text1"/>
          <w:sz w:val="28"/>
          <w:szCs w:val="28"/>
          <w:lang w:val="uk-UA"/>
        </w:rPr>
        <w:t>раза</w:t>
      </w:r>
      <w:proofErr w:type="spellEnd"/>
      <w:r w:rsidRPr="0015030D">
        <w:rPr>
          <w:color w:val="000000" w:themeColor="text1"/>
          <w:sz w:val="28"/>
          <w:szCs w:val="28"/>
          <w:lang w:val="uk-UA"/>
        </w:rPr>
        <w:t xml:space="preserve"> завдяки </w:t>
      </w:r>
      <w:r w:rsidR="00AA37BB" w:rsidRPr="0015030D">
        <w:rPr>
          <w:sz w:val="28"/>
          <w:szCs w:val="28"/>
          <w:lang w:val="uk-UA"/>
        </w:rPr>
        <w:t>"</w:t>
      </w:r>
      <w:r w:rsidRPr="0015030D">
        <w:rPr>
          <w:color w:val="000000" w:themeColor="text1"/>
          <w:sz w:val="28"/>
          <w:szCs w:val="28"/>
          <w:lang w:val="uk-UA"/>
        </w:rPr>
        <w:t>часового зсуву</w:t>
      </w:r>
      <w:r w:rsidR="00AA37BB" w:rsidRPr="0015030D">
        <w:rPr>
          <w:sz w:val="28"/>
          <w:szCs w:val="28"/>
          <w:lang w:val="uk-UA"/>
        </w:rPr>
        <w:t>"</w:t>
      </w:r>
      <w:r w:rsidRPr="0015030D">
        <w:rPr>
          <w:color w:val="000000" w:themeColor="text1"/>
          <w:sz w:val="28"/>
          <w:szCs w:val="28"/>
          <w:lang w:val="uk-UA"/>
        </w:rPr>
        <w:t xml:space="preserve"> періоду збиральної кампанії ранніх сортів зернових, за підсумком січня-липня відбулося скорочення обсягів сільськогосподарської продукції на 1 відсоток внаслідок дії у липні тимчасового фактору (призупинення збиральної кампанії в окремих регіонах через тривалі дощові погодні умови).</w:t>
      </w:r>
    </w:p>
    <w:p w14:paraId="2C6B5DF8" w14:textId="77777777" w:rsidR="00AB6B6C" w:rsidRPr="0015030D" w:rsidRDefault="00AB6B6C" w:rsidP="00AB6B6C">
      <w:pPr>
        <w:spacing w:after="120"/>
        <w:ind w:firstLine="709"/>
        <w:jc w:val="both"/>
        <w:rPr>
          <w:sz w:val="28"/>
          <w:szCs w:val="28"/>
          <w:lang w:val="uk-UA"/>
        </w:rPr>
      </w:pPr>
      <w:r w:rsidRPr="0015030D">
        <w:rPr>
          <w:color w:val="000000" w:themeColor="text1"/>
          <w:sz w:val="28"/>
          <w:szCs w:val="28"/>
          <w:lang w:val="uk-UA"/>
        </w:rPr>
        <w:t>Також у січні-липні 2018 </w:t>
      </w:r>
      <w:r w:rsidRPr="0015030D">
        <w:rPr>
          <w:sz w:val="28"/>
          <w:szCs w:val="28"/>
          <w:lang w:val="uk-UA"/>
        </w:rPr>
        <w:t>року спостерігалось збільшення обсягів виконання будівельних робіт – на 6,3 відсотка за рахунок зростання будівництва інженерних споруд – на 12,7 відсотка на фоні високої бази порівняння відповідного періоду 2017 року (зростання індексу будівельної продукції на 29,1 відсотка у січні-липні 2017 року).</w:t>
      </w:r>
    </w:p>
    <w:p w14:paraId="2E00B6AE" w14:textId="22795F46" w:rsidR="00AB6B6C" w:rsidRPr="0015030D" w:rsidRDefault="00AB6B6C" w:rsidP="00AB6B6C">
      <w:pPr>
        <w:spacing w:after="120"/>
        <w:ind w:firstLine="709"/>
        <w:jc w:val="both"/>
        <w:rPr>
          <w:sz w:val="28"/>
          <w:szCs w:val="28"/>
          <w:lang w:val="uk-UA"/>
        </w:rPr>
      </w:pPr>
      <w:r w:rsidRPr="0015030D">
        <w:rPr>
          <w:color w:val="000000" w:themeColor="text1"/>
          <w:sz w:val="28"/>
          <w:szCs w:val="28"/>
          <w:lang w:val="uk-UA"/>
        </w:rPr>
        <w:t xml:space="preserve">У січні-липні 2018 року </w:t>
      </w:r>
      <w:proofErr w:type="spellStart"/>
      <w:r w:rsidRPr="0015030D">
        <w:rPr>
          <w:color w:val="000000" w:themeColor="text1"/>
          <w:sz w:val="28"/>
          <w:szCs w:val="28"/>
          <w:lang w:val="uk-UA"/>
        </w:rPr>
        <w:t>вантажооборот</w:t>
      </w:r>
      <w:proofErr w:type="spellEnd"/>
      <w:r w:rsidRPr="0015030D">
        <w:rPr>
          <w:color w:val="000000" w:themeColor="text1"/>
          <w:sz w:val="28"/>
          <w:szCs w:val="28"/>
          <w:lang w:val="uk-UA"/>
        </w:rPr>
        <w:t xml:space="preserve"> скоротився на 1,7 відсотка, в першу чергу, внаслідок скорочення транзиту газу на 4,2 відсотка через негативну дію зовнішнього фактору – переорієнтацію транзиту природного газу до країн ЄС газопроводом </w:t>
      </w:r>
      <w:r w:rsidRPr="0015030D">
        <w:rPr>
          <w:sz w:val="28"/>
          <w:szCs w:val="28"/>
          <w:lang w:val="uk-UA"/>
        </w:rPr>
        <w:t>"</w:t>
      </w:r>
      <w:r w:rsidRPr="0015030D">
        <w:rPr>
          <w:color w:val="000000" w:themeColor="text1"/>
          <w:sz w:val="28"/>
          <w:szCs w:val="28"/>
          <w:lang w:val="uk-UA"/>
        </w:rPr>
        <w:t>Північний потік</w:t>
      </w:r>
      <w:r w:rsidRPr="0015030D">
        <w:rPr>
          <w:sz w:val="28"/>
          <w:szCs w:val="28"/>
          <w:lang w:val="uk-UA"/>
        </w:rPr>
        <w:t>"</w:t>
      </w:r>
      <w:r w:rsidRPr="0015030D">
        <w:rPr>
          <w:color w:val="000000" w:themeColor="text1"/>
          <w:sz w:val="28"/>
          <w:szCs w:val="28"/>
          <w:lang w:val="uk-UA"/>
        </w:rPr>
        <w:t xml:space="preserve"> (з жовтня 2017 року), а також дії припинення переміщення вантажів через лінію зіткнення (з березня 2017 року). При цьому пасажирооборот зріс – на 5,3 відсотка, в основному за рахунок авіаційного виду транспорту – на 23,4 відсотка.</w:t>
      </w:r>
    </w:p>
    <w:p w14:paraId="6C6D04E7"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 xml:space="preserve">Упродовж січня-липня 2018 року позитивна динаміка спостерігалась також у внутрішній торгівлі, зокрема, оборот роздрібної торгівлі зріс на 6 відсотків, оптова торгівля збільшилась на </w:t>
      </w:r>
      <w:r w:rsidRPr="0015030D">
        <w:rPr>
          <w:sz w:val="28"/>
          <w:szCs w:val="28"/>
          <w:lang w:val="uk-UA"/>
        </w:rPr>
        <w:t>5 </w:t>
      </w:r>
      <w:r w:rsidRPr="0015030D">
        <w:rPr>
          <w:color w:val="000000" w:themeColor="text1"/>
          <w:sz w:val="28"/>
          <w:szCs w:val="28"/>
          <w:lang w:val="uk-UA"/>
        </w:rPr>
        <w:t>відсотків.</w:t>
      </w:r>
    </w:p>
    <w:p w14:paraId="2D620E00"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 xml:space="preserve">В цілому, у 2018 році триває тенденція економічного зростання. Так, за попередніми даними </w:t>
      </w:r>
      <w:proofErr w:type="spellStart"/>
      <w:r w:rsidRPr="0015030D">
        <w:rPr>
          <w:color w:val="000000" w:themeColor="text1"/>
          <w:sz w:val="28"/>
          <w:szCs w:val="28"/>
          <w:lang w:val="uk-UA"/>
        </w:rPr>
        <w:t>Держстату</w:t>
      </w:r>
      <w:proofErr w:type="spellEnd"/>
      <w:r w:rsidRPr="0015030D">
        <w:rPr>
          <w:color w:val="000000" w:themeColor="text1"/>
          <w:sz w:val="28"/>
          <w:szCs w:val="28"/>
          <w:lang w:val="uk-UA"/>
        </w:rPr>
        <w:t xml:space="preserve">, в I кварталі 2018 року зростання реального ВВП становило 3,1 відсотка, у ІІ кварталі, за оперативною оцінкою </w:t>
      </w:r>
      <w:proofErr w:type="spellStart"/>
      <w:r w:rsidRPr="0015030D">
        <w:rPr>
          <w:color w:val="000000" w:themeColor="text1"/>
          <w:sz w:val="28"/>
          <w:szCs w:val="28"/>
          <w:lang w:val="uk-UA"/>
        </w:rPr>
        <w:t>Держстату</w:t>
      </w:r>
      <w:proofErr w:type="spellEnd"/>
      <w:r w:rsidRPr="0015030D">
        <w:rPr>
          <w:color w:val="000000" w:themeColor="text1"/>
          <w:sz w:val="28"/>
          <w:szCs w:val="28"/>
          <w:lang w:val="uk-UA"/>
        </w:rPr>
        <w:t>, – 3,6 відсотка порівняно з відповідним періодом минулого року.</w:t>
      </w:r>
    </w:p>
    <w:p w14:paraId="25BFE80C" w14:textId="77777777" w:rsidR="00AB6B6C" w:rsidRPr="0015030D" w:rsidRDefault="00AB6B6C" w:rsidP="00AB6B6C">
      <w:pPr>
        <w:jc w:val="both"/>
        <w:rPr>
          <w:color w:val="000000" w:themeColor="text1"/>
          <w:sz w:val="28"/>
          <w:szCs w:val="28"/>
          <w:lang w:val="uk-UA"/>
        </w:rPr>
      </w:pPr>
      <w:r w:rsidRPr="0015030D">
        <w:rPr>
          <w:noProof/>
          <w:color w:val="000000" w:themeColor="text1"/>
          <w:sz w:val="28"/>
          <w:szCs w:val="28"/>
          <w:lang w:val="uk-UA" w:eastAsia="uk-UA"/>
        </w:rPr>
        <w:lastRenderedPageBreak/>
        <w:drawing>
          <wp:inline distT="0" distB="0" distL="0" distR="0" wp14:anchorId="7E86643F" wp14:editId="04C0C757">
            <wp:extent cx="6163310" cy="42189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3310" cy="4218940"/>
                    </a:xfrm>
                    <a:prstGeom prst="rect">
                      <a:avLst/>
                    </a:prstGeom>
                    <a:noFill/>
                  </pic:spPr>
                </pic:pic>
              </a:graphicData>
            </a:graphic>
          </wp:inline>
        </w:drawing>
      </w:r>
    </w:p>
    <w:p w14:paraId="4E35EA3A" w14:textId="77777777" w:rsidR="00AB6B6C" w:rsidRPr="0015030D" w:rsidRDefault="00AB6B6C" w:rsidP="00AB6B6C">
      <w:pPr>
        <w:ind w:firstLine="709"/>
        <w:jc w:val="both"/>
        <w:rPr>
          <w:rFonts w:eastAsia="Calibri"/>
          <w:color w:val="000000" w:themeColor="text1"/>
          <w:sz w:val="28"/>
          <w:szCs w:val="28"/>
          <w:lang w:val="uk-UA" w:eastAsia="en-US"/>
        </w:rPr>
      </w:pPr>
    </w:p>
    <w:p w14:paraId="0567930F" w14:textId="77777777" w:rsidR="00AB6B6C" w:rsidRPr="0015030D" w:rsidRDefault="00AB6B6C" w:rsidP="00AB6B6C">
      <w:pPr>
        <w:spacing w:after="120"/>
        <w:ind w:firstLine="709"/>
        <w:jc w:val="both"/>
        <w:rPr>
          <w:rFonts w:eastAsia="Calibri"/>
          <w:color w:val="000000" w:themeColor="text1"/>
          <w:sz w:val="28"/>
          <w:szCs w:val="28"/>
          <w:lang w:val="uk-UA" w:eastAsia="en-US"/>
        </w:rPr>
      </w:pPr>
      <w:r w:rsidRPr="0015030D">
        <w:rPr>
          <w:rFonts w:eastAsia="Calibri"/>
          <w:color w:val="000000" w:themeColor="text1"/>
          <w:sz w:val="28"/>
          <w:szCs w:val="28"/>
          <w:lang w:val="uk-UA" w:eastAsia="en-US"/>
        </w:rPr>
        <w:t>Зростаючий споживчий та інвестиційний попит, сприятлива зовнішня цінова кон’юнктура, покращення ділових очікувань і запуск масштабних державних інвестиційних проектів забезпечили збільшення капітальних інвестицій у 2018 році.</w:t>
      </w:r>
    </w:p>
    <w:p w14:paraId="71814DB5" w14:textId="33A7B186" w:rsidR="00AB6B6C" w:rsidRPr="0015030D" w:rsidRDefault="00AB6B6C" w:rsidP="00AB6B6C">
      <w:pPr>
        <w:spacing w:after="120"/>
        <w:ind w:firstLine="709"/>
        <w:jc w:val="both"/>
        <w:rPr>
          <w:rFonts w:eastAsia="Calibri"/>
          <w:color w:val="000000" w:themeColor="text1"/>
          <w:sz w:val="28"/>
          <w:szCs w:val="28"/>
          <w:lang w:val="uk-UA" w:eastAsia="en-US"/>
        </w:rPr>
      </w:pPr>
      <w:r w:rsidRPr="0015030D">
        <w:rPr>
          <w:rFonts w:eastAsia="Calibri"/>
          <w:color w:val="000000" w:themeColor="text1"/>
          <w:sz w:val="28"/>
          <w:szCs w:val="28"/>
          <w:lang w:val="uk-UA" w:eastAsia="en-US"/>
        </w:rPr>
        <w:t>У І півріччі 2018 року підприємствами та організаціями освоєно (використано) капітальних інвестицій на суму 206,9 млрд. грн., що на 26,5 відсотка перевищило їх обсяг порівняно з І півріччям 2017 року. Найбільше зростання було зафіксоване у наступних видах економічної діяльності: інформація та телекомунікації – на 64,9 відсотка, транспорт, складське господарство, поштова та кур’єрська діяльність – на 61,1 відсотка, фінансова та страхова діяльність – на 47 відсотків, оптова та роздрібна торгівля; ремонт автотранспортних засобів і мотоциклів – на 46,4 відсотка. Значними темпами зросли обсяги капітальних інвестицій також у промисловість – на 34,4 відсотка. Частка капітальних інвестицій за рахунок кредитів банків та інших позик зросла з 5,2 відсотка за І півріччя 2017 року до 7,5 відсотка у І півріччі 2018 року, коштів державного та місцевих бюджетів зросла на 0,1 відсоткового пункту порівняно з минулорічним періодом та становила 6,9 відсотка. При цьому основним джерелом капітальних інвестицій залишаються власні кошти підприємств та організацій, частка яких становила 75,4 відсотка від загального обсягу у січні-червні 2018 року порівняно з 74,3 відсотка у січні-червні 2017 року.</w:t>
      </w:r>
    </w:p>
    <w:p w14:paraId="088F1FDA" w14:textId="5EB12E4E" w:rsidR="00AB6B6C" w:rsidRPr="0015030D" w:rsidRDefault="00AB6B6C" w:rsidP="00AB6B6C">
      <w:pPr>
        <w:spacing w:after="120"/>
        <w:ind w:firstLine="709"/>
        <w:jc w:val="both"/>
        <w:rPr>
          <w:rFonts w:eastAsia="Calibri"/>
          <w:color w:val="000000" w:themeColor="text1"/>
          <w:sz w:val="28"/>
          <w:szCs w:val="28"/>
          <w:lang w:val="uk-UA" w:eastAsia="en-US"/>
        </w:rPr>
      </w:pPr>
      <w:r w:rsidRPr="0015030D">
        <w:rPr>
          <w:rFonts w:eastAsia="Calibri"/>
          <w:color w:val="000000" w:themeColor="text1"/>
          <w:sz w:val="28"/>
          <w:szCs w:val="28"/>
          <w:lang w:val="uk-UA" w:eastAsia="en-US"/>
        </w:rPr>
        <w:lastRenderedPageBreak/>
        <w:t>У регіональному розрізі за І</w:t>
      </w:r>
      <w:r w:rsidRPr="0015030D">
        <w:rPr>
          <w:rFonts w:eastAsia="Calibri"/>
          <w:b/>
          <w:color w:val="000000" w:themeColor="text1"/>
          <w:sz w:val="28"/>
          <w:szCs w:val="28"/>
          <w:lang w:val="uk-UA" w:eastAsia="en-US"/>
        </w:rPr>
        <w:t> </w:t>
      </w:r>
      <w:r w:rsidRPr="0015030D">
        <w:rPr>
          <w:rFonts w:eastAsia="Calibri"/>
          <w:color w:val="000000" w:themeColor="text1"/>
          <w:sz w:val="28"/>
          <w:szCs w:val="28"/>
          <w:lang w:val="uk-UA" w:eastAsia="en-US"/>
        </w:rPr>
        <w:t>півріччя 2018 року обсяг освоєних (використаних) капітальних інвестицій у м. Києві становив 75 млрд. грн., що на 44,2 відсотка більше порівняно з І півріччям 2017 року, у Дніпропетровській області – 22,1 млрд. грн. (збільшилися на 35,2 відсотка), у Київській області 14 млрд. грн. (зросли на 9,6 відсотка).</w:t>
      </w:r>
    </w:p>
    <w:p w14:paraId="75C5B4DA" w14:textId="559512D4" w:rsidR="00AB6B6C" w:rsidRPr="0015030D" w:rsidRDefault="00AB6B6C" w:rsidP="00AB6B6C">
      <w:pPr>
        <w:spacing w:after="120"/>
        <w:ind w:firstLine="709"/>
        <w:jc w:val="both"/>
        <w:rPr>
          <w:b/>
          <w:color w:val="C00000"/>
          <w:sz w:val="28"/>
          <w:szCs w:val="28"/>
          <w:lang w:val="uk-UA"/>
        </w:rPr>
      </w:pPr>
      <w:r w:rsidRPr="0015030D">
        <w:rPr>
          <w:rFonts w:eastAsia="Calibri"/>
          <w:color w:val="000000" w:themeColor="text1"/>
          <w:sz w:val="28"/>
          <w:szCs w:val="28"/>
          <w:lang w:val="uk-UA" w:eastAsia="en-US"/>
        </w:rPr>
        <w:t xml:space="preserve">У 2018 році </w:t>
      </w:r>
      <w:proofErr w:type="spellStart"/>
      <w:r w:rsidRPr="0015030D">
        <w:rPr>
          <w:rFonts w:eastAsia="Calibri"/>
          <w:color w:val="000000" w:themeColor="text1"/>
          <w:sz w:val="28"/>
          <w:szCs w:val="28"/>
          <w:lang w:val="uk-UA" w:eastAsia="en-US"/>
        </w:rPr>
        <w:t>збереглося</w:t>
      </w:r>
      <w:proofErr w:type="spellEnd"/>
      <w:r w:rsidRPr="0015030D">
        <w:rPr>
          <w:rFonts w:eastAsia="Calibri"/>
          <w:color w:val="000000" w:themeColor="text1"/>
          <w:sz w:val="28"/>
          <w:szCs w:val="28"/>
          <w:lang w:val="uk-UA" w:eastAsia="en-US"/>
        </w:rPr>
        <w:t xml:space="preserve"> позитивне сальдо прямих іноземних інвестицій. Так, за даними Національного банку України, чистий притік прямих іноземних інвестицій за січень-липень 2018 року становив 1,3 млрд. </w:t>
      </w:r>
      <w:proofErr w:type="spellStart"/>
      <w:r w:rsidRPr="0015030D">
        <w:rPr>
          <w:rFonts w:eastAsia="Calibri"/>
          <w:color w:val="000000" w:themeColor="text1"/>
          <w:sz w:val="28"/>
          <w:szCs w:val="28"/>
          <w:lang w:val="uk-UA" w:eastAsia="en-US"/>
        </w:rPr>
        <w:t>дол</w:t>
      </w:r>
      <w:proofErr w:type="spellEnd"/>
      <w:r w:rsidRPr="0015030D">
        <w:rPr>
          <w:rFonts w:eastAsia="Calibri"/>
          <w:color w:val="000000" w:themeColor="text1"/>
          <w:sz w:val="28"/>
          <w:szCs w:val="28"/>
          <w:lang w:val="uk-UA" w:eastAsia="en-US"/>
        </w:rPr>
        <w:t>. США.</w:t>
      </w:r>
    </w:p>
    <w:p w14:paraId="3CB7F40D" w14:textId="36B7424B" w:rsidR="00AB6B6C" w:rsidRPr="0015030D" w:rsidRDefault="00AB6B6C" w:rsidP="00AB6B6C">
      <w:pPr>
        <w:spacing w:after="120"/>
        <w:ind w:firstLine="709"/>
        <w:jc w:val="both"/>
        <w:rPr>
          <w:rFonts w:eastAsia="Calibri"/>
          <w:color w:val="000000" w:themeColor="text1"/>
          <w:sz w:val="28"/>
          <w:szCs w:val="28"/>
          <w:lang w:val="uk-UA" w:eastAsia="en-US"/>
        </w:rPr>
      </w:pPr>
      <w:r w:rsidRPr="0015030D">
        <w:rPr>
          <w:rFonts w:eastAsia="Calibri"/>
          <w:color w:val="000000" w:themeColor="text1"/>
          <w:sz w:val="28"/>
          <w:szCs w:val="28"/>
          <w:lang w:val="uk-UA" w:eastAsia="en-US"/>
        </w:rPr>
        <w:t xml:space="preserve">За січень-червень 2018 року позитивне сальдо фінансових результатів до оподаткування підприємств склало 189,8 млрд. грн. (у січні-червні 2017 року – 186,3 млрд. гривень). Загалом у І півріччі 2018 року підприємствами отримано прибутку у сумі 289,7 млрд. грн., що на 7,3 відсотка більше відповідного періоду минулого року. Також зменшилась частка збиткових підприємств до 28,3 відсотка у січні-червні 2018 року з 31,2 відсотка у січні-червні 2017 року. </w:t>
      </w:r>
    </w:p>
    <w:p w14:paraId="781A5D14" w14:textId="77777777" w:rsidR="00AB6B6C" w:rsidRPr="0015030D" w:rsidRDefault="00AB6B6C" w:rsidP="00AB6B6C">
      <w:pPr>
        <w:spacing w:after="120"/>
        <w:ind w:firstLine="709"/>
        <w:jc w:val="both"/>
        <w:rPr>
          <w:color w:val="000000" w:themeColor="text1"/>
          <w:sz w:val="28"/>
          <w:szCs w:val="28"/>
          <w:lang w:val="uk-UA"/>
        </w:rPr>
      </w:pPr>
      <w:r w:rsidRPr="0015030D">
        <w:rPr>
          <w:rFonts w:eastAsia="Calibri"/>
          <w:color w:val="000000" w:themeColor="text1"/>
          <w:sz w:val="28"/>
          <w:szCs w:val="28"/>
          <w:lang w:val="uk-UA" w:eastAsia="en-US"/>
        </w:rPr>
        <w:t>Стійке зростання споживчого попиту підтримувалося підвищенням заробітних плат і пенсій, а також поліпшенням споживчих настроїв населення.</w:t>
      </w:r>
    </w:p>
    <w:p w14:paraId="2671B79C"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Середньомісячна номінальна заробітна плата штатного працівника за січень-липень 2018 року зросла порівняно з відповідним періодом 2017 року на 26 відсотків та становила 8490 гривень, що у 2,3 </w:t>
      </w:r>
      <w:proofErr w:type="spellStart"/>
      <w:r w:rsidRPr="0015030D">
        <w:rPr>
          <w:color w:val="000000" w:themeColor="text1"/>
          <w:sz w:val="28"/>
          <w:szCs w:val="28"/>
          <w:lang w:val="uk-UA"/>
        </w:rPr>
        <w:t>раза</w:t>
      </w:r>
      <w:proofErr w:type="spellEnd"/>
      <w:r w:rsidRPr="0015030D">
        <w:rPr>
          <w:color w:val="000000" w:themeColor="text1"/>
          <w:sz w:val="28"/>
          <w:szCs w:val="28"/>
          <w:lang w:val="uk-UA"/>
        </w:rPr>
        <w:t xml:space="preserve"> вище рівня мінімальної заробітної плати (3723 гривні).</w:t>
      </w:r>
    </w:p>
    <w:p w14:paraId="739DB283" w14:textId="77777777" w:rsidR="00AB6B6C" w:rsidRPr="0015030D" w:rsidRDefault="00AB6B6C" w:rsidP="00AB6B6C">
      <w:pPr>
        <w:spacing w:after="120"/>
        <w:ind w:firstLine="709"/>
        <w:jc w:val="both"/>
        <w:rPr>
          <w:b/>
          <w:color w:val="C00000"/>
          <w:sz w:val="28"/>
          <w:szCs w:val="28"/>
          <w:lang w:val="uk-UA"/>
        </w:rPr>
      </w:pPr>
      <w:r w:rsidRPr="0015030D">
        <w:rPr>
          <w:color w:val="000000" w:themeColor="text1"/>
          <w:sz w:val="28"/>
          <w:szCs w:val="28"/>
          <w:lang w:val="uk-UA"/>
        </w:rPr>
        <w:t xml:space="preserve">Підвищення мінімальної заробітної плати з 1 січня 2018 року на фоні покращення фінансового стану підприємств на тлі зменшення інфляційного тиску призвело до зростання реальної заробітної плати на 12,4 відсотка за січень-липень 2018 року. </w:t>
      </w:r>
    </w:p>
    <w:p w14:paraId="03D63970" w14:textId="77777777" w:rsidR="00AB6B6C" w:rsidRPr="0015030D" w:rsidRDefault="00AB6B6C" w:rsidP="00AB6B6C">
      <w:pPr>
        <w:jc w:val="both"/>
        <w:rPr>
          <w:color w:val="000000" w:themeColor="text1"/>
          <w:sz w:val="28"/>
          <w:szCs w:val="28"/>
          <w:lang w:val="uk-UA"/>
        </w:rPr>
      </w:pPr>
      <w:r w:rsidRPr="0015030D">
        <w:rPr>
          <w:noProof/>
          <w:color w:val="000000" w:themeColor="text1"/>
          <w:sz w:val="28"/>
          <w:szCs w:val="28"/>
          <w:lang w:val="uk-UA" w:eastAsia="uk-UA"/>
        </w:rPr>
        <w:drawing>
          <wp:inline distT="0" distB="0" distL="0" distR="0" wp14:anchorId="72AC1138" wp14:editId="4E1D8F86">
            <wp:extent cx="6157595" cy="3560445"/>
            <wp:effectExtent l="0" t="0" r="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7595" cy="3560445"/>
                    </a:xfrm>
                    <a:prstGeom prst="rect">
                      <a:avLst/>
                    </a:prstGeom>
                    <a:noFill/>
                  </pic:spPr>
                </pic:pic>
              </a:graphicData>
            </a:graphic>
          </wp:inline>
        </w:drawing>
      </w:r>
    </w:p>
    <w:p w14:paraId="4C663C41" w14:textId="77777777" w:rsidR="00AB6B6C" w:rsidRPr="0015030D" w:rsidRDefault="00AB6B6C" w:rsidP="00AB6B6C">
      <w:pPr>
        <w:jc w:val="both"/>
        <w:rPr>
          <w:color w:val="000000" w:themeColor="text1"/>
          <w:sz w:val="28"/>
          <w:szCs w:val="28"/>
          <w:lang w:val="uk-UA"/>
        </w:rPr>
      </w:pPr>
      <w:r w:rsidRPr="0015030D">
        <w:rPr>
          <w:color w:val="000000" w:themeColor="text1"/>
          <w:sz w:val="28"/>
          <w:szCs w:val="28"/>
          <w:lang w:val="uk-UA"/>
        </w:rPr>
        <w:t xml:space="preserve">                       </w:t>
      </w:r>
    </w:p>
    <w:p w14:paraId="092256CB" w14:textId="0720EAA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lastRenderedPageBreak/>
        <w:t>Наявний дохід, який може бути використаний населенням на придбання товарів та послуг, у І кварталі 2018 року порівняно з відповідним періодом 2017 року збільшився на 25,2 відсотка і становив 481,6 млрд. гривень. Реальний наявний дохід у І кварталі 2018 року, визначений з урахуванням цінового фактору, збільшився на 10 відсотків відносно відповідного періоду 2017 року.</w:t>
      </w:r>
    </w:p>
    <w:p w14:paraId="056860AC" w14:textId="77777777" w:rsidR="00AB6B6C" w:rsidRPr="0015030D" w:rsidRDefault="00AB6B6C" w:rsidP="00AB6B6C">
      <w:pPr>
        <w:spacing w:after="120"/>
        <w:ind w:firstLine="709"/>
        <w:jc w:val="both"/>
        <w:rPr>
          <w:color w:val="000000" w:themeColor="text1"/>
          <w:sz w:val="28"/>
          <w:szCs w:val="28"/>
          <w:lang w:val="uk-UA"/>
        </w:rPr>
      </w:pPr>
      <w:r w:rsidRPr="0015030D">
        <w:rPr>
          <w:rFonts w:eastAsia="Calibri"/>
          <w:sz w:val="28"/>
          <w:szCs w:val="28"/>
          <w:lang w:val="uk-UA" w:eastAsia="en-US"/>
        </w:rPr>
        <w:t xml:space="preserve">За даними </w:t>
      </w:r>
      <w:proofErr w:type="spellStart"/>
      <w:r w:rsidRPr="0015030D">
        <w:rPr>
          <w:rFonts w:eastAsia="Calibri"/>
          <w:sz w:val="28"/>
          <w:szCs w:val="28"/>
          <w:lang w:val="uk-UA" w:eastAsia="en-US"/>
        </w:rPr>
        <w:t>Держстату</w:t>
      </w:r>
      <w:proofErr w:type="spellEnd"/>
      <w:r w:rsidRPr="0015030D">
        <w:rPr>
          <w:rFonts w:eastAsia="Calibri"/>
          <w:sz w:val="28"/>
          <w:szCs w:val="28"/>
          <w:lang w:val="uk-UA" w:eastAsia="en-US"/>
        </w:rPr>
        <w:t xml:space="preserve"> за січень-серпень 2018 року індекс споживчих цін зріс на 11,7 відсотка (до січня-серпня 2017 року), у серпні 2018 року порівняно з груднем 2017 року споживчі ціни зросли на 3,6 відсотка.</w:t>
      </w:r>
      <w:r w:rsidRPr="0015030D">
        <w:rPr>
          <w:color w:val="000000" w:themeColor="text1"/>
          <w:sz w:val="28"/>
          <w:szCs w:val="28"/>
          <w:lang w:val="uk-UA"/>
        </w:rPr>
        <w:t xml:space="preserve"> </w:t>
      </w:r>
    </w:p>
    <w:p w14:paraId="10515F6F" w14:textId="77777777" w:rsidR="00AB6B6C" w:rsidRPr="0015030D" w:rsidRDefault="00AB6B6C" w:rsidP="00AB6B6C">
      <w:pPr>
        <w:spacing w:after="120"/>
        <w:ind w:firstLine="709"/>
        <w:jc w:val="both"/>
        <w:rPr>
          <w:color w:val="000000"/>
          <w:sz w:val="28"/>
          <w:szCs w:val="28"/>
          <w:lang w:val="uk-UA"/>
        </w:rPr>
      </w:pPr>
      <w:r w:rsidRPr="0015030D">
        <w:rPr>
          <w:color w:val="000000"/>
          <w:sz w:val="28"/>
          <w:szCs w:val="28"/>
          <w:lang w:val="uk-UA"/>
        </w:rPr>
        <w:t xml:space="preserve">При цьому найбільшого зростання у серпні 2018 року порівняно з груднем 2017 року зазнали ціни на утримання будинків та прибудинкових територій (на </w:t>
      </w:r>
      <w:r w:rsidRPr="0015030D">
        <w:rPr>
          <w:bCs/>
          <w:color w:val="000000"/>
          <w:sz w:val="28"/>
          <w:szCs w:val="28"/>
          <w:lang w:val="uk-UA"/>
        </w:rPr>
        <w:t>20</w:t>
      </w:r>
      <w:r w:rsidRPr="0015030D">
        <w:rPr>
          <w:color w:val="000000"/>
          <w:sz w:val="28"/>
          <w:szCs w:val="28"/>
          <w:lang w:val="uk-UA"/>
        </w:rPr>
        <w:t xml:space="preserve"> відсотків) внаслідок збільшення адміністративно регульованих тарифів на житлово-комунальні послуги; на транспортні послуги (на </w:t>
      </w:r>
      <w:r w:rsidRPr="0015030D">
        <w:rPr>
          <w:bCs/>
          <w:color w:val="000000"/>
          <w:sz w:val="28"/>
          <w:szCs w:val="28"/>
          <w:lang w:val="uk-UA"/>
        </w:rPr>
        <w:t>18,3</w:t>
      </w:r>
      <w:r w:rsidRPr="0015030D">
        <w:rPr>
          <w:color w:val="000000"/>
          <w:sz w:val="28"/>
          <w:szCs w:val="28"/>
          <w:lang w:val="uk-UA"/>
        </w:rPr>
        <w:t xml:space="preserve"> відсотка) в основному через подорожчання тарифів на проїзд; на водопостачання та каналізацію у деяких містах (на </w:t>
      </w:r>
      <w:r w:rsidRPr="0015030D">
        <w:rPr>
          <w:bCs/>
          <w:color w:val="000000"/>
          <w:sz w:val="28"/>
          <w:szCs w:val="28"/>
          <w:lang w:val="uk-UA"/>
        </w:rPr>
        <w:t>10,2</w:t>
      </w:r>
      <w:r w:rsidRPr="0015030D">
        <w:rPr>
          <w:color w:val="000000"/>
          <w:sz w:val="28"/>
          <w:szCs w:val="28"/>
          <w:lang w:val="uk-UA"/>
        </w:rPr>
        <w:t xml:space="preserve"> відсотка та </w:t>
      </w:r>
      <w:r w:rsidRPr="0015030D">
        <w:rPr>
          <w:bCs/>
          <w:color w:val="000000"/>
          <w:sz w:val="28"/>
          <w:szCs w:val="28"/>
          <w:lang w:val="uk-UA"/>
        </w:rPr>
        <w:t>10,5</w:t>
      </w:r>
      <w:r w:rsidRPr="0015030D">
        <w:rPr>
          <w:color w:val="000000"/>
          <w:sz w:val="28"/>
          <w:szCs w:val="28"/>
          <w:lang w:val="uk-UA"/>
        </w:rPr>
        <w:t xml:space="preserve"> відсотка відповідно). Також зросли ціни на алкогольні напої та тютюнові вироби (на </w:t>
      </w:r>
      <w:r w:rsidRPr="0015030D">
        <w:rPr>
          <w:bCs/>
          <w:color w:val="000000"/>
          <w:sz w:val="28"/>
          <w:szCs w:val="28"/>
          <w:lang w:val="uk-UA"/>
        </w:rPr>
        <w:t>12</w:t>
      </w:r>
      <w:r w:rsidRPr="0015030D">
        <w:rPr>
          <w:color w:val="000000"/>
          <w:sz w:val="28"/>
          <w:szCs w:val="28"/>
          <w:lang w:val="uk-UA"/>
        </w:rPr>
        <w:t xml:space="preserve"> відсотків) через підвищення акцизів; на хліб (на </w:t>
      </w:r>
      <w:r w:rsidRPr="0015030D">
        <w:rPr>
          <w:bCs/>
          <w:color w:val="000000"/>
          <w:sz w:val="28"/>
          <w:szCs w:val="28"/>
          <w:lang w:val="uk-UA"/>
        </w:rPr>
        <w:t>9,1</w:t>
      </w:r>
      <w:r w:rsidRPr="0015030D">
        <w:rPr>
          <w:color w:val="000000"/>
          <w:sz w:val="28"/>
          <w:szCs w:val="28"/>
          <w:lang w:val="uk-UA"/>
        </w:rPr>
        <w:t xml:space="preserve"> відсотка) внаслідок сезонного подорожчання виробів із зернових. Зниження зазнали ціни на яйця – на </w:t>
      </w:r>
      <w:r w:rsidRPr="0015030D">
        <w:rPr>
          <w:bCs/>
          <w:color w:val="000000"/>
          <w:sz w:val="28"/>
          <w:szCs w:val="28"/>
          <w:lang w:val="uk-UA"/>
        </w:rPr>
        <w:t>21,5</w:t>
      </w:r>
      <w:r w:rsidRPr="0015030D">
        <w:rPr>
          <w:color w:val="000000"/>
          <w:sz w:val="28"/>
          <w:szCs w:val="28"/>
          <w:lang w:val="uk-UA"/>
        </w:rPr>
        <w:t xml:space="preserve"> відсотка, на одяг і взуття – на </w:t>
      </w:r>
      <w:r w:rsidRPr="0015030D">
        <w:rPr>
          <w:bCs/>
          <w:color w:val="000000"/>
          <w:sz w:val="28"/>
          <w:szCs w:val="28"/>
          <w:lang w:val="uk-UA"/>
        </w:rPr>
        <w:t>5,6</w:t>
      </w:r>
      <w:r w:rsidRPr="0015030D">
        <w:rPr>
          <w:color w:val="000000"/>
          <w:sz w:val="28"/>
          <w:szCs w:val="28"/>
          <w:lang w:val="uk-UA"/>
        </w:rPr>
        <w:t xml:space="preserve"> відсотка та на овочі і фрукти – на </w:t>
      </w:r>
      <w:r w:rsidRPr="0015030D">
        <w:rPr>
          <w:bCs/>
          <w:color w:val="000000"/>
          <w:sz w:val="28"/>
          <w:szCs w:val="28"/>
          <w:lang w:val="uk-UA"/>
        </w:rPr>
        <w:t>6,2</w:t>
      </w:r>
      <w:r w:rsidRPr="0015030D">
        <w:rPr>
          <w:color w:val="000000"/>
          <w:sz w:val="28"/>
          <w:szCs w:val="28"/>
          <w:lang w:val="uk-UA"/>
        </w:rPr>
        <w:t xml:space="preserve"> відсотка і </w:t>
      </w:r>
      <w:r w:rsidRPr="0015030D">
        <w:rPr>
          <w:bCs/>
          <w:color w:val="000000"/>
          <w:sz w:val="28"/>
          <w:szCs w:val="28"/>
          <w:lang w:val="uk-UA"/>
        </w:rPr>
        <w:t>5,6</w:t>
      </w:r>
      <w:r w:rsidRPr="0015030D">
        <w:rPr>
          <w:color w:val="000000"/>
          <w:sz w:val="28"/>
          <w:szCs w:val="28"/>
          <w:lang w:val="uk-UA"/>
        </w:rPr>
        <w:t> відсотка відповідно.</w:t>
      </w:r>
    </w:p>
    <w:p w14:paraId="1CC6DA9A" w14:textId="77777777" w:rsidR="00AB6B6C" w:rsidRPr="0015030D" w:rsidRDefault="00AB6B6C" w:rsidP="00AB6B6C">
      <w:pPr>
        <w:spacing w:after="120"/>
        <w:ind w:firstLine="708"/>
        <w:jc w:val="both"/>
        <w:rPr>
          <w:color w:val="000000" w:themeColor="text1"/>
          <w:sz w:val="28"/>
          <w:szCs w:val="28"/>
          <w:lang w:val="uk-UA"/>
        </w:rPr>
      </w:pPr>
      <w:r w:rsidRPr="0015030D">
        <w:rPr>
          <w:color w:val="000000" w:themeColor="text1"/>
          <w:sz w:val="28"/>
          <w:szCs w:val="28"/>
          <w:lang w:val="uk-UA"/>
        </w:rPr>
        <w:t xml:space="preserve">Якщо споживчі ціни порівнювати з попередніми місяцями поточного року, то в травні, червні та серпні 2018 року споживчі ціни не мінялися, а у липні спостерігалося навіть зниження цін на 0,7 відсотка, що в основному пояснюється сезонним здешевленням цін на продукти харчування, найбільше – на овочі, фрукти та яйця. </w:t>
      </w:r>
    </w:p>
    <w:p w14:paraId="13BCFF0B" w14:textId="77777777" w:rsidR="00AB6B6C" w:rsidRPr="0015030D" w:rsidRDefault="00AB6B6C" w:rsidP="00AB6B6C">
      <w:pPr>
        <w:jc w:val="both"/>
        <w:rPr>
          <w:color w:val="000000" w:themeColor="text1"/>
          <w:sz w:val="28"/>
          <w:szCs w:val="28"/>
          <w:lang w:val="uk-UA"/>
        </w:rPr>
      </w:pPr>
      <w:r w:rsidRPr="0015030D">
        <w:rPr>
          <w:noProof/>
          <w:color w:val="000000" w:themeColor="text1"/>
          <w:sz w:val="28"/>
          <w:szCs w:val="28"/>
          <w:lang w:val="uk-UA" w:eastAsia="uk-UA"/>
        </w:rPr>
        <w:drawing>
          <wp:inline distT="0" distB="0" distL="0" distR="0" wp14:anchorId="5F17DD05" wp14:editId="318704C0">
            <wp:extent cx="5932170" cy="34321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2170" cy="3432175"/>
                    </a:xfrm>
                    <a:prstGeom prst="rect">
                      <a:avLst/>
                    </a:prstGeom>
                    <a:noFill/>
                  </pic:spPr>
                </pic:pic>
              </a:graphicData>
            </a:graphic>
          </wp:inline>
        </w:drawing>
      </w:r>
    </w:p>
    <w:p w14:paraId="54910C35" w14:textId="77777777" w:rsidR="00AB6B6C" w:rsidRPr="0015030D" w:rsidRDefault="00AB6B6C" w:rsidP="00AB6B6C">
      <w:pPr>
        <w:ind w:firstLine="709"/>
        <w:jc w:val="both"/>
        <w:rPr>
          <w:sz w:val="28"/>
          <w:szCs w:val="28"/>
          <w:lang w:val="uk-UA"/>
        </w:rPr>
      </w:pPr>
    </w:p>
    <w:p w14:paraId="5B8E2478" w14:textId="63872BB9" w:rsidR="00AB6B6C" w:rsidRPr="0015030D" w:rsidRDefault="00AB6B6C" w:rsidP="00AB6B6C">
      <w:pPr>
        <w:spacing w:after="120"/>
        <w:ind w:firstLine="709"/>
        <w:jc w:val="both"/>
        <w:rPr>
          <w:sz w:val="28"/>
          <w:szCs w:val="28"/>
          <w:lang w:val="uk-UA"/>
        </w:rPr>
      </w:pPr>
      <w:r w:rsidRPr="0015030D">
        <w:rPr>
          <w:sz w:val="28"/>
          <w:szCs w:val="28"/>
          <w:lang w:val="uk-UA"/>
        </w:rPr>
        <w:lastRenderedPageBreak/>
        <w:t xml:space="preserve">Індекс цін виробників </w:t>
      </w:r>
      <w:r w:rsidRPr="0015030D">
        <w:rPr>
          <w:rFonts w:eastAsia="Calibri"/>
          <w:sz w:val="28"/>
          <w:szCs w:val="28"/>
          <w:lang w:val="uk-UA" w:eastAsia="en-US"/>
        </w:rPr>
        <w:t xml:space="preserve">за січень-серпень 2018 року </w:t>
      </w:r>
      <w:r w:rsidRPr="0015030D">
        <w:rPr>
          <w:sz w:val="28"/>
          <w:szCs w:val="28"/>
          <w:lang w:val="uk-UA"/>
        </w:rPr>
        <w:t xml:space="preserve">зріс на 17,9 відсотка у річному вимірі до січня-серпня 2017 року, у серпні цього року зростання цього показника дорівнювало 11,1 відсотка у вимірі до грудня 2017 року. </w:t>
      </w:r>
    </w:p>
    <w:p w14:paraId="7719F9EA" w14:textId="77777777" w:rsidR="00AB6B6C" w:rsidRPr="0015030D" w:rsidRDefault="00AB6B6C" w:rsidP="00AB6B6C">
      <w:pPr>
        <w:spacing w:after="120"/>
        <w:ind w:firstLine="709"/>
        <w:jc w:val="both"/>
        <w:rPr>
          <w:sz w:val="28"/>
          <w:szCs w:val="28"/>
          <w:lang w:val="uk-UA"/>
        </w:rPr>
      </w:pPr>
      <w:r w:rsidRPr="0015030D">
        <w:rPr>
          <w:sz w:val="28"/>
          <w:szCs w:val="28"/>
          <w:lang w:val="uk-UA"/>
        </w:rPr>
        <w:t xml:space="preserve">Зокрема, у серпні 2018 року порівняно з груднем 2017 року найбільше зросли ціни у постачанні електроенергії, газу, пари та кондиційованого повітря – на 30,3 відсотка, у добуванні сирої нафти та природного газу – на 4,8 відсотка. У переробній промисловості ціни збільшились на 5,8 відсотка, у тому числі у машинобудуванні на 10,9 відсотка, у виробництві хліба, хлібобулочних і борошняних виробів на 7,7 відсотка. Однак у добуванні металевих руд ціни знизились на 8,6 відсотка. </w:t>
      </w:r>
    </w:p>
    <w:p w14:paraId="3A957C8C" w14:textId="77777777" w:rsidR="00AB6B6C" w:rsidRPr="0015030D" w:rsidRDefault="00AB6B6C" w:rsidP="00AB6B6C">
      <w:pPr>
        <w:spacing w:after="120"/>
        <w:ind w:firstLine="709"/>
        <w:jc w:val="both"/>
        <w:rPr>
          <w:sz w:val="28"/>
          <w:szCs w:val="28"/>
          <w:lang w:val="uk-UA"/>
        </w:rPr>
      </w:pPr>
      <w:r w:rsidRPr="0015030D">
        <w:rPr>
          <w:sz w:val="28"/>
          <w:szCs w:val="28"/>
          <w:lang w:val="uk-UA"/>
        </w:rPr>
        <w:t>За даними Національного банку України протягом поточного року обмінний курс гривні до долара США залишався відносно стабільним з сезонними коливаннями – 26,8 гривень за долар США у середньому за січень-серпень 2018 року, у серпні 2018 року середній за місяць офіційний курс гривні склав 27,5 гривень за долар США.</w:t>
      </w:r>
    </w:p>
    <w:p w14:paraId="13D7C820"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Зовнішні умови для української економіки залишалися сприятливими завдяки зростанню світової економіки та позитивній ціновій кон’юнктурі на світових товарних ринках, що позначилося і на динаміці експорту товарів в поточному році.</w:t>
      </w:r>
    </w:p>
    <w:p w14:paraId="58252F1E" w14:textId="5D408EE4" w:rsidR="00AB6B6C" w:rsidRPr="0015030D" w:rsidRDefault="00AB6B6C" w:rsidP="00AB6B6C">
      <w:pPr>
        <w:spacing w:after="120"/>
        <w:ind w:firstLine="709"/>
        <w:jc w:val="both"/>
        <w:rPr>
          <w:sz w:val="28"/>
          <w:szCs w:val="28"/>
          <w:lang w:val="uk-UA"/>
        </w:rPr>
      </w:pPr>
      <w:r w:rsidRPr="0015030D">
        <w:rPr>
          <w:color w:val="000000" w:themeColor="text1"/>
          <w:sz w:val="28"/>
          <w:szCs w:val="28"/>
          <w:lang w:val="uk-UA"/>
        </w:rPr>
        <w:t xml:space="preserve">Так, </w:t>
      </w:r>
      <w:r w:rsidRPr="0015030D">
        <w:rPr>
          <w:sz w:val="28"/>
          <w:szCs w:val="28"/>
          <w:lang w:val="uk-UA"/>
        </w:rPr>
        <w:t>за попередніми даними Національного банку України, у січні-липні 2018 року експорт товарів збільшився на 11,8 відсотка до 24,5 </w:t>
      </w:r>
      <w:r w:rsidR="00201D05" w:rsidRPr="0015030D">
        <w:rPr>
          <w:sz w:val="28"/>
          <w:szCs w:val="28"/>
          <w:lang w:val="uk-UA"/>
        </w:rPr>
        <w:t>млрд. </w:t>
      </w:r>
      <w:proofErr w:type="spellStart"/>
      <w:r w:rsidRPr="0015030D">
        <w:rPr>
          <w:sz w:val="28"/>
          <w:szCs w:val="28"/>
          <w:lang w:val="uk-UA"/>
        </w:rPr>
        <w:t>дол</w:t>
      </w:r>
      <w:proofErr w:type="spellEnd"/>
      <w:r w:rsidRPr="0015030D">
        <w:rPr>
          <w:sz w:val="28"/>
          <w:szCs w:val="28"/>
          <w:lang w:val="uk-UA"/>
        </w:rPr>
        <w:t>. США за рахунок: чорних і кольорових металів та виробів з них – на 30,6 відсотка; продукції хімічної та пов’язаних з нею галузей промисловості на 30,1 відсотка; деревини та виробів з неї – на 29,6 відсотка; машин, устаткування, транспортних засобів та приладів – на 9,7 відсотка. Скорочення відбулось лише у групі продовольчі товари та сировина для їх виробництва – на 0,6 відсотка.</w:t>
      </w:r>
    </w:p>
    <w:p w14:paraId="258D7448" w14:textId="77777777" w:rsidR="00AB6B6C" w:rsidRPr="0015030D" w:rsidRDefault="00AB6B6C" w:rsidP="00AB6B6C">
      <w:pPr>
        <w:jc w:val="both"/>
        <w:rPr>
          <w:sz w:val="28"/>
          <w:szCs w:val="28"/>
          <w:lang w:val="uk-UA"/>
        </w:rPr>
      </w:pPr>
      <w:r w:rsidRPr="0015030D">
        <w:rPr>
          <w:noProof/>
          <w:sz w:val="28"/>
          <w:szCs w:val="28"/>
          <w:lang w:val="uk-UA" w:eastAsia="uk-UA"/>
        </w:rPr>
        <w:drawing>
          <wp:inline distT="0" distB="0" distL="0" distR="0" wp14:anchorId="23CDFDDD" wp14:editId="3090BF08">
            <wp:extent cx="5949950" cy="34321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9950" cy="3432175"/>
                    </a:xfrm>
                    <a:prstGeom prst="rect">
                      <a:avLst/>
                    </a:prstGeom>
                    <a:noFill/>
                  </pic:spPr>
                </pic:pic>
              </a:graphicData>
            </a:graphic>
          </wp:inline>
        </w:drawing>
      </w:r>
    </w:p>
    <w:p w14:paraId="3EB2B497" w14:textId="77777777" w:rsidR="00AB6B6C" w:rsidRPr="0015030D" w:rsidRDefault="00AB6B6C" w:rsidP="00AB6B6C">
      <w:pPr>
        <w:ind w:firstLine="709"/>
        <w:jc w:val="both"/>
        <w:rPr>
          <w:sz w:val="28"/>
          <w:szCs w:val="28"/>
          <w:lang w:val="uk-UA"/>
        </w:rPr>
      </w:pPr>
    </w:p>
    <w:p w14:paraId="68C6D4CD" w14:textId="77777777" w:rsidR="00AB6B6C" w:rsidRPr="0015030D" w:rsidRDefault="00AB6B6C" w:rsidP="00AB6B6C">
      <w:pPr>
        <w:spacing w:after="120"/>
        <w:ind w:firstLine="709"/>
        <w:jc w:val="both"/>
        <w:rPr>
          <w:sz w:val="28"/>
          <w:szCs w:val="28"/>
          <w:lang w:val="uk-UA"/>
        </w:rPr>
      </w:pPr>
      <w:r w:rsidRPr="0015030D">
        <w:rPr>
          <w:sz w:val="28"/>
          <w:szCs w:val="28"/>
          <w:lang w:val="uk-UA"/>
        </w:rPr>
        <w:t>У структурі експорту товарів найбільшу частку склали продукція АПК і харчової промисловості та продукція металургійного комплексу (39,9 відсотка та 28,8 відсотка відповідно).</w:t>
      </w:r>
    </w:p>
    <w:p w14:paraId="2EDEB569"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Водночас пожвавлення внутрішнього попиту, насамперед, інвестиційного, призвело до прискорення зростання імпорту товарів.</w:t>
      </w:r>
    </w:p>
    <w:p w14:paraId="30E23711" w14:textId="38A019FE" w:rsidR="00AB6B6C" w:rsidRPr="0015030D" w:rsidRDefault="00AB6B6C" w:rsidP="00AB6B6C">
      <w:pPr>
        <w:spacing w:after="120"/>
        <w:ind w:firstLine="709"/>
        <w:jc w:val="both"/>
        <w:rPr>
          <w:color w:val="000000" w:themeColor="text1"/>
          <w:sz w:val="28"/>
          <w:szCs w:val="28"/>
          <w:lang w:val="uk-UA"/>
        </w:rPr>
      </w:pPr>
      <w:r w:rsidRPr="0015030D">
        <w:rPr>
          <w:sz w:val="28"/>
          <w:szCs w:val="28"/>
          <w:lang w:val="uk-UA"/>
        </w:rPr>
        <w:t>За січень-липень 2018 року імпорт товарів зріс на 15,6 </w:t>
      </w:r>
      <w:r w:rsidR="00201D05" w:rsidRPr="0015030D">
        <w:rPr>
          <w:sz w:val="28"/>
          <w:szCs w:val="28"/>
          <w:lang w:val="uk-UA"/>
        </w:rPr>
        <w:t>відсотка до 30,5 млрд. </w:t>
      </w:r>
      <w:proofErr w:type="spellStart"/>
      <w:r w:rsidRPr="0015030D">
        <w:rPr>
          <w:sz w:val="28"/>
          <w:szCs w:val="28"/>
          <w:lang w:val="uk-UA"/>
        </w:rPr>
        <w:t>дол</w:t>
      </w:r>
      <w:proofErr w:type="spellEnd"/>
      <w:r w:rsidRPr="0015030D">
        <w:rPr>
          <w:sz w:val="28"/>
          <w:szCs w:val="28"/>
          <w:lang w:val="uk-UA"/>
        </w:rPr>
        <w:t>. США, за всіма товарними групами, в тому числі: продовольчі товари та сировина для їх виробництва – на 24,3 відсотка; чорних і кольорових металів та виробів з них на 20 відсотків; машин, устаткування, транспортних засобів і приладів – на 14,3 відсотка; продукції хімічної та пов'язаних з нею галузей про</w:t>
      </w:r>
      <w:r w:rsidR="00201D05" w:rsidRPr="0015030D">
        <w:rPr>
          <w:sz w:val="28"/>
          <w:szCs w:val="28"/>
          <w:lang w:val="uk-UA"/>
        </w:rPr>
        <w:t>мисловості – на 13,4 </w:t>
      </w:r>
      <w:r w:rsidRPr="0015030D">
        <w:rPr>
          <w:sz w:val="28"/>
          <w:szCs w:val="28"/>
          <w:lang w:val="uk-UA"/>
        </w:rPr>
        <w:t>відсотка; мінеральних продуктів – на 12 відсотків.</w:t>
      </w:r>
    </w:p>
    <w:p w14:paraId="71674A4F" w14:textId="15E3EC68" w:rsidR="00AB6B6C" w:rsidRPr="0015030D" w:rsidRDefault="00AB6B6C" w:rsidP="00AB6B6C">
      <w:pPr>
        <w:spacing w:after="120"/>
        <w:ind w:firstLine="709"/>
        <w:jc w:val="both"/>
        <w:rPr>
          <w:sz w:val="28"/>
          <w:szCs w:val="28"/>
          <w:lang w:val="uk-UA"/>
        </w:rPr>
      </w:pPr>
      <w:r w:rsidRPr="0015030D">
        <w:rPr>
          <w:sz w:val="28"/>
          <w:szCs w:val="28"/>
          <w:lang w:val="uk-UA"/>
        </w:rPr>
        <w:t>За попередніми даними Національного банку України, найбільше за січень-липень 2018 року в номінальному вимірі зріс експорт товарів до країн ЄС на 1,3 </w:t>
      </w:r>
      <w:r w:rsidR="00201D05" w:rsidRPr="0015030D">
        <w:rPr>
          <w:sz w:val="28"/>
          <w:szCs w:val="28"/>
          <w:lang w:val="uk-UA"/>
        </w:rPr>
        <w:t>млрд. </w:t>
      </w:r>
      <w:proofErr w:type="spellStart"/>
      <w:r w:rsidRPr="0015030D">
        <w:rPr>
          <w:sz w:val="28"/>
          <w:szCs w:val="28"/>
          <w:lang w:val="uk-UA"/>
        </w:rPr>
        <w:t>дол</w:t>
      </w:r>
      <w:proofErr w:type="spellEnd"/>
      <w:r w:rsidRPr="0015030D">
        <w:rPr>
          <w:sz w:val="28"/>
          <w:szCs w:val="28"/>
          <w:lang w:val="uk-UA"/>
        </w:rPr>
        <w:t xml:space="preserve">. США, або на 17,4 відсотка до відповідного періоду 2017 року. Європейський союз залишається основним торговельним партнером України, частка якого в загальному експорті за січень-липень 2018 року збільшилась до 36,7 відсотка з 34,9 відсотка у січні-липні 2017 року. Імпорт товарів із країн ЄС за сім місяців 2017 року зріс на 14,5 відсотка, а його частка в загальному імпорті товарів становила 37,3 відсотка. </w:t>
      </w:r>
    </w:p>
    <w:p w14:paraId="229AAF50" w14:textId="77777777" w:rsidR="00AB6B6C" w:rsidRPr="0015030D" w:rsidRDefault="00AB6B6C" w:rsidP="00AB6B6C">
      <w:pPr>
        <w:spacing w:after="120"/>
        <w:ind w:firstLine="709"/>
        <w:jc w:val="both"/>
        <w:rPr>
          <w:strike/>
          <w:sz w:val="28"/>
          <w:szCs w:val="28"/>
          <w:lang w:val="uk-UA"/>
        </w:rPr>
      </w:pPr>
      <w:r w:rsidRPr="0015030D">
        <w:rPr>
          <w:sz w:val="28"/>
          <w:szCs w:val="28"/>
          <w:lang w:val="uk-UA"/>
        </w:rPr>
        <w:t>Також значними темпами у січні-липні 2018 року зростали продажі українських товарів до країн Америки – на 30,8 відсотка (у тому числі США – на 24,7 відсотка), Європи (</w:t>
      </w:r>
      <w:proofErr w:type="spellStart"/>
      <w:r w:rsidRPr="0015030D">
        <w:rPr>
          <w:sz w:val="28"/>
          <w:szCs w:val="28"/>
          <w:lang w:val="uk-UA"/>
        </w:rPr>
        <w:t>взагалом</w:t>
      </w:r>
      <w:proofErr w:type="spellEnd"/>
      <w:r w:rsidRPr="0015030D">
        <w:rPr>
          <w:sz w:val="28"/>
          <w:szCs w:val="28"/>
          <w:lang w:val="uk-UA"/>
        </w:rPr>
        <w:t>) –на 18,1 відсотка та Азії – на 10,9 відсотка.</w:t>
      </w:r>
      <w:r w:rsidRPr="0015030D">
        <w:rPr>
          <w:color w:val="C00000"/>
          <w:sz w:val="28"/>
          <w:szCs w:val="28"/>
          <w:lang w:val="uk-UA"/>
        </w:rPr>
        <w:t xml:space="preserve">  </w:t>
      </w:r>
    </w:p>
    <w:p w14:paraId="23445838" w14:textId="546E0295" w:rsidR="00AB6B6C" w:rsidRPr="0015030D" w:rsidRDefault="00AB6B6C" w:rsidP="00AB6B6C">
      <w:pPr>
        <w:spacing w:after="120"/>
        <w:ind w:firstLine="709"/>
        <w:jc w:val="both"/>
        <w:rPr>
          <w:sz w:val="28"/>
          <w:szCs w:val="28"/>
          <w:lang w:val="uk-UA"/>
        </w:rPr>
      </w:pPr>
      <w:r w:rsidRPr="0015030D">
        <w:rPr>
          <w:sz w:val="28"/>
          <w:szCs w:val="28"/>
          <w:lang w:val="uk-UA"/>
        </w:rPr>
        <w:t>За січень-липень 2018 року дефіцит поточ</w:t>
      </w:r>
      <w:r w:rsidR="00201D05" w:rsidRPr="0015030D">
        <w:rPr>
          <w:sz w:val="28"/>
          <w:szCs w:val="28"/>
          <w:lang w:val="uk-UA"/>
        </w:rPr>
        <w:t>ного рахунку становив 1,7 млрд.</w:t>
      </w:r>
      <w:r w:rsidR="00201D05" w:rsidRPr="0015030D">
        <w:rPr>
          <w:lang w:val="uk-UA"/>
        </w:rPr>
        <w:t> </w:t>
      </w:r>
      <w:proofErr w:type="spellStart"/>
      <w:r w:rsidR="00201D05" w:rsidRPr="0015030D">
        <w:rPr>
          <w:sz w:val="28"/>
          <w:szCs w:val="28"/>
          <w:lang w:val="uk-UA"/>
        </w:rPr>
        <w:t>дол</w:t>
      </w:r>
      <w:proofErr w:type="spellEnd"/>
      <w:r w:rsidR="00201D05" w:rsidRPr="0015030D">
        <w:rPr>
          <w:sz w:val="28"/>
          <w:szCs w:val="28"/>
          <w:lang w:val="uk-UA"/>
        </w:rPr>
        <w:t>. США порівняно з 0,7 млрд. </w:t>
      </w:r>
      <w:proofErr w:type="spellStart"/>
      <w:r w:rsidR="00201D05" w:rsidRPr="0015030D">
        <w:rPr>
          <w:sz w:val="28"/>
          <w:szCs w:val="28"/>
          <w:lang w:val="uk-UA"/>
        </w:rPr>
        <w:t>дол</w:t>
      </w:r>
      <w:proofErr w:type="spellEnd"/>
      <w:r w:rsidR="00201D05" w:rsidRPr="0015030D">
        <w:rPr>
          <w:sz w:val="28"/>
          <w:szCs w:val="28"/>
          <w:lang w:val="uk-UA"/>
        </w:rPr>
        <w:t>. </w:t>
      </w:r>
      <w:r w:rsidRPr="0015030D">
        <w:rPr>
          <w:sz w:val="28"/>
          <w:szCs w:val="28"/>
          <w:lang w:val="uk-UA"/>
        </w:rPr>
        <w:t>США за відповідний період 2017 року.</w:t>
      </w:r>
    </w:p>
    <w:p w14:paraId="0FF9331D" w14:textId="77777777" w:rsidR="00AB6B6C" w:rsidRPr="0015030D" w:rsidRDefault="00AB6B6C" w:rsidP="00AB6B6C">
      <w:pPr>
        <w:autoSpaceDE w:val="0"/>
        <w:autoSpaceDN w:val="0"/>
        <w:spacing w:after="120"/>
        <w:ind w:firstLine="709"/>
        <w:jc w:val="both"/>
        <w:rPr>
          <w:sz w:val="28"/>
          <w:szCs w:val="28"/>
          <w:lang w:val="uk-UA"/>
        </w:rPr>
      </w:pPr>
      <w:r w:rsidRPr="0015030D">
        <w:rPr>
          <w:sz w:val="28"/>
          <w:szCs w:val="28"/>
          <w:lang w:val="uk-UA"/>
        </w:rPr>
        <w:t>В 2018 році тривало відновлення банківського сектору, при чому найбільші темпи зростання зафіксовано за залишками на депозитних та кредитних рахунках фізичних осіб.</w:t>
      </w:r>
    </w:p>
    <w:p w14:paraId="662AA00C" w14:textId="7E13BCB6" w:rsidR="00AB6B6C" w:rsidRPr="0015030D" w:rsidRDefault="00AB6B6C" w:rsidP="00AB6B6C">
      <w:pPr>
        <w:spacing w:after="120"/>
        <w:ind w:firstLine="709"/>
        <w:jc w:val="both"/>
        <w:rPr>
          <w:sz w:val="28"/>
          <w:szCs w:val="28"/>
          <w:lang w:val="uk-UA"/>
        </w:rPr>
      </w:pPr>
      <w:r w:rsidRPr="0015030D">
        <w:rPr>
          <w:sz w:val="28"/>
          <w:szCs w:val="28"/>
          <w:lang w:val="uk-UA"/>
        </w:rPr>
        <w:t>За даними Національного банку України, обсяг депозитів у національній валюті з початку року збільшився на 8,5 відсотка, або на 41,7 млрд.</w:t>
      </w:r>
      <w:r w:rsidR="00201D05" w:rsidRPr="0015030D">
        <w:rPr>
          <w:sz w:val="28"/>
          <w:szCs w:val="28"/>
          <w:lang w:val="uk-UA"/>
        </w:rPr>
        <w:t> </w:t>
      </w:r>
      <w:r w:rsidRPr="0015030D">
        <w:rPr>
          <w:sz w:val="28"/>
          <w:szCs w:val="28"/>
          <w:lang w:val="uk-UA"/>
        </w:rPr>
        <w:t>грн. до 532,6 </w:t>
      </w:r>
      <w:r w:rsidR="00201D05" w:rsidRPr="0015030D">
        <w:rPr>
          <w:sz w:val="28"/>
          <w:szCs w:val="28"/>
          <w:lang w:val="uk-UA"/>
        </w:rPr>
        <w:t>млрд. </w:t>
      </w:r>
      <w:r w:rsidRPr="0015030D">
        <w:rPr>
          <w:sz w:val="28"/>
          <w:szCs w:val="28"/>
          <w:lang w:val="uk-UA"/>
        </w:rPr>
        <w:t>грн., при чому залишки на депозитних рахунках фізичних осіб зросли за цей період на 8,6 відсотка до 255,1 млрд. грн., юридичних осіб – на 1,9 відсотка до 260,4 </w:t>
      </w:r>
      <w:r w:rsidR="00201D05" w:rsidRPr="0015030D">
        <w:rPr>
          <w:sz w:val="28"/>
          <w:szCs w:val="28"/>
          <w:lang w:val="uk-UA"/>
        </w:rPr>
        <w:t>млрд. </w:t>
      </w:r>
      <w:r w:rsidRPr="0015030D">
        <w:rPr>
          <w:sz w:val="28"/>
          <w:szCs w:val="28"/>
          <w:lang w:val="uk-UA"/>
        </w:rPr>
        <w:t>гривень.</w:t>
      </w:r>
    </w:p>
    <w:p w14:paraId="0C4AD543" w14:textId="4076471A" w:rsidR="00AB6B6C" w:rsidRPr="0015030D" w:rsidRDefault="00AB6B6C" w:rsidP="00AB6B6C">
      <w:pPr>
        <w:spacing w:after="120"/>
        <w:ind w:firstLine="709"/>
        <w:jc w:val="both"/>
        <w:rPr>
          <w:sz w:val="28"/>
          <w:szCs w:val="28"/>
          <w:lang w:val="uk-UA"/>
        </w:rPr>
      </w:pPr>
      <w:r w:rsidRPr="0015030D">
        <w:rPr>
          <w:sz w:val="28"/>
          <w:szCs w:val="28"/>
          <w:lang w:val="uk-UA"/>
        </w:rPr>
        <w:t>Обсяг депозитів в іноземній валюті (у доларовому еквіваленті) з початку року знизився на 0,7 відсотка до 13,6 </w:t>
      </w:r>
      <w:r w:rsidR="00201D05" w:rsidRPr="0015030D">
        <w:rPr>
          <w:sz w:val="28"/>
          <w:szCs w:val="28"/>
          <w:lang w:val="uk-UA"/>
        </w:rPr>
        <w:t>млрд. </w:t>
      </w:r>
      <w:proofErr w:type="spellStart"/>
      <w:r w:rsidRPr="0015030D">
        <w:rPr>
          <w:sz w:val="28"/>
          <w:szCs w:val="28"/>
          <w:lang w:val="uk-UA"/>
        </w:rPr>
        <w:t>дол</w:t>
      </w:r>
      <w:proofErr w:type="spellEnd"/>
      <w:r w:rsidRPr="0015030D">
        <w:rPr>
          <w:sz w:val="28"/>
          <w:szCs w:val="28"/>
          <w:lang w:val="uk-UA"/>
        </w:rPr>
        <w:t>. США за рахунок зниження залишків на депозитних рахунках юридичних осіб на 3,2 відсотка до 5,1 </w:t>
      </w:r>
      <w:r w:rsidR="00201D05" w:rsidRPr="0015030D">
        <w:rPr>
          <w:sz w:val="28"/>
          <w:szCs w:val="28"/>
          <w:lang w:val="uk-UA"/>
        </w:rPr>
        <w:t>млрд. </w:t>
      </w:r>
      <w:proofErr w:type="spellStart"/>
      <w:r w:rsidRPr="0015030D">
        <w:rPr>
          <w:sz w:val="28"/>
          <w:szCs w:val="28"/>
          <w:lang w:val="uk-UA"/>
        </w:rPr>
        <w:t>дол</w:t>
      </w:r>
      <w:proofErr w:type="spellEnd"/>
      <w:r w:rsidRPr="0015030D">
        <w:rPr>
          <w:sz w:val="28"/>
          <w:szCs w:val="28"/>
          <w:lang w:val="uk-UA"/>
        </w:rPr>
        <w:t>. США. Обсяг депозитів фізичних осіб в іноземній валюті (у доларовому еквіваленті) з початку року зріс на 0,8 відсотка до 8,5 </w:t>
      </w:r>
      <w:r w:rsidR="00201D05" w:rsidRPr="0015030D">
        <w:rPr>
          <w:sz w:val="28"/>
          <w:szCs w:val="28"/>
          <w:lang w:val="uk-UA"/>
        </w:rPr>
        <w:t>млрд. </w:t>
      </w:r>
      <w:proofErr w:type="spellStart"/>
      <w:r w:rsidRPr="0015030D">
        <w:rPr>
          <w:sz w:val="28"/>
          <w:szCs w:val="28"/>
          <w:lang w:val="uk-UA"/>
        </w:rPr>
        <w:t>дол</w:t>
      </w:r>
      <w:proofErr w:type="spellEnd"/>
      <w:r w:rsidRPr="0015030D">
        <w:rPr>
          <w:sz w:val="28"/>
          <w:szCs w:val="28"/>
          <w:lang w:val="uk-UA"/>
        </w:rPr>
        <w:t>. США.</w:t>
      </w:r>
    </w:p>
    <w:p w14:paraId="2DE42A35" w14:textId="77777777" w:rsidR="00AB6B6C" w:rsidRPr="0015030D" w:rsidRDefault="00AB6B6C" w:rsidP="00AB6B6C">
      <w:pPr>
        <w:spacing w:after="120"/>
        <w:ind w:firstLine="709"/>
        <w:jc w:val="both"/>
        <w:rPr>
          <w:sz w:val="28"/>
          <w:szCs w:val="28"/>
          <w:lang w:val="uk-UA"/>
        </w:rPr>
      </w:pPr>
      <w:r w:rsidRPr="0015030D">
        <w:rPr>
          <w:sz w:val="28"/>
          <w:szCs w:val="28"/>
          <w:lang w:val="uk-UA"/>
        </w:rPr>
        <w:lastRenderedPageBreak/>
        <w:t xml:space="preserve">За даними Національного банку України, інтегральна відсоткова ставка за залученими банками депозитами у липні 2018 року становила 10,7 відсотка, збільшившись з початку року на 2,4 відсоткового пункту. </w:t>
      </w:r>
    </w:p>
    <w:p w14:paraId="2533F5F1" w14:textId="4AF380D1" w:rsidR="00AB6B6C" w:rsidRPr="0015030D" w:rsidRDefault="00AB6B6C" w:rsidP="00AB6B6C">
      <w:pPr>
        <w:spacing w:after="120"/>
        <w:ind w:firstLine="709"/>
        <w:jc w:val="both"/>
        <w:rPr>
          <w:sz w:val="28"/>
          <w:szCs w:val="28"/>
          <w:lang w:val="uk-UA"/>
        </w:rPr>
      </w:pPr>
      <w:r w:rsidRPr="0015030D">
        <w:rPr>
          <w:sz w:val="28"/>
          <w:szCs w:val="28"/>
          <w:lang w:val="uk-UA"/>
        </w:rPr>
        <w:t>Станом на кінець липня 2018 року зафіксовано зростання залишків за кредитами, наданими в національній валюті, на 4,2 відсотка до 594,8 млрд. грн. через збільшення залишків за кредитами, наданими фізичним особам, на 17,8 відсотка до 121,4 </w:t>
      </w:r>
      <w:r w:rsidR="00201D05" w:rsidRPr="0015030D">
        <w:rPr>
          <w:sz w:val="28"/>
          <w:szCs w:val="28"/>
          <w:lang w:val="uk-UA"/>
        </w:rPr>
        <w:t>млрд. </w:t>
      </w:r>
      <w:r w:rsidRPr="0015030D">
        <w:rPr>
          <w:sz w:val="28"/>
          <w:szCs w:val="28"/>
          <w:lang w:val="uk-UA"/>
        </w:rPr>
        <w:t>г</w:t>
      </w:r>
      <w:r w:rsidR="00201D05" w:rsidRPr="0015030D">
        <w:rPr>
          <w:sz w:val="28"/>
          <w:szCs w:val="28"/>
          <w:lang w:val="uk-UA"/>
        </w:rPr>
        <w:t>р</w:t>
      </w:r>
      <w:r w:rsidRPr="0015030D">
        <w:rPr>
          <w:sz w:val="28"/>
          <w:szCs w:val="28"/>
          <w:lang w:val="uk-UA"/>
        </w:rPr>
        <w:t>н</w:t>
      </w:r>
      <w:r w:rsidR="00201D05" w:rsidRPr="0015030D">
        <w:rPr>
          <w:sz w:val="28"/>
          <w:szCs w:val="28"/>
          <w:lang w:val="uk-UA"/>
        </w:rPr>
        <w:t>.</w:t>
      </w:r>
      <w:r w:rsidRPr="0015030D">
        <w:rPr>
          <w:sz w:val="28"/>
          <w:szCs w:val="28"/>
          <w:lang w:val="uk-UA"/>
        </w:rPr>
        <w:t xml:space="preserve"> та за кредитами, наданими юридичним особам, на 1,2 відсотка до 471,6 </w:t>
      </w:r>
      <w:r w:rsidR="00201D05" w:rsidRPr="0015030D">
        <w:rPr>
          <w:sz w:val="28"/>
          <w:szCs w:val="28"/>
          <w:lang w:val="uk-UA"/>
        </w:rPr>
        <w:t>млрд. </w:t>
      </w:r>
      <w:r w:rsidRPr="0015030D">
        <w:rPr>
          <w:sz w:val="28"/>
          <w:szCs w:val="28"/>
          <w:lang w:val="uk-UA"/>
        </w:rPr>
        <w:t>гривень.</w:t>
      </w:r>
    </w:p>
    <w:p w14:paraId="556EEB5A" w14:textId="7E31C709" w:rsidR="00AB6B6C" w:rsidRPr="0015030D" w:rsidRDefault="00AB6B6C" w:rsidP="00AB6B6C">
      <w:pPr>
        <w:spacing w:after="120"/>
        <w:ind w:firstLine="709"/>
        <w:jc w:val="both"/>
        <w:rPr>
          <w:sz w:val="28"/>
          <w:szCs w:val="28"/>
          <w:lang w:val="uk-UA"/>
        </w:rPr>
      </w:pPr>
      <w:r w:rsidRPr="0015030D">
        <w:rPr>
          <w:sz w:val="28"/>
          <w:szCs w:val="28"/>
          <w:lang w:val="uk-UA"/>
        </w:rPr>
        <w:t>Залишки за кредитами в іноземній валюті (у доларовому еквіваленті) з початку року зросли на 5,7 відсотка до 16,8 </w:t>
      </w:r>
      <w:r w:rsidR="00201D05" w:rsidRPr="0015030D">
        <w:rPr>
          <w:sz w:val="28"/>
          <w:szCs w:val="28"/>
          <w:lang w:val="uk-UA"/>
        </w:rPr>
        <w:t>млрд. </w:t>
      </w:r>
      <w:proofErr w:type="spellStart"/>
      <w:r w:rsidRPr="0015030D">
        <w:rPr>
          <w:sz w:val="28"/>
          <w:szCs w:val="28"/>
          <w:lang w:val="uk-UA"/>
        </w:rPr>
        <w:t>дол</w:t>
      </w:r>
      <w:proofErr w:type="spellEnd"/>
      <w:r w:rsidRPr="0015030D">
        <w:rPr>
          <w:sz w:val="28"/>
          <w:szCs w:val="28"/>
          <w:lang w:val="uk-UA"/>
        </w:rPr>
        <w:t>. США, у тому числі юридичних осіб – на 7,5 відсотка до 14,5 </w:t>
      </w:r>
      <w:r w:rsidR="00201D05" w:rsidRPr="0015030D">
        <w:rPr>
          <w:sz w:val="28"/>
          <w:szCs w:val="28"/>
          <w:lang w:val="uk-UA"/>
        </w:rPr>
        <w:t>млрд. </w:t>
      </w:r>
      <w:proofErr w:type="spellStart"/>
      <w:r w:rsidRPr="0015030D">
        <w:rPr>
          <w:sz w:val="28"/>
          <w:szCs w:val="28"/>
          <w:lang w:val="uk-UA"/>
        </w:rPr>
        <w:t>дол</w:t>
      </w:r>
      <w:proofErr w:type="spellEnd"/>
      <w:r w:rsidRPr="0015030D">
        <w:rPr>
          <w:sz w:val="28"/>
          <w:szCs w:val="28"/>
          <w:lang w:val="uk-UA"/>
        </w:rPr>
        <w:t>. США, фізичних осіб знизилися на 4,5 відсотка до 2,3 </w:t>
      </w:r>
      <w:r w:rsidR="00201D05" w:rsidRPr="0015030D">
        <w:rPr>
          <w:sz w:val="28"/>
          <w:szCs w:val="28"/>
          <w:lang w:val="uk-UA"/>
        </w:rPr>
        <w:t>млрд. </w:t>
      </w:r>
      <w:proofErr w:type="spellStart"/>
      <w:r w:rsidRPr="0015030D">
        <w:rPr>
          <w:sz w:val="28"/>
          <w:szCs w:val="28"/>
          <w:lang w:val="uk-UA"/>
        </w:rPr>
        <w:t>дол</w:t>
      </w:r>
      <w:proofErr w:type="spellEnd"/>
      <w:r w:rsidRPr="0015030D">
        <w:rPr>
          <w:sz w:val="28"/>
          <w:szCs w:val="28"/>
          <w:lang w:val="uk-UA"/>
        </w:rPr>
        <w:t>. США.</w:t>
      </w:r>
    </w:p>
    <w:p w14:paraId="1B47BC81" w14:textId="77777777" w:rsidR="00AB6B6C" w:rsidRPr="0015030D" w:rsidRDefault="00AB6B6C" w:rsidP="00AB6B6C">
      <w:pPr>
        <w:spacing w:after="120"/>
        <w:ind w:firstLine="709"/>
        <w:jc w:val="both"/>
        <w:rPr>
          <w:sz w:val="28"/>
          <w:szCs w:val="28"/>
          <w:lang w:val="uk-UA"/>
        </w:rPr>
      </w:pPr>
      <w:r w:rsidRPr="0015030D">
        <w:rPr>
          <w:sz w:val="28"/>
          <w:szCs w:val="28"/>
          <w:lang w:val="uk-UA"/>
        </w:rPr>
        <w:t>Інтегральна відсоткова ставка за кредитами, наданими фізичним та юридичним особам, за даними Національного банку України у липні 2018 року становила 16,4 відсотка, збільшившись з початку року на 2,8 відсоткового пункту.</w:t>
      </w:r>
    </w:p>
    <w:p w14:paraId="2A176E6A" w14:textId="527D766C" w:rsidR="00AB6B6C" w:rsidRPr="0015030D" w:rsidRDefault="00AB6B6C" w:rsidP="00AB6B6C">
      <w:pPr>
        <w:spacing w:after="120"/>
        <w:ind w:firstLine="709"/>
        <w:jc w:val="both"/>
        <w:rPr>
          <w:sz w:val="28"/>
          <w:szCs w:val="28"/>
          <w:lang w:val="uk-UA"/>
        </w:rPr>
      </w:pPr>
      <w:r w:rsidRPr="0015030D">
        <w:rPr>
          <w:sz w:val="28"/>
          <w:szCs w:val="28"/>
          <w:lang w:val="uk-UA"/>
        </w:rPr>
        <w:t>Станом на кінець липня 2018 року за даними Національного банку України грошова база зросла</w:t>
      </w:r>
      <w:r w:rsidR="00201D05" w:rsidRPr="0015030D">
        <w:rPr>
          <w:sz w:val="28"/>
          <w:szCs w:val="28"/>
          <w:lang w:val="uk-UA"/>
        </w:rPr>
        <w:t xml:space="preserve"> на 5,2 відсотка до 420,6 млрд. </w:t>
      </w:r>
      <w:r w:rsidRPr="0015030D">
        <w:rPr>
          <w:sz w:val="28"/>
          <w:szCs w:val="28"/>
          <w:lang w:val="uk-UA"/>
        </w:rPr>
        <w:t>грн</w:t>
      </w:r>
      <w:r w:rsidR="00201D05" w:rsidRPr="0015030D">
        <w:rPr>
          <w:sz w:val="28"/>
          <w:szCs w:val="28"/>
          <w:lang w:val="uk-UA"/>
        </w:rPr>
        <w:t>.</w:t>
      </w:r>
      <w:r w:rsidRPr="0015030D">
        <w:rPr>
          <w:sz w:val="28"/>
          <w:szCs w:val="28"/>
          <w:lang w:val="uk-UA"/>
        </w:rPr>
        <w:t xml:space="preserve"> порівняно з кінцем минулого року.</w:t>
      </w:r>
    </w:p>
    <w:p w14:paraId="5FF3B245" w14:textId="74F00CBF" w:rsidR="00AB6B6C" w:rsidRPr="0015030D" w:rsidRDefault="00AB6B6C" w:rsidP="00AB6B6C">
      <w:pPr>
        <w:spacing w:after="120"/>
        <w:ind w:firstLine="709"/>
        <w:jc w:val="both"/>
        <w:rPr>
          <w:b/>
          <w:color w:val="C00000"/>
          <w:sz w:val="28"/>
          <w:szCs w:val="28"/>
          <w:lang w:val="uk-UA"/>
        </w:rPr>
      </w:pPr>
      <w:r w:rsidRPr="0015030D">
        <w:rPr>
          <w:sz w:val="28"/>
          <w:szCs w:val="28"/>
          <w:lang w:val="uk-UA"/>
        </w:rPr>
        <w:t xml:space="preserve">Разом з цим, на подальший розвиток вітчизняної економіки можуть вплинути сповільнення та турбулентність розвитку світової економіки на фоні посилення політики протекціонізму з боку США, загроза ескалації бойових дій на сході, міграційні процеси, зниження транзиту природного газу від реалізації проектів </w:t>
      </w:r>
      <w:r w:rsidR="00201D05" w:rsidRPr="0015030D">
        <w:rPr>
          <w:sz w:val="28"/>
          <w:szCs w:val="28"/>
          <w:lang w:val="uk-UA"/>
        </w:rPr>
        <w:t>"</w:t>
      </w:r>
      <w:r w:rsidRPr="0015030D">
        <w:rPr>
          <w:sz w:val="28"/>
          <w:szCs w:val="28"/>
          <w:lang w:val="uk-UA"/>
        </w:rPr>
        <w:t>Турецький потік</w:t>
      </w:r>
      <w:r w:rsidR="00201D05" w:rsidRPr="0015030D">
        <w:rPr>
          <w:sz w:val="28"/>
          <w:szCs w:val="28"/>
          <w:lang w:val="uk-UA"/>
        </w:rPr>
        <w:t>"</w:t>
      </w:r>
      <w:r w:rsidRPr="0015030D">
        <w:rPr>
          <w:sz w:val="28"/>
          <w:szCs w:val="28"/>
          <w:lang w:val="uk-UA"/>
        </w:rPr>
        <w:t xml:space="preserve"> та </w:t>
      </w:r>
      <w:r w:rsidR="00201D05" w:rsidRPr="0015030D">
        <w:rPr>
          <w:sz w:val="28"/>
          <w:szCs w:val="28"/>
          <w:lang w:val="uk-UA"/>
        </w:rPr>
        <w:t>"</w:t>
      </w:r>
      <w:r w:rsidRPr="0015030D">
        <w:rPr>
          <w:sz w:val="28"/>
          <w:szCs w:val="28"/>
          <w:lang w:val="uk-UA"/>
        </w:rPr>
        <w:t>Північний потік 2</w:t>
      </w:r>
      <w:r w:rsidR="00201D05" w:rsidRPr="0015030D">
        <w:rPr>
          <w:sz w:val="28"/>
          <w:szCs w:val="28"/>
          <w:lang w:val="uk-UA"/>
        </w:rPr>
        <w:t>"</w:t>
      </w:r>
      <w:r w:rsidRPr="0015030D">
        <w:rPr>
          <w:sz w:val="28"/>
          <w:szCs w:val="28"/>
          <w:lang w:val="uk-UA"/>
        </w:rPr>
        <w:t xml:space="preserve">, відсутність переміщення вантажів через лінію зіткнення </w:t>
      </w:r>
      <w:r w:rsidRPr="0015030D">
        <w:rPr>
          <w:color w:val="000000" w:themeColor="text1"/>
          <w:sz w:val="28"/>
          <w:szCs w:val="28"/>
          <w:lang w:val="uk-UA"/>
        </w:rPr>
        <w:t>у межах Донецької та Луганської областей</w:t>
      </w:r>
      <w:r w:rsidRPr="0015030D">
        <w:rPr>
          <w:sz w:val="28"/>
          <w:szCs w:val="28"/>
          <w:lang w:val="uk-UA"/>
        </w:rPr>
        <w:t xml:space="preserve">, обмеження на транзит українських товарів через територію Російської Федерації. </w:t>
      </w:r>
    </w:p>
    <w:p w14:paraId="75F7DFDC" w14:textId="77777777" w:rsidR="00AB6B6C" w:rsidRPr="0015030D" w:rsidRDefault="00AB6B6C" w:rsidP="00AB6B6C">
      <w:pPr>
        <w:tabs>
          <w:tab w:val="right" w:pos="10065"/>
        </w:tabs>
        <w:spacing w:after="120"/>
        <w:ind w:firstLine="709"/>
        <w:jc w:val="both"/>
        <w:rPr>
          <w:color w:val="000000" w:themeColor="text1"/>
          <w:sz w:val="28"/>
          <w:szCs w:val="28"/>
          <w:lang w:val="uk-UA"/>
        </w:rPr>
      </w:pPr>
      <w:r w:rsidRPr="0015030D">
        <w:rPr>
          <w:color w:val="000000" w:themeColor="text1"/>
          <w:sz w:val="28"/>
          <w:szCs w:val="28"/>
          <w:lang w:val="uk-UA"/>
        </w:rPr>
        <w:t>Показники Державного бюджету України на 2018 рік розраховувалися з урахуванням сценарію 1 прогнозних макропоказників, схвалених постановою Кабінету Міністрів України від 01.12.2017 № 906. Цей сценарій передбачав зростання реального ВВП на 3 відсотки, збільшення номінального ВВП до 3332,3 млрд. гривень, індекс споживчих цін (грудень до грудня попереднього року) на рівні 109 відсотків.</w:t>
      </w:r>
    </w:p>
    <w:p w14:paraId="4153EF23" w14:textId="56C082CE" w:rsidR="00AB6B6C" w:rsidRPr="0015030D" w:rsidRDefault="00AB6B6C" w:rsidP="00AB6B6C">
      <w:pPr>
        <w:tabs>
          <w:tab w:val="right" w:pos="10065"/>
        </w:tabs>
        <w:spacing w:after="120"/>
        <w:ind w:firstLine="709"/>
        <w:jc w:val="both"/>
        <w:rPr>
          <w:color w:val="000000" w:themeColor="text1"/>
          <w:sz w:val="28"/>
          <w:szCs w:val="28"/>
          <w:lang w:val="uk-UA"/>
        </w:rPr>
      </w:pPr>
      <w:r w:rsidRPr="0015030D">
        <w:rPr>
          <w:color w:val="000000" w:themeColor="text1"/>
          <w:sz w:val="28"/>
          <w:szCs w:val="28"/>
          <w:lang w:val="uk-UA"/>
        </w:rPr>
        <w:t xml:space="preserve">Під час розробки проекту Прогнозу економічного і соціального розвитку України на 2019-2021 роки було виявлено низку факторів, з урахуванням яких було уточнено оцінку макропоказників на 2018 рік як бази розрахунку прогнозних макропоказників на наступні роки. Основними факторами, які вплинули на коригування, були, зокрема, уточнення статистичних даних щодо ВВП за 2017 рік та отримання статистичних даних за І квартал 2018 року; коригування Національним банком обсягів зовнішньої торгівлі з урахуванням перегляду статистичних даних та методології врахування приватних переказів з використанням дзеркальної статистики окремих країн з відповідним </w:t>
      </w:r>
      <w:r w:rsidRPr="0015030D">
        <w:rPr>
          <w:color w:val="000000" w:themeColor="text1"/>
          <w:sz w:val="28"/>
          <w:szCs w:val="28"/>
          <w:lang w:val="uk-UA"/>
        </w:rPr>
        <w:lastRenderedPageBreak/>
        <w:t xml:space="preserve">коригуванням складових ВВП; а також актуалізація окремих припущень (покращено порівняно з попереднім прогнозом розвиток світової економіки та динаміку світових цін на основні товари українського експорту, скориговано припущення щодо середньорічної ціни на нафту та імпортований природний газ, враховуючи пропозиції НАК </w:t>
      </w:r>
      <w:r w:rsidR="00AA37BB" w:rsidRPr="0015030D">
        <w:rPr>
          <w:sz w:val="28"/>
          <w:szCs w:val="28"/>
          <w:lang w:val="uk-UA"/>
        </w:rPr>
        <w:t>"</w:t>
      </w:r>
      <w:r w:rsidRPr="0015030D">
        <w:rPr>
          <w:color w:val="000000" w:themeColor="text1"/>
          <w:sz w:val="28"/>
          <w:szCs w:val="28"/>
          <w:lang w:val="uk-UA"/>
        </w:rPr>
        <w:t>Нафтогаз України</w:t>
      </w:r>
      <w:r w:rsidR="00AA37BB" w:rsidRPr="0015030D">
        <w:rPr>
          <w:sz w:val="28"/>
          <w:szCs w:val="28"/>
          <w:lang w:val="uk-UA"/>
        </w:rPr>
        <w:t>"</w:t>
      </w:r>
      <w:r w:rsidRPr="0015030D">
        <w:rPr>
          <w:color w:val="000000" w:themeColor="text1"/>
          <w:sz w:val="28"/>
          <w:szCs w:val="28"/>
          <w:lang w:val="uk-UA"/>
        </w:rPr>
        <w:t xml:space="preserve"> тощо).</w:t>
      </w:r>
    </w:p>
    <w:p w14:paraId="4C09E110" w14:textId="5D4ADE76" w:rsidR="00AB6B6C" w:rsidRPr="0015030D" w:rsidRDefault="00AB6B6C" w:rsidP="00AB6B6C">
      <w:pPr>
        <w:tabs>
          <w:tab w:val="right" w:pos="10065"/>
        </w:tabs>
        <w:spacing w:after="120"/>
        <w:ind w:firstLine="709"/>
        <w:jc w:val="both"/>
        <w:rPr>
          <w:color w:val="000000" w:themeColor="text1"/>
          <w:sz w:val="28"/>
          <w:szCs w:val="28"/>
          <w:lang w:val="uk-UA"/>
        </w:rPr>
      </w:pPr>
      <w:r w:rsidRPr="0015030D">
        <w:rPr>
          <w:color w:val="000000" w:themeColor="text1"/>
          <w:sz w:val="28"/>
          <w:szCs w:val="28"/>
          <w:lang w:val="uk-UA"/>
        </w:rPr>
        <w:t>Враховуючи вищезазначене, за підсумками 2018 року зростання реального ВВП очікується на рівні 3,2 відсотка, що було враховано у розрахунках прогнозу макроекономічних показників на 2019-2021 роки. При цьому споживча інфляція очікується на рівні 9,9 відсотка у вимірі грудень до грудня. Номінальний обсяг ВВП за підсумком 2018 року очікується в обсязі 3457,9 млрд. гривень.</w:t>
      </w:r>
    </w:p>
    <w:p w14:paraId="320C0A5D" w14:textId="77777777" w:rsidR="00AB6B6C" w:rsidRPr="0015030D" w:rsidRDefault="00AB6B6C" w:rsidP="00AB6B6C">
      <w:pPr>
        <w:spacing w:after="120"/>
        <w:ind w:firstLine="709"/>
        <w:jc w:val="both"/>
        <w:rPr>
          <w:b/>
          <w:color w:val="C00000"/>
          <w:sz w:val="28"/>
          <w:szCs w:val="28"/>
          <w:lang w:val="uk-UA"/>
        </w:rPr>
      </w:pPr>
      <w:r w:rsidRPr="0015030D">
        <w:rPr>
          <w:color w:val="000000" w:themeColor="text1"/>
          <w:sz w:val="28"/>
          <w:szCs w:val="28"/>
          <w:lang w:val="uk-UA"/>
        </w:rPr>
        <w:t xml:space="preserve">Прогноз економічного та соціального розвитку України на 2019- 2021 роки, схвалений постановою Кабінету Міністрів України від 11.07.2018 № 546, розроблено </w:t>
      </w:r>
      <w:r w:rsidRPr="0015030D">
        <w:rPr>
          <w:sz w:val="28"/>
          <w:lang w:val="uk-UA"/>
        </w:rPr>
        <w:t>Мінекономрозвитку за участю заінтересованих центральних органів виконавчої влади та інших органів державної влади</w:t>
      </w:r>
      <w:r w:rsidRPr="0015030D">
        <w:rPr>
          <w:color w:val="000000" w:themeColor="text1"/>
          <w:sz w:val="28"/>
          <w:szCs w:val="28"/>
          <w:lang w:val="uk-UA"/>
        </w:rPr>
        <w:t xml:space="preserve"> за трьома сценаріями. </w:t>
      </w:r>
    </w:p>
    <w:p w14:paraId="12F66CAD" w14:textId="33B1F726"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За пропозицією Мінекономрозвитку, основою для розрахунку показників проекту державного бюджету на 2019 рік було обрано перший сценарій (базовий) макроекономічного прогнозу, який передбачає зростання реального ВВП на 3 відсотки, збільшення номінального ВВП до 3946,9</w:t>
      </w:r>
      <w:r w:rsidRPr="0015030D">
        <w:rPr>
          <w:b/>
          <w:color w:val="000000" w:themeColor="text1"/>
          <w:sz w:val="28"/>
          <w:szCs w:val="28"/>
          <w:lang w:val="uk-UA"/>
        </w:rPr>
        <w:t> </w:t>
      </w:r>
      <w:r w:rsidR="00201D05" w:rsidRPr="0015030D">
        <w:rPr>
          <w:color w:val="000000" w:themeColor="text1"/>
          <w:sz w:val="28"/>
          <w:szCs w:val="28"/>
          <w:lang w:val="uk-UA"/>
        </w:rPr>
        <w:t>млрд. </w:t>
      </w:r>
      <w:r w:rsidRPr="0015030D">
        <w:rPr>
          <w:color w:val="000000" w:themeColor="text1"/>
          <w:sz w:val="28"/>
          <w:szCs w:val="28"/>
          <w:lang w:val="uk-UA"/>
        </w:rPr>
        <w:t>грн</w:t>
      </w:r>
      <w:r w:rsidR="00201D05" w:rsidRPr="0015030D">
        <w:rPr>
          <w:color w:val="000000" w:themeColor="text1"/>
          <w:sz w:val="28"/>
          <w:szCs w:val="28"/>
          <w:lang w:val="uk-UA"/>
        </w:rPr>
        <w:t>.</w:t>
      </w:r>
      <w:r w:rsidRPr="0015030D">
        <w:rPr>
          <w:color w:val="000000" w:themeColor="text1"/>
          <w:sz w:val="28"/>
          <w:szCs w:val="28"/>
          <w:lang w:val="uk-UA"/>
        </w:rPr>
        <w:t>, індекс споживчих цін (грудень до грудня попереднього року) на рівні 107,4 відсотка, індекс цін виробників (грудень до грудня попереднього року) – 110,1 відсотка. Фонд оплати праці найманих працівників і грошового забезпечення військовослужбовців за сценарієм 1 прогнозується на рівні 1142,7</w:t>
      </w:r>
      <w:r w:rsidRPr="0015030D">
        <w:rPr>
          <w:b/>
          <w:color w:val="000000" w:themeColor="text1"/>
          <w:sz w:val="28"/>
          <w:szCs w:val="28"/>
          <w:lang w:val="uk-UA"/>
        </w:rPr>
        <w:t> </w:t>
      </w:r>
      <w:r w:rsidRPr="0015030D">
        <w:rPr>
          <w:color w:val="000000" w:themeColor="text1"/>
          <w:sz w:val="28"/>
          <w:szCs w:val="28"/>
          <w:lang w:val="uk-UA"/>
        </w:rPr>
        <w:t>млрд.</w:t>
      </w:r>
      <w:r w:rsidR="00201D05" w:rsidRPr="0015030D">
        <w:rPr>
          <w:color w:val="000000" w:themeColor="text1"/>
          <w:sz w:val="28"/>
          <w:szCs w:val="28"/>
          <w:lang w:val="uk-UA"/>
        </w:rPr>
        <w:t> </w:t>
      </w:r>
      <w:r w:rsidRPr="0015030D">
        <w:rPr>
          <w:color w:val="000000" w:themeColor="text1"/>
          <w:sz w:val="28"/>
          <w:szCs w:val="28"/>
          <w:lang w:val="uk-UA"/>
        </w:rPr>
        <w:t>грн</w:t>
      </w:r>
      <w:r w:rsidR="00201D05" w:rsidRPr="0015030D">
        <w:rPr>
          <w:color w:val="000000" w:themeColor="text1"/>
          <w:sz w:val="28"/>
          <w:szCs w:val="28"/>
          <w:lang w:val="uk-UA"/>
        </w:rPr>
        <w:t>.</w:t>
      </w:r>
      <w:r w:rsidRPr="0015030D">
        <w:rPr>
          <w:color w:val="000000" w:themeColor="text1"/>
          <w:sz w:val="28"/>
          <w:szCs w:val="28"/>
          <w:lang w:val="uk-UA"/>
        </w:rPr>
        <w:t>, середньомісячна заробітна плата на рівні 10</w:t>
      </w:r>
      <w:r w:rsidR="00201D05" w:rsidRPr="0015030D">
        <w:rPr>
          <w:color w:val="000000" w:themeColor="text1"/>
          <w:sz w:val="28"/>
          <w:szCs w:val="28"/>
          <w:lang w:val="uk-UA"/>
        </w:rPr>
        <w:t> </w:t>
      </w:r>
      <w:r w:rsidRPr="0015030D">
        <w:rPr>
          <w:color w:val="000000" w:themeColor="text1"/>
          <w:sz w:val="28"/>
          <w:szCs w:val="28"/>
          <w:lang w:val="uk-UA"/>
        </w:rPr>
        <w:t>129</w:t>
      </w:r>
      <w:r w:rsidRPr="0015030D">
        <w:rPr>
          <w:b/>
          <w:color w:val="000000" w:themeColor="text1"/>
          <w:sz w:val="28"/>
          <w:szCs w:val="28"/>
          <w:lang w:val="uk-UA"/>
        </w:rPr>
        <w:t> </w:t>
      </w:r>
      <w:r w:rsidRPr="0015030D">
        <w:rPr>
          <w:color w:val="000000" w:themeColor="text1"/>
          <w:sz w:val="28"/>
          <w:szCs w:val="28"/>
          <w:lang w:val="uk-UA"/>
        </w:rPr>
        <w:t>гривень та в реальному вимірі - зростання на 6,9 відсотка. Прибуток прибуткових підприємств прогнозується на рівні 882,1</w:t>
      </w:r>
      <w:r w:rsidRPr="0015030D">
        <w:rPr>
          <w:b/>
          <w:color w:val="000000" w:themeColor="text1"/>
          <w:sz w:val="28"/>
          <w:szCs w:val="28"/>
          <w:lang w:val="uk-UA"/>
        </w:rPr>
        <w:t> </w:t>
      </w:r>
      <w:r w:rsidR="00201D05" w:rsidRPr="0015030D">
        <w:rPr>
          <w:color w:val="000000" w:themeColor="text1"/>
          <w:sz w:val="28"/>
          <w:szCs w:val="28"/>
          <w:lang w:val="uk-UA"/>
        </w:rPr>
        <w:t>млрд. </w:t>
      </w:r>
      <w:r w:rsidRPr="0015030D">
        <w:rPr>
          <w:color w:val="000000" w:themeColor="text1"/>
          <w:sz w:val="28"/>
          <w:szCs w:val="28"/>
          <w:lang w:val="uk-UA"/>
        </w:rPr>
        <w:t>гривень. Прогнозується, що обсяг експорту товарів і послуг збільшиться на 8,3 в</w:t>
      </w:r>
      <w:r w:rsidR="00201D05" w:rsidRPr="0015030D">
        <w:rPr>
          <w:color w:val="000000" w:themeColor="text1"/>
          <w:sz w:val="28"/>
          <w:szCs w:val="28"/>
          <w:lang w:val="uk-UA"/>
        </w:rPr>
        <w:t>ідсотка та становитиме 63 млрд. </w:t>
      </w:r>
      <w:proofErr w:type="spellStart"/>
      <w:r w:rsidRPr="0015030D">
        <w:rPr>
          <w:color w:val="000000" w:themeColor="text1"/>
          <w:sz w:val="28"/>
          <w:szCs w:val="28"/>
          <w:lang w:val="uk-UA"/>
        </w:rPr>
        <w:t>дол</w:t>
      </w:r>
      <w:proofErr w:type="spellEnd"/>
      <w:r w:rsidRPr="0015030D">
        <w:rPr>
          <w:color w:val="000000" w:themeColor="text1"/>
          <w:sz w:val="28"/>
          <w:szCs w:val="28"/>
          <w:lang w:val="uk-UA"/>
        </w:rPr>
        <w:t>. США, обсяг імпорту товарів та послуг – на 9</w:t>
      </w:r>
      <w:r w:rsidR="00201D05" w:rsidRPr="0015030D">
        <w:rPr>
          <w:color w:val="000000" w:themeColor="text1"/>
          <w:sz w:val="28"/>
          <w:szCs w:val="28"/>
          <w:lang w:val="uk-UA"/>
        </w:rPr>
        <w:t>,1 відсотка і складе 74,8 млрд. </w:t>
      </w:r>
      <w:proofErr w:type="spellStart"/>
      <w:r w:rsidRPr="0015030D">
        <w:rPr>
          <w:color w:val="000000" w:themeColor="text1"/>
          <w:sz w:val="28"/>
          <w:szCs w:val="28"/>
          <w:lang w:val="uk-UA"/>
        </w:rPr>
        <w:t>дол</w:t>
      </w:r>
      <w:proofErr w:type="spellEnd"/>
      <w:r w:rsidRPr="0015030D">
        <w:rPr>
          <w:color w:val="000000" w:themeColor="text1"/>
          <w:sz w:val="28"/>
          <w:szCs w:val="28"/>
          <w:lang w:val="uk-UA"/>
        </w:rPr>
        <w:t>. США.</w:t>
      </w:r>
    </w:p>
    <w:p w14:paraId="12B3E8FD" w14:textId="70D1DD2A"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Перший сценарій (б</w:t>
      </w:r>
      <w:r w:rsidR="00201D05" w:rsidRPr="0015030D">
        <w:rPr>
          <w:rFonts w:eastAsiaTheme="minorHAnsi"/>
          <w:sz w:val="28"/>
          <w:szCs w:val="28"/>
          <w:lang w:val="uk-UA" w:eastAsia="en-US"/>
        </w:rPr>
        <w:t>азовий) є продовженням сценарію </w:t>
      </w:r>
      <w:r w:rsidRPr="0015030D">
        <w:rPr>
          <w:rFonts w:eastAsiaTheme="minorHAnsi"/>
          <w:sz w:val="28"/>
          <w:szCs w:val="28"/>
          <w:lang w:val="uk-UA" w:eastAsia="en-US"/>
        </w:rPr>
        <w:t>1 прогнозу, який закладено до державного бюджету 2018 року, основою якого є здійснення реформ, закріплених Середньостроковим планом пріоритетних дій Уряду до 2020 року, Стратегії подолання бідності, Стратегії розвитку малого і середнього підприємництва в Україні на період до 2020 року, Експортної стратегії тощо. Також передбачається збереження дії сприятливих умов на світових ринках.</w:t>
      </w:r>
    </w:p>
    <w:p w14:paraId="1AFDF7F8" w14:textId="0F1DFC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 xml:space="preserve">Цей сценарій передбачає помірну реакцію економіки на впроваджувані реформи. Також, за низкою реформ, з яких на сьогодні не досягнуто у суспільстві консенсусу, насамперед, земельної та податкової реформи, в цьому сценарії функціонування економіки сформовано за принципом </w:t>
      </w:r>
      <w:r w:rsidR="00201D05" w:rsidRPr="0015030D">
        <w:rPr>
          <w:sz w:val="28"/>
          <w:szCs w:val="28"/>
          <w:lang w:val="uk-UA"/>
        </w:rPr>
        <w:t>"</w:t>
      </w:r>
      <w:r w:rsidRPr="0015030D">
        <w:rPr>
          <w:rFonts w:eastAsiaTheme="minorHAnsi"/>
          <w:sz w:val="28"/>
          <w:szCs w:val="28"/>
          <w:lang w:val="uk-UA" w:eastAsia="en-US"/>
        </w:rPr>
        <w:t>статус-кво</w:t>
      </w:r>
      <w:r w:rsidR="00201D05" w:rsidRPr="0015030D">
        <w:rPr>
          <w:sz w:val="28"/>
          <w:szCs w:val="28"/>
          <w:lang w:val="uk-UA"/>
        </w:rPr>
        <w:t>"</w:t>
      </w:r>
      <w:r w:rsidRPr="0015030D">
        <w:rPr>
          <w:rFonts w:eastAsiaTheme="minorHAnsi"/>
          <w:sz w:val="28"/>
          <w:szCs w:val="28"/>
          <w:lang w:val="uk-UA" w:eastAsia="en-US"/>
        </w:rPr>
        <w:t>.</w:t>
      </w:r>
    </w:p>
    <w:p w14:paraId="1C1EB891"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Економічне зростання у 2019 році за сценарієм 1 (базовий) забезпечуватиметься, головним чином, за рахунок розширення внутрішнього попиту, як споживчого, так і інвестиційного.</w:t>
      </w:r>
    </w:p>
    <w:p w14:paraId="619B537D"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lastRenderedPageBreak/>
        <w:t xml:space="preserve">Головною метою інвестиційної політики стане зміцнення інвестиційного потенціалу української економіки, збільшення обсягів інвестицій та покращення їх структури за рахунок першочергового спрямування коштів на оновлення основних фондів на основі впровадження та імпорту інновацій, забезпечення </w:t>
      </w:r>
      <w:proofErr w:type="spellStart"/>
      <w:r w:rsidRPr="0015030D">
        <w:rPr>
          <w:rFonts w:eastAsiaTheme="minorHAnsi"/>
          <w:sz w:val="28"/>
          <w:szCs w:val="28"/>
          <w:lang w:val="uk-UA" w:eastAsia="en-US"/>
        </w:rPr>
        <w:t>ресурсо</w:t>
      </w:r>
      <w:proofErr w:type="spellEnd"/>
      <w:r w:rsidRPr="0015030D">
        <w:rPr>
          <w:rFonts w:eastAsiaTheme="minorHAnsi"/>
          <w:sz w:val="28"/>
          <w:szCs w:val="28"/>
          <w:lang w:val="uk-UA" w:eastAsia="en-US"/>
        </w:rPr>
        <w:t xml:space="preserve">- та енергозбереження, впровадження нових екологічно безпечних технологій виробництва шляхом активного залучення та підвищення ефективності використання всіх джерел фінансування для досягнення сталого соціально-економічного розвитку. </w:t>
      </w:r>
    </w:p>
    <w:p w14:paraId="1EDEC0D2"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У 2019 році внесок інвестиційної складової ВВП (ВНОК) прогнозується на рівні 1,2 відсоткового пункту при її зростанні у 2019 році на 6,9 відсотка.</w:t>
      </w:r>
    </w:p>
    <w:p w14:paraId="62980D08"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 xml:space="preserve">Разом з тим, вплив інвестиційної складової на формування економічного зростання у середньостроковій перспективі поступатиметься споживчій компоненті. Внесок кінцевих споживчих витрат домогосподарств прогнозується найбільшим серед усіх компонентів ВВП на рівні 4 відсоткових пунктів при їх зростанні на 6 відсотків у 2019 році. Це відбуватиметься на фоні продовження політики Уряду, спрямованої на поступове збільшення соціальних стандартів та подальше впорядкування системи оплати праці в бюджетній сфері, що відобразиться збільшенням середньорічної заробітної плати у 2019 році – на 6,9 відсотка. </w:t>
      </w:r>
    </w:p>
    <w:p w14:paraId="7E38D673"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 xml:space="preserve">Проведення політики щодо розширення доступу до продуктивної зайнятості, забезпечення гарантій зайнятості у процесі приватизації та реструктуризації підприємств, пристосування економічних суб’єктів до нових умов господарювання та підтримка підприємництва і </w:t>
      </w:r>
      <w:proofErr w:type="spellStart"/>
      <w:r w:rsidRPr="0015030D">
        <w:rPr>
          <w:rFonts w:eastAsiaTheme="minorHAnsi"/>
          <w:sz w:val="28"/>
          <w:szCs w:val="28"/>
          <w:lang w:val="uk-UA" w:eastAsia="en-US"/>
        </w:rPr>
        <w:t>самозайнятості</w:t>
      </w:r>
      <w:proofErr w:type="spellEnd"/>
      <w:r w:rsidRPr="0015030D">
        <w:rPr>
          <w:rFonts w:eastAsiaTheme="minorHAnsi"/>
          <w:sz w:val="28"/>
          <w:szCs w:val="28"/>
          <w:lang w:val="uk-UA" w:eastAsia="en-US"/>
        </w:rPr>
        <w:t xml:space="preserve"> населення сприятиме зниженню рівня безробіття з 9,5 відсотка за фактом 2017 року до 8,9 відсотка у 2019 році.</w:t>
      </w:r>
    </w:p>
    <w:p w14:paraId="65880538"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Разом з тим, динаміка зовнішнього попиту впродовж прогнозного періоду, навіть при суттєвому надолуженні своїх позицій у 2017 році, все ще не компенсує втрати експортерів, спричинені як внутрішніми, так і зовнішніми факторами попередніх періодів. Вартісний обсяг експорту товарів та послуг у 2019 році зростатиме на 8,3 відсотка. В структурі експорту поступово зростатиме частка експорту товарів з використанням у виробництві технологій високого та середньо-високого рівня в загальному обсязі експорту товарів.</w:t>
      </w:r>
    </w:p>
    <w:p w14:paraId="2E3D1088"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В свою чергу вартісні обсяги імпорту товарів та послуг зростатимуть у 2019 році на 9,1 відсотка. При цьому зростання обсягів інвестиційного імпорту, зважаючи на необхідність оновлення виробничих фондів, упровадження інноваційних технологій, дозволятимуть зменшувати залежність української економіки від критичного імпорту та підвищувати конкурентоспроможність української продукції в цілому.</w:t>
      </w:r>
    </w:p>
    <w:p w14:paraId="77B00D6A"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 xml:space="preserve">Збільшення інвестицій та споживчого попиту, а також проведення ефективної політики держави, спрямованої на подолання технічного та технологічного відставання, переорієнтацію виробничого потенціалу на створення конкурентоспроможних промислових виробництв, сприятимуть </w:t>
      </w:r>
      <w:r w:rsidRPr="0015030D">
        <w:rPr>
          <w:rFonts w:eastAsiaTheme="minorHAnsi"/>
          <w:sz w:val="28"/>
          <w:szCs w:val="28"/>
          <w:lang w:val="uk-UA" w:eastAsia="en-US"/>
        </w:rPr>
        <w:lastRenderedPageBreak/>
        <w:t>зростанню обсягів промислового виробництва. У 2019 році темпи зростання промисловості прогнозуються на рівні 3,9 відсотка із поступовим збільшенням у структурі частки виробництва високотехнологічної продукції.</w:t>
      </w:r>
    </w:p>
    <w:p w14:paraId="37FF9DCF" w14:textId="77777777" w:rsidR="00AB6B6C" w:rsidRPr="0015030D" w:rsidRDefault="00AB6B6C" w:rsidP="00AB6B6C">
      <w:pPr>
        <w:spacing w:after="120"/>
        <w:ind w:firstLine="709"/>
        <w:jc w:val="both"/>
        <w:rPr>
          <w:rFonts w:eastAsiaTheme="minorHAnsi"/>
          <w:sz w:val="28"/>
          <w:szCs w:val="28"/>
          <w:lang w:val="uk-UA" w:eastAsia="en-US"/>
        </w:rPr>
      </w:pPr>
      <w:r w:rsidRPr="0015030D">
        <w:rPr>
          <w:rFonts w:eastAsiaTheme="minorHAnsi"/>
          <w:sz w:val="28"/>
          <w:szCs w:val="28"/>
          <w:lang w:val="uk-UA" w:eastAsia="en-US"/>
        </w:rPr>
        <w:t>Вищезазначене відбуватиметься на тлі поступового уповільнення цінової динаміки на внутрішньому ринку: прогнозується зменшення індексу споживчих цін (у розрахунку грудень до грудня попереднього року) до 107,4 відсотка у 2019 році.</w:t>
      </w:r>
    </w:p>
    <w:p w14:paraId="6455E33E" w14:textId="77777777" w:rsidR="00AB6B6C" w:rsidRPr="0015030D" w:rsidRDefault="00AB6B6C" w:rsidP="00AB6B6C">
      <w:pPr>
        <w:widowControl w:val="0"/>
        <w:spacing w:after="120"/>
        <w:ind w:firstLine="709"/>
        <w:jc w:val="both"/>
        <w:rPr>
          <w:rFonts w:eastAsiaTheme="minorHAnsi"/>
          <w:sz w:val="28"/>
          <w:szCs w:val="28"/>
          <w:lang w:val="uk-UA" w:eastAsia="en-US"/>
        </w:rPr>
      </w:pPr>
      <w:r w:rsidRPr="0015030D">
        <w:rPr>
          <w:color w:val="000000" w:themeColor="text1"/>
          <w:sz w:val="28"/>
          <w:szCs w:val="28"/>
          <w:lang w:val="uk-UA"/>
        </w:rPr>
        <w:t xml:space="preserve">Другий сценарій </w:t>
      </w:r>
      <w:r w:rsidRPr="0015030D">
        <w:rPr>
          <w:rFonts w:eastAsiaTheme="minorHAnsi"/>
          <w:sz w:val="28"/>
          <w:szCs w:val="28"/>
          <w:lang w:val="uk-UA" w:eastAsia="en-US"/>
        </w:rPr>
        <w:t xml:space="preserve">було розроблено з метою визначення додаткових ефектів (позитивних та негативних), які можуть бути сформовані в економіці внаслідок реалізації складних реформ. Зовнішня кон’юнктура світових товарних ринків за цим сценарієм цілком відповідає припущенням прогнозу за першим сценарієм. Разом з тим, припущення щодо притоку інвестиційного та позичкового капіталу за другим сценарієм є дещо кращими. </w:t>
      </w:r>
    </w:p>
    <w:p w14:paraId="4DFBA195"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За цим сценарієм прогнозується зростання валового внутрішнього продукту у 2019 році на 4,1 відсотка.</w:t>
      </w:r>
    </w:p>
    <w:p w14:paraId="4972A5B9" w14:textId="77777777" w:rsidR="00AB6B6C" w:rsidRPr="0015030D" w:rsidRDefault="00AB6B6C" w:rsidP="00AB6B6C">
      <w:pPr>
        <w:spacing w:after="120"/>
        <w:ind w:firstLine="709"/>
        <w:jc w:val="both"/>
        <w:rPr>
          <w:color w:val="000000" w:themeColor="text1"/>
          <w:sz w:val="28"/>
          <w:szCs w:val="28"/>
          <w:lang w:val="uk-UA"/>
        </w:rPr>
      </w:pPr>
      <w:r w:rsidRPr="0015030D">
        <w:rPr>
          <w:color w:val="000000" w:themeColor="text1"/>
          <w:sz w:val="28"/>
          <w:szCs w:val="28"/>
          <w:lang w:val="uk-UA"/>
        </w:rPr>
        <w:t>Сценарій 3 припускає, що розвиток вітчизняної економіки відбуватиметься в умовах гіршої зовнішньоекономічної кон’юнктури та повільнішого зростання основних торгових партнерів України, що послаблюватиме можливості впровадження реформ, в першу чергу фінансові.  Основні напрями внутрішньої економічної політики за третім сценарієм збігаються з першим сценарієм. За сценарієм 3 прогнозується зростання ВВП у 2019 році – на 1,1 відсотка.</w:t>
      </w:r>
    </w:p>
    <w:p w14:paraId="4E4C86D1" w14:textId="77777777" w:rsidR="00AB6B6C" w:rsidRPr="0015030D" w:rsidRDefault="00AB6B6C" w:rsidP="00AB6B6C">
      <w:pPr>
        <w:spacing w:after="120"/>
        <w:ind w:firstLine="709"/>
        <w:jc w:val="both"/>
        <w:rPr>
          <w:color w:val="000000" w:themeColor="text1"/>
          <w:sz w:val="28"/>
          <w:szCs w:val="28"/>
          <w:lang w:val="uk-UA"/>
        </w:rPr>
      </w:pPr>
      <w:r w:rsidRPr="0015030D">
        <w:rPr>
          <w:sz w:val="28"/>
          <w:szCs w:val="28"/>
          <w:lang w:val="uk-UA"/>
        </w:rPr>
        <w:t xml:space="preserve">Враховуючи світову практику закладання до бюджету прогнозу, який є найменш ризиковим та з метою забезпечення </w:t>
      </w:r>
      <w:r w:rsidRPr="0015030D">
        <w:rPr>
          <w:color w:val="000000" w:themeColor="text1"/>
          <w:sz w:val="28"/>
          <w:szCs w:val="28"/>
          <w:lang w:val="uk-UA"/>
        </w:rPr>
        <w:t>дотримання визначеного Бюджетним кодексом України принципу обґрунтованості в частині використання реалістичних макропоказників економічного і соціального розвитку, показники першого сценарію було закладено для розрахунку показників проекту бюджету на 2019 рік.</w:t>
      </w:r>
    </w:p>
    <w:p w14:paraId="68DCED3E" w14:textId="77777777" w:rsidR="00AB6B6C" w:rsidRPr="0015030D" w:rsidRDefault="00AB6B6C" w:rsidP="00AB6B6C">
      <w:pPr>
        <w:ind w:firstLine="709"/>
        <w:jc w:val="both"/>
        <w:rPr>
          <w:color w:val="000000" w:themeColor="text1"/>
          <w:sz w:val="28"/>
          <w:szCs w:val="28"/>
          <w:lang w:val="uk-UA"/>
        </w:rPr>
      </w:pPr>
    </w:p>
    <w:p w14:paraId="4C8D756D" w14:textId="77777777" w:rsidR="00F15FA3" w:rsidRPr="0015030D" w:rsidRDefault="00F15FA3" w:rsidP="00165D6F">
      <w:pPr>
        <w:spacing w:after="120"/>
        <w:ind w:firstLine="709"/>
        <w:jc w:val="both"/>
        <w:rPr>
          <w:color w:val="000000" w:themeColor="text1"/>
          <w:sz w:val="28"/>
          <w:szCs w:val="28"/>
          <w:lang w:val="uk-UA"/>
        </w:rPr>
      </w:pPr>
    </w:p>
    <w:p w14:paraId="5D7B5534" w14:textId="77777777" w:rsidR="00F15FA3" w:rsidRPr="0015030D" w:rsidRDefault="00F15FA3" w:rsidP="00165D6F">
      <w:pPr>
        <w:spacing w:after="120"/>
        <w:ind w:firstLine="709"/>
        <w:jc w:val="both"/>
        <w:rPr>
          <w:color w:val="000000" w:themeColor="text1"/>
          <w:sz w:val="28"/>
          <w:szCs w:val="28"/>
          <w:lang w:val="uk-UA"/>
        </w:rPr>
      </w:pPr>
    </w:p>
    <w:p w14:paraId="73A094B9" w14:textId="77777777" w:rsidR="00F15FA3" w:rsidRPr="0015030D" w:rsidRDefault="00F15FA3" w:rsidP="00165D6F">
      <w:pPr>
        <w:spacing w:after="120"/>
        <w:ind w:firstLine="709"/>
        <w:jc w:val="both"/>
        <w:rPr>
          <w:color w:val="000000" w:themeColor="text1"/>
          <w:sz w:val="28"/>
          <w:szCs w:val="28"/>
          <w:lang w:val="uk-UA"/>
        </w:rPr>
      </w:pPr>
    </w:p>
    <w:p w14:paraId="3661B252" w14:textId="77777777" w:rsidR="00F15FA3" w:rsidRPr="0015030D" w:rsidRDefault="00F15FA3" w:rsidP="00165D6F">
      <w:pPr>
        <w:spacing w:after="120"/>
        <w:ind w:firstLine="709"/>
        <w:jc w:val="both"/>
        <w:rPr>
          <w:color w:val="000000" w:themeColor="text1"/>
          <w:sz w:val="28"/>
          <w:szCs w:val="28"/>
          <w:lang w:val="uk-UA"/>
        </w:rPr>
      </w:pPr>
    </w:p>
    <w:p w14:paraId="50F60919" w14:textId="5649E5F5" w:rsidR="00F15FA3" w:rsidRPr="0015030D" w:rsidRDefault="00F15FA3" w:rsidP="00165D6F">
      <w:pPr>
        <w:spacing w:after="120"/>
        <w:ind w:firstLine="709"/>
        <w:jc w:val="both"/>
        <w:rPr>
          <w:color w:val="000000" w:themeColor="text1"/>
          <w:sz w:val="28"/>
          <w:szCs w:val="28"/>
          <w:lang w:val="uk-UA"/>
        </w:rPr>
      </w:pPr>
    </w:p>
    <w:p w14:paraId="6C07DB8A" w14:textId="0BFEC1D2" w:rsidR="00AB6B6C" w:rsidRPr="0015030D" w:rsidRDefault="00AB6B6C" w:rsidP="00165D6F">
      <w:pPr>
        <w:spacing w:after="120"/>
        <w:ind w:firstLine="709"/>
        <w:jc w:val="both"/>
        <w:rPr>
          <w:color w:val="000000" w:themeColor="text1"/>
          <w:sz w:val="28"/>
          <w:szCs w:val="28"/>
          <w:lang w:val="uk-UA"/>
        </w:rPr>
      </w:pPr>
    </w:p>
    <w:p w14:paraId="475E3FB3" w14:textId="1403B2D0" w:rsidR="00AB6B6C" w:rsidRPr="0015030D" w:rsidRDefault="00AB6B6C" w:rsidP="00165D6F">
      <w:pPr>
        <w:spacing w:after="120"/>
        <w:ind w:firstLine="709"/>
        <w:jc w:val="both"/>
        <w:rPr>
          <w:color w:val="000000" w:themeColor="text1"/>
          <w:sz w:val="28"/>
          <w:szCs w:val="28"/>
          <w:lang w:val="uk-UA"/>
        </w:rPr>
      </w:pPr>
    </w:p>
    <w:p w14:paraId="6CEF8C1C" w14:textId="77777777" w:rsidR="00AB6B6C" w:rsidRPr="0015030D" w:rsidRDefault="00AB6B6C" w:rsidP="00165D6F">
      <w:pPr>
        <w:spacing w:after="120"/>
        <w:ind w:firstLine="709"/>
        <w:jc w:val="both"/>
        <w:rPr>
          <w:color w:val="000000" w:themeColor="text1"/>
          <w:sz w:val="28"/>
          <w:szCs w:val="28"/>
          <w:lang w:val="uk-UA"/>
        </w:rPr>
      </w:pPr>
    </w:p>
    <w:p w14:paraId="0F512B53" w14:textId="77777777" w:rsidR="00F15FA3" w:rsidRPr="0015030D" w:rsidRDefault="00F15FA3" w:rsidP="00165D6F">
      <w:pPr>
        <w:spacing w:after="120"/>
        <w:ind w:firstLine="709"/>
        <w:jc w:val="both"/>
        <w:rPr>
          <w:color w:val="000000" w:themeColor="text1"/>
          <w:sz w:val="28"/>
          <w:szCs w:val="28"/>
          <w:lang w:val="uk-UA"/>
        </w:rPr>
      </w:pPr>
    </w:p>
    <w:p w14:paraId="457C34CA" w14:textId="77777777" w:rsidR="00F15FA3" w:rsidRPr="0015030D" w:rsidRDefault="00F15FA3" w:rsidP="00165D6F">
      <w:pPr>
        <w:spacing w:after="120"/>
        <w:ind w:firstLine="709"/>
        <w:jc w:val="both"/>
        <w:rPr>
          <w:color w:val="000000" w:themeColor="text1"/>
          <w:sz w:val="28"/>
          <w:szCs w:val="28"/>
          <w:lang w:val="uk-UA"/>
        </w:rPr>
      </w:pPr>
    </w:p>
    <w:p w14:paraId="6D6E5A31" w14:textId="77777777" w:rsidR="00073360" w:rsidRPr="0015030D" w:rsidRDefault="00073360" w:rsidP="00073360">
      <w:pPr>
        <w:pStyle w:val="2"/>
        <w:spacing w:after="0"/>
        <w:ind w:left="0" w:right="533"/>
        <w:jc w:val="center"/>
        <w:rPr>
          <w:b/>
          <w:bCs/>
          <w:sz w:val="28"/>
          <w:szCs w:val="28"/>
        </w:rPr>
      </w:pPr>
      <w:r w:rsidRPr="0015030D">
        <w:rPr>
          <w:b/>
          <w:bCs/>
          <w:sz w:val="28"/>
          <w:szCs w:val="28"/>
        </w:rPr>
        <w:lastRenderedPageBreak/>
        <w:t xml:space="preserve">Пояснювальна записка </w:t>
      </w:r>
    </w:p>
    <w:p w14:paraId="3D86F5CF" w14:textId="77777777" w:rsidR="00073360" w:rsidRPr="0015030D" w:rsidRDefault="00073360" w:rsidP="00073360">
      <w:pPr>
        <w:pStyle w:val="2"/>
        <w:spacing w:after="0"/>
        <w:ind w:left="0" w:right="533"/>
        <w:jc w:val="center"/>
        <w:rPr>
          <w:b/>
          <w:bCs/>
          <w:sz w:val="28"/>
          <w:szCs w:val="28"/>
        </w:rPr>
      </w:pPr>
      <w:r w:rsidRPr="0015030D">
        <w:rPr>
          <w:b/>
          <w:bCs/>
          <w:sz w:val="28"/>
          <w:szCs w:val="28"/>
        </w:rPr>
        <w:t xml:space="preserve">до проекту Закону України </w:t>
      </w:r>
    </w:p>
    <w:p w14:paraId="7D90ECEC" w14:textId="77777777" w:rsidR="00073360" w:rsidRPr="0015030D" w:rsidRDefault="00073360" w:rsidP="00073360">
      <w:pPr>
        <w:pStyle w:val="2"/>
        <w:spacing w:after="0"/>
        <w:ind w:left="0" w:right="533"/>
        <w:jc w:val="center"/>
        <w:rPr>
          <w:b/>
          <w:sz w:val="28"/>
          <w:szCs w:val="28"/>
        </w:rPr>
      </w:pPr>
      <w:r w:rsidRPr="0015030D">
        <w:rPr>
          <w:b/>
          <w:sz w:val="28"/>
          <w:szCs w:val="28"/>
        </w:rPr>
        <w:t>"</w:t>
      </w:r>
      <w:r w:rsidRPr="0015030D">
        <w:rPr>
          <w:b/>
          <w:bCs/>
          <w:sz w:val="28"/>
          <w:szCs w:val="28"/>
        </w:rPr>
        <w:t>Про Державний бюджет України на 2019 рік</w:t>
      </w:r>
      <w:r w:rsidRPr="0015030D">
        <w:rPr>
          <w:b/>
          <w:sz w:val="28"/>
          <w:szCs w:val="28"/>
        </w:rPr>
        <w:t>"</w:t>
      </w:r>
    </w:p>
    <w:p w14:paraId="3BDE1B10" w14:textId="77777777" w:rsidR="00073360" w:rsidRPr="0015030D" w:rsidRDefault="00073360" w:rsidP="00073360">
      <w:pPr>
        <w:pStyle w:val="2"/>
        <w:spacing w:after="0"/>
        <w:ind w:left="0" w:right="533" w:firstLine="720"/>
        <w:jc w:val="center"/>
        <w:rPr>
          <w:b/>
          <w:bCs/>
          <w:sz w:val="28"/>
          <w:szCs w:val="28"/>
        </w:rPr>
      </w:pPr>
    </w:p>
    <w:p w14:paraId="52C0FC12" w14:textId="77777777" w:rsidR="00073360" w:rsidRPr="0015030D" w:rsidRDefault="00073360" w:rsidP="00073360">
      <w:pPr>
        <w:pStyle w:val="2"/>
        <w:spacing w:after="0"/>
        <w:ind w:left="0" w:right="533"/>
        <w:jc w:val="center"/>
        <w:rPr>
          <w:b/>
          <w:bCs/>
          <w:sz w:val="28"/>
          <w:szCs w:val="28"/>
        </w:rPr>
      </w:pPr>
      <w:r w:rsidRPr="0015030D">
        <w:rPr>
          <w:b/>
          <w:bCs/>
          <w:sz w:val="28"/>
          <w:szCs w:val="28"/>
        </w:rPr>
        <w:t>ОЦІНКА ДОХОДІВ ДЕРЖАВНОГО БЮДЖЕТУ НА 2019 РІК</w:t>
      </w:r>
    </w:p>
    <w:p w14:paraId="50930E69" w14:textId="77777777" w:rsidR="00073360" w:rsidRPr="0015030D" w:rsidRDefault="00073360" w:rsidP="00073360">
      <w:pPr>
        <w:ind w:left="539" w:right="533"/>
        <w:jc w:val="center"/>
        <w:rPr>
          <w:b/>
          <w:bCs/>
          <w:sz w:val="28"/>
          <w:szCs w:val="28"/>
          <w:lang w:val="uk-UA"/>
        </w:rPr>
      </w:pPr>
    </w:p>
    <w:p w14:paraId="349CC41D" w14:textId="3BE65D63" w:rsidR="00073360" w:rsidRPr="0015030D" w:rsidRDefault="00073360" w:rsidP="00073360">
      <w:pPr>
        <w:spacing w:after="120"/>
        <w:ind w:firstLine="709"/>
        <w:jc w:val="both"/>
        <w:rPr>
          <w:sz w:val="28"/>
          <w:szCs w:val="28"/>
          <w:lang w:val="uk-UA"/>
        </w:rPr>
      </w:pPr>
      <w:r w:rsidRPr="0015030D">
        <w:rPr>
          <w:sz w:val="28"/>
          <w:szCs w:val="28"/>
          <w:lang w:val="uk-UA"/>
        </w:rPr>
        <w:t xml:space="preserve">При розробці проекту бюджету на 2019 рік </w:t>
      </w:r>
      <w:r w:rsidRPr="0015030D">
        <w:rPr>
          <w:b/>
          <w:bCs/>
          <w:sz w:val="28"/>
          <w:szCs w:val="28"/>
          <w:lang w:val="uk-UA"/>
        </w:rPr>
        <w:t>враховано</w:t>
      </w:r>
      <w:r w:rsidRPr="0015030D">
        <w:rPr>
          <w:sz w:val="28"/>
          <w:szCs w:val="28"/>
          <w:lang w:val="uk-UA"/>
        </w:rPr>
        <w:t xml:space="preserve"> </w:t>
      </w:r>
      <w:r w:rsidRPr="0015030D">
        <w:rPr>
          <w:b/>
          <w:bCs/>
          <w:sz w:val="28"/>
          <w:szCs w:val="28"/>
          <w:lang w:val="uk-UA"/>
        </w:rPr>
        <w:t>основні прогнозні макропоказники економічного і соціального розвитку України на 2019 рік, затверджені постановою Кабінету Міністрів України від 11.07.2018 № 546, та основні завдання</w:t>
      </w:r>
      <w:r w:rsidRPr="0015030D">
        <w:rPr>
          <w:sz w:val="28"/>
          <w:szCs w:val="28"/>
          <w:lang w:val="uk-UA"/>
        </w:rPr>
        <w:t xml:space="preserve"> </w:t>
      </w:r>
      <w:r w:rsidRPr="0015030D">
        <w:rPr>
          <w:b/>
          <w:sz w:val="28"/>
          <w:szCs w:val="28"/>
          <w:lang w:val="uk-UA"/>
        </w:rPr>
        <w:t xml:space="preserve">бюджетної політики, </w:t>
      </w:r>
      <w:r w:rsidRPr="0015030D">
        <w:rPr>
          <w:sz w:val="28"/>
          <w:szCs w:val="28"/>
          <w:lang w:val="uk-UA"/>
        </w:rPr>
        <w:t>що спрямовані на забезпечення збалансування державних фінансів.</w:t>
      </w:r>
    </w:p>
    <w:p w14:paraId="7D1C4A93" w14:textId="77777777" w:rsidR="00073360" w:rsidRPr="0015030D" w:rsidRDefault="00073360" w:rsidP="00073360">
      <w:pPr>
        <w:spacing w:after="120"/>
        <w:ind w:firstLine="709"/>
        <w:jc w:val="both"/>
        <w:rPr>
          <w:sz w:val="28"/>
          <w:szCs w:val="28"/>
          <w:lang w:val="uk-UA"/>
        </w:rPr>
      </w:pPr>
      <w:r w:rsidRPr="0015030D">
        <w:rPr>
          <w:sz w:val="28"/>
          <w:szCs w:val="28"/>
          <w:lang w:val="uk-UA"/>
        </w:rPr>
        <w:t xml:space="preserve">Дохідна частина проекту бюджету на 2019 рік розроблена з урахуванням чинних норм податкового та бюджетного законодавства, з наступними особливостями: </w:t>
      </w:r>
    </w:p>
    <w:p w14:paraId="4165D287" w14:textId="77777777" w:rsidR="00073360" w:rsidRPr="0015030D" w:rsidRDefault="00073360" w:rsidP="00073360">
      <w:pPr>
        <w:pStyle w:val="21"/>
        <w:numPr>
          <w:ilvl w:val="0"/>
          <w:numId w:val="13"/>
        </w:numPr>
        <w:tabs>
          <w:tab w:val="left" w:pos="993"/>
          <w:tab w:val="left" w:pos="1418"/>
        </w:tabs>
        <w:spacing w:line="240" w:lineRule="auto"/>
        <w:ind w:left="0" w:firstLine="709"/>
        <w:jc w:val="both"/>
        <w:rPr>
          <w:b/>
          <w:sz w:val="28"/>
          <w:szCs w:val="28"/>
          <w:lang w:val="uk-UA"/>
        </w:rPr>
      </w:pPr>
      <w:r w:rsidRPr="0015030D">
        <w:rPr>
          <w:b/>
          <w:sz w:val="28"/>
          <w:szCs w:val="28"/>
          <w:lang w:val="uk-UA"/>
        </w:rPr>
        <w:t>податок на доходи фізичних осіб:</w:t>
      </w:r>
    </w:p>
    <w:p w14:paraId="7A4A58E2" w14:textId="4CBDC738" w:rsidR="00073360" w:rsidRPr="0015030D" w:rsidRDefault="00073360" w:rsidP="00073360">
      <w:pPr>
        <w:pStyle w:val="21"/>
        <w:numPr>
          <w:ilvl w:val="0"/>
          <w:numId w:val="39"/>
        </w:numPr>
        <w:tabs>
          <w:tab w:val="left" w:pos="1134"/>
        </w:tabs>
        <w:spacing w:line="240" w:lineRule="auto"/>
        <w:ind w:left="0" w:firstLine="709"/>
        <w:jc w:val="both"/>
        <w:rPr>
          <w:b/>
          <w:sz w:val="28"/>
          <w:szCs w:val="28"/>
          <w:lang w:val="uk-UA"/>
        </w:rPr>
      </w:pPr>
      <w:r w:rsidRPr="0015030D">
        <w:rPr>
          <w:sz w:val="28"/>
          <w:szCs w:val="28"/>
          <w:lang w:val="uk-UA"/>
        </w:rPr>
        <w:t xml:space="preserve">зарахування </w:t>
      </w:r>
      <w:r w:rsidRPr="0015030D">
        <w:rPr>
          <w:color w:val="000000"/>
          <w:sz w:val="28"/>
          <w:szCs w:val="28"/>
          <w:lang w:val="uk-UA"/>
        </w:rPr>
        <w:t xml:space="preserve">податку від </w:t>
      </w:r>
      <w:r w:rsidRPr="0015030D">
        <w:rPr>
          <w:sz w:val="28"/>
          <w:szCs w:val="28"/>
          <w:lang w:val="uk-UA"/>
        </w:rPr>
        <w:t xml:space="preserve">доходів за здавання фізичними особами в оренду (суборенду, емфітевзис) земельних ділянок, земельних часток (паїв) податковим агентом до відповідного бюджету за місцезнаходженням таких об’єктів </w:t>
      </w:r>
      <w:r w:rsidR="00E57621" w:rsidRPr="0015030D">
        <w:rPr>
          <w:sz w:val="28"/>
          <w:szCs w:val="28"/>
          <w:lang w:val="uk-UA"/>
        </w:rPr>
        <w:t>оренди (суборенди, емфітевзису)</w:t>
      </w:r>
      <w:r w:rsidRPr="0015030D">
        <w:rPr>
          <w:sz w:val="28"/>
          <w:szCs w:val="28"/>
          <w:lang w:val="uk-UA"/>
        </w:rPr>
        <w:t>.</w:t>
      </w:r>
    </w:p>
    <w:p w14:paraId="1140E01F" w14:textId="77777777" w:rsidR="00073360" w:rsidRPr="0015030D" w:rsidRDefault="00073360" w:rsidP="00073360">
      <w:pPr>
        <w:pStyle w:val="21"/>
        <w:numPr>
          <w:ilvl w:val="0"/>
          <w:numId w:val="13"/>
        </w:numPr>
        <w:tabs>
          <w:tab w:val="left" w:pos="993"/>
          <w:tab w:val="left" w:pos="1418"/>
        </w:tabs>
        <w:spacing w:line="240" w:lineRule="auto"/>
        <w:ind w:left="0" w:firstLine="709"/>
        <w:jc w:val="both"/>
        <w:rPr>
          <w:b/>
          <w:sz w:val="28"/>
          <w:szCs w:val="28"/>
          <w:lang w:val="uk-UA"/>
        </w:rPr>
      </w:pPr>
      <w:r w:rsidRPr="0015030D">
        <w:rPr>
          <w:b/>
          <w:sz w:val="28"/>
          <w:szCs w:val="28"/>
          <w:lang w:val="uk-UA"/>
        </w:rPr>
        <w:t>рентна плата за користування надрами для видобування вуглеводнів:</w:t>
      </w:r>
    </w:p>
    <w:p w14:paraId="00E2CF38" w14:textId="77777777" w:rsidR="00073360" w:rsidRPr="0015030D" w:rsidRDefault="00073360" w:rsidP="00073360">
      <w:pPr>
        <w:pStyle w:val="a3"/>
        <w:numPr>
          <w:ilvl w:val="0"/>
          <w:numId w:val="40"/>
        </w:numPr>
        <w:tabs>
          <w:tab w:val="left" w:pos="1134"/>
        </w:tabs>
        <w:spacing w:after="120"/>
        <w:ind w:left="0" w:firstLine="709"/>
        <w:jc w:val="both"/>
        <w:rPr>
          <w:sz w:val="28"/>
          <w:szCs w:val="28"/>
        </w:rPr>
      </w:pPr>
      <w:r w:rsidRPr="0015030D">
        <w:rPr>
          <w:sz w:val="28"/>
          <w:szCs w:val="28"/>
        </w:rPr>
        <w:t>зниження ставок рентної плати за користування надрами для видобування газового конденсату з 45% до 29% (до 5000 м глибини залягання покладів) та з 21% до 14% (понад 5000 м глибини залягання покладів);</w:t>
      </w:r>
    </w:p>
    <w:p w14:paraId="18345589" w14:textId="77777777" w:rsidR="00073360" w:rsidRPr="0015030D" w:rsidRDefault="00073360" w:rsidP="00073360">
      <w:pPr>
        <w:spacing w:after="120"/>
        <w:ind w:firstLine="709"/>
        <w:jc w:val="both"/>
        <w:rPr>
          <w:sz w:val="28"/>
          <w:szCs w:val="28"/>
          <w:lang w:val="uk-UA"/>
        </w:rPr>
      </w:pPr>
      <w:r w:rsidRPr="0015030D">
        <w:rPr>
          <w:sz w:val="28"/>
          <w:szCs w:val="28"/>
          <w:lang w:val="uk-UA"/>
        </w:rPr>
        <w:t>Також було враховано:</w:t>
      </w:r>
    </w:p>
    <w:p w14:paraId="2AC23978" w14:textId="77777777" w:rsidR="00073360" w:rsidRPr="0015030D" w:rsidRDefault="00073360" w:rsidP="00073360">
      <w:pPr>
        <w:pStyle w:val="a3"/>
        <w:numPr>
          <w:ilvl w:val="0"/>
          <w:numId w:val="11"/>
        </w:numPr>
        <w:tabs>
          <w:tab w:val="left" w:pos="993"/>
          <w:tab w:val="left" w:pos="1134"/>
        </w:tabs>
        <w:spacing w:after="120"/>
        <w:ind w:left="0" w:firstLine="709"/>
        <w:contextualSpacing w:val="0"/>
        <w:jc w:val="both"/>
        <w:rPr>
          <w:sz w:val="28"/>
          <w:szCs w:val="28"/>
        </w:rPr>
      </w:pPr>
      <w:r w:rsidRPr="0015030D">
        <w:rPr>
          <w:sz w:val="28"/>
          <w:szCs w:val="28"/>
        </w:rPr>
        <w:t>індексацію ставок, визначених у абсолютних значеннях по рентній платі за спеціальне використання лісових ресурсів, використання води, надр непов’язаних з видобутком, користування радіочастотним ресурсом, а також по екологічному та акцизному податках, додаткові надходження у обсязі</w:t>
      </w:r>
      <w:r w:rsidRPr="0015030D">
        <w:rPr>
          <w:sz w:val="28"/>
          <w:szCs w:val="28"/>
        </w:rPr>
        <w:br/>
        <w:t>6,9 млрд. грн., в тому числі державний бюджет 6,6 млрд. гривень;</w:t>
      </w:r>
    </w:p>
    <w:p w14:paraId="7823879F" w14:textId="77777777" w:rsidR="00073360" w:rsidRPr="0015030D" w:rsidRDefault="00073360" w:rsidP="00073360">
      <w:pPr>
        <w:pStyle w:val="a3"/>
        <w:numPr>
          <w:ilvl w:val="0"/>
          <w:numId w:val="12"/>
        </w:numPr>
        <w:tabs>
          <w:tab w:val="left" w:pos="993"/>
          <w:tab w:val="left" w:pos="1134"/>
        </w:tabs>
        <w:spacing w:after="120"/>
        <w:ind w:left="0" w:firstLine="709"/>
        <w:contextualSpacing w:val="0"/>
        <w:jc w:val="both"/>
        <w:rPr>
          <w:sz w:val="28"/>
          <w:szCs w:val="28"/>
        </w:rPr>
      </w:pPr>
      <w:r w:rsidRPr="0015030D">
        <w:rPr>
          <w:sz w:val="28"/>
          <w:szCs w:val="28"/>
        </w:rPr>
        <w:t>зарахування починаючи з 1 січня 2019 року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та газового конденсату) до бюджетів місцевого самоврядування за місцем видобутку відповідних корисних копалин.</w:t>
      </w:r>
    </w:p>
    <w:p w14:paraId="0616CADA" w14:textId="2D01E89F" w:rsidR="00073360" w:rsidRPr="0015030D" w:rsidRDefault="00073360" w:rsidP="00073360">
      <w:pPr>
        <w:pStyle w:val="a3"/>
        <w:tabs>
          <w:tab w:val="left" w:pos="0"/>
        </w:tabs>
        <w:spacing w:after="120"/>
        <w:ind w:left="0" w:firstLine="709"/>
        <w:contextualSpacing w:val="0"/>
        <w:jc w:val="both"/>
        <w:rPr>
          <w:sz w:val="28"/>
          <w:szCs w:val="28"/>
        </w:rPr>
      </w:pPr>
      <w:r w:rsidRPr="0015030D">
        <w:rPr>
          <w:sz w:val="28"/>
          <w:szCs w:val="28"/>
        </w:rPr>
        <w:t>Крім цього, передбачено спрямування окремих доходів (75% надходжень акцизного податку з пального і транспортних засобів, ввізного мита на нафтопродукти та транспортні засоби, 100% надходжень від плати за проїзд автомобільними дорогами) до спеціального фонду державного бюджету на розвиток дорожнього господарства у обсязі 50,4 млрд. гривень.</w:t>
      </w:r>
    </w:p>
    <w:p w14:paraId="3370AE3D" w14:textId="77777777" w:rsidR="00073360" w:rsidRPr="0015030D" w:rsidRDefault="00073360" w:rsidP="00073360">
      <w:pPr>
        <w:pStyle w:val="a3"/>
        <w:tabs>
          <w:tab w:val="left" w:pos="0"/>
        </w:tabs>
        <w:spacing w:after="120"/>
        <w:ind w:left="0" w:firstLine="709"/>
        <w:contextualSpacing w:val="0"/>
        <w:jc w:val="both"/>
        <w:rPr>
          <w:sz w:val="22"/>
          <w:szCs w:val="22"/>
        </w:rPr>
      </w:pPr>
      <w:r w:rsidRPr="0015030D">
        <w:rPr>
          <w:sz w:val="28"/>
          <w:szCs w:val="28"/>
          <w:lang w:eastAsia="uk-UA"/>
        </w:rPr>
        <w:lastRenderedPageBreak/>
        <w:t>Також враховано зарахування частини (13,44%) акцизного податку з виробленого в Україні та ввезеного на митну територію України пального до бюджетів місцевого самоврядування у обсязі 7,4 млрд. гривень.</w:t>
      </w:r>
    </w:p>
    <w:p w14:paraId="04D937F9" w14:textId="77777777" w:rsidR="00073360" w:rsidRPr="0015030D" w:rsidRDefault="00073360" w:rsidP="00073360">
      <w:pPr>
        <w:pStyle w:val="ae"/>
        <w:spacing w:before="0" w:after="120"/>
        <w:ind w:firstLine="709"/>
        <w:jc w:val="both"/>
        <w:rPr>
          <w:rFonts w:ascii="Times New Roman" w:hAnsi="Times New Roman"/>
          <w:sz w:val="28"/>
          <w:szCs w:val="28"/>
          <w:lang w:eastAsia="uk-UA"/>
        </w:rPr>
      </w:pPr>
      <w:r w:rsidRPr="0015030D">
        <w:rPr>
          <w:rFonts w:ascii="Times New Roman" w:hAnsi="Times New Roman"/>
          <w:sz w:val="28"/>
          <w:szCs w:val="28"/>
          <w:lang w:eastAsia="uk-UA"/>
        </w:rPr>
        <w:t>На загальний обсяг прогнозу доходів по основних податках суттєвий вплив мають макроекономічні показники фонду оплати праці найманих працівників і грошового забезпечення військовослужбовців, прибутку прибуткових підприємств, кінцевих споживчих витрат домашніх господарств, експорту та імпорту товарів і послуг, обмінного курсу гривні до долара США, а також обсяги виробництва підакцизних товарів, видобутку корисних копалин та інші показники.</w:t>
      </w:r>
    </w:p>
    <w:p w14:paraId="1C450ED2" w14:textId="77777777" w:rsidR="00073360" w:rsidRPr="0015030D" w:rsidRDefault="00073360" w:rsidP="00073360">
      <w:pPr>
        <w:pStyle w:val="af1"/>
        <w:ind w:right="6" w:firstLine="709"/>
        <w:jc w:val="both"/>
        <w:rPr>
          <w:b/>
          <w:bCs/>
          <w:sz w:val="28"/>
          <w:szCs w:val="28"/>
          <w:highlight w:val="lightGray"/>
          <w:lang w:val="uk-UA"/>
        </w:rPr>
      </w:pPr>
      <w:r w:rsidRPr="0015030D">
        <w:rPr>
          <w:b/>
          <w:sz w:val="28"/>
          <w:szCs w:val="28"/>
          <w:lang w:val="uk-UA"/>
        </w:rPr>
        <w:t>Прогноз доходів зведеного бюджету на 2019 рік</w:t>
      </w:r>
      <w:r w:rsidRPr="0015030D">
        <w:rPr>
          <w:sz w:val="28"/>
          <w:szCs w:val="28"/>
          <w:lang w:val="uk-UA"/>
        </w:rPr>
        <w:t xml:space="preserve"> визначений з урахуванням поточного виконання бюджету, змін до податкового та бюджетного законодавства, і становить </w:t>
      </w:r>
      <w:r w:rsidRPr="0015030D">
        <w:rPr>
          <w:b/>
          <w:sz w:val="28"/>
          <w:szCs w:val="28"/>
          <w:lang w:val="uk-UA"/>
        </w:rPr>
        <w:t>1 292,7 млрд. грн.</w:t>
      </w:r>
      <w:r w:rsidRPr="0015030D">
        <w:rPr>
          <w:sz w:val="28"/>
          <w:szCs w:val="28"/>
          <w:lang w:val="uk-UA"/>
        </w:rPr>
        <w:t xml:space="preserve"> Прогнозна сума доходів загального фонду зведеного бюджету на 2019 рік становить </w:t>
      </w:r>
      <w:r w:rsidRPr="0015030D">
        <w:rPr>
          <w:b/>
          <w:sz w:val="28"/>
          <w:szCs w:val="28"/>
          <w:lang w:val="uk-UA"/>
        </w:rPr>
        <w:t>1 175,0 млрд. гривень.</w:t>
      </w:r>
    </w:p>
    <w:p w14:paraId="20564D15" w14:textId="77777777" w:rsidR="00073360" w:rsidRPr="0015030D" w:rsidRDefault="00073360" w:rsidP="00073360">
      <w:pPr>
        <w:pStyle w:val="af1"/>
        <w:ind w:right="6" w:firstLine="709"/>
        <w:jc w:val="both"/>
        <w:rPr>
          <w:b/>
          <w:sz w:val="28"/>
          <w:szCs w:val="28"/>
          <w:lang w:val="uk-UA"/>
        </w:rPr>
      </w:pPr>
      <w:r w:rsidRPr="0015030D">
        <w:rPr>
          <w:b/>
          <w:sz w:val="28"/>
          <w:szCs w:val="28"/>
          <w:lang w:val="uk-UA"/>
        </w:rPr>
        <w:t>Прогнозні показники</w:t>
      </w:r>
      <w:r w:rsidRPr="0015030D">
        <w:rPr>
          <w:sz w:val="28"/>
          <w:szCs w:val="28"/>
          <w:lang w:val="uk-UA"/>
        </w:rPr>
        <w:t xml:space="preserve"> доходів </w:t>
      </w:r>
      <w:r w:rsidRPr="0015030D">
        <w:rPr>
          <w:b/>
          <w:sz w:val="28"/>
          <w:szCs w:val="28"/>
          <w:lang w:val="uk-UA"/>
        </w:rPr>
        <w:t xml:space="preserve">зведеного бюджету </w:t>
      </w:r>
      <w:r w:rsidRPr="0015030D">
        <w:rPr>
          <w:sz w:val="28"/>
          <w:szCs w:val="28"/>
          <w:lang w:val="uk-UA"/>
        </w:rPr>
        <w:t xml:space="preserve">на 2019 рік, порівняно із затвердженими показниками 2018 року, </w:t>
      </w:r>
      <w:r w:rsidRPr="0015030D">
        <w:rPr>
          <w:b/>
          <w:sz w:val="28"/>
          <w:szCs w:val="28"/>
          <w:lang w:val="uk-UA"/>
        </w:rPr>
        <w:t>збільшуються</w:t>
      </w:r>
      <w:r w:rsidRPr="0015030D">
        <w:rPr>
          <w:sz w:val="28"/>
          <w:szCs w:val="28"/>
          <w:lang w:val="uk-UA"/>
        </w:rPr>
        <w:t xml:space="preserve"> на </w:t>
      </w:r>
      <w:r w:rsidRPr="0015030D">
        <w:rPr>
          <w:b/>
          <w:sz w:val="28"/>
          <w:szCs w:val="28"/>
          <w:lang w:val="uk-UA"/>
        </w:rPr>
        <w:t xml:space="preserve">130,5 млрд. грн. </w:t>
      </w:r>
      <w:r w:rsidRPr="0015030D">
        <w:rPr>
          <w:sz w:val="28"/>
          <w:szCs w:val="28"/>
          <w:lang w:val="uk-UA"/>
        </w:rPr>
        <w:t>або</w:t>
      </w:r>
      <w:r w:rsidRPr="0015030D">
        <w:rPr>
          <w:b/>
          <w:sz w:val="28"/>
          <w:szCs w:val="28"/>
          <w:lang w:val="uk-UA"/>
        </w:rPr>
        <w:t xml:space="preserve"> </w:t>
      </w:r>
      <w:r w:rsidRPr="0015030D">
        <w:rPr>
          <w:sz w:val="28"/>
          <w:szCs w:val="28"/>
          <w:lang w:val="uk-UA"/>
        </w:rPr>
        <w:t xml:space="preserve">на </w:t>
      </w:r>
      <w:r w:rsidRPr="0015030D">
        <w:rPr>
          <w:b/>
          <w:sz w:val="28"/>
          <w:szCs w:val="28"/>
          <w:lang w:val="uk-UA"/>
        </w:rPr>
        <w:t xml:space="preserve">11,2 відсотка, </w:t>
      </w:r>
      <w:r w:rsidRPr="0015030D">
        <w:rPr>
          <w:sz w:val="28"/>
          <w:szCs w:val="28"/>
          <w:lang w:val="uk-UA"/>
        </w:rPr>
        <w:t>у тому числі</w:t>
      </w:r>
      <w:r w:rsidRPr="0015030D">
        <w:rPr>
          <w:b/>
          <w:sz w:val="28"/>
          <w:szCs w:val="28"/>
          <w:lang w:val="uk-UA"/>
        </w:rPr>
        <w:t xml:space="preserve"> </w:t>
      </w:r>
      <w:r w:rsidRPr="0015030D">
        <w:rPr>
          <w:sz w:val="28"/>
          <w:szCs w:val="28"/>
          <w:lang w:val="uk-UA"/>
        </w:rPr>
        <w:t>по загальному фонду на</w:t>
      </w:r>
      <w:r w:rsidRPr="0015030D">
        <w:rPr>
          <w:b/>
          <w:sz w:val="28"/>
          <w:szCs w:val="28"/>
          <w:lang w:val="uk-UA"/>
        </w:rPr>
        <w:t xml:space="preserve"> 110,3 млрд. грн., </w:t>
      </w:r>
      <w:r w:rsidRPr="0015030D">
        <w:rPr>
          <w:sz w:val="28"/>
          <w:szCs w:val="28"/>
          <w:lang w:val="uk-UA"/>
        </w:rPr>
        <w:t>або на</w:t>
      </w:r>
      <w:r w:rsidRPr="0015030D">
        <w:rPr>
          <w:b/>
          <w:sz w:val="28"/>
          <w:szCs w:val="28"/>
          <w:lang w:val="uk-UA"/>
        </w:rPr>
        <w:t xml:space="preserve"> 10,4 відсотків, </w:t>
      </w:r>
      <w:r w:rsidRPr="0015030D">
        <w:rPr>
          <w:sz w:val="28"/>
          <w:szCs w:val="28"/>
          <w:lang w:val="uk-UA"/>
        </w:rPr>
        <w:t>та</w:t>
      </w:r>
      <w:r w:rsidRPr="0015030D">
        <w:rPr>
          <w:b/>
          <w:sz w:val="28"/>
          <w:szCs w:val="28"/>
          <w:lang w:val="uk-UA"/>
        </w:rPr>
        <w:t xml:space="preserve"> </w:t>
      </w:r>
      <w:r w:rsidRPr="0015030D">
        <w:rPr>
          <w:sz w:val="28"/>
          <w:szCs w:val="28"/>
          <w:lang w:val="uk-UA"/>
        </w:rPr>
        <w:t>по</w:t>
      </w:r>
      <w:r w:rsidRPr="0015030D">
        <w:rPr>
          <w:b/>
          <w:sz w:val="28"/>
          <w:szCs w:val="28"/>
          <w:lang w:val="uk-UA"/>
        </w:rPr>
        <w:t xml:space="preserve"> </w:t>
      </w:r>
      <w:r w:rsidRPr="0015030D">
        <w:rPr>
          <w:sz w:val="28"/>
          <w:szCs w:val="28"/>
          <w:lang w:val="uk-UA"/>
        </w:rPr>
        <w:t>спеціальному фонду на</w:t>
      </w:r>
      <w:r w:rsidRPr="0015030D">
        <w:rPr>
          <w:b/>
          <w:sz w:val="28"/>
          <w:szCs w:val="28"/>
          <w:lang w:val="uk-UA"/>
        </w:rPr>
        <w:t xml:space="preserve"> 20,2 млрд. грн., </w:t>
      </w:r>
      <w:r w:rsidRPr="0015030D">
        <w:rPr>
          <w:sz w:val="28"/>
          <w:szCs w:val="28"/>
          <w:lang w:val="uk-UA"/>
        </w:rPr>
        <w:t>або на</w:t>
      </w:r>
      <w:r w:rsidRPr="0015030D">
        <w:rPr>
          <w:b/>
          <w:sz w:val="28"/>
          <w:szCs w:val="28"/>
          <w:lang w:val="uk-UA"/>
        </w:rPr>
        <w:t xml:space="preserve"> 20,7 відсотка. </w:t>
      </w:r>
    </w:p>
    <w:p w14:paraId="29D7DA59" w14:textId="77777777" w:rsidR="00073360" w:rsidRPr="0015030D" w:rsidRDefault="00073360" w:rsidP="00073360">
      <w:pPr>
        <w:pStyle w:val="af1"/>
        <w:ind w:right="6" w:firstLine="709"/>
        <w:jc w:val="both"/>
        <w:rPr>
          <w:b/>
          <w:sz w:val="28"/>
          <w:szCs w:val="28"/>
          <w:lang w:val="uk-UA"/>
        </w:rPr>
      </w:pPr>
    </w:p>
    <w:p w14:paraId="58E05941" w14:textId="77777777" w:rsidR="00073360" w:rsidRPr="0015030D" w:rsidRDefault="00073360" w:rsidP="00073360">
      <w:pPr>
        <w:pStyle w:val="ae"/>
        <w:spacing w:before="0"/>
        <w:ind w:firstLine="0"/>
        <w:jc w:val="center"/>
        <w:rPr>
          <w:rFonts w:ascii="Times New Roman" w:hAnsi="Times New Roman"/>
          <w:b/>
          <w:sz w:val="28"/>
          <w:szCs w:val="28"/>
        </w:rPr>
      </w:pPr>
      <w:r w:rsidRPr="0015030D">
        <w:rPr>
          <w:rFonts w:ascii="Times New Roman" w:hAnsi="Times New Roman"/>
          <w:b/>
          <w:sz w:val="28"/>
          <w:szCs w:val="28"/>
        </w:rPr>
        <w:t>Динаміка надходжень до Зведеного бюджету України 2014-2019 роках</w:t>
      </w:r>
    </w:p>
    <w:p w14:paraId="31CCF30C" w14:textId="34E1040B" w:rsidR="00073360" w:rsidRPr="0015030D" w:rsidRDefault="00073360" w:rsidP="00073360">
      <w:pPr>
        <w:pStyle w:val="ae"/>
        <w:spacing w:before="0"/>
        <w:ind w:firstLine="0"/>
        <w:jc w:val="center"/>
        <w:rPr>
          <w:rFonts w:ascii="Times New Roman" w:hAnsi="Times New Roman"/>
          <w:bCs/>
          <w:i/>
          <w:sz w:val="24"/>
          <w:szCs w:val="24"/>
        </w:rPr>
      </w:pPr>
      <w:r w:rsidRPr="0015030D">
        <w:rPr>
          <w:rFonts w:ascii="Times New Roman" w:hAnsi="Times New Roman"/>
          <w:b/>
          <w:sz w:val="28"/>
          <w:szCs w:val="28"/>
        </w:rPr>
        <w:t xml:space="preserve"> </w:t>
      </w:r>
      <w:r w:rsidRPr="0015030D">
        <w:rPr>
          <w:rFonts w:ascii="Times New Roman" w:hAnsi="Times New Roman"/>
          <w:i/>
          <w:sz w:val="24"/>
          <w:szCs w:val="24"/>
        </w:rPr>
        <w:t>(</w:t>
      </w:r>
      <w:r w:rsidRPr="0015030D">
        <w:rPr>
          <w:rFonts w:ascii="Times New Roman" w:hAnsi="Times New Roman"/>
          <w:bCs/>
          <w:i/>
          <w:sz w:val="24"/>
          <w:szCs w:val="24"/>
        </w:rPr>
        <w:t>без урахування тимчасово окупованої території АР Крим, м. Севастополя та частини тимчасово окупованих територій у Донецькій та Луганській областях та випуску ОВДП для погашення заборгованості з відшкодування ПДВ (6,9 млрд. грн. у 2014 році))</w:t>
      </w:r>
    </w:p>
    <w:p w14:paraId="3764F902" w14:textId="77777777" w:rsidR="00073360" w:rsidRPr="0015030D" w:rsidRDefault="00073360" w:rsidP="00073360">
      <w:pPr>
        <w:pStyle w:val="ae"/>
        <w:spacing w:before="0"/>
        <w:ind w:firstLine="0"/>
        <w:jc w:val="center"/>
        <w:rPr>
          <w:rFonts w:ascii="Times New Roman" w:hAnsi="Times New Roman"/>
          <w:b/>
          <w:sz w:val="24"/>
          <w:szCs w:val="24"/>
        </w:rPr>
      </w:pPr>
    </w:p>
    <w:p w14:paraId="1E94E46F" w14:textId="77777777" w:rsidR="00073360" w:rsidRPr="0015030D" w:rsidRDefault="00073360" w:rsidP="00073360">
      <w:pPr>
        <w:ind w:left="4321" w:right="-5"/>
        <w:jc w:val="right"/>
        <w:rPr>
          <w:lang w:val="uk-UA"/>
        </w:rPr>
      </w:pPr>
      <w:r w:rsidRPr="0015030D">
        <w:rPr>
          <w:lang w:val="uk-UA"/>
        </w:rPr>
        <w:t>млрд. грн.</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4"/>
        <w:gridCol w:w="818"/>
        <w:gridCol w:w="820"/>
        <w:gridCol w:w="816"/>
        <w:gridCol w:w="955"/>
        <w:gridCol w:w="1365"/>
        <w:gridCol w:w="955"/>
        <w:gridCol w:w="957"/>
        <w:gridCol w:w="1085"/>
      </w:tblGrid>
      <w:tr w:rsidR="00073360" w:rsidRPr="0015030D" w14:paraId="25B0500A" w14:textId="77777777" w:rsidTr="006F680F">
        <w:trPr>
          <w:trHeight w:val="1355"/>
        </w:trPr>
        <w:tc>
          <w:tcPr>
            <w:tcW w:w="810" w:type="pct"/>
            <w:vMerge w:val="restart"/>
            <w:shd w:val="clear" w:color="auto" w:fill="auto"/>
          </w:tcPr>
          <w:p w14:paraId="510C3E54" w14:textId="77777777" w:rsidR="00073360" w:rsidRPr="0015030D" w:rsidRDefault="00073360" w:rsidP="006F680F">
            <w:pPr>
              <w:pStyle w:val="21"/>
              <w:spacing w:after="0" w:line="240" w:lineRule="auto"/>
              <w:ind w:left="-57" w:right="-57"/>
              <w:jc w:val="both"/>
              <w:rPr>
                <w:snapToGrid w:val="0"/>
                <w:lang w:val="uk-UA"/>
              </w:rPr>
            </w:pPr>
          </w:p>
        </w:tc>
        <w:tc>
          <w:tcPr>
            <w:tcW w:w="441" w:type="pct"/>
            <w:vMerge w:val="restart"/>
            <w:shd w:val="clear" w:color="auto" w:fill="auto"/>
            <w:vAlign w:val="center"/>
          </w:tcPr>
          <w:p w14:paraId="5DC00BB5" w14:textId="77777777" w:rsidR="00073360" w:rsidRPr="0015030D" w:rsidRDefault="00073360" w:rsidP="006F680F">
            <w:pPr>
              <w:pStyle w:val="21"/>
              <w:spacing w:after="0" w:line="240" w:lineRule="auto"/>
              <w:ind w:left="-57" w:right="-57"/>
              <w:jc w:val="center"/>
              <w:rPr>
                <w:snapToGrid w:val="0"/>
                <w:lang w:val="uk-UA"/>
              </w:rPr>
            </w:pPr>
            <w:r w:rsidRPr="0015030D">
              <w:rPr>
                <w:snapToGrid w:val="0"/>
                <w:lang w:val="uk-UA"/>
              </w:rPr>
              <w:t>2014 факт</w:t>
            </w:r>
          </w:p>
        </w:tc>
        <w:tc>
          <w:tcPr>
            <w:tcW w:w="442" w:type="pct"/>
            <w:vMerge w:val="restart"/>
            <w:shd w:val="clear" w:color="auto" w:fill="auto"/>
            <w:vAlign w:val="center"/>
          </w:tcPr>
          <w:p w14:paraId="2B8E0DE0" w14:textId="77777777" w:rsidR="00073360" w:rsidRPr="0015030D" w:rsidRDefault="00073360" w:rsidP="006F680F">
            <w:pPr>
              <w:pStyle w:val="21"/>
              <w:spacing w:after="0" w:line="240" w:lineRule="auto"/>
              <w:ind w:left="-57" w:right="-57"/>
              <w:jc w:val="center"/>
              <w:rPr>
                <w:snapToGrid w:val="0"/>
                <w:lang w:val="uk-UA"/>
              </w:rPr>
            </w:pPr>
            <w:r w:rsidRPr="0015030D">
              <w:rPr>
                <w:snapToGrid w:val="0"/>
                <w:lang w:val="uk-UA"/>
              </w:rPr>
              <w:t>2015 факт</w:t>
            </w:r>
          </w:p>
        </w:tc>
        <w:tc>
          <w:tcPr>
            <w:tcW w:w="440" w:type="pct"/>
            <w:vMerge w:val="restart"/>
            <w:shd w:val="clear" w:color="auto" w:fill="auto"/>
            <w:vAlign w:val="center"/>
          </w:tcPr>
          <w:p w14:paraId="03B70C2B" w14:textId="77777777" w:rsidR="00073360" w:rsidRPr="0015030D" w:rsidRDefault="00073360" w:rsidP="006F680F">
            <w:pPr>
              <w:pStyle w:val="21"/>
              <w:spacing w:after="0" w:line="240" w:lineRule="auto"/>
              <w:ind w:left="-57" w:right="-57"/>
              <w:jc w:val="center"/>
              <w:rPr>
                <w:snapToGrid w:val="0"/>
                <w:lang w:val="uk-UA"/>
              </w:rPr>
            </w:pPr>
            <w:r w:rsidRPr="0015030D">
              <w:rPr>
                <w:snapToGrid w:val="0"/>
                <w:lang w:val="uk-UA"/>
              </w:rPr>
              <w:t>2016 факт</w:t>
            </w:r>
          </w:p>
        </w:tc>
        <w:tc>
          <w:tcPr>
            <w:tcW w:w="515" w:type="pct"/>
            <w:vMerge w:val="restart"/>
            <w:shd w:val="clear" w:color="auto" w:fill="auto"/>
            <w:vAlign w:val="center"/>
          </w:tcPr>
          <w:p w14:paraId="205A6D2B" w14:textId="77777777" w:rsidR="00073360" w:rsidRPr="0015030D" w:rsidRDefault="00073360" w:rsidP="006F680F">
            <w:pPr>
              <w:pStyle w:val="21"/>
              <w:spacing w:after="0" w:line="240" w:lineRule="auto"/>
              <w:ind w:left="-57" w:right="-57"/>
              <w:jc w:val="center"/>
              <w:rPr>
                <w:snapToGrid w:val="0"/>
                <w:lang w:val="uk-UA"/>
              </w:rPr>
            </w:pPr>
            <w:r w:rsidRPr="0015030D">
              <w:rPr>
                <w:snapToGrid w:val="0"/>
                <w:lang w:val="uk-UA"/>
              </w:rPr>
              <w:t>2017 факт</w:t>
            </w:r>
          </w:p>
        </w:tc>
        <w:tc>
          <w:tcPr>
            <w:tcW w:w="736" w:type="pct"/>
            <w:vMerge w:val="restart"/>
            <w:shd w:val="clear" w:color="auto" w:fill="auto"/>
            <w:vAlign w:val="center"/>
          </w:tcPr>
          <w:p w14:paraId="481AD028" w14:textId="77777777" w:rsidR="00073360" w:rsidRPr="0015030D" w:rsidRDefault="00073360" w:rsidP="006F680F">
            <w:pPr>
              <w:pStyle w:val="21"/>
              <w:spacing w:after="0" w:line="240" w:lineRule="auto"/>
              <w:ind w:left="-57" w:right="-57"/>
              <w:jc w:val="center"/>
              <w:rPr>
                <w:snapToGrid w:val="0"/>
                <w:lang w:val="uk-UA"/>
              </w:rPr>
            </w:pPr>
            <w:r w:rsidRPr="0015030D">
              <w:rPr>
                <w:snapToGrid w:val="0"/>
                <w:lang w:val="uk-UA"/>
              </w:rPr>
              <w:t xml:space="preserve">2018 затверджено </w:t>
            </w:r>
          </w:p>
        </w:tc>
        <w:tc>
          <w:tcPr>
            <w:tcW w:w="515" w:type="pct"/>
            <w:vMerge w:val="restart"/>
            <w:vAlign w:val="center"/>
          </w:tcPr>
          <w:p w14:paraId="47B05796" w14:textId="77777777" w:rsidR="00073360" w:rsidRPr="0015030D" w:rsidRDefault="00073360" w:rsidP="006F680F">
            <w:pPr>
              <w:pStyle w:val="21"/>
              <w:spacing w:after="0" w:line="240" w:lineRule="auto"/>
              <w:ind w:left="-57" w:right="-57"/>
              <w:jc w:val="center"/>
              <w:rPr>
                <w:snapToGrid w:val="0"/>
                <w:lang w:val="uk-UA"/>
              </w:rPr>
            </w:pPr>
            <w:r w:rsidRPr="0015030D">
              <w:rPr>
                <w:snapToGrid w:val="0"/>
                <w:lang w:val="uk-UA"/>
              </w:rPr>
              <w:t>2019 прогноз</w:t>
            </w:r>
          </w:p>
        </w:tc>
        <w:tc>
          <w:tcPr>
            <w:tcW w:w="1101" w:type="pct"/>
            <w:gridSpan w:val="2"/>
            <w:vAlign w:val="center"/>
          </w:tcPr>
          <w:p w14:paraId="531CF327" w14:textId="77777777" w:rsidR="00073360" w:rsidRPr="0015030D" w:rsidRDefault="00073360" w:rsidP="006F680F">
            <w:pPr>
              <w:pStyle w:val="21"/>
              <w:spacing w:after="0" w:line="240" w:lineRule="auto"/>
              <w:ind w:left="-57" w:right="-57"/>
              <w:jc w:val="center"/>
              <w:rPr>
                <w:i/>
                <w:lang w:val="uk-UA"/>
              </w:rPr>
            </w:pPr>
            <w:r w:rsidRPr="0015030D">
              <w:rPr>
                <w:i/>
                <w:lang w:val="uk-UA"/>
              </w:rPr>
              <w:t xml:space="preserve">Відхилення прогнозу </w:t>
            </w:r>
          </w:p>
          <w:p w14:paraId="18A8FAF5" w14:textId="77777777" w:rsidR="00073360" w:rsidRPr="0015030D" w:rsidRDefault="00073360" w:rsidP="006F680F">
            <w:pPr>
              <w:pStyle w:val="21"/>
              <w:spacing w:after="0" w:line="240" w:lineRule="auto"/>
              <w:ind w:left="-57" w:right="-57"/>
              <w:jc w:val="center"/>
              <w:rPr>
                <w:i/>
                <w:lang w:val="uk-UA"/>
              </w:rPr>
            </w:pPr>
            <w:r w:rsidRPr="0015030D">
              <w:rPr>
                <w:i/>
                <w:lang w:val="uk-UA"/>
              </w:rPr>
              <w:t>2019 року від затвердженого 2018 року</w:t>
            </w:r>
          </w:p>
        </w:tc>
      </w:tr>
      <w:tr w:rsidR="00073360" w:rsidRPr="0015030D" w14:paraId="79EAB2E3" w14:textId="77777777" w:rsidTr="006F680F">
        <w:trPr>
          <w:trHeight w:val="239"/>
        </w:trPr>
        <w:tc>
          <w:tcPr>
            <w:tcW w:w="810" w:type="pct"/>
            <w:vMerge/>
            <w:tcBorders>
              <w:bottom w:val="double" w:sz="4" w:space="0" w:color="auto"/>
            </w:tcBorders>
            <w:shd w:val="clear" w:color="auto" w:fill="auto"/>
          </w:tcPr>
          <w:p w14:paraId="77FB4A99" w14:textId="77777777" w:rsidR="00073360" w:rsidRPr="0015030D" w:rsidRDefault="00073360" w:rsidP="006F680F">
            <w:pPr>
              <w:pStyle w:val="21"/>
              <w:spacing w:after="0" w:line="240" w:lineRule="auto"/>
              <w:ind w:left="-57" w:right="-57"/>
              <w:jc w:val="both"/>
              <w:rPr>
                <w:snapToGrid w:val="0"/>
                <w:lang w:val="uk-UA"/>
              </w:rPr>
            </w:pPr>
          </w:p>
        </w:tc>
        <w:tc>
          <w:tcPr>
            <w:tcW w:w="441" w:type="pct"/>
            <w:vMerge/>
            <w:tcBorders>
              <w:bottom w:val="double" w:sz="4" w:space="0" w:color="auto"/>
            </w:tcBorders>
            <w:shd w:val="clear" w:color="auto" w:fill="auto"/>
          </w:tcPr>
          <w:p w14:paraId="7E69CDE8" w14:textId="77777777" w:rsidR="00073360" w:rsidRPr="0015030D" w:rsidRDefault="00073360" w:rsidP="006F680F">
            <w:pPr>
              <w:pStyle w:val="21"/>
              <w:spacing w:after="0" w:line="240" w:lineRule="auto"/>
              <w:ind w:left="-57" w:right="-57"/>
              <w:jc w:val="center"/>
              <w:rPr>
                <w:snapToGrid w:val="0"/>
                <w:lang w:val="uk-UA"/>
              </w:rPr>
            </w:pPr>
          </w:p>
        </w:tc>
        <w:tc>
          <w:tcPr>
            <w:tcW w:w="442" w:type="pct"/>
            <w:vMerge/>
            <w:tcBorders>
              <w:bottom w:val="double" w:sz="4" w:space="0" w:color="auto"/>
            </w:tcBorders>
            <w:shd w:val="clear" w:color="auto" w:fill="auto"/>
          </w:tcPr>
          <w:p w14:paraId="3C0D4713" w14:textId="77777777" w:rsidR="00073360" w:rsidRPr="0015030D" w:rsidRDefault="00073360" w:rsidP="006F680F">
            <w:pPr>
              <w:pStyle w:val="21"/>
              <w:spacing w:after="0" w:line="240" w:lineRule="auto"/>
              <w:ind w:left="-57" w:right="-57"/>
              <w:jc w:val="center"/>
              <w:rPr>
                <w:snapToGrid w:val="0"/>
                <w:lang w:val="uk-UA"/>
              </w:rPr>
            </w:pPr>
          </w:p>
        </w:tc>
        <w:tc>
          <w:tcPr>
            <w:tcW w:w="440" w:type="pct"/>
            <w:vMerge/>
            <w:tcBorders>
              <w:bottom w:val="double" w:sz="4" w:space="0" w:color="auto"/>
            </w:tcBorders>
            <w:shd w:val="clear" w:color="auto" w:fill="auto"/>
          </w:tcPr>
          <w:p w14:paraId="646C7F3D" w14:textId="77777777" w:rsidR="00073360" w:rsidRPr="0015030D" w:rsidRDefault="00073360" w:rsidP="006F680F">
            <w:pPr>
              <w:pStyle w:val="21"/>
              <w:spacing w:after="0" w:line="240" w:lineRule="auto"/>
              <w:ind w:left="-57" w:right="-57"/>
              <w:jc w:val="center"/>
              <w:rPr>
                <w:snapToGrid w:val="0"/>
                <w:lang w:val="uk-UA"/>
              </w:rPr>
            </w:pPr>
          </w:p>
        </w:tc>
        <w:tc>
          <w:tcPr>
            <w:tcW w:w="515" w:type="pct"/>
            <w:vMerge/>
            <w:tcBorders>
              <w:bottom w:val="double" w:sz="4" w:space="0" w:color="auto"/>
            </w:tcBorders>
            <w:shd w:val="clear" w:color="auto" w:fill="auto"/>
          </w:tcPr>
          <w:p w14:paraId="315A311C" w14:textId="77777777" w:rsidR="00073360" w:rsidRPr="0015030D" w:rsidRDefault="00073360" w:rsidP="006F680F">
            <w:pPr>
              <w:pStyle w:val="21"/>
              <w:spacing w:after="0" w:line="240" w:lineRule="auto"/>
              <w:ind w:left="-57" w:right="-57"/>
              <w:jc w:val="center"/>
              <w:rPr>
                <w:b/>
                <w:snapToGrid w:val="0"/>
                <w:lang w:val="uk-UA"/>
              </w:rPr>
            </w:pPr>
          </w:p>
        </w:tc>
        <w:tc>
          <w:tcPr>
            <w:tcW w:w="736" w:type="pct"/>
            <w:vMerge/>
            <w:tcBorders>
              <w:bottom w:val="double" w:sz="4" w:space="0" w:color="auto"/>
            </w:tcBorders>
            <w:shd w:val="clear" w:color="auto" w:fill="auto"/>
            <w:vAlign w:val="center"/>
          </w:tcPr>
          <w:p w14:paraId="6C1AD2DD" w14:textId="77777777" w:rsidR="00073360" w:rsidRPr="0015030D" w:rsidRDefault="00073360" w:rsidP="006F680F">
            <w:pPr>
              <w:pStyle w:val="21"/>
              <w:spacing w:after="0" w:line="240" w:lineRule="auto"/>
              <w:ind w:left="-57" w:right="-57"/>
              <w:jc w:val="center"/>
              <w:rPr>
                <w:b/>
                <w:snapToGrid w:val="0"/>
                <w:lang w:val="uk-UA"/>
              </w:rPr>
            </w:pPr>
          </w:p>
        </w:tc>
        <w:tc>
          <w:tcPr>
            <w:tcW w:w="515" w:type="pct"/>
            <w:vMerge/>
            <w:tcBorders>
              <w:bottom w:val="double" w:sz="4" w:space="0" w:color="auto"/>
            </w:tcBorders>
            <w:vAlign w:val="center"/>
          </w:tcPr>
          <w:p w14:paraId="5C18645D" w14:textId="77777777" w:rsidR="00073360" w:rsidRPr="0015030D" w:rsidRDefault="00073360" w:rsidP="006F680F">
            <w:pPr>
              <w:pStyle w:val="21"/>
              <w:spacing w:after="0" w:line="240" w:lineRule="auto"/>
              <w:ind w:left="-57" w:right="-57"/>
              <w:jc w:val="center"/>
              <w:rPr>
                <w:b/>
                <w:snapToGrid w:val="0"/>
                <w:lang w:val="uk-UA"/>
              </w:rPr>
            </w:pPr>
          </w:p>
        </w:tc>
        <w:tc>
          <w:tcPr>
            <w:tcW w:w="516" w:type="pct"/>
            <w:tcBorders>
              <w:bottom w:val="double" w:sz="4" w:space="0" w:color="auto"/>
            </w:tcBorders>
            <w:vAlign w:val="bottom"/>
          </w:tcPr>
          <w:p w14:paraId="2ECF3C32" w14:textId="77777777" w:rsidR="00073360" w:rsidRPr="0015030D" w:rsidRDefault="00073360" w:rsidP="006F680F">
            <w:pPr>
              <w:ind w:left="-57" w:right="-57"/>
              <w:jc w:val="center"/>
              <w:rPr>
                <w:b/>
                <w:lang w:val="uk-UA"/>
              </w:rPr>
            </w:pPr>
            <w:r w:rsidRPr="0015030D">
              <w:rPr>
                <w:b/>
                <w:lang w:val="uk-UA"/>
              </w:rPr>
              <w:t>+/-</w:t>
            </w:r>
          </w:p>
        </w:tc>
        <w:tc>
          <w:tcPr>
            <w:tcW w:w="585" w:type="pct"/>
            <w:tcBorders>
              <w:bottom w:val="double" w:sz="4" w:space="0" w:color="auto"/>
            </w:tcBorders>
            <w:vAlign w:val="bottom"/>
          </w:tcPr>
          <w:p w14:paraId="5F452008" w14:textId="77777777" w:rsidR="00073360" w:rsidRPr="0015030D" w:rsidRDefault="00073360" w:rsidP="006F680F">
            <w:pPr>
              <w:ind w:left="-57" w:right="-57"/>
              <w:jc w:val="center"/>
              <w:rPr>
                <w:b/>
                <w:lang w:val="uk-UA"/>
              </w:rPr>
            </w:pPr>
            <w:r w:rsidRPr="0015030D">
              <w:rPr>
                <w:b/>
                <w:lang w:val="uk-UA"/>
              </w:rPr>
              <w:t>%</w:t>
            </w:r>
          </w:p>
        </w:tc>
      </w:tr>
      <w:tr w:rsidR="00073360" w:rsidRPr="0015030D" w14:paraId="111E3797" w14:textId="77777777" w:rsidTr="006F680F">
        <w:trPr>
          <w:trHeight w:val="806"/>
        </w:trPr>
        <w:tc>
          <w:tcPr>
            <w:tcW w:w="810" w:type="pct"/>
            <w:tcBorders>
              <w:top w:val="double" w:sz="4" w:space="0" w:color="auto"/>
            </w:tcBorders>
            <w:vAlign w:val="center"/>
          </w:tcPr>
          <w:p w14:paraId="3BDDA274" w14:textId="77777777" w:rsidR="00073360" w:rsidRPr="0015030D" w:rsidRDefault="00073360" w:rsidP="006F680F">
            <w:pPr>
              <w:pStyle w:val="21"/>
              <w:spacing w:after="0" w:line="240" w:lineRule="auto"/>
              <w:ind w:left="-57" w:right="-57"/>
              <w:rPr>
                <w:iCs/>
                <w:snapToGrid w:val="0"/>
                <w:lang w:val="uk-UA"/>
              </w:rPr>
            </w:pPr>
            <w:r w:rsidRPr="0015030D">
              <w:rPr>
                <w:snapToGrid w:val="0"/>
                <w:lang w:val="uk-UA"/>
              </w:rPr>
              <w:t xml:space="preserve">зведений бюджет, </w:t>
            </w:r>
            <w:r w:rsidRPr="0015030D">
              <w:rPr>
                <w:iCs/>
                <w:snapToGrid w:val="0"/>
                <w:lang w:val="uk-UA"/>
              </w:rPr>
              <w:t xml:space="preserve">разом, в </w:t>
            </w:r>
            <w:proofErr w:type="spellStart"/>
            <w:r w:rsidRPr="0015030D">
              <w:rPr>
                <w:iCs/>
                <w:snapToGrid w:val="0"/>
                <w:lang w:val="uk-UA"/>
              </w:rPr>
              <w:t>т.ч</w:t>
            </w:r>
            <w:proofErr w:type="spellEnd"/>
            <w:r w:rsidRPr="0015030D">
              <w:rPr>
                <w:iCs/>
                <w:snapToGrid w:val="0"/>
                <w:lang w:val="uk-UA"/>
              </w:rPr>
              <w:t>.:</w:t>
            </w:r>
          </w:p>
        </w:tc>
        <w:tc>
          <w:tcPr>
            <w:tcW w:w="441" w:type="pct"/>
            <w:tcBorders>
              <w:top w:val="double" w:sz="4" w:space="0" w:color="auto"/>
            </w:tcBorders>
            <w:vAlign w:val="center"/>
          </w:tcPr>
          <w:p w14:paraId="40AE1CE0" w14:textId="77777777" w:rsidR="00073360" w:rsidRPr="0015030D" w:rsidRDefault="00073360" w:rsidP="006F680F">
            <w:pPr>
              <w:ind w:left="-57" w:right="-57"/>
              <w:jc w:val="right"/>
              <w:rPr>
                <w:b/>
                <w:bCs/>
                <w:lang w:val="uk-UA"/>
              </w:rPr>
            </w:pPr>
            <w:r w:rsidRPr="0015030D">
              <w:rPr>
                <w:b/>
                <w:bCs/>
                <w:lang w:val="uk-UA"/>
              </w:rPr>
              <w:t>460,7</w:t>
            </w:r>
          </w:p>
        </w:tc>
        <w:tc>
          <w:tcPr>
            <w:tcW w:w="442" w:type="pct"/>
            <w:tcBorders>
              <w:top w:val="double" w:sz="4" w:space="0" w:color="auto"/>
            </w:tcBorders>
            <w:vAlign w:val="center"/>
          </w:tcPr>
          <w:p w14:paraId="729683F4" w14:textId="77777777" w:rsidR="00073360" w:rsidRPr="0015030D" w:rsidRDefault="00073360" w:rsidP="006F680F">
            <w:pPr>
              <w:ind w:left="-57" w:right="-57"/>
              <w:jc w:val="right"/>
              <w:rPr>
                <w:b/>
                <w:bCs/>
                <w:lang w:val="uk-UA"/>
              </w:rPr>
            </w:pPr>
            <w:r w:rsidRPr="0015030D">
              <w:rPr>
                <w:b/>
                <w:bCs/>
                <w:lang w:val="uk-UA"/>
              </w:rPr>
              <w:t>652,0</w:t>
            </w:r>
          </w:p>
        </w:tc>
        <w:tc>
          <w:tcPr>
            <w:tcW w:w="440" w:type="pct"/>
            <w:tcBorders>
              <w:top w:val="double" w:sz="4" w:space="0" w:color="auto"/>
            </w:tcBorders>
            <w:vAlign w:val="center"/>
          </w:tcPr>
          <w:p w14:paraId="13512BE4" w14:textId="77777777" w:rsidR="00073360" w:rsidRPr="0015030D" w:rsidRDefault="00073360" w:rsidP="006F680F">
            <w:pPr>
              <w:ind w:left="-57" w:right="-57"/>
              <w:jc w:val="right"/>
              <w:rPr>
                <w:b/>
                <w:bCs/>
                <w:lang w:val="uk-UA"/>
              </w:rPr>
            </w:pPr>
            <w:r w:rsidRPr="0015030D">
              <w:rPr>
                <w:b/>
                <w:bCs/>
                <w:lang w:val="uk-UA"/>
              </w:rPr>
              <w:t>782,9</w:t>
            </w:r>
          </w:p>
        </w:tc>
        <w:tc>
          <w:tcPr>
            <w:tcW w:w="515" w:type="pct"/>
            <w:tcBorders>
              <w:top w:val="double" w:sz="4" w:space="0" w:color="auto"/>
            </w:tcBorders>
            <w:vAlign w:val="center"/>
          </w:tcPr>
          <w:p w14:paraId="2C0D943C" w14:textId="77777777" w:rsidR="00073360" w:rsidRPr="0015030D" w:rsidRDefault="00073360" w:rsidP="006F680F">
            <w:pPr>
              <w:jc w:val="right"/>
              <w:rPr>
                <w:b/>
                <w:bCs/>
                <w:lang w:val="uk-UA"/>
              </w:rPr>
            </w:pPr>
            <w:r w:rsidRPr="0015030D">
              <w:rPr>
                <w:b/>
                <w:bCs/>
                <w:lang w:val="uk-UA"/>
              </w:rPr>
              <w:t>1 017,0</w:t>
            </w:r>
          </w:p>
        </w:tc>
        <w:tc>
          <w:tcPr>
            <w:tcW w:w="736" w:type="pct"/>
            <w:tcBorders>
              <w:top w:val="double" w:sz="4" w:space="0" w:color="auto"/>
            </w:tcBorders>
            <w:vAlign w:val="center"/>
          </w:tcPr>
          <w:p w14:paraId="1FFC8370" w14:textId="77777777" w:rsidR="00073360" w:rsidRPr="0015030D" w:rsidRDefault="00073360" w:rsidP="006F680F">
            <w:pPr>
              <w:jc w:val="right"/>
              <w:rPr>
                <w:b/>
                <w:bCs/>
                <w:lang w:val="uk-UA"/>
              </w:rPr>
            </w:pPr>
            <w:r w:rsidRPr="0015030D">
              <w:rPr>
                <w:b/>
                <w:bCs/>
                <w:lang w:val="uk-UA"/>
              </w:rPr>
              <w:t>1 162,2</w:t>
            </w:r>
          </w:p>
        </w:tc>
        <w:tc>
          <w:tcPr>
            <w:tcW w:w="515" w:type="pct"/>
            <w:tcBorders>
              <w:top w:val="double" w:sz="4" w:space="0" w:color="auto"/>
            </w:tcBorders>
            <w:vAlign w:val="center"/>
          </w:tcPr>
          <w:p w14:paraId="354B17A9" w14:textId="77777777" w:rsidR="00073360" w:rsidRPr="0015030D" w:rsidRDefault="00073360" w:rsidP="006F680F">
            <w:pPr>
              <w:jc w:val="right"/>
              <w:rPr>
                <w:b/>
                <w:bCs/>
                <w:color w:val="0000FF"/>
                <w:lang w:val="uk-UA"/>
              </w:rPr>
            </w:pPr>
            <w:r w:rsidRPr="0015030D">
              <w:rPr>
                <w:b/>
                <w:bCs/>
                <w:lang w:val="uk-UA"/>
              </w:rPr>
              <w:t>1 292,7</w:t>
            </w:r>
          </w:p>
        </w:tc>
        <w:tc>
          <w:tcPr>
            <w:tcW w:w="516" w:type="pct"/>
            <w:tcBorders>
              <w:top w:val="double" w:sz="4" w:space="0" w:color="auto"/>
            </w:tcBorders>
            <w:vAlign w:val="center"/>
          </w:tcPr>
          <w:p w14:paraId="1CD77C2C" w14:textId="77777777" w:rsidR="00073360" w:rsidRPr="0015030D" w:rsidRDefault="00073360" w:rsidP="006F680F">
            <w:pPr>
              <w:jc w:val="right"/>
              <w:rPr>
                <w:b/>
                <w:bCs/>
                <w:color w:val="0000FF"/>
                <w:lang w:val="uk-UA"/>
              </w:rPr>
            </w:pPr>
            <w:r w:rsidRPr="0015030D">
              <w:rPr>
                <w:b/>
                <w:bCs/>
                <w:lang w:val="uk-UA"/>
              </w:rPr>
              <w:t>130,5</w:t>
            </w:r>
          </w:p>
        </w:tc>
        <w:tc>
          <w:tcPr>
            <w:tcW w:w="585" w:type="pct"/>
            <w:tcBorders>
              <w:top w:val="double" w:sz="4" w:space="0" w:color="auto"/>
            </w:tcBorders>
            <w:vAlign w:val="center"/>
          </w:tcPr>
          <w:p w14:paraId="11C36C4B" w14:textId="77777777" w:rsidR="00073360" w:rsidRPr="0015030D" w:rsidRDefault="00073360" w:rsidP="006F680F">
            <w:pPr>
              <w:jc w:val="right"/>
              <w:rPr>
                <w:b/>
                <w:bCs/>
                <w:color w:val="0000FF"/>
                <w:lang w:val="uk-UA"/>
              </w:rPr>
            </w:pPr>
            <w:r w:rsidRPr="0015030D">
              <w:rPr>
                <w:b/>
                <w:bCs/>
                <w:lang w:val="uk-UA"/>
              </w:rPr>
              <w:t>111,2</w:t>
            </w:r>
          </w:p>
        </w:tc>
      </w:tr>
      <w:tr w:rsidR="00073360" w:rsidRPr="0015030D" w14:paraId="068E7105" w14:textId="77777777" w:rsidTr="006F680F">
        <w:trPr>
          <w:trHeight w:val="541"/>
        </w:trPr>
        <w:tc>
          <w:tcPr>
            <w:tcW w:w="810" w:type="pct"/>
            <w:vAlign w:val="center"/>
          </w:tcPr>
          <w:p w14:paraId="4F475420" w14:textId="77777777" w:rsidR="00073360" w:rsidRPr="0015030D" w:rsidRDefault="00073360" w:rsidP="006F680F">
            <w:pPr>
              <w:pStyle w:val="21"/>
              <w:spacing w:after="0" w:line="240" w:lineRule="auto"/>
              <w:ind w:left="-57" w:right="-57"/>
              <w:rPr>
                <w:snapToGrid w:val="0"/>
                <w:lang w:val="uk-UA"/>
              </w:rPr>
            </w:pPr>
            <w:r w:rsidRPr="0015030D">
              <w:rPr>
                <w:snapToGrid w:val="0"/>
                <w:lang w:val="uk-UA"/>
              </w:rPr>
              <w:t>загальний</w:t>
            </w:r>
          </w:p>
          <w:p w14:paraId="7E733945" w14:textId="77777777" w:rsidR="00073360" w:rsidRPr="0015030D" w:rsidRDefault="00073360" w:rsidP="006F680F">
            <w:pPr>
              <w:pStyle w:val="21"/>
              <w:spacing w:after="0" w:line="240" w:lineRule="auto"/>
              <w:ind w:left="-57" w:right="-57"/>
              <w:rPr>
                <w:snapToGrid w:val="0"/>
                <w:lang w:val="uk-UA"/>
              </w:rPr>
            </w:pPr>
            <w:r w:rsidRPr="0015030D">
              <w:rPr>
                <w:snapToGrid w:val="0"/>
                <w:lang w:val="uk-UA"/>
              </w:rPr>
              <w:t>фонд</w:t>
            </w:r>
          </w:p>
        </w:tc>
        <w:tc>
          <w:tcPr>
            <w:tcW w:w="441" w:type="pct"/>
            <w:vAlign w:val="center"/>
          </w:tcPr>
          <w:p w14:paraId="2569109E" w14:textId="77777777" w:rsidR="00073360" w:rsidRPr="0015030D" w:rsidRDefault="00073360" w:rsidP="006F680F">
            <w:pPr>
              <w:ind w:left="-57" w:right="-57"/>
              <w:jc w:val="right"/>
              <w:rPr>
                <w:lang w:val="uk-UA"/>
              </w:rPr>
            </w:pPr>
            <w:r w:rsidRPr="0015030D">
              <w:rPr>
                <w:lang w:val="uk-UA"/>
              </w:rPr>
              <w:t>387,2</w:t>
            </w:r>
          </w:p>
        </w:tc>
        <w:tc>
          <w:tcPr>
            <w:tcW w:w="442" w:type="pct"/>
            <w:vAlign w:val="center"/>
          </w:tcPr>
          <w:p w14:paraId="4AAF3D50" w14:textId="77777777" w:rsidR="00073360" w:rsidRPr="0015030D" w:rsidRDefault="00073360" w:rsidP="006F680F">
            <w:pPr>
              <w:ind w:left="-57" w:right="-57"/>
              <w:jc w:val="right"/>
              <w:rPr>
                <w:lang w:val="uk-UA"/>
              </w:rPr>
            </w:pPr>
            <w:r w:rsidRPr="0015030D">
              <w:rPr>
                <w:lang w:val="uk-UA"/>
              </w:rPr>
              <w:t>602,7</w:t>
            </w:r>
          </w:p>
        </w:tc>
        <w:tc>
          <w:tcPr>
            <w:tcW w:w="440" w:type="pct"/>
            <w:vAlign w:val="center"/>
          </w:tcPr>
          <w:p w14:paraId="3FCFFD94" w14:textId="77777777" w:rsidR="00073360" w:rsidRPr="0015030D" w:rsidRDefault="00073360" w:rsidP="006F680F">
            <w:pPr>
              <w:ind w:left="-57" w:right="-57"/>
              <w:jc w:val="right"/>
              <w:rPr>
                <w:lang w:val="uk-UA"/>
              </w:rPr>
            </w:pPr>
            <w:r w:rsidRPr="0015030D">
              <w:rPr>
                <w:lang w:val="uk-UA"/>
              </w:rPr>
              <w:t>718,3</w:t>
            </w:r>
          </w:p>
        </w:tc>
        <w:tc>
          <w:tcPr>
            <w:tcW w:w="515" w:type="pct"/>
            <w:vAlign w:val="center"/>
          </w:tcPr>
          <w:p w14:paraId="293FF69A" w14:textId="77777777" w:rsidR="00073360" w:rsidRPr="0015030D" w:rsidRDefault="00073360" w:rsidP="006F680F">
            <w:pPr>
              <w:jc w:val="right"/>
              <w:rPr>
                <w:lang w:val="uk-UA"/>
              </w:rPr>
            </w:pPr>
            <w:r w:rsidRPr="0015030D">
              <w:rPr>
                <w:lang w:val="uk-UA"/>
              </w:rPr>
              <w:t>887,2</w:t>
            </w:r>
          </w:p>
        </w:tc>
        <w:tc>
          <w:tcPr>
            <w:tcW w:w="736" w:type="pct"/>
            <w:vAlign w:val="center"/>
          </w:tcPr>
          <w:p w14:paraId="15E431A3" w14:textId="77777777" w:rsidR="00073360" w:rsidRPr="0015030D" w:rsidRDefault="00073360" w:rsidP="006F680F">
            <w:pPr>
              <w:jc w:val="right"/>
              <w:rPr>
                <w:lang w:val="uk-UA"/>
              </w:rPr>
            </w:pPr>
            <w:r w:rsidRPr="0015030D">
              <w:rPr>
                <w:lang w:val="uk-UA"/>
              </w:rPr>
              <w:t>1 064,7</w:t>
            </w:r>
          </w:p>
        </w:tc>
        <w:tc>
          <w:tcPr>
            <w:tcW w:w="515" w:type="pct"/>
            <w:vAlign w:val="center"/>
          </w:tcPr>
          <w:p w14:paraId="6E50FCD3" w14:textId="77777777" w:rsidR="00073360" w:rsidRPr="0015030D" w:rsidRDefault="00073360" w:rsidP="006F680F">
            <w:pPr>
              <w:jc w:val="right"/>
              <w:rPr>
                <w:color w:val="0000FF"/>
                <w:lang w:val="uk-UA"/>
              </w:rPr>
            </w:pPr>
            <w:r w:rsidRPr="0015030D">
              <w:rPr>
                <w:lang w:val="uk-UA"/>
              </w:rPr>
              <w:t>1 175,0</w:t>
            </w:r>
          </w:p>
        </w:tc>
        <w:tc>
          <w:tcPr>
            <w:tcW w:w="516" w:type="pct"/>
            <w:vAlign w:val="center"/>
          </w:tcPr>
          <w:p w14:paraId="340016DA" w14:textId="77777777" w:rsidR="00073360" w:rsidRPr="0015030D" w:rsidRDefault="00073360" w:rsidP="006F680F">
            <w:pPr>
              <w:jc w:val="right"/>
              <w:rPr>
                <w:color w:val="0000FF"/>
                <w:lang w:val="uk-UA"/>
              </w:rPr>
            </w:pPr>
            <w:r w:rsidRPr="0015030D">
              <w:rPr>
                <w:lang w:val="uk-UA"/>
              </w:rPr>
              <w:t>110,3</w:t>
            </w:r>
          </w:p>
        </w:tc>
        <w:tc>
          <w:tcPr>
            <w:tcW w:w="585" w:type="pct"/>
            <w:vAlign w:val="center"/>
          </w:tcPr>
          <w:p w14:paraId="027967C4" w14:textId="77777777" w:rsidR="00073360" w:rsidRPr="0015030D" w:rsidRDefault="00073360" w:rsidP="006F680F">
            <w:pPr>
              <w:jc w:val="right"/>
              <w:rPr>
                <w:color w:val="0000FF"/>
                <w:lang w:val="uk-UA"/>
              </w:rPr>
            </w:pPr>
            <w:r w:rsidRPr="0015030D">
              <w:rPr>
                <w:lang w:val="uk-UA"/>
              </w:rPr>
              <w:t>110,4</w:t>
            </w:r>
          </w:p>
        </w:tc>
      </w:tr>
      <w:tr w:rsidR="00073360" w:rsidRPr="0015030D" w14:paraId="58560A89" w14:textId="77777777" w:rsidTr="006F680F">
        <w:trPr>
          <w:trHeight w:val="549"/>
        </w:trPr>
        <w:tc>
          <w:tcPr>
            <w:tcW w:w="810" w:type="pct"/>
            <w:tcBorders>
              <w:left w:val="single" w:sz="2" w:space="0" w:color="auto"/>
              <w:right w:val="single" w:sz="2" w:space="0" w:color="auto"/>
            </w:tcBorders>
            <w:vAlign w:val="center"/>
          </w:tcPr>
          <w:p w14:paraId="219283BE" w14:textId="77777777" w:rsidR="00073360" w:rsidRPr="0015030D" w:rsidRDefault="00073360" w:rsidP="006F680F">
            <w:pPr>
              <w:pStyle w:val="21"/>
              <w:spacing w:after="0" w:line="240" w:lineRule="auto"/>
              <w:ind w:left="-57" w:right="-57"/>
              <w:rPr>
                <w:snapToGrid w:val="0"/>
                <w:lang w:val="uk-UA"/>
              </w:rPr>
            </w:pPr>
            <w:r w:rsidRPr="0015030D">
              <w:rPr>
                <w:snapToGrid w:val="0"/>
                <w:lang w:val="uk-UA"/>
              </w:rPr>
              <w:t>спеціальний фонд</w:t>
            </w:r>
          </w:p>
        </w:tc>
        <w:tc>
          <w:tcPr>
            <w:tcW w:w="441" w:type="pct"/>
            <w:tcBorders>
              <w:left w:val="single" w:sz="2" w:space="0" w:color="auto"/>
              <w:right w:val="single" w:sz="2" w:space="0" w:color="auto"/>
            </w:tcBorders>
            <w:vAlign w:val="center"/>
          </w:tcPr>
          <w:p w14:paraId="0CD4DFF7" w14:textId="77777777" w:rsidR="00073360" w:rsidRPr="0015030D" w:rsidRDefault="00073360" w:rsidP="006F680F">
            <w:pPr>
              <w:ind w:left="-57" w:right="-57"/>
              <w:jc w:val="right"/>
              <w:rPr>
                <w:lang w:val="uk-UA"/>
              </w:rPr>
            </w:pPr>
            <w:r w:rsidRPr="0015030D">
              <w:rPr>
                <w:lang w:val="uk-UA"/>
              </w:rPr>
              <w:t>73,5</w:t>
            </w:r>
          </w:p>
        </w:tc>
        <w:tc>
          <w:tcPr>
            <w:tcW w:w="442" w:type="pct"/>
            <w:tcBorders>
              <w:left w:val="single" w:sz="2" w:space="0" w:color="auto"/>
              <w:right w:val="single" w:sz="2" w:space="0" w:color="auto"/>
            </w:tcBorders>
            <w:vAlign w:val="center"/>
          </w:tcPr>
          <w:p w14:paraId="5DA0CA0D" w14:textId="77777777" w:rsidR="00073360" w:rsidRPr="0015030D" w:rsidRDefault="00073360" w:rsidP="006F680F">
            <w:pPr>
              <w:ind w:left="-57" w:right="-57"/>
              <w:jc w:val="right"/>
              <w:rPr>
                <w:lang w:val="uk-UA"/>
              </w:rPr>
            </w:pPr>
            <w:r w:rsidRPr="0015030D">
              <w:rPr>
                <w:lang w:val="uk-UA"/>
              </w:rPr>
              <w:t>49,3</w:t>
            </w:r>
          </w:p>
        </w:tc>
        <w:tc>
          <w:tcPr>
            <w:tcW w:w="440" w:type="pct"/>
            <w:tcBorders>
              <w:left w:val="single" w:sz="2" w:space="0" w:color="auto"/>
              <w:right w:val="single" w:sz="2" w:space="0" w:color="auto"/>
            </w:tcBorders>
            <w:vAlign w:val="center"/>
          </w:tcPr>
          <w:p w14:paraId="7C744992" w14:textId="77777777" w:rsidR="00073360" w:rsidRPr="0015030D" w:rsidRDefault="00073360" w:rsidP="006F680F">
            <w:pPr>
              <w:ind w:left="-57" w:right="-57"/>
              <w:jc w:val="right"/>
              <w:rPr>
                <w:lang w:val="uk-UA"/>
              </w:rPr>
            </w:pPr>
            <w:r w:rsidRPr="0015030D">
              <w:rPr>
                <w:lang w:val="uk-UA"/>
              </w:rPr>
              <w:t>64,6</w:t>
            </w:r>
          </w:p>
        </w:tc>
        <w:tc>
          <w:tcPr>
            <w:tcW w:w="515" w:type="pct"/>
            <w:vAlign w:val="center"/>
          </w:tcPr>
          <w:p w14:paraId="14375D54" w14:textId="77777777" w:rsidR="00073360" w:rsidRPr="0015030D" w:rsidRDefault="00073360" w:rsidP="006F680F">
            <w:pPr>
              <w:jc w:val="right"/>
              <w:rPr>
                <w:lang w:val="uk-UA"/>
              </w:rPr>
            </w:pPr>
            <w:r w:rsidRPr="0015030D">
              <w:rPr>
                <w:lang w:val="uk-UA"/>
              </w:rPr>
              <w:t>129,8</w:t>
            </w:r>
          </w:p>
        </w:tc>
        <w:tc>
          <w:tcPr>
            <w:tcW w:w="736" w:type="pct"/>
            <w:vAlign w:val="center"/>
          </w:tcPr>
          <w:p w14:paraId="2B041996" w14:textId="77777777" w:rsidR="00073360" w:rsidRPr="0015030D" w:rsidRDefault="00073360" w:rsidP="006F680F">
            <w:pPr>
              <w:jc w:val="right"/>
              <w:rPr>
                <w:lang w:val="uk-UA"/>
              </w:rPr>
            </w:pPr>
            <w:r w:rsidRPr="0015030D">
              <w:rPr>
                <w:lang w:val="uk-UA"/>
              </w:rPr>
              <w:t>97,5</w:t>
            </w:r>
          </w:p>
        </w:tc>
        <w:tc>
          <w:tcPr>
            <w:tcW w:w="515" w:type="pct"/>
            <w:vAlign w:val="center"/>
          </w:tcPr>
          <w:p w14:paraId="57566090" w14:textId="77777777" w:rsidR="00073360" w:rsidRPr="0015030D" w:rsidRDefault="00073360" w:rsidP="006F680F">
            <w:pPr>
              <w:jc w:val="right"/>
              <w:rPr>
                <w:color w:val="0000FF"/>
                <w:lang w:val="uk-UA"/>
              </w:rPr>
            </w:pPr>
            <w:r w:rsidRPr="0015030D">
              <w:rPr>
                <w:lang w:val="uk-UA"/>
              </w:rPr>
              <w:t>117,7</w:t>
            </w:r>
          </w:p>
        </w:tc>
        <w:tc>
          <w:tcPr>
            <w:tcW w:w="516" w:type="pct"/>
            <w:vAlign w:val="center"/>
          </w:tcPr>
          <w:p w14:paraId="27C362AF" w14:textId="77777777" w:rsidR="00073360" w:rsidRPr="0015030D" w:rsidRDefault="00073360" w:rsidP="006F680F">
            <w:pPr>
              <w:jc w:val="right"/>
              <w:rPr>
                <w:color w:val="0000FF"/>
                <w:lang w:val="uk-UA"/>
              </w:rPr>
            </w:pPr>
            <w:r w:rsidRPr="0015030D">
              <w:rPr>
                <w:lang w:val="uk-UA"/>
              </w:rPr>
              <w:t>20,2</w:t>
            </w:r>
          </w:p>
        </w:tc>
        <w:tc>
          <w:tcPr>
            <w:tcW w:w="585" w:type="pct"/>
            <w:vAlign w:val="center"/>
          </w:tcPr>
          <w:p w14:paraId="0DAD9C68" w14:textId="77777777" w:rsidR="00073360" w:rsidRPr="0015030D" w:rsidRDefault="00073360" w:rsidP="006F680F">
            <w:pPr>
              <w:jc w:val="right"/>
              <w:rPr>
                <w:color w:val="0000FF"/>
                <w:lang w:val="uk-UA"/>
              </w:rPr>
            </w:pPr>
            <w:r w:rsidRPr="0015030D">
              <w:rPr>
                <w:lang w:val="uk-UA"/>
              </w:rPr>
              <w:t>120,7</w:t>
            </w:r>
          </w:p>
        </w:tc>
      </w:tr>
    </w:tbl>
    <w:p w14:paraId="77DF11EB" w14:textId="23CB6213" w:rsidR="00073360" w:rsidRPr="0015030D" w:rsidRDefault="00073360" w:rsidP="00073360">
      <w:pPr>
        <w:jc w:val="center"/>
        <w:rPr>
          <w:rFonts w:ascii="Times New (W1)" w:hAnsi="Times New (W1)"/>
          <w:b/>
          <w:bCs/>
          <w:sz w:val="30"/>
          <w:szCs w:val="30"/>
          <w:lang w:val="uk-UA"/>
        </w:rPr>
      </w:pPr>
    </w:p>
    <w:p w14:paraId="4C7E40E7" w14:textId="5D237435" w:rsidR="00073360" w:rsidRPr="0015030D" w:rsidRDefault="00073360" w:rsidP="00073360">
      <w:pPr>
        <w:jc w:val="center"/>
        <w:rPr>
          <w:rFonts w:ascii="Times New (W1)" w:hAnsi="Times New (W1)"/>
          <w:b/>
          <w:bCs/>
          <w:sz w:val="30"/>
          <w:szCs w:val="30"/>
          <w:lang w:val="uk-UA"/>
        </w:rPr>
      </w:pPr>
    </w:p>
    <w:p w14:paraId="342E062C" w14:textId="6D82A080" w:rsidR="00073360" w:rsidRPr="0015030D" w:rsidRDefault="00073360" w:rsidP="00073360">
      <w:pPr>
        <w:jc w:val="center"/>
        <w:rPr>
          <w:rFonts w:ascii="Times New (W1)" w:hAnsi="Times New (W1)"/>
          <w:b/>
          <w:bCs/>
          <w:sz w:val="30"/>
          <w:szCs w:val="30"/>
          <w:lang w:val="uk-UA"/>
        </w:rPr>
      </w:pPr>
    </w:p>
    <w:p w14:paraId="47544436" w14:textId="77777777" w:rsidR="00073360" w:rsidRPr="0015030D" w:rsidRDefault="00073360" w:rsidP="00073360">
      <w:pPr>
        <w:jc w:val="center"/>
        <w:rPr>
          <w:rFonts w:ascii="Times New (W1)" w:hAnsi="Times New (W1)"/>
          <w:b/>
          <w:bCs/>
          <w:sz w:val="30"/>
          <w:szCs w:val="30"/>
          <w:lang w:val="uk-UA"/>
        </w:rPr>
      </w:pPr>
    </w:p>
    <w:p w14:paraId="43BF50A5"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lastRenderedPageBreak/>
        <w:t xml:space="preserve">Код 11010000 </w:t>
      </w:r>
    </w:p>
    <w:p w14:paraId="1D858F8D" w14:textId="6107CA95" w:rsidR="00073360" w:rsidRPr="0015030D" w:rsidRDefault="00073360" w:rsidP="00073360">
      <w:pPr>
        <w:jc w:val="center"/>
        <w:rPr>
          <w:rFonts w:ascii="Times New (W1)" w:hAnsi="Times New (W1)" w:cs="Times New (W1)"/>
          <w:b/>
          <w:bCs/>
          <w:sz w:val="30"/>
          <w:szCs w:val="30"/>
          <w:lang w:val="uk-UA"/>
        </w:rPr>
      </w:pPr>
      <w:r w:rsidRPr="0015030D">
        <w:rPr>
          <w:rFonts w:ascii="Times New (W1)" w:hAnsi="Times New (W1)" w:cs="Times New (W1)"/>
          <w:b/>
          <w:bCs/>
          <w:sz w:val="30"/>
          <w:szCs w:val="30"/>
          <w:lang w:val="uk-UA"/>
        </w:rPr>
        <w:t>"</w:t>
      </w:r>
      <w:r w:rsidRPr="0015030D">
        <w:rPr>
          <w:rFonts w:ascii="Times New (W1)" w:hAnsi="Times New (W1)"/>
          <w:b/>
          <w:bCs/>
          <w:sz w:val="30"/>
          <w:szCs w:val="30"/>
          <w:lang w:val="uk-UA"/>
        </w:rPr>
        <w:t>Податок та збір на доходи фізичних осіб</w:t>
      </w:r>
      <w:r w:rsidRPr="0015030D">
        <w:rPr>
          <w:rFonts w:ascii="Times New (W1)" w:hAnsi="Times New (W1)" w:cs="Times New (W1)"/>
          <w:b/>
          <w:bCs/>
          <w:sz w:val="30"/>
          <w:szCs w:val="30"/>
          <w:lang w:val="uk-UA"/>
        </w:rPr>
        <w:t>"</w:t>
      </w:r>
    </w:p>
    <w:p w14:paraId="02F393B8" w14:textId="77777777" w:rsidR="00073360" w:rsidRPr="0015030D" w:rsidRDefault="00073360" w:rsidP="00073360">
      <w:pPr>
        <w:jc w:val="center"/>
        <w:rPr>
          <w:rFonts w:ascii="Times New (W1)" w:hAnsi="Times New (W1)" w:cs="Times New (W1)"/>
          <w:b/>
          <w:bCs/>
          <w:sz w:val="30"/>
          <w:szCs w:val="30"/>
          <w:lang w:val="uk-UA"/>
        </w:rPr>
      </w:pPr>
    </w:p>
    <w:p w14:paraId="27E0E43F" w14:textId="77777777" w:rsidR="00073360" w:rsidRPr="0015030D" w:rsidRDefault="00073360" w:rsidP="00073360">
      <w:pPr>
        <w:spacing w:after="120"/>
        <w:ind w:firstLine="709"/>
        <w:jc w:val="both"/>
        <w:rPr>
          <w:sz w:val="28"/>
          <w:szCs w:val="28"/>
          <w:lang w:val="uk-UA"/>
        </w:rPr>
      </w:pPr>
      <w:r w:rsidRPr="0015030D">
        <w:rPr>
          <w:sz w:val="28"/>
          <w:szCs w:val="28"/>
          <w:lang w:val="uk-UA"/>
        </w:rPr>
        <w:t xml:space="preserve">Прогноз надходжень податку та збору на доходи фізичних осіб </w:t>
      </w:r>
      <w:r w:rsidRPr="0015030D">
        <w:rPr>
          <w:bCs/>
          <w:sz w:val="28"/>
          <w:szCs w:val="28"/>
          <w:lang w:val="uk-UA"/>
        </w:rPr>
        <w:t>на 2019 рік,</w:t>
      </w:r>
      <w:r w:rsidRPr="0015030D">
        <w:rPr>
          <w:sz w:val="28"/>
          <w:szCs w:val="28"/>
          <w:lang w:val="uk-UA"/>
        </w:rPr>
        <w:t xml:space="preserve"> розрахований із урахуванням прогнозного обсягу фонду оплати праці, рівня середньої заробітної плати, а також бази оподаткування з інших доходів та ставок оподаткування доходів фізичних осіб, становить </w:t>
      </w:r>
      <w:r w:rsidRPr="0015030D">
        <w:rPr>
          <w:b/>
          <w:sz w:val="28"/>
          <w:szCs w:val="28"/>
          <w:lang w:val="uk-UA"/>
        </w:rPr>
        <w:t>267 442,7 млн. грн.</w:t>
      </w:r>
      <w:r w:rsidRPr="0015030D">
        <w:rPr>
          <w:sz w:val="28"/>
          <w:szCs w:val="28"/>
          <w:lang w:val="uk-UA"/>
        </w:rPr>
        <w:t>,</w:t>
      </w:r>
      <w:r w:rsidRPr="0015030D">
        <w:rPr>
          <w:b/>
          <w:sz w:val="28"/>
          <w:szCs w:val="28"/>
          <w:lang w:val="uk-UA"/>
        </w:rPr>
        <w:t xml:space="preserve"> </w:t>
      </w:r>
      <w:r w:rsidRPr="0015030D">
        <w:rPr>
          <w:sz w:val="28"/>
          <w:szCs w:val="28"/>
          <w:lang w:val="uk-UA"/>
        </w:rPr>
        <w:t>у тому числі:</w:t>
      </w:r>
    </w:p>
    <w:p w14:paraId="79A11E6C" w14:textId="77777777" w:rsidR="00073360" w:rsidRPr="0015030D" w:rsidRDefault="00073360" w:rsidP="00073360">
      <w:pPr>
        <w:numPr>
          <w:ilvl w:val="0"/>
          <w:numId w:val="7"/>
        </w:numPr>
        <w:tabs>
          <w:tab w:val="left" w:pos="993"/>
        </w:tabs>
        <w:spacing w:after="120"/>
        <w:ind w:left="709" w:firstLine="0"/>
        <w:jc w:val="both"/>
        <w:rPr>
          <w:sz w:val="28"/>
          <w:szCs w:val="28"/>
          <w:lang w:val="uk-UA"/>
        </w:rPr>
      </w:pPr>
      <w:r w:rsidRPr="0015030D">
        <w:rPr>
          <w:b/>
          <w:sz w:val="28"/>
          <w:szCs w:val="28"/>
          <w:lang w:val="uk-UA"/>
        </w:rPr>
        <w:t>до місцевих бюджетів – 161 287,4 млн. грн.,</w:t>
      </w:r>
    </w:p>
    <w:p w14:paraId="351917C3" w14:textId="77777777" w:rsidR="00073360" w:rsidRPr="0015030D" w:rsidRDefault="00073360" w:rsidP="00073360">
      <w:pPr>
        <w:numPr>
          <w:ilvl w:val="0"/>
          <w:numId w:val="7"/>
        </w:numPr>
        <w:tabs>
          <w:tab w:val="left" w:pos="993"/>
        </w:tabs>
        <w:spacing w:after="120"/>
        <w:ind w:left="709" w:firstLine="0"/>
        <w:jc w:val="both"/>
        <w:rPr>
          <w:sz w:val="28"/>
          <w:szCs w:val="28"/>
          <w:lang w:val="uk-UA"/>
        </w:rPr>
      </w:pPr>
      <w:r w:rsidRPr="0015030D">
        <w:rPr>
          <w:b/>
          <w:sz w:val="28"/>
          <w:szCs w:val="28"/>
          <w:lang w:val="uk-UA"/>
        </w:rPr>
        <w:t xml:space="preserve">до державного бюджету – 106 155,3 млн. грн. </w:t>
      </w:r>
    </w:p>
    <w:p w14:paraId="1EB15781" w14:textId="77777777" w:rsidR="00073360" w:rsidRPr="0015030D" w:rsidRDefault="00073360" w:rsidP="00073360">
      <w:pPr>
        <w:pStyle w:val="21"/>
        <w:spacing w:line="240" w:lineRule="auto"/>
        <w:ind w:left="0" w:firstLine="720"/>
        <w:jc w:val="both"/>
        <w:rPr>
          <w:snapToGrid w:val="0"/>
          <w:sz w:val="28"/>
          <w:szCs w:val="28"/>
          <w:lang w:val="uk-UA"/>
        </w:rPr>
      </w:pPr>
      <w:r w:rsidRPr="0015030D">
        <w:rPr>
          <w:b/>
          <w:snapToGrid w:val="0"/>
          <w:sz w:val="28"/>
          <w:szCs w:val="28"/>
          <w:lang w:val="uk-UA"/>
        </w:rPr>
        <w:t>Основні чинники,</w:t>
      </w:r>
      <w:r w:rsidRPr="0015030D">
        <w:rPr>
          <w:snapToGrid w:val="0"/>
          <w:sz w:val="28"/>
          <w:szCs w:val="28"/>
          <w:lang w:val="uk-UA"/>
        </w:rPr>
        <w:t xml:space="preserve"> які </w:t>
      </w:r>
      <w:r w:rsidRPr="0015030D">
        <w:rPr>
          <w:b/>
          <w:snapToGrid w:val="0"/>
          <w:sz w:val="28"/>
          <w:szCs w:val="28"/>
          <w:lang w:val="uk-UA"/>
        </w:rPr>
        <w:t>вплинуть</w:t>
      </w:r>
      <w:r w:rsidRPr="0015030D">
        <w:rPr>
          <w:snapToGrid w:val="0"/>
          <w:sz w:val="28"/>
          <w:szCs w:val="28"/>
          <w:lang w:val="uk-UA"/>
        </w:rPr>
        <w:t xml:space="preserve"> </w:t>
      </w:r>
      <w:r w:rsidRPr="0015030D">
        <w:rPr>
          <w:b/>
          <w:snapToGrid w:val="0"/>
          <w:sz w:val="28"/>
          <w:szCs w:val="28"/>
          <w:lang w:val="uk-UA"/>
        </w:rPr>
        <w:t>на надходження</w:t>
      </w:r>
      <w:r w:rsidRPr="0015030D">
        <w:rPr>
          <w:snapToGrid w:val="0"/>
          <w:sz w:val="28"/>
          <w:szCs w:val="28"/>
          <w:lang w:val="uk-UA"/>
        </w:rPr>
        <w:t xml:space="preserve"> податку та збору на доходи фізичних осіб:</w:t>
      </w:r>
    </w:p>
    <w:p w14:paraId="1476A42B" w14:textId="77777777" w:rsidR="00073360" w:rsidRPr="0015030D" w:rsidRDefault="00073360" w:rsidP="00073360">
      <w:pPr>
        <w:pStyle w:val="21"/>
        <w:numPr>
          <w:ilvl w:val="0"/>
          <w:numId w:val="10"/>
        </w:numPr>
        <w:tabs>
          <w:tab w:val="left" w:pos="993"/>
        </w:tabs>
        <w:spacing w:line="240" w:lineRule="auto"/>
        <w:ind w:left="0" w:firstLine="709"/>
        <w:jc w:val="both"/>
        <w:rPr>
          <w:b/>
          <w:bCs/>
          <w:sz w:val="28"/>
          <w:szCs w:val="28"/>
          <w:lang w:val="uk-UA"/>
        </w:rPr>
      </w:pPr>
      <w:r w:rsidRPr="0015030D">
        <w:rPr>
          <w:bCs/>
          <w:sz w:val="28"/>
          <w:szCs w:val="28"/>
          <w:lang w:val="uk-UA"/>
        </w:rPr>
        <w:t xml:space="preserve"> </w:t>
      </w:r>
      <w:r w:rsidRPr="0015030D">
        <w:rPr>
          <w:b/>
          <w:bCs/>
          <w:sz w:val="28"/>
          <w:szCs w:val="28"/>
          <w:lang w:val="uk-UA"/>
        </w:rPr>
        <w:t xml:space="preserve">застосування єдиної ставки (18%) </w:t>
      </w:r>
      <w:r w:rsidRPr="0015030D">
        <w:rPr>
          <w:sz w:val="28"/>
          <w:szCs w:val="28"/>
          <w:lang w:val="uk-UA"/>
        </w:rPr>
        <w:t>оподаткування доходів фізичних осіб (крім доходів у вигляді дивідендів по акціях та корпоративних правах, нарахованих резидентами - платниками податку на прибуток підприємств, які оподатковуються за ставкою 5%; доходів у вигляді дивідендів по акціях та/або інвестиційних сертифікатах, корпоративних правах, нарахованих нерезидентами, інститутами спільного інвестування та суб'єктами господарювання, які не є платниками податку на прибуток, оподатковуються за ставкою 9%);</w:t>
      </w:r>
    </w:p>
    <w:p w14:paraId="2684B0DB" w14:textId="77777777" w:rsidR="00073360" w:rsidRPr="0015030D" w:rsidRDefault="00073360" w:rsidP="00073360">
      <w:pPr>
        <w:pStyle w:val="21"/>
        <w:numPr>
          <w:ilvl w:val="0"/>
          <w:numId w:val="8"/>
        </w:numPr>
        <w:tabs>
          <w:tab w:val="left" w:pos="993"/>
          <w:tab w:val="left" w:pos="1134"/>
        </w:tabs>
        <w:spacing w:line="240" w:lineRule="auto"/>
        <w:ind w:left="0" w:firstLine="709"/>
        <w:jc w:val="both"/>
        <w:rPr>
          <w:sz w:val="28"/>
          <w:szCs w:val="28"/>
          <w:lang w:val="uk-UA"/>
        </w:rPr>
      </w:pPr>
      <w:r w:rsidRPr="0015030D">
        <w:rPr>
          <w:bCs/>
          <w:sz w:val="28"/>
          <w:szCs w:val="28"/>
          <w:lang w:val="uk-UA"/>
        </w:rPr>
        <w:t>підвищення мінімальної заробітної плати та прожиткового мінімуму;</w:t>
      </w:r>
    </w:p>
    <w:p w14:paraId="4B8193FB" w14:textId="77777777" w:rsidR="00073360" w:rsidRPr="0015030D" w:rsidRDefault="00073360" w:rsidP="00073360">
      <w:pPr>
        <w:pStyle w:val="21"/>
        <w:numPr>
          <w:ilvl w:val="0"/>
          <w:numId w:val="8"/>
        </w:numPr>
        <w:tabs>
          <w:tab w:val="left" w:pos="993"/>
        </w:tabs>
        <w:spacing w:line="240" w:lineRule="auto"/>
        <w:ind w:left="0" w:firstLine="709"/>
        <w:jc w:val="both"/>
        <w:rPr>
          <w:b/>
          <w:bCs/>
          <w:sz w:val="28"/>
          <w:szCs w:val="28"/>
          <w:lang w:val="uk-UA"/>
        </w:rPr>
      </w:pPr>
      <w:r w:rsidRPr="0015030D">
        <w:rPr>
          <w:b/>
          <w:sz w:val="28"/>
          <w:szCs w:val="28"/>
          <w:lang w:val="uk-UA"/>
        </w:rPr>
        <w:t>зниження податкового навантаження на громадян, за рахунок надання</w:t>
      </w:r>
      <w:r w:rsidRPr="0015030D">
        <w:rPr>
          <w:sz w:val="28"/>
          <w:szCs w:val="28"/>
          <w:lang w:val="uk-UA"/>
        </w:rPr>
        <w:t xml:space="preserve"> </w:t>
      </w:r>
      <w:r w:rsidRPr="0015030D">
        <w:rPr>
          <w:b/>
          <w:bCs/>
          <w:sz w:val="28"/>
          <w:szCs w:val="28"/>
          <w:lang w:val="uk-UA"/>
        </w:rPr>
        <w:t>податкової соціальної пільги</w:t>
      </w:r>
      <w:r w:rsidRPr="0015030D">
        <w:rPr>
          <w:sz w:val="28"/>
          <w:szCs w:val="28"/>
          <w:lang w:val="uk-UA"/>
        </w:rPr>
        <w:t xml:space="preserve"> на рівні 50% прожиткового мінімуму для працездатних осіб для будь-якого платника податку за умови, що дохід не перевищує 1,4 прожиткового мінімуму для працездатних осіб, визначено у сумі 2,1 млрд. гривень;</w:t>
      </w:r>
    </w:p>
    <w:p w14:paraId="4516D688" w14:textId="77777777" w:rsidR="00073360" w:rsidRPr="0015030D" w:rsidRDefault="00073360" w:rsidP="00073360">
      <w:pPr>
        <w:tabs>
          <w:tab w:val="left" w:pos="851"/>
          <w:tab w:val="left" w:pos="1134"/>
        </w:tabs>
        <w:spacing w:after="120"/>
        <w:ind w:firstLine="709"/>
        <w:jc w:val="both"/>
        <w:rPr>
          <w:b/>
          <w:sz w:val="28"/>
          <w:szCs w:val="28"/>
          <w:lang w:val="uk-UA"/>
        </w:rPr>
      </w:pPr>
      <w:r w:rsidRPr="0015030D">
        <w:rPr>
          <w:b/>
          <w:sz w:val="28"/>
          <w:szCs w:val="28"/>
          <w:lang w:val="uk-UA"/>
        </w:rPr>
        <w:t>При прогнозуванні податку на доходи фізичних осіб враховано:</w:t>
      </w:r>
    </w:p>
    <w:p w14:paraId="1830EAC9" w14:textId="77777777" w:rsidR="00073360" w:rsidRPr="0015030D" w:rsidRDefault="00073360" w:rsidP="00073360">
      <w:pPr>
        <w:pStyle w:val="21"/>
        <w:numPr>
          <w:ilvl w:val="0"/>
          <w:numId w:val="10"/>
        </w:numPr>
        <w:tabs>
          <w:tab w:val="left" w:pos="993"/>
          <w:tab w:val="left" w:pos="1134"/>
        </w:tabs>
        <w:spacing w:line="240" w:lineRule="auto"/>
        <w:ind w:left="0" w:firstLine="709"/>
        <w:jc w:val="both"/>
        <w:rPr>
          <w:lang w:val="uk-UA"/>
        </w:rPr>
      </w:pPr>
      <w:r w:rsidRPr="0015030D">
        <w:rPr>
          <w:b/>
          <w:sz w:val="28"/>
          <w:szCs w:val="28"/>
          <w:lang w:val="uk-UA"/>
        </w:rPr>
        <w:t>справляння військового збору;</w:t>
      </w:r>
      <w:r w:rsidRPr="0015030D">
        <w:rPr>
          <w:sz w:val="28"/>
          <w:szCs w:val="28"/>
          <w:lang w:val="uk-UA"/>
        </w:rPr>
        <w:t xml:space="preserve"> </w:t>
      </w:r>
    </w:p>
    <w:p w14:paraId="27ABF085" w14:textId="77777777" w:rsidR="00073360" w:rsidRPr="0015030D" w:rsidRDefault="00073360" w:rsidP="00073360">
      <w:pPr>
        <w:pStyle w:val="21"/>
        <w:numPr>
          <w:ilvl w:val="0"/>
          <w:numId w:val="10"/>
        </w:numPr>
        <w:tabs>
          <w:tab w:val="left" w:pos="993"/>
          <w:tab w:val="left" w:pos="1134"/>
        </w:tabs>
        <w:spacing w:line="240" w:lineRule="auto"/>
        <w:ind w:left="0" w:right="533" w:firstLine="709"/>
        <w:jc w:val="both"/>
        <w:rPr>
          <w:b/>
          <w:bCs/>
          <w:sz w:val="28"/>
          <w:szCs w:val="28"/>
          <w:lang w:val="uk-UA"/>
        </w:rPr>
      </w:pPr>
      <w:r w:rsidRPr="0015030D">
        <w:rPr>
          <w:b/>
          <w:sz w:val="28"/>
          <w:szCs w:val="28"/>
          <w:lang w:val="uk-UA"/>
        </w:rPr>
        <w:t>звільнення</w:t>
      </w:r>
      <w:r w:rsidRPr="0015030D">
        <w:rPr>
          <w:sz w:val="28"/>
          <w:szCs w:val="28"/>
          <w:lang w:val="uk-UA"/>
        </w:rPr>
        <w:t xml:space="preserve"> від </w:t>
      </w:r>
      <w:r w:rsidRPr="0015030D">
        <w:rPr>
          <w:b/>
          <w:sz w:val="28"/>
          <w:szCs w:val="28"/>
          <w:lang w:val="uk-UA"/>
        </w:rPr>
        <w:t>оподаткування</w:t>
      </w:r>
      <w:r w:rsidRPr="0015030D">
        <w:rPr>
          <w:sz w:val="28"/>
          <w:szCs w:val="28"/>
          <w:lang w:val="uk-UA"/>
        </w:rPr>
        <w:t xml:space="preserve"> військовим збором </w:t>
      </w:r>
      <w:r w:rsidRPr="0015030D">
        <w:rPr>
          <w:b/>
          <w:sz w:val="28"/>
          <w:szCs w:val="28"/>
          <w:lang w:val="uk-UA"/>
        </w:rPr>
        <w:t>доходів</w:t>
      </w:r>
      <w:r w:rsidRPr="0015030D">
        <w:rPr>
          <w:sz w:val="28"/>
          <w:szCs w:val="28"/>
          <w:lang w:val="uk-UA"/>
        </w:rPr>
        <w:t xml:space="preserve">, у вигляді грошового забезпечення працівників та військовослужбовців, на яких розповсюджується норма положень Закону України від 18.06.2015 </w:t>
      </w:r>
      <w:r w:rsidRPr="0015030D">
        <w:rPr>
          <w:sz w:val="28"/>
          <w:szCs w:val="28"/>
          <w:lang w:val="uk-UA"/>
        </w:rPr>
        <w:br/>
        <w:t>№ 548-VIII "Про внесення змін до Податкового кодексу України щодо особливостей оподаткування військовим збором грошового забезпечення військовослужбовців та інших осіб, які беруть безпосередню участь в антитерористичній операції" та Закону України від 19.06.2018 №2463- VIII "Про внесення змін до розділу XX "Перехідні положення" Податкового кодексу України щодо відносин, пов'язаних із здійсненням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14:paraId="0A36ED72" w14:textId="77777777" w:rsidR="00073360" w:rsidRPr="0015030D" w:rsidRDefault="00073360" w:rsidP="00073360">
      <w:pPr>
        <w:pStyle w:val="2"/>
        <w:spacing w:after="0"/>
        <w:ind w:left="0" w:right="533" w:firstLine="720"/>
        <w:jc w:val="center"/>
        <w:rPr>
          <w:b/>
          <w:bCs/>
          <w:sz w:val="28"/>
          <w:szCs w:val="28"/>
          <w:highlight w:val="lightGray"/>
        </w:rPr>
      </w:pPr>
    </w:p>
    <w:p w14:paraId="44B5C5EA"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lastRenderedPageBreak/>
        <w:t>Код 11020000</w:t>
      </w:r>
    </w:p>
    <w:p w14:paraId="0C76878A" w14:textId="3350D57B"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"Податок на прибуток підприємств"</w:t>
      </w:r>
    </w:p>
    <w:p w14:paraId="3F1A9EA9" w14:textId="77777777" w:rsidR="00073360" w:rsidRPr="0015030D" w:rsidRDefault="00073360" w:rsidP="00073360">
      <w:pPr>
        <w:jc w:val="center"/>
        <w:rPr>
          <w:rFonts w:ascii="Times New (W1)" w:hAnsi="Times New (W1)"/>
          <w:b/>
          <w:bCs/>
          <w:sz w:val="30"/>
          <w:szCs w:val="30"/>
          <w:lang w:val="uk-UA"/>
        </w:rPr>
      </w:pPr>
    </w:p>
    <w:p w14:paraId="3A3A7154" w14:textId="77777777" w:rsidR="00073360" w:rsidRPr="0015030D" w:rsidRDefault="00073360" w:rsidP="00073360">
      <w:pPr>
        <w:spacing w:after="120"/>
        <w:ind w:firstLine="720"/>
        <w:jc w:val="both"/>
        <w:rPr>
          <w:sz w:val="28"/>
          <w:szCs w:val="28"/>
          <w:lang w:val="uk-UA"/>
        </w:rPr>
      </w:pPr>
      <w:r w:rsidRPr="0015030D">
        <w:rPr>
          <w:sz w:val="28"/>
          <w:szCs w:val="28"/>
          <w:lang w:val="uk-UA"/>
        </w:rPr>
        <w:t xml:space="preserve">Прогнозна сума податку на прибуток підприємств до зведеного бюджету на 2019 рік становить </w:t>
      </w:r>
      <w:r w:rsidRPr="0015030D">
        <w:rPr>
          <w:b/>
          <w:sz w:val="28"/>
          <w:szCs w:val="28"/>
          <w:lang w:val="uk-UA"/>
        </w:rPr>
        <w:t>102 300,0 млн. грн.,</w:t>
      </w:r>
      <w:r w:rsidRPr="0015030D">
        <w:rPr>
          <w:sz w:val="28"/>
          <w:szCs w:val="28"/>
          <w:lang w:val="uk-UA"/>
        </w:rPr>
        <w:t xml:space="preserve"> з них </w:t>
      </w:r>
      <w:r w:rsidRPr="0015030D">
        <w:rPr>
          <w:b/>
          <w:sz w:val="28"/>
          <w:szCs w:val="28"/>
          <w:lang w:val="uk-UA"/>
        </w:rPr>
        <w:t>92 600,0 млн. грн</w:t>
      </w:r>
      <w:r w:rsidRPr="0015030D">
        <w:rPr>
          <w:sz w:val="28"/>
          <w:szCs w:val="28"/>
          <w:lang w:val="uk-UA"/>
        </w:rPr>
        <w:t xml:space="preserve">. – до загального фонду державного бюджету, </w:t>
      </w:r>
      <w:r w:rsidRPr="0015030D">
        <w:rPr>
          <w:b/>
          <w:sz w:val="28"/>
          <w:szCs w:val="28"/>
          <w:lang w:val="uk-UA"/>
        </w:rPr>
        <w:t>9 700,0 млн. грн</w:t>
      </w:r>
      <w:r w:rsidRPr="0015030D">
        <w:rPr>
          <w:sz w:val="28"/>
          <w:szCs w:val="28"/>
          <w:lang w:val="uk-UA"/>
        </w:rPr>
        <w:t>. – до загального фонду місцевих бюджетів.</w:t>
      </w:r>
    </w:p>
    <w:p w14:paraId="6F1A8632" w14:textId="77777777" w:rsidR="00073360" w:rsidRPr="0015030D" w:rsidRDefault="00073360" w:rsidP="00073360">
      <w:pPr>
        <w:spacing w:after="120"/>
        <w:ind w:firstLine="720"/>
        <w:jc w:val="both"/>
        <w:rPr>
          <w:sz w:val="28"/>
          <w:szCs w:val="28"/>
          <w:lang w:val="uk-UA"/>
        </w:rPr>
      </w:pPr>
      <w:r w:rsidRPr="0015030D">
        <w:rPr>
          <w:sz w:val="28"/>
          <w:szCs w:val="28"/>
          <w:lang w:val="uk-UA"/>
        </w:rPr>
        <w:t xml:space="preserve">Розрахунок прогнозу надходжень </w:t>
      </w:r>
      <w:r w:rsidRPr="0015030D">
        <w:rPr>
          <w:bCs/>
          <w:sz w:val="28"/>
          <w:szCs w:val="28"/>
          <w:lang w:val="uk-UA"/>
        </w:rPr>
        <w:t>податку на прибуток підприємств</w:t>
      </w:r>
      <w:r w:rsidRPr="0015030D">
        <w:rPr>
          <w:sz w:val="28"/>
          <w:szCs w:val="28"/>
          <w:lang w:val="uk-UA"/>
        </w:rPr>
        <w:t xml:space="preserve"> на 2019 рік</w:t>
      </w:r>
      <w:r w:rsidRPr="0015030D">
        <w:rPr>
          <w:bCs/>
          <w:sz w:val="28"/>
          <w:szCs w:val="28"/>
          <w:lang w:val="uk-UA"/>
        </w:rPr>
        <w:t>,</w:t>
      </w:r>
      <w:r w:rsidRPr="0015030D">
        <w:rPr>
          <w:sz w:val="28"/>
          <w:szCs w:val="28"/>
          <w:lang w:val="uk-UA"/>
        </w:rPr>
        <w:t xml:space="preserve"> здійснено на підставі динаміки надходжень за попередні роки, очікуваного декларування та надходжень у 2018 році  та прогнозного фінансового результату підприємств до оподаткування на 2019 рік.</w:t>
      </w:r>
    </w:p>
    <w:p w14:paraId="679B0E78" w14:textId="77777777" w:rsidR="00073360" w:rsidRPr="0015030D" w:rsidRDefault="00073360" w:rsidP="00073360">
      <w:pPr>
        <w:pStyle w:val="21"/>
        <w:tabs>
          <w:tab w:val="left" w:pos="180"/>
        </w:tabs>
        <w:spacing w:line="240" w:lineRule="auto"/>
        <w:ind w:left="0" w:firstLine="709"/>
        <w:jc w:val="both"/>
        <w:rPr>
          <w:sz w:val="28"/>
          <w:szCs w:val="28"/>
          <w:lang w:val="uk-UA"/>
        </w:rPr>
      </w:pPr>
      <w:r w:rsidRPr="0015030D">
        <w:rPr>
          <w:sz w:val="28"/>
          <w:szCs w:val="28"/>
          <w:lang w:val="uk-UA"/>
        </w:rPr>
        <w:t>При прогнозуванні надходжень податку на прибуток на 2019 рік враховано:</w:t>
      </w:r>
    </w:p>
    <w:p w14:paraId="4286F76C" w14:textId="77777777" w:rsidR="00073360" w:rsidRPr="0015030D" w:rsidRDefault="00073360" w:rsidP="00073360">
      <w:pPr>
        <w:pStyle w:val="21"/>
        <w:numPr>
          <w:ilvl w:val="0"/>
          <w:numId w:val="6"/>
        </w:numPr>
        <w:tabs>
          <w:tab w:val="clear" w:pos="720"/>
          <w:tab w:val="num" w:pos="0"/>
          <w:tab w:val="left" w:pos="180"/>
          <w:tab w:val="left" w:pos="993"/>
        </w:tabs>
        <w:spacing w:line="240" w:lineRule="auto"/>
        <w:ind w:left="0" w:firstLine="720"/>
        <w:jc w:val="both"/>
        <w:rPr>
          <w:sz w:val="28"/>
          <w:szCs w:val="28"/>
          <w:lang w:val="uk-UA"/>
        </w:rPr>
      </w:pPr>
      <w:r w:rsidRPr="0015030D">
        <w:rPr>
          <w:b/>
          <w:sz w:val="28"/>
          <w:szCs w:val="28"/>
          <w:lang w:val="uk-UA"/>
        </w:rPr>
        <w:t>термін подання податкової звітності та сплата</w:t>
      </w:r>
      <w:r w:rsidRPr="0015030D">
        <w:rPr>
          <w:sz w:val="28"/>
          <w:szCs w:val="28"/>
          <w:lang w:val="uk-UA"/>
        </w:rPr>
        <w:t xml:space="preserve"> податку на прибуток підприємств за підсумками кварталу;</w:t>
      </w:r>
    </w:p>
    <w:p w14:paraId="4ECEBE4E" w14:textId="77777777" w:rsidR="00073360" w:rsidRPr="0015030D" w:rsidRDefault="00073360" w:rsidP="00073360">
      <w:pPr>
        <w:pStyle w:val="21"/>
        <w:numPr>
          <w:ilvl w:val="0"/>
          <w:numId w:val="6"/>
        </w:numPr>
        <w:tabs>
          <w:tab w:val="clear" w:pos="720"/>
          <w:tab w:val="num" w:pos="0"/>
          <w:tab w:val="left" w:pos="180"/>
          <w:tab w:val="left" w:pos="993"/>
        </w:tabs>
        <w:spacing w:line="240" w:lineRule="auto"/>
        <w:ind w:left="0" w:firstLine="720"/>
        <w:jc w:val="both"/>
        <w:rPr>
          <w:sz w:val="28"/>
          <w:szCs w:val="28"/>
          <w:lang w:val="uk-UA"/>
        </w:rPr>
      </w:pPr>
      <w:r w:rsidRPr="0015030D">
        <w:rPr>
          <w:sz w:val="28"/>
          <w:szCs w:val="28"/>
          <w:lang w:val="uk-UA"/>
        </w:rPr>
        <w:t>позитивна</w:t>
      </w:r>
      <w:r w:rsidRPr="0015030D">
        <w:rPr>
          <w:b/>
          <w:sz w:val="28"/>
          <w:szCs w:val="28"/>
          <w:lang w:val="uk-UA"/>
        </w:rPr>
        <w:t xml:space="preserve"> динаміка декларування та сплати </w:t>
      </w:r>
      <w:r w:rsidRPr="0015030D">
        <w:rPr>
          <w:sz w:val="28"/>
          <w:szCs w:val="28"/>
          <w:lang w:val="uk-UA"/>
        </w:rPr>
        <w:t>податку на прибуток у 2018 році;</w:t>
      </w:r>
    </w:p>
    <w:p w14:paraId="6C678888" w14:textId="77777777" w:rsidR="00073360" w:rsidRPr="0015030D" w:rsidRDefault="00073360" w:rsidP="00073360">
      <w:pPr>
        <w:pStyle w:val="21"/>
        <w:numPr>
          <w:ilvl w:val="0"/>
          <w:numId w:val="6"/>
        </w:numPr>
        <w:tabs>
          <w:tab w:val="clear" w:pos="720"/>
          <w:tab w:val="num" w:pos="0"/>
          <w:tab w:val="left" w:pos="180"/>
          <w:tab w:val="left" w:pos="993"/>
        </w:tabs>
        <w:spacing w:line="240" w:lineRule="auto"/>
        <w:ind w:left="0" w:firstLine="720"/>
        <w:jc w:val="both"/>
        <w:rPr>
          <w:sz w:val="28"/>
          <w:szCs w:val="28"/>
          <w:lang w:val="uk-UA"/>
        </w:rPr>
      </w:pPr>
      <w:r w:rsidRPr="0015030D">
        <w:rPr>
          <w:sz w:val="28"/>
          <w:szCs w:val="28"/>
          <w:lang w:val="uk-UA"/>
        </w:rPr>
        <w:t>збільшення прибутку прибуткових підприємств.</w:t>
      </w:r>
    </w:p>
    <w:p w14:paraId="7D853FCB" w14:textId="77777777" w:rsidR="00073360" w:rsidRPr="0015030D" w:rsidRDefault="00073360" w:rsidP="00073360">
      <w:pPr>
        <w:jc w:val="center"/>
        <w:rPr>
          <w:rFonts w:ascii="Times New (W1)" w:hAnsi="Times New (W1)"/>
          <w:b/>
          <w:bCs/>
          <w:sz w:val="30"/>
          <w:szCs w:val="30"/>
          <w:highlight w:val="lightGray"/>
          <w:lang w:val="uk-UA"/>
        </w:rPr>
      </w:pPr>
    </w:p>
    <w:p w14:paraId="7BED4EF2"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Код 13000000</w:t>
      </w:r>
    </w:p>
    <w:p w14:paraId="26D931CA"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"Рентна плата та плата за використання інших</w:t>
      </w:r>
    </w:p>
    <w:p w14:paraId="59FA9206" w14:textId="68B29A60"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 xml:space="preserve"> природних ресурсів"</w:t>
      </w:r>
    </w:p>
    <w:p w14:paraId="2F773ACC" w14:textId="77777777" w:rsidR="00073360" w:rsidRPr="0015030D" w:rsidRDefault="00073360" w:rsidP="00073360">
      <w:pPr>
        <w:jc w:val="center"/>
        <w:rPr>
          <w:rFonts w:ascii="Times New (W1)" w:hAnsi="Times New (W1)"/>
          <w:b/>
          <w:bCs/>
          <w:sz w:val="30"/>
          <w:szCs w:val="30"/>
          <w:lang w:val="uk-UA"/>
        </w:rPr>
      </w:pPr>
    </w:p>
    <w:p w14:paraId="7CC0D09C" w14:textId="77777777" w:rsidR="00073360" w:rsidRPr="0015030D" w:rsidRDefault="00073360" w:rsidP="00073360">
      <w:pPr>
        <w:spacing w:after="120"/>
        <w:ind w:firstLine="709"/>
        <w:jc w:val="both"/>
        <w:rPr>
          <w:b/>
          <w:sz w:val="28"/>
          <w:szCs w:val="28"/>
          <w:lang w:val="uk-UA"/>
        </w:rPr>
      </w:pPr>
      <w:r w:rsidRPr="0015030D">
        <w:rPr>
          <w:sz w:val="28"/>
          <w:szCs w:val="28"/>
          <w:lang w:val="uk-UA"/>
        </w:rPr>
        <w:t xml:space="preserve">Прогнозна сума надходжень рентної плати та плати за використання інших природних ресурсів до державного бюджету в 2019 році становить </w:t>
      </w:r>
      <w:r w:rsidRPr="0015030D">
        <w:rPr>
          <w:b/>
          <w:sz w:val="28"/>
          <w:szCs w:val="28"/>
          <w:lang w:val="uk-UA"/>
        </w:rPr>
        <w:t>48 630,9 млн. грн., в тому числі:</w:t>
      </w:r>
    </w:p>
    <w:p w14:paraId="0C0FE81C" w14:textId="77777777" w:rsidR="00073360" w:rsidRPr="0015030D" w:rsidRDefault="00073360" w:rsidP="00073360">
      <w:pPr>
        <w:pStyle w:val="a3"/>
        <w:numPr>
          <w:ilvl w:val="0"/>
          <w:numId w:val="9"/>
        </w:numPr>
        <w:tabs>
          <w:tab w:val="left" w:pos="993"/>
        </w:tabs>
        <w:spacing w:after="120"/>
        <w:ind w:left="0" w:firstLine="709"/>
        <w:contextualSpacing w:val="0"/>
        <w:jc w:val="both"/>
        <w:rPr>
          <w:sz w:val="28"/>
          <w:szCs w:val="28"/>
        </w:rPr>
      </w:pPr>
      <w:r w:rsidRPr="0015030D">
        <w:rPr>
          <w:sz w:val="28"/>
          <w:szCs w:val="28"/>
        </w:rPr>
        <w:t>рентна плата за спеціальне використання лісових ресурсів –435,6 млн. грн.;</w:t>
      </w:r>
    </w:p>
    <w:p w14:paraId="59484254" w14:textId="77777777" w:rsidR="00073360" w:rsidRPr="0015030D" w:rsidRDefault="00073360" w:rsidP="00073360">
      <w:pPr>
        <w:pStyle w:val="a3"/>
        <w:numPr>
          <w:ilvl w:val="0"/>
          <w:numId w:val="9"/>
        </w:numPr>
        <w:tabs>
          <w:tab w:val="left" w:pos="993"/>
        </w:tabs>
        <w:spacing w:after="120"/>
        <w:ind w:left="0" w:firstLine="709"/>
        <w:contextualSpacing w:val="0"/>
        <w:jc w:val="both"/>
        <w:rPr>
          <w:sz w:val="28"/>
          <w:szCs w:val="28"/>
        </w:rPr>
      </w:pPr>
      <w:r w:rsidRPr="0015030D">
        <w:rPr>
          <w:sz w:val="28"/>
          <w:szCs w:val="28"/>
        </w:rPr>
        <w:t>рентна плата за спеціальне використання води – 1 101,2 млн. грн.;</w:t>
      </w:r>
    </w:p>
    <w:p w14:paraId="44256748" w14:textId="77777777" w:rsidR="00073360" w:rsidRPr="0015030D" w:rsidRDefault="00073360" w:rsidP="00073360">
      <w:pPr>
        <w:pStyle w:val="a3"/>
        <w:numPr>
          <w:ilvl w:val="0"/>
          <w:numId w:val="9"/>
        </w:numPr>
        <w:tabs>
          <w:tab w:val="left" w:pos="993"/>
        </w:tabs>
        <w:spacing w:after="120"/>
        <w:ind w:left="0" w:firstLine="709"/>
        <w:contextualSpacing w:val="0"/>
        <w:jc w:val="both"/>
        <w:rPr>
          <w:sz w:val="28"/>
          <w:szCs w:val="28"/>
        </w:rPr>
      </w:pPr>
      <w:r w:rsidRPr="0015030D">
        <w:rPr>
          <w:sz w:val="28"/>
          <w:szCs w:val="28"/>
        </w:rPr>
        <w:t>рентна плата за користування надрами – 42 836,7 млн. грн.;</w:t>
      </w:r>
    </w:p>
    <w:p w14:paraId="69F81C08" w14:textId="77777777" w:rsidR="00073360" w:rsidRPr="0015030D" w:rsidRDefault="00073360" w:rsidP="00073360">
      <w:pPr>
        <w:pStyle w:val="a3"/>
        <w:numPr>
          <w:ilvl w:val="0"/>
          <w:numId w:val="9"/>
        </w:numPr>
        <w:tabs>
          <w:tab w:val="left" w:pos="993"/>
        </w:tabs>
        <w:spacing w:after="120"/>
        <w:ind w:left="0" w:firstLine="709"/>
        <w:contextualSpacing w:val="0"/>
        <w:jc w:val="both"/>
        <w:rPr>
          <w:sz w:val="28"/>
          <w:szCs w:val="28"/>
        </w:rPr>
      </w:pPr>
      <w:r w:rsidRPr="0015030D">
        <w:rPr>
          <w:sz w:val="28"/>
          <w:szCs w:val="28"/>
        </w:rPr>
        <w:t>рентна плата за користування радіочастотним ресурсом України –2 809,8 млн. грн.;</w:t>
      </w:r>
    </w:p>
    <w:p w14:paraId="6E5847CE" w14:textId="77777777" w:rsidR="00073360" w:rsidRPr="0015030D" w:rsidRDefault="00073360" w:rsidP="00073360">
      <w:pPr>
        <w:pStyle w:val="a3"/>
        <w:numPr>
          <w:ilvl w:val="0"/>
          <w:numId w:val="9"/>
        </w:numPr>
        <w:tabs>
          <w:tab w:val="left" w:pos="993"/>
        </w:tabs>
        <w:spacing w:after="120"/>
        <w:ind w:left="0" w:firstLine="709"/>
        <w:contextualSpacing w:val="0"/>
        <w:jc w:val="both"/>
        <w:rPr>
          <w:sz w:val="28"/>
          <w:szCs w:val="28"/>
        </w:rPr>
      </w:pPr>
      <w:r w:rsidRPr="0015030D">
        <w:rPr>
          <w:sz w:val="28"/>
          <w:szCs w:val="28"/>
        </w:rPr>
        <w:t>рентна плата за транспортування – 1 447,5 млн. гривень.</w:t>
      </w:r>
    </w:p>
    <w:p w14:paraId="4BC78F10" w14:textId="77777777" w:rsidR="00073360" w:rsidRPr="0015030D" w:rsidRDefault="00073360" w:rsidP="00073360">
      <w:pPr>
        <w:jc w:val="center"/>
        <w:rPr>
          <w:rFonts w:ascii="Times New (W1)" w:hAnsi="Times New (W1)"/>
          <w:b/>
          <w:bCs/>
          <w:sz w:val="30"/>
          <w:szCs w:val="30"/>
          <w:lang w:val="uk-UA"/>
        </w:rPr>
      </w:pPr>
    </w:p>
    <w:p w14:paraId="41C841F0" w14:textId="7BE86D39"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Код 13010000</w:t>
      </w:r>
    </w:p>
    <w:p w14:paraId="3A9667F5" w14:textId="4D299371"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"Рентна плата за спеціальне використання лісових ресурсів"</w:t>
      </w:r>
    </w:p>
    <w:p w14:paraId="4F0A2433" w14:textId="77777777" w:rsidR="00073360" w:rsidRPr="0015030D" w:rsidRDefault="00073360" w:rsidP="00073360">
      <w:pPr>
        <w:jc w:val="center"/>
        <w:rPr>
          <w:rFonts w:ascii="Times New (W1)" w:hAnsi="Times New (W1)"/>
          <w:b/>
          <w:bCs/>
          <w:sz w:val="30"/>
          <w:szCs w:val="30"/>
          <w:lang w:val="uk-UA"/>
        </w:rPr>
      </w:pPr>
    </w:p>
    <w:p w14:paraId="371EFEB1" w14:textId="29837960" w:rsidR="00073360" w:rsidRPr="0015030D" w:rsidRDefault="00073360" w:rsidP="00073360">
      <w:pPr>
        <w:spacing w:after="120"/>
        <w:ind w:firstLine="709"/>
        <w:jc w:val="both"/>
        <w:rPr>
          <w:sz w:val="28"/>
          <w:szCs w:val="28"/>
          <w:lang w:val="uk-UA"/>
        </w:rPr>
      </w:pPr>
      <w:r w:rsidRPr="0015030D">
        <w:rPr>
          <w:sz w:val="28"/>
          <w:szCs w:val="28"/>
          <w:lang w:val="uk-UA"/>
        </w:rPr>
        <w:lastRenderedPageBreak/>
        <w:t xml:space="preserve">Прогнозна сума надходжень рентної плати за спеціальне використання лісових ресурсів на 2019 рік до державного бюджету </w:t>
      </w:r>
      <w:r w:rsidRPr="0015030D">
        <w:rPr>
          <w:snapToGrid w:val="0"/>
          <w:sz w:val="28"/>
          <w:szCs w:val="28"/>
          <w:lang w:val="uk-UA"/>
        </w:rPr>
        <w:t xml:space="preserve">становить </w:t>
      </w:r>
      <w:r w:rsidRPr="0015030D">
        <w:rPr>
          <w:snapToGrid w:val="0"/>
          <w:sz w:val="28"/>
          <w:szCs w:val="28"/>
          <w:lang w:val="uk-UA"/>
        </w:rPr>
        <w:br/>
      </w:r>
      <w:r w:rsidRPr="0015030D">
        <w:rPr>
          <w:b/>
          <w:sz w:val="28"/>
          <w:szCs w:val="28"/>
          <w:lang w:val="uk-UA"/>
        </w:rPr>
        <w:t>435,6 млн. гривень.</w:t>
      </w:r>
    </w:p>
    <w:p w14:paraId="3B1D9A3A" w14:textId="77777777" w:rsidR="00073360" w:rsidRPr="0015030D" w:rsidRDefault="00073360" w:rsidP="00073360">
      <w:pPr>
        <w:tabs>
          <w:tab w:val="left" w:pos="0"/>
          <w:tab w:val="left" w:pos="709"/>
          <w:tab w:val="left" w:pos="993"/>
        </w:tabs>
        <w:spacing w:after="120"/>
        <w:ind w:firstLine="709"/>
        <w:jc w:val="both"/>
        <w:rPr>
          <w:sz w:val="28"/>
          <w:szCs w:val="28"/>
          <w:lang w:val="uk-UA"/>
        </w:rPr>
      </w:pPr>
      <w:r w:rsidRPr="0015030D">
        <w:rPr>
          <w:sz w:val="28"/>
          <w:szCs w:val="28"/>
          <w:lang w:val="uk-UA"/>
        </w:rPr>
        <w:t>Розрахунок здійснено з урахуванням динаміки надходжень за попередні роки, надходжень поточного року, прогнозного індексу цін виробників промислової продукції, тенденції платного відпуску деревини.</w:t>
      </w:r>
    </w:p>
    <w:p w14:paraId="79B2794F" w14:textId="77777777" w:rsidR="00073360" w:rsidRPr="0015030D" w:rsidRDefault="00073360" w:rsidP="00073360">
      <w:pPr>
        <w:jc w:val="center"/>
        <w:rPr>
          <w:rFonts w:ascii="Times New (W1)" w:hAnsi="Times New (W1)"/>
          <w:b/>
          <w:bCs/>
          <w:sz w:val="30"/>
          <w:szCs w:val="30"/>
          <w:highlight w:val="lightGray"/>
          <w:lang w:val="uk-UA"/>
        </w:rPr>
      </w:pPr>
    </w:p>
    <w:p w14:paraId="4EE4CE86"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Код 13020000</w:t>
      </w:r>
    </w:p>
    <w:p w14:paraId="3AD3CA37" w14:textId="7557E07F"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"Рентна плата за спеціальне використання води"</w:t>
      </w:r>
    </w:p>
    <w:p w14:paraId="474C4B91" w14:textId="77777777" w:rsidR="00073360" w:rsidRPr="0015030D" w:rsidRDefault="00073360" w:rsidP="00073360">
      <w:pPr>
        <w:jc w:val="center"/>
        <w:rPr>
          <w:rFonts w:ascii="Times New (W1)" w:hAnsi="Times New (W1)"/>
          <w:b/>
          <w:bCs/>
          <w:sz w:val="30"/>
          <w:szCs w:val="30"/>
          <w:lang w:val="uk-UA"/>
        </w:rPr>
      </w:pPr>
    </w:p>
    <w:p w14:paraId="6A016A28" w14:textId="77777777" w:rsidR="00073360" w:rsidRPr="0015030D" w:rsidRDefault="00073360" w:rsidP="00073360">
      <w:pPr>
        <w:spacing w:after="120"/>
        <w:ind w:firstLine="709"/>
        <w:jc w:val="both"/>
        <w:rPr>
          <w:sz w:val="28"/>
          <w:szCs w:val="28"/>
          <w:lang w:val="uk-UA"/>
        </w:rPr>
      </w:pPr>
      <w:r w:rsidRPr="0015030D">
        <w:rPr>
          <w:sz w:val="28"/>
          <w:szCs w:val="28"/>
          <w:lang w:val="uk-UA"/>
        </w:rPr>
        <w:t xml:space="preserve">Прогнозна сума надходжень  рентної плати за спеціальне використання води на 2019 рік до державного бюджету </w:t>
      </w:r>
      <w:r w:rsidRPr="0015030D">
        <w:rPr>
          <w:snapToGrid w:val="0"/>
          <w:sz w:val="28"/>
          <w:szCs w:val="28"/>
          <w:lang w:val="uk-UA"/>
        </w:rPr>
        <w:t xml:space="preserve">становить </w:t>
      </w:r>
      <w:r w:rsidRPr="0015030D">
        <w:rPr>
          <w:b/>
          <w:snapToGrid w:val="0"/>
          <w:sz w:val="28"/>
          <w:szCs w:val="28"/>
          <w:lang w:val="uk-UA"/>
        </w:rPr>
        <w:t>1 101,2</w:t>
      </w:r>
      <w:r w:rsidRPr="0015030D">
        <w:rPr>
          <w:b/>
          <w:sz w:val="28"/>
          <w:szCs w:val="28"/>
          <w:lang w:val="uk-UA"/>
        </w:rPr>
        <w:t> млн. гривень.</w:t>
      </w:r>
    </w:p>
    <w:p w14:paraId="535279FD" w14:textId="77777777" w:rsidR="00073360" w:rsidRPr="0015030D" w:rsidRDefault="00073360" w:rsidP="00073360">
      <w:pPr>
        <w:tabs>
          <w:tab w:val="left" w:pos="0"/>
          <w:tab w:val="left" w:pos="709"/>
          <w:tab w:val="left" w:pos="993"/>
        </w:tabs>
        <w:spacing w:after="120"/>
        <w:ind w:firstLine="709"/>
        <w:jc w:val="both"/>
        <w:rPr>
          <w:sz w:val="28"/>
          <w:szCs w:val="28"/>
          <w:lang w:val="uk-UA"/>
        </w:rPr>
      </w:pPr>
      <w:r w:rsidRPr="0015030D">
        <w:rPr>
          <w:sz w:val="28"/>
          <w:szCs w:val="28"/>
          <w:lang w:val="uk-UA"/>
        </w:rPr>
        <w:t xml:space="preserve">Розрахунок здійснено з урахуванням динаміки надходжень за попередні роки, надходжень поточного року, прогнозного індексу цін виробників промислової продукції, а також тенденції використання води водокористувачами. </w:t>
      </w:r>
    </w:p>
    <w:p w14:paraId="1E1EC99C" w14:textId="77777777" w:rsidR="00073360" w:rsidRPr="0015030D" w:rsidRDefault="00073360" w:rsidP="00073360">
      <w:pPr>
        <w:tabs>
          <w:tab w:val="left" w:pos="0"/>
          <w:tab w:val="left" w:pos="567"/>
        </w:tabs>
        <w:spacing w:after="120"/>
        <w:ind w:firstLine="709"/>
        <w:jc w:val="both"/>
        <w:rPr>
          <w:sz w:val="28"/>
          <w:szCs w:val="28"/>
          <w:lang w:val="uk-UA"/>
        </w:rPr>
      </w:pPr>
      <w:r w:rsidRPr="0015030D">
        <w:rPr>
          <w:sz w:val="28"/>
          <w:szCs w:val="28"/>
          <w:lang w:val="uk-UA"/>
        </w:rPr>
        <w:t>Починаючи з 01.01.2018 платниками рентної плати за спеціальне використання води є: первинні водокористувачі, які використовують та/або передають вторинним водокористувачам воду, отриману шляхом забору води з водних об'єктів;</w:t>
      </w:r>
      <w:r w:rsidRPr="0015030D">
        <w:rPr>
          <w:lang w:val="uk-UA"/>
        </w:rPr>
        <w:t xml:space="preserve"> </w:t>
      </w:r>
      <w:r w:rsidRPr="0015030D">
        <w:rPr>
          <w:sz w:val="28"/>
          <w:szCs w:val="28"/>
          <w:lang w:val="uk-UA"/>
        </w:rPr>
        <w:t>суб'єкти господарювання: юридичні особи та фізичні особи - підприємці, які використовують воду для потреб гідроенергетики, водного транспорту і рибництва. Об'єктом оподаткування рентною платою за спеціальне використання води є фактичний обсяг води, який використовують водокористувачі.</w:t>
      </w:r>
    </w:p>
    <w:p w14:paraId="1E293253" w14:textId="77777777" w:rsidR="00073360" w:rsidRPr="0015030D" w:rsidRDefault="00073360" w:rsidP="00073360">
      <w:pPr>
        <w:tabs>
          <w:tab w:val="left" w:pos="0"/>
          <w:tab w:val="left" w:pos="709"/>
          <w:tab w:val="left" w:pos="993"/>
        </w:tabs>
        <w:ind w:firstLine="709"/>
        <w:jc w:val="both"/>
        <w:rPr>
          <w:sz w:val="28"/>
          <w:szCs w:val="28"/>
          <w:highlight w:val="lightGray"/>
          <w:lang w:val="uk-UA"/>
        </w:rPr>
      </w:pPr>
    </w:p>
    <w:p w14:paraId="2D7C6D06"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Код 13030000</w:t>
      </w:r>
    </w:p>
    <w:p w14:paraId="196F54FA" w14:textId="3308D7ED"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"Рентна плата за користування надрами"</w:t>
      </w:r>
    </w:p>
    <w:p w14:paraId="755062C1" w14:textId="77777777" w:rsidR="00073360" w:rsidRPr="0015030D" w:rsidRDefault="00073360" w:rsidP="00073360">
      <w:pPr>
        <w:jc w:val="center"/>
        <w:rPr>
          <w:rFonts w:ascii="Times New (W1)" w:hAnsi="Times New (W1)"/>
          <w:b/>
          <w:bCs/>
          <w:sz w:val="30"/>
          <w:szCs w:val="30"/>
          <w:lang w:val="uk-UA"/>
        </w:rPr>
      </w:pPr>
    </w:p>
    <w:p w14:paraId="5F1BAD78" w14:textId="77777777" w:rsidR="00073360" w:rsidRPr="0015030D" w:rsidRDefault="00073360" w:rsidP="00073360">
      <w:pPr>
        <w:spacing w:after="120"/>
        <w:ind w:firstLine="720"/>
        <w:jc w:val="both"/>
        <w:rPr>
          <w:sz w:val="28"/>
          <w:szCs w:val="28"/>
          <w:lang w:val="uk-UA"/>
        </w:rPr>
      </w:pPr>
      <w:r w:rsidRPr="0015030D">
        <w:rPr>
          <w:sz w:val="28"/>
          <w:szCs w:val="28"/>
          <w:lang w:val="uk-UA"/>
        </w:rPr>
        <w:t>Прогнозна сума надходжень до державного бюджету рентної плати за користування надрами, а саме видобування корисних копалин загальнодержавного значення на 2019 рік</w:t>
      </w:r>
      <w:r w:rsidRPr="0015030D">
        <w:rPr>
          <w:b/>
          <w:sz w:val="28"/>
          <w:szCs w:val="28"/>
          <w:lang w:val="uk-UA"/>
        </w:rPr>
        <w:t xml:space="preserve"> </w:t>
      </w:r>
      <w:r w:rsidRPr="0015030D">
        <w:rPr>
          <w:sz w:val="28"/>
          <w:szCs w:val="28"/>
          <w:lang w:val="uk-UA"/>
        </w:rPr>
        <w:t xml:space="preserve">становить </w:t>
      </w:r>
      <w:r w:rsidRPr="0015030D">
        <w:rPr>
          <w:b/>
          <w:sz w:val="28"/>
          <w:szCs w:val="28"/>
          <w:lang w:val="uk-UA"/>
        </w:rPr>
        <w:t>42 836,7 млн. гривень.</w:t>
      </w:r>
    </w:p>
    <w:p w14:paraId="43DACCB4" w14:textId="77777777" w:rsidR="00073360" w:rsidRPr="0015030D" w:rsidRDefault="00073360" w:rsidP="00073360">
      <w:pPr>
        <w:tabs>
          <w:tab w:val="left" w:pos="0"/>
          <w:tab w:val="left" w:pos="709"/>
          <w:tab w:val="left" w:pos="993"/>
        </w:tabs>
        <w:spacing w:after="120"/>
        <w:ind w:firstLine="709"/>
        <w:jc w:val="both"/>
        <w:rPr>
          <w:sz w:val="28"/>
          <w:szCs w:val="28"/>
          <w:lang w:val="uk-UA"/>
        </w:rPr>
      </w:pPr>
      <w:r w:rsidRPr="0015030D">
        <w:rPr>
          <w:sz w:val="28"/>
          <w:szCs w:val="28"/>
          <w:lang w:val="uk-UA"/>
        </w:rPr>
        <w:t>Розрахунок здійснено з урахуванням динаміки надходжень за попередні роки, надходжень поточного року, прогнозного індексу цін виробників промислової продукції, а також тенденції видобутку (погашення) корисних копалин.</w:t>
      </w:r>
    </w:p>
    <w:p w14:paraId="3BEBF5C0" w14:textId="09F49207" w:rsidR="00073360" w:rsidRPr="0015030D" w:rsidRDefault="00073360" w:rsidP="00073360">
      <w:pPr>
        <w:pStyle w:val="rvps6"/>
        <w:spacing w:before="0" w:beforeAutospacing="0" w:after="120" w:afterAutospacing="0"/>
        <w:ind w:firstLine="709"/>
        <w:jc w:val="both"/>
        <w:rPr>
          <w:color w:val="auto"/>
          <w:sz w:val="28"/>
          <w:szCs w:val="28"/>
        </w:rPr>
      </w:pPr>
      <w:r w:rsidRPr="0015030D">
        <w:rPr>
          <w:color w:val="auto"/>
          <w:sz w:val="28"/>
          <w:szCs w:val="28"/>
        </w:rPr>
        <w:t xml:space="preserve">Рентна плата за видобування нафти, газового конденсату, природного газу розрахована відповідно до прогнозних обсягів видобутку, за даними ПАТ "НАК "Нафтогаз України" (ПАТ </w:t>
      </w:r>
      <w:r w:rsidR="00AA37BB" w:rsidRPr="0015030D">
        <w:rPr>
          <w:sz w:val="28"/>
          <w:szCs w:val="28"/>
        </w:rPr>
        <w:t>"</w:t>
      </w:r>
      <w:r w:rsidRPr="0015030D">
        <w:rPr>
          <w:color w:val="auto"/>
          <w:sz w:val="28"/>
          <w:szCs w:val="28"/>
        </w:rPr>
        <w:t>Укргазвидобування</w:t>
      </w:r>
      <w:r w:rsidR="00AA37BB" w:rsidRPr="0015030D">
        <w:rPr>
          <w:sz w:val="28"/>
          <w:szCs w:val="28"/>
        </w:rPr>
        <w:t>"</w:t>
      </w:r>
      <w:r w:rsidRPr="0015030D">
        <w:rPr>
          <w:color w:val="auto"/>
          <w:sz w:val="28"/>
          <w:szCs w:val="28"/>
        </w:rPr>
        <w:t xml:space="preserve">), ПАТ </w:t>
      </w:r>
      <w:r w:rsidR="00AA37BB" w:rsidRPr="0015030D">
        <w:rPr>
          <w:sz w:val="28"/>
          <w:szCs w:val="28"/>
        </w:rPr>
        <w:t>"</w:t>
      </w:r>
      <w:r w:rsidRPr="0015030D">
        <w:rPr>
          <w:color w:val="auto"/>
          <w:sz w:val="28"/>
          <w:szCs w:val="28"/>
        </w:rPr>
        <w:t>Укрнафта</w:t>
      </w:r>
      <w:r w:rsidR="00AA37BB" w:rsidRPr="0015030D">
        <w:rPr>
          <w:sz w:val="28"/>
          <w:szCs w:val="28"/>
        </w:rPr>
        <w:t>"</w:t>
      </w:r>
      <w:r w:rsidRPr="0015030D">
        <w:rPr>
          <w:color w:val="auto"/>
          <w:sz w:val="28"/>
          <w:szCs w:val="28"/>
        </w:rPr>
        <w:t xml:space="preserve">, та інформації Державної фіскальної служби України щодо фактичних обсягів видобутку вуглеводнів іншими підприємствами. </w:t>
      </w:r>
    </w:p>
    <w:p w14:paraId="663F90DA" w14:textId="77777777" w:rsidR="00073360" w:rsidRPr="0015030D" w:rsidRDefault="00073360" w:rsidP="00073360">
      <w:pPr>
        <w:pStyle w:val="rvps6"/>
        <w:spacing w:before="0" w:beforeAutospacing="0" w:after="120" w:afterAutospacing="0"/>
        <w:ind w:firstLine="709"/>
        <w:jc w:val="both"/>
        <w:rPr>
          <w:color w:val="auto"/>
          <w:sz w:val="28"/>
          <w:szCs w:val="28"/>
        </w:rPr>
      </w:pPr>
      <w:r w:rsidRPr="0015030D">
        <w:rPr>
          <w:color w:val="auto"/>
          <w:sz w:val="28"/>
          <w:szCs w:val="28"/>
        </w:rPr>
        <w:lastRenderedPageBreak/>
        <w:t xml:space="preserve">При цьому з 1 січня 2019 року 5% </w:t>
      </w:r>
      <w:r w:rsidRPr="0015030D">
        <w:rPr>
          <w:sz w:val="28"/>
          <w:szCs w:val="28"/>
        </w:rPr>
        <w:t>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вуглеводнів) зараховуватиметься до бюджетів місцевого самоврядування за місцем видобутку відповідних корисних копалин</w:t>
      </w:r>
      <w:r w:rsidRPr="0015030D">
        <w:rPr>
          <w:color w:val="auto"/>
          <w:sz w:val="28"/>
          <w:szCs w:val="28"/>
        </w:rPr>
        <w:t>.</w:t>
      </w:r>
    </w:p>
    <w:p w14:paraId="2FA4EDB0" w14:textId="77777777" w:rsidR="00073360" w:rsidRPr="0015030D" w:rsidRDefault="00073360" w:rsidP="00073360">
      <w:pPr>
        <w:ind w:firstLine="709"/>
        <w:jc w:val="center"/>
        <w:rPr>
          <w:rFonts w:ascii="Times New (W1)" w:hAnsi="Times New (W1)"/>
          <w:b/>
          <w:bCs/>
          <w:sz w:val="30"/>
          <w:szCs w:val="30"/>
          <w:lang w:val="uk-UA"/>
        </w:rPr>
      </w:pPr>
    </w:p>
    <w:p w14:paraId="653F4164" w14:textId="7F55C924" w:rsidR="00073360" w:rsidRPr="0015030D" w:rsidRDefault="00073360" w:rsidP="00073360">
      <w:pPr>
        <w:ind w:firstLine="709"/>
        <w:jc w:val="center"/>
        <w:rPr>
          <w:b/>
          <w:bCs/>
          <w:sz w:val="30"/>
          <w:szCs w:val="30"/>
          <w:lang w:val="uk-UA"/>
        </w:rPr>
      </w:pPr>
      <w:r w:rsidRPr="0015030D">
        <w:rPr>
          <w:rFonts w:ascii="Times New (W1)" w:hAnsi="Times New (W1)"/>
          <w:b/>
          <w:bCs/>
          <w:sz w:val="30"/>
          <w:szCs w:val="30"/>
          <w:lang w:val="uk-UA"/>
        </w:rPr>
        <w:t xml:space="preserve">"Акцизний </w:t>
      </w:r>
      <w:r w:rsidRPr="0015030D">
        <w:rPr>
          <w:b/>
          <w:bCs/>
          <w:sz w:val="30"/>
          <w:szCs w:val="30"/>
          <w:lang w:val="uk-UA"/>
        </w:rPr>
        <w:t>податок</w:t>
      </w:r>
      <w:r w:rsidRPr="0015030D">
        <w:rPr>
          <w:rFonts w:ascii="Times New (W1)" w:hAnsi="Times New (W1)"/>
          <w:b/>
          <w:bCs/>
          <w:sz w:val="30"/>
          <w:szCs w:val="30"/>
          <w:lang w:val="uk-UA"/>
        </w:rPr>
        <w:t>"</w:t>
      </w:r>
    </w:p>
    <w:p w14:paraId="46BC8BF8" w14:textId="1A1D969B" w:rsidR="00073360" w:rsidRPr="0015030D" w:rsidRDefault="00073360" w:rsidP="00073360">
      <w:pPr>
        <w:ind w:firstLine="709"/>
        <w:jc w:val="center"/>
        <w:rPr>
          <w:rFonts w:ascii="Times New (W1)" w:hAnsi="Times New (W1)"/>
          <w:b/>
          <w:bCs/>
          <w:sz w:val="30"/>
          <w:szCs w:val="30"/>
          <w:lang w:val="uk-UA"/>
        </w:rPr>
      </w:pPr>
      <w:r w:rsidRPr="0015030D">
        <w:rPr>
          <w:rFonts w:ascii="Times New (W1)" w:hAnsi="Times New (W1)"/>
          <w:b/>
          <w:bCs/>
          <w:sz w:val="30"/>
          <w:szCs w:val="30"/>
          <w:lang w:val="uk-UA"/>
        </w:rPr>
        <w:t>(коди 14020000, 14030000)</w:t>
      </w:r>
    </w:p>
    <w:p w14:paraId="7C27870E" w14:textId="77777777" w:rsidR="00073360" w:rsidRPr="0015030D" w:rsidRDefault="00073360" w:rsidP="00073360">
      <w:pPr>
        <w:ind w:firstLine="709"/>
        <w:jc w:val="center"/>
        <w:rPr>
          <w:b/>
          <w:bCs/>
          <w:sz w:val="30"/>
          <w:szCs w:val="30"/>
          <w:lang w:val="uk-UA"/>
        </w:rPr>
      </w:pPr>
    </w:p>
    <w:p w14:paraId="4A527F7C" w14:textId="77777777" w:rsidR="00073360" w:rsidRPr="0015030D" w:rsidRDefault="00073360" w:rsidP="00073360">
      <w:pPr>
        <w:spacing w:after="120"/>
        <w:ind w:firstLine="720"/>
        <w:jc w:val="both"/>
        <w:rPr>
          <w:b/>
          <w:bCs/>
          <w:sz w:val="28"/>
          <w:szCs w:val="28"/>
          <w:lang w:val="uk-UA"/>
        </w:rPr>
      </w:pPr>
      <w:r w:rsidRPr="0015030D">
        <w:rPr>
          <w:sz w:val="28"/>
          <w:szCs w:val="28"/>
          <w:lang w:val="uk-UA"/>
        </w:rPr>
        <w:t xml:space="preserve">Прогнозний показник надходжень акцизного податку </w:t>
      </w:r>
      <w:r w:rsidRPr="0015030D">
        <w:rPr>
          <w:bCs/>
          <w:sz w:val="28"/>
          <w:szCs w:val="28"/>
          <w:lang w:val="uk-UA"/>
        </w:rPr>
        <w:t>до державного бюджету на 2019 рік</w:t>
      </w:r>
      <w:r w:rsidRPr="0015030D">
        <w:rPr>
          <w:sz w:val="28"/>
          <w:szCs w:val="28"/>
          <w:lang w:val="uk-UA"/>
        </w:rPr>
        <w:t xml:space="preserve"> визначено у сумі </w:t>
      </w:r>
      <w:r w:rsidRPr="0015030D">
        <w:rPr>
          <w:b/>
          <w:bCs/>
          <w:sz w:val="28"/>
          <w:szCs w:val="28"/>
          <w:lang w:val="uk-UA"/>
        </w:rPr>
        <w:t>133 679,5 млн. грн.</w:t>
      </w:r>
      <w:r w:rsidRPr="0015030D">
        <w:rPr>
          <w:sz w:val="28"/>
          <w:szCs w:val="28"/>
          <w:lang w:val="uk-UA"/>
        </w:rPr>
        <w:t xml:space="preserve"> виходячи з прогнозних обсягів виробництва, експорту та імпорту підакцизних товарів з врахуванням змін законодавства</w:t>
      </w:r>
      <w:r w:rsidRPr="0015030D">
        <w:rPr>
          <w:b/>
          <w:bCs/>
          <w:sz w:val="28"/>
          <w:szCs w:val="28"/>
          <w:lang w:val="uk-UA"/>
        </w:rPr>
        <w:t xml:space="preserve">. </w:t>
      </w:r>
    </w:p>
    <w:p w14:paraId="59F1A272" w14:textId="77777777" w:rsidR="00073360" w:rsidRPr="0015030D" w:rsidRDefault="00073360" w:rsidP="00073360">
      <w:pPr>
        <w:pStyle w:val="31"/>
        <w:ind w:left="0" w:firstLine="709"/>
        <w:jc w:val="both"/>
        <w:rPr>
          <w:sz w:val="28"/>
          <w:szCs w:val="28"/>
        </w:rPr>
      </w:pPr>
      <w:r w:rsidRPr="0015030D">
        <w:rPr>
          <w:sz w:val="28"/>
          <w:szCs w:val="28"/>
        </w:rPr>
        <w:t xml:space="preserve">У розрахунку прогнозних надходжень акцизного податку враховано </w:t>
      </w:r>
      <w:r w:rsidRPr="0015030D">
        <w:rPr>
          <w:sz w:val="28"/>
          <w:szCs w:val="28"/>
        </w:rPr>
        <w:br/>
        <w:t>6,1 млрд. грн. додаткових надходжень за рахунок підвищення ставок,  визначених в абсолютних значеннях, шляхом їх індексації, що передбачено пунктом 4 розділу ХІХ Податкового кодексу України.</w:t>
      </w:r>
    </w:p>
    <w:p w14:paraId="25F1C68F" w14:textId="77777777" w:rsidR="00073360" w:rsidRPr="0015030D" w:rsidRDefault="00073360" w:rsidP="00073360">
      <w:pPr>
        <w:pStyle w:val="31"/>
        <w:ind w:left="0" w:firstLine="709"/>
        <w:jc w:val="both"/>
        <w:rPr>
          <w:sz w:val="28"/>
          <w:szCs w:val="28"/>
        </w:rPr>
      </w:pPr>
    </w:p>
    <w:p w14:paraId="475B18F1"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Код 14020000</w:t>
      </w:r>
    </w:p>
    <w:p w14:paraId="0CD8A9D9" w14:textId="5874EFF8" w:rsidR="00073360" w:rsidRPr="0015030D" w:rsidRDefault="00073360" w:rsidP="00073360">
      <w:pPr>
        <w:ind w:firstLine="720"/>
        <w:jc w:val="center"/>
        <w:rPr>
          <w:rFonts w:ascii="Times New (W1)" w:hAnsi="Times New (W1)" w:cs="Times New (W1)"/>
          <w:b/>
          <w:bCs/>
          <w:sz w:val="30"/>
          <w:szCs w:val="30"/>
          <w:lang w:val="uk-UA"/>
        </w:rPr>
      </w:pPr>
      <w:r w:rsidRPr="0015030D">
        <w:rPr>
          <w:rFonts w:ascii="Times New (W1)" w:hAnsi="Times New (W1)" w:cs="Times New (W1)"/>
          <w:b/>
          <w:bCs/>
          <w:sz w:val="30"/>
          <w:szCs w:val="30"/>
          <w:lang w:val="uk-UA"/>
        </w:rPr>
        <w:t>"</w:t>
      </w:r>
      <w:r w:rsidRPr="0015030D">
        <w:rPr>
          <w:rFonts w:ascii="Times New (W1)" w:hAnsi="Times New (W1)"/>
          <w:b/>
          <w:bCs/>
          <w:sz w:val="30"/>
          <w:szCs w:val="30"/>
          <w:lang w:val="uk-UA"/>
        </w:rPr>
        <w:t xml:space="preserve">Акцизний </w:t>
      </w:r>
      <w:r w:rsidRPr="0015030D">
        <w:rPr>
          <w:b/>
          <w:bCs/>
          <w:sz w:val="30"/>
          <w:szCs w:val="30"/>
          <w:lang w:val="uk-UA"/>
        </w:rPr>
        <w:t>податок</w:t>
      </w:r>
      <w:r w:rsidRPr="0015030D">
        <w:rPr>
          <w:rFonts w:ascii="Times New (W1)" w:hAnsi="Times New (W1)"/>
          <w:b/>
          <w:bCs/>
          <w:sz w:val="30"/>
          <w:szCs w:val="30"/>
          <w:lang w:val="uk-UA"/>
        </w:rPr>
        <w:t xml:space="preserve"> з вироблених в Україні підакцизних товарів (продукції)</w:t>
      </w:r>
      <w:r w:rsidRPr="0015030D">
        <w:rPr>
          <w:rFonts w:ascii="Times New (W1)" w:hAnsi="Times New (W1)" w:cs="Times New (W1)"/>
          <w:b/>
          <w:bCs/>
          <w:sz w:val="30"/>
          <w:szCs w:val="30"/>
          <w:lang w:val="uk-UA"/>
        </w:rPr>
        <w:t>"</w:t>
      </w:r>
    </w:p>
    <w:p w14:paraId="1926E6D2" w14:textId="77777777" w:rsidR="00073360" w:rsidRPr="0015030D" w:rsidRDefault="00073360" w:rsidP="00073360">
      <w:pPr>
        <w:ind w:firstLine="720"/>
        <w:jc w:val="center"/>
        <w:rPr>
          <w:rFonts w:ascii="Times New (W1)" w:hAnsi="Times New (W1)"/>
          <w:b/>
          <w:bCs/>
          <w:sz w:val="30"/>
          <w:szCs w:val="30"/>
          <w:lang w:val="uk-UA"/>
        </w:rPr>
      </w:pPr>
    </w:p>
    <w:p w14:paraId="6EF8AA91" w14:textId="77777777" w:rsidR="00073360" w:rsidRPr="0015030D" w:rsidRDefault="00073360" w:rsidP="00073360">
      <w:pPr>
        <w:ind w:firstLine="720"/>
        <w:jc w:val="both"/>
        <w:rPr>
          <w:sz w:val="28"/>
          <w:szCs w:val="28"/>
          <w:lang w:val="uk-UA"/>
        </w:rPr>
      </w:pPr>
      <w:r w:rsidRPr="0015030D">
        <w:rPr>
          <w:sz w:val="28"/>
          <w:szCs w:val="28"/>
          <w:lang w:val="uk-UA"/>
        </w:rPr>
        <w:t>Прогнозний показник надходжень акцизного податку з вироблених в Україні товарів до державного бюджету у 2019 році визначений на основі прогнозних обсягів виробництва та реалізації підакцизних товарів на 2019 рік та з врахуванням змін законодавства щодо підвищення ставок і становить</w:t>
      </w:r>
      <w:r w:rsidRPr="0015030D">
        <w:rPr>
          <w:b/>
          <w:bCs/>
          <w:sz w:val="28"/>
          <w:szCs w:val="28"/>
          <w:lang w:val="uk-UA"/>
        </w:rPr>
        <w:t xml:space="preserve"> 89 416,9</w:t>
      </w:r>
      <w:r w:rsidRPr="0015030D">
        <w:rPr>
          <w:b/>
          <w:bCs/>
          <w:lang w:val="uk-UA"/>
        </w:rPr>
        <w:t> </w:t>
      </w:r>
      <w:r w:rsidRPr="0015030D">
        <w:rPr>
          <w:b/>
          <w:bCs/>
          <w:sz w:val="28"/>
          <w:szCs w:val="28"/>
          <w:lang w:val="uk-UA"/>
        </w:rPr>
        <w:t>млн. гривень.</w:t>
      </w:r>
      <w:r w:rsidRPr="0015030D">
        <w:rPr>
          <w:sz w:val="28"/>
          <w:szCs w:val="28"/>
          <w:lang w:val="uk-UA"/>
        </w:rPr>
        <w:t xml:space="preserve">  </w:t>
      </w:r>
    </w:p>
    <w:p w14:paraId="54B47A7B" w14:textId="77777777" w:rsidR="00073360" w:rsidRPr="0015030D" w:rsidRDefault="00073360" w:rsidP="00073360">
      <w:pPr>
        <w:ind w:firstLine="720"/>
        <w:jc w:val="both"/>
        <w:rPr>
          <w:sz w:val="28"/>
          <w:szCs w:val="28"/>
          <w:lang w:val="uk-UA"/>
        </w:rPr>
      </w:pPr>
    </w:p>
    <w:p w14:paraId="4AF133C5" w14:textId="77777777" w:rsidR="00785D2A" w:rsidRPr="0015030D" w:rsidRDefault="00073360" w:rsidP="00073360">
      <w:pPr>
        <w:jc w:val="center"/>
        <w:rPr>
          <w:rFonts w:ascii="Times New (W1)" w:hAnsi="Times New (W1)"/>
          <w:b/>
          <w:bCs/>
          <w:sz w:val="28"/>
          <w:szCs w:val="28"/>
          <w:lang w:val="uk-UA"/>
        </w:rPr>
      </w:pPr>
      <w:r w:rsidRPr="0015030D">
        <w:rPr>
          <w:rFonts w:ascii="Times New (W1)" w:hAnsi="Times New (W1)"/>
          <w:b/>
          <w:bCs/>
          <w:sz w:val="28"/>
          <w:szCs w:val="28"/>
          <w:lang w:val="uk-UA"/>
        </w:rPr>
        <w:t>Код 14030000</w:t>
      </w:r>
    </w:p>
    <w:p w14:paraId="2ACB99A0" w14:textId="00C61A72" w:rsidR="00073360" w:rsidRPr="0015030D" w:rsidRDefault="00073360" w:rsidP="00073360">
      <w:pPr>
        <w:jc w:val="center"/>
        <w:rPr>
          <w:b/>
          <w:bCs/>
          <w:sz w:val="28"/>
          <w:szCs w:val="28"/>
          <w:lang w:val="uk-UA"/>
        </w:rPr>
      </w:pPr>
      <w:r w:rsidRPr="0015030D">
        <w:rPr>
          <w:b/>
          <w:bCs/>
          <w:sz w:val="28"/>
          <w:szCs w:val="28"/>
          <w:lang w:val="uk-UA"/>
        </w:rPr>
        <w:t>"</w:t>
      </w:r>
      <w:r w:rsidRPr="0015030D">
        <w:rPr>
          <w:rFonts w:ascii="Times New (W1)" w:hAnsi="Times New (W1)"/>
          <w:b/>
          <w:bCs/>
          <w:sz w:val="28"/>
          <w:szCs w:val="28"/>
          <w:lang w:val="uk-UA"/>
        </w:rPr>
        <w:t xml:space="preserve">Акцизний </w:t>
      </w:r>
      <w:r w:rsidRPr="0015030D">
        <w:rPr>
          <w:b/>
          <w:bCs/>
          <w:sz w:val="28"/>
          <w:szCs w:val="28"/>
          <w:lang w:val="uk-UA"/>
        </w:rPr>
        <w:t>податок</w:t>
      </w:r>
      <w:r w:rsidRPr="0015030D">
        <w:rPr>
          <w:rFonts w:ascii="Times New (W1)" w:hAnsi="Times New (W1)"/>
          <w:b/>
          <w:bCs/>
          <w:sz w:val="28"/>
          <w:szCs w:val="28"/>
          <w:lang w:val="uk-UA"/>
        </w:rPr>
        <w:t xml:space="preserve"> з ввезених на митну територію України підакцизних товарів (продукції)</w:t>
      </w:r>
      <w:r w:rsidRPr="0015030D">
        <w:rPr>
          <w:b/>
          <w:bCs/>
          <w:sz w:val="28"/>
          <w:szCs w:val="28"/>
          <w:lang w:val="uk-UA"/>
        </w:rPr>
        <w:t>"</w:t>
      </w:r>
    </w:p>
    <w:p w14:paraId="0E306221" w14:textId="77777777" w:rsidR="00073360" w:rsidRPr="0015030D" w:rsidRDefault="00073360" w:rsidP="00073360">
      <w:pPr>
        <w:jc w:val="center"/>
        <w:rPr>
          <w:b/>
          <w:bCs/>
          <w:sz w:val="28"/>
          <w:szCs w:val="28"/>
          <w:lang w:val="uk-UA"/>
        </w:rPr>
      </w:pPr>
    </w:p>
    <w:p w14:paraId="5FD159E7" w14:textId="77777777" w:rsidR="00073360" w:rsidRPr="0015030D" w:rsidRDefault="00073360" w:rsidP="00073360">
      <w:pPr>
        <w:tabs>
          <w:tab w:val="left" w:pos="8789"/>
        </w:tabs>
        <w:spacing w:after="120"/>
        <w:ind w:firstLine="709"/>
        <w:jc w:val="both"/>
        <w:rPr>
          <w:sz w:val="28"/>
          <w:szCs w:val="28"/>
          <w:lang w:val="uk-UA"/>
        </w:rPr>
      </w:pPr>
      <w:r w:rsidRPr="0015030D">
        <w:rPr>
          <w:sz w:val="28"/>
          <w:szCs w:val="28"/>
          <w:lang w:val="uk-UA"/>
        </w:rPr>
        <w:t>На надходження акцизного податку з ввезених в Україну підакцизних товарів (продукції) впливають обсяги імпорту підакцизних товарів, зокрема, транспортних засобів та пального, питома вага яких в загальних надходженнях акцизного податку з ввезених товарів складає понад 90 відсотків.</w:t>
      </w:r>
    </w:p>
    <w:p w14:paraId="7D72D765" w14:textId="77777777" w:rsidR="00073360" w:rsidRPr="0015030D" w:rsidRDefault="00073360" w:rsidP="00073360">
      <w:pPr>
        <w:spacing w:after="120"/>
        <w:ind w:firstLine="709"/>
        <w:jc w:val="both"/>
        <w:rPr>
          <w:bCs/>
          <w:sz w:val="28"/>
          <w:szCs w:val="28"/>
          <w:lang w:val="uk-UA"/>
        </w:rPr>
      </w:pPr>
      <w:r w:rsidRPr="0015030D">
        <w:rPr>
          <w:sz w:val="28"/>
          <w:szCs w:val="28"/>
          <w:lang w:val="uk-UA"/>
        </w:rPr>
        <w:t xml:space="preserve">Прогнозний показник надходжень до державного бюджету акцизного податку з ввезених в Україну товарів на 2019 рік визначений на основі прогнозних обсягів імпорту підакцизних товарів та з врахуванням змін законодавства щодо підвищення ставок і становить </w:t>
      </w:r>
      <w:r w:rsidRPr="0015030D">
        <w:rPr>
          <w:b/>
          <w:bCs/>
          <w:sz w:val="28"/>
          <w:szCs w:val="28"/>
          <w:lang w:val="uk-UA"/>
        </w:rPr>
        <w:t>44 262,6 </w:t>
      </w:r>
      <w:r w:rsidRPr="0015030D">
        <w:rPr>
          <w:b/>
          <w:sz w:val="28"/>
          <w:szCs w:val="28"/>
          <w:lang w:val="uk-UA"/>
        </w:rPr>
        <w:t>млн. гривень</w:t>
      </w:r>
      <w:r w:rsidRPr="0015030D">
        <w:rPr>
          <w:bCs/>
          <w:sz w:val="28"/>
          <w:szCs w:val="28"/>
          <w:lang w:val="uk-UA"/>
        </w:rPr>
        <w:t>.</w:t>
      </w:r>
    </w:p>
    <w:p w14:paraId="4FEF47AB" w14:textId="723E6D42" w:rsidR="00073360" w:rsidRPr="0015030D" w:rsidRDefault="00073360" w:rsidP="00073360">
      <w:pPr>
        <w:ind w:firstLine="709"/>
        <w:jc w:val="both"/>
        <w:rPr>
          <w:sz w:val="28"/>
          <w:szCs w:val="28"/>
          <w:lang w:val="uk-UA"/>
        </w:rPr>
      </w:pPr>
    </w:p>
    <w:p w14:paraId="11E6FD7B"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lastRenderedPageBreak/>
        <w:t>Код 14040000</w:t>
      </w:r>
    </w:p>
    <w:p w14:paraId="65971952" w14:textId="3D50DAF2" w:rsidR="00073360" w:rsidRPr="0015030D" w:rsidRDefault="00073360" w:rsidP="00073360">
      <w:pPr>
        <w:ind w:firstLine="720"/>
        <w:jc w:val="center"/>
        <w:rPr>
          <w:rFonts w:ascii="Times New (W1)" w:hAnsi="Times New (W1)" w:cs="Times New (W1)"/>
          <w:b/>
          <w:bCs/>
          <w:sz w:val="30"/>
          <w:szCs w:val="30"/>
          <w:lang w:val="uk-UA"/>
        </w:rPr>
      </w:pPr>
      <w:r w:rsidRPr="0015030D">
        <w:rPr>
          <w:rFonts w:ascii="Times New (W1)" w:hAnsi="Times New (W1)" w:cs="Times New (W1)"/>
          <w:b/>
          <w:bCs/>
          <w:sz w:val="30"/>
          <w:szCs w:val="30"/>
          <w:lang w:val="uk-UA"/>
        </w:rPr>
        <w:t>"</w:t>
      </w:r>
      <w:r w:rsidRPr="0015030D">
        <w:rPr>
          <w:rFonts w:ascii="Times New (W1)" w:hAnsi="Times New (W1)"/>
          <w:b/>
          <w:bCs/>
          <w:sz w:val="30"/>
          <w:szCs w:val="30"/>
          <w:lang w:val="uk-UA"/>
        </w:rPr>
        <w:t xml:space="preserve">Акцизний </w:t>
      </w:r>
      <w:r w:rsidRPr="0015030D">
        <w:rPr>
          <w:b/>
          <w:bCs/>
          <w:sz w:val="30"/>
          <w:szCs w:val="30"/>
          <w:lang w:val="uk-UA"/>
        </w:rPr>
        <w:t>податок</w:t>
      </w:r>
      <w:r w:rsidRPr="0015030D">
        <w:rPr>
          <w:rFonts w:ascii="Times New (W1)" w:hAnsi="Times New (W1)"/>
          <w:b/>
          <w:bCs/>
          <w:sz w:val="30"/>
          <w:szCs w:val="30"/>
          <w:lang w:val="uk-UA"/>
        </w:rPr>
        <w:t xml:space="preserve"> з реалізації суб’єктами господарювання роздрібної торгівлі підакцизних товарів</w:t>
      </w:r>
      <w:r w:rsidRPr="0015030D">
        <w:rPr>
          <w:rFonts w:ascii="Times New (W1)" w:hAnsi="Times New (W1)" w:cs="Times New (W1)"/>
          <w:b/>
          <w:bCs/>
          <w:sz w:val="30"/>
          <w:szCs w:val="30"/>
          <w:lang w:val="uk-UA"/>
        </w:rPr>
        <w:t>"</w:t>
      </w:r>
    </w:p>
    <w:p w14:paraId="61EC3EF8" w14:textId="77777777" w:rsidR="00785D2A" w:rsidRPr="0015030D" w:rsidRDefault="00785D2A" w:rsidP="00073360">
      <w:pPr>
        <w:ind w:firstLine="720"/>
        <w:jc w:val="center"/>
        <w:rPr>
          <w:rFonts w:ascii="Times New (W1)" w:hAnsi="Times New (W1)"/>
          <w:b/>
          <w:bCs/>
          <w:sz w:val="30"/>
          <w:szCs w:val="30"/>
          <w:lang w:val="uk-UA"/>
        </w:rPr>
      </w:pPr>
    </w:p>
    <w:p w14:paraId="70B33D1F" w14:textId="77777777" w:rsidR="00073360" w:rsidRPr="0015030D" w:rsidRDefault="00073360" w:rsidP="00073360">
      <w:pPr>
        <w:ind w:firstLine="720"/>
        <w:jc w:val="both"/>
        <w:rPr>
          <w:sz w:val="28"/>
          <w:szCs w:val="28"/>
          <w:lang w:val="uk-UA"/>
        </w:rPr>
      </w:pPr>
      <w:r w:rsidRPr="0015030D">
        <w:rPr>
          <w:sz w:val="28"/>
          <w:szCs w:val="28"/>
          <w:lang w:val="uk-UA"/>
        </w:rPr>
        <w:t>Прогнозний показник надходжень акцизного податку з реалізації суб’єктами господарювання роздрібної торгівлі підакцизних товарів до місцевих бюджетів у 2019 році визначений з врахуванням прогнозних показників індексу споживчих цін, темпів реалізації оподатковуваних товарів і становить</w:t>
      </w:r>
      <w:r w:rsidRPr="0015030D">
        <w:rPr>
          <w:b/>
          <w:bCs/>
          <w:sz w:val="28"/>
          <w:szCs w:val="28"/>
          <w:lang w:val="uk-UA"/>
        </w:rPr>
        <w:t xml:space="preserve"> 6 504,0</w:t>
      </w:r>
      <w:r w:rsidRPr="0015030D">
        <w:rPr>
          <w:b/>
          <w:bCs/>
          <w:lang w:val="uk-UA"/>
        </w:rPr>
        <w:t> </w:t>
      </w:r>
      <w:r w:rsidRPr="0015030D">
        <w:rPr>
          <w:b/>
          <w:bCs/>
          <w:sz w:val="28"/>
          <w:szCs w:val="28"/>
          <w:lang w:val="uk-UA"/>
        </w:rPr>
        <w:t>млн. гривень.</w:t>
      </w:r>
      <w:r w:rsidRPr="0015030D">
        <w:rPr>
          <w:sz w:val="28"/>
          <w:szCs w:val="28"/>
          <w:lang w:val="uk-UA"/>
        </w:rPr>
        <w:t xml:space="preserve"> </w:t>
      </w:r>
    </w:p>
    <w:p w14:paraId="273CC267" w14:textId="77777777" w:rsidR="00073360" w:rsidRPr="0015030D" w:rsidRDefault="00073360" w:rsidP="00073360">
      <w:pPr>
        <w:ind w:firstLine="720"/>
        <w:jc w:val="both"/>
        <w:rPr>
          <w:sz w:val="28"/>
          <w:szCs w:val="28"/>
          <w:lang w:val="uk-UA"/>
        </w:rPr>
      </w:pPr>
    </w:p>
    <w:p w14:paraId="60FAB1DF"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Податок на додану вартість</w:t>
      </w:r>
    </w:p>
    <w:p w14:paraId="0C86AAA8" w14:textId="168CE974"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(коди 14060000, 14070000)</w:t>
      </w:r>
    </w:p>
    <w:p w14:paraId="36E4BCF1" w14:textId="77777777" w:rsidR="00073360" w:rsidRPr="0015030D" w:rsidRDefault="00073360" w:rsidP="00073360">
      <w:pPr>
        <w:jc w:val="center"/>
        <w:rPr>
          <w:rFonts w:ascii="Times New (W1)" w:hAnsi="Times New (W1)"/>
          <w:b/>
          <w:bCs/>
          <w:sz w:val="30"/>
          <w:szCs w:val="30"/>
          <w:lang w:val="uk-UA"/>
        </w:rPr>
      </w:pPr>
    </w:p>
    <w:p w14:paraId="254D9F10" w14:textId="2D5021DA" w:rsidR="00073360" w:rsidRPr="0015030D" w:rsidRDefault="00073360" w:rsidP="00073360">
      <w:pPr>
        <w:spacing w:after="120"/>
        <w:ind w:firstLine="720"/>
        <w:jc w:val="both"/>
        <w:rPr>
          <w:sz w:val="28"/>
          <w:szCs w:val="28"/>
          <w:lang w:val="uk-UA"/>
        </w:rPr>
      </w:pPr>
      <w:r w:rsidRPr="0015030D">
        <w:rPr>
          <w:sz w:val="28"/>
          <w:szCs w:val="28"/>
          <w:lang w:val="uk-UA"/>
        </w:rPr>
        <w:t xml:space="preserve">Прогнозна сума надходжень </w:t>
      </w:r>
      <w:r w:rsidRPr="0015030D">
        <w:rPr>
          <w:bCs/>
          <w:sz w:val="28"/>
          <w:szCs w:val="28"/>
          <w:lang w:val="uk-UA"/>
        </w:rPr>
        <w:t>податку на додану вартість</w:t>
      </w:r>
      <w:r w:rsidRPr="0015030D">
        <w:rPr>
          <w:sz w:val="28"/>
          <w:szCs w:val="28"/>
          <w:lang w:val="uk-UA"/>
        </w:rPr>
        <w:t xml:space="preserve"> до </w:t>
      </w:r>
      <w:r w:rsidR="00E57621" w:rsidRPr="0015030D">
        <w:rPr>
          <w:sz w:val="28"/>
          <w:szCs w:val="28"/>
          <w:lang w:val="uk-UA"/>
        </w:rPr>
        <w:t>державного</w:t>
      </w:r>
      <w:r w:rsidRPr="0015030D">
        <w:rPr>
          <w:sz w:val="28"/>
          <w:szCs w:val="28"/>
          <w:lang w:val="uk-UA"/>
        </w:rPr>
        <w:t xml:space="preserve"> бюджету </w:t>
      </w:r>
      <w:r w:rsidRPr="0015030D">
        <w:rPr>
          <w:bCs/>
          <w:sz w:val="28"/>
          <w:szCs w:val="28"/>
          <w:lang w:val="uk-UA"/>
        </w:rPr>
        <w:t>на 2019 рік</w:t>
      </w:r>
      <w:r w:rsidRPr="0015030D">
        <w:rPr>
          <w:sz w:val="28"/>
          <w:szCs w:val="28"/>
          <w:lang w:val="uk-UA"/>
        </w:rPr>
        <w:t xml:space="preserve"> становить </w:t>
      </w:r>
      <w:r w:rsidRPr="0015030D">
        <w:rPr>
          <w:b/>
          <w:sz w:val="28"/>
          <w:szCs w:val="28"/>
          <w:lang w:val="uk-UA"/>
        </w:rPr>
        <w:t>434 000,0 млн. грн.</w:t>
      </w:r>
      <w:r w:rsidRPr="0015030D">
        <w:rPr>
          <w:sz w:val="28"/>
          <w:szCs w:val="28"/>
          <w:lang w:val="uk-UA"/>
        </w:rPr>
        <w:t>, з них:</w:t>
      </w:r>
    </w:p>
    <w:p w14:paraId="2DDBECD9" w14:textId="77777777" w:rsidR="00073360" w:rsidRPr="0015030D" w:rsidRDefault="00073360" w:rsidP="00073360">
      <w:pPr>
        <w:numPr>
          <w:ilvl w:val="1"/>
          <w:numId w:val="4"/>
        </w:numPr>
        <w:tabs>
          <w:tab w:val="clear" w:pos="2291"/>
          <w:tab w:val="num" w:pos="0"/>
          <w:tab w:val="left" w:pos="993"/>
        </w:tabs>
        <w:spacing w:after="120"/>
        <w:ind w:left="0" w:firstLine="709"/>
        <w:jc w:val="both"/>
        <w:rPr>
          <w:sz w:val="28"/>
          <w:szCs w:val="28"/>
          <w:lang w:val="uk-UA"/>
        </w:rPr>
      </w:pPr>
      <w:r w:rsidRPr="0015030D">
        <w:rPr>
          <w:b/>
          <w:bCs/>
          <w:sz w:val="28"/>
          <w:szCs w:val="28"/>
          <w:lang w:val="uk-UA"/>
        </w:rPr>
        <w:t>94 600,0 млн. грн. –</w:t>
      </w:r>
      <w:r w:rsidRPr="0015030D">
        <w:rPr>
          <w:sz w:val="28"/>
          <w:szCs w:val="28"/>
          <w:lang w:val="uk-UA"/>
        </w:rPr>
        <w:t xml:space="preserve"> ПДВ </w:t>
      </w:r>
      <w:r w:rsidRPr="0015030D">
        <w:rPr>
          <w:color w:val="FF0000"/>
          <w:sz w:val="28"/>
          <w:szCs w:val="28"/>
          <w:lang w:val="uk-UA"/>
        </w:rPr>
        <w:t xml:space="preserve"> </w:t>
      </w:r>
      <w:r w:rsidRPr="0015030D">
        <w:rPr>
          <w:sz w:val="28"/>
          <w:szCs w:val="28"/>
          <w:lang w:val="uk-UA"/>
        </w:rPr>
        <w:t>з вироблених в Україні товарів (робіт, послуг) з урахуванням бюджетного відшкодування;</w:t>
      </w:r>
    </w:p>
    <w:p w14:paraId="691A17F9" w14:textId="77777777" w:rsidR="00073360" w:rsidRPr="0015030D" w:rsidRDefault="00073360" w:rsidP="00073360">
      <w:pPr>
        <w:numPr>
          <w:ilvl w:val="1"/>
          <w:numId w:val="4"/>
        </w:numPr>
        <w:tabs>
          <w:tab w:val="clear" w:pos="2291"/>
          <w:tab w:val="num" w:pos="0"/>
          <w:tab w:val="left" w:pos="993"/>
          <w:tab w:val="left" w:pos="1276"/>
        </w:tabs>
        <w:spacing w:after="120"/>
        <w:ind w:left="0" w:firstLine="709"/>
        <w:jc w:val="both"/>
        <w:rPr>
          <w:sz w:val="28"/>
          <w:szCs w:val="28"/>
          <w:lang w:val="uk-UA"/>
        </w:rPr>
      </w:pPr>
      <w:r w:rsidRPr="0015030D">
        <w:rPr>
          <w:b/>
          <w:bCs/>
          <w:sz w:val="28"/>
          <w:szCs w:val="28"/>
          <w:lang w:val="uk-UA"/>
        </w:rPr>
        <w:t>339 400,0</w:t>
      </w:r>
      <w:r w:rsidRPr="0015030D">
        <w:rPr>
          <w:bCs/>
          <w:sz w:val="28"/>
          <w:szCs w:val="28"/>
          <w:lang w:val="uk-UA"/>
        </w:rPr>
        <w:t> </w:t>
      </w:r>
      <w:r w:rsidRPr="0015030D">
        <w:rPr>
          <w:b/>
          <w:bCs/>
          <w:sz w:val="28"/>
          <w:szCs w:val="28"/>
          <w:lang w:val="uk-UA"/>
        </w:rPr>
        <w:t>млн. грн. –</w:t>
      </w:r>
      <w:r w:rsidRPr="0015030D">
        <w:rPr>
          <w:sz w:val="28"/>
          <w:szCs w:val="28"/>
          <w:lang w:val="uk-UA"/>
        </w:rPr>
        <w:t xml:space="preserve"> ПДВ з ввезених на територію України товарів.</w:t>
      </w:r>
    </w:p>
    <w:p w14:paraId="29168ED0" w14:textId="77777777" w:rsidR="00073360" w:rsidRPr="0015030D" w:rsidRDefault="00073360" w:rsidP="00073360">
      <w:pPr>
        <w:tabs>
          <w:tab w:val="left" w:pos="993"/>
          <w:tab w:val="left" w:pos="1276"/>
        </w:tabs>
        <w:spacing w:after="120"/>
        <w:ind w:left="709"/>
        <w:jc w:val="both"/>
        <w:rPr>
          <w:sz w:val="28"/>
          <w:szCs w:val="28"/>
          <w:lang w:val="uk-UA"/>
        </w:rPr>
      </w:pPr>
    </w:p>
    <w:p w14:paraId="617195DB"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Код 14060000</w:t>
      </w:r>
    </w:p>
    <w:p w14:paraId="5D8ED9A9" w14:textId="46E2A20C" w:rsidR="00073360" w:rsidRPr="0015030D" w:rsidRDefault="00073360" w:rsidP="00073360">
      <w:pPr>
        <w:pStyle w:val="af1"/>
        <w:tabs>
          <w:tab w:val="left" w:pos="709"/>
        </w:tabs>
        <w:spacing w:after="0"/>
        <w:ind w:firstLine="709"/>
        <w:jc w:val="center"/>
        <w:rPr>
          <w:rFonts w:ascii="Times New (W1)" w:hAnsi="Times New (W1)"/>
          <w:b/>
          <w:bCs/>
          <w:sz w:val="30"/>
          <w:szCs w:val="30"/>
          <w:lang w:val="uk-UA"/>
        </w:rPr>
      </w:pPr>
      <w:r w:rsidRPr="0015030D">
        <w:rPr>
          <w:rFonts w:ascii="Times New (W1)" w:hAnsi="Times New (W1)"/>
          <w:b/>
          <w:bCs/>
          <w:sz w:val="30"/>
          <w:szCs w:val="30"/>
          <w:lang w:val="uk-UA"/>
        </w:rPr>
        <w:t>"Податок на додану вартість</w:t>
      </w:r>
      <w:r w:rsidRPr="0015030D">
        <w:rPr>
          <w:b/>
          <w:sz w:val="28"/>
          <w:szCs w:val="28"/>
          <w:lang w:val="uk-UA"/>
        </w:rPr>
        <w:t xml:space="preserve"> з вироблених в Україні товарів (робіт, послуг)</w:t>
      </w:r>
      <w:r w:rsidRPr="0015030D">
        <w:rPr>
          <w:rFonts w:ascii="Times New (W1)" w:hAnsi="Times New (W1)"/>
          <w:b/>
          <w:bCs/>
          <w:sz w:val="30"/>
          <w:szCs w:val="30"/>
          <w:lang w:val="uk-UA"/>
        </w:rPr>
        <w:t xml:space="preserve"> з урахуванням бюджетного відшкодування"</w:t>
      </w:r>
    </w:p>
    <w:p w14:paraId="7F6F6FDC" w14:textId="77777777" w:rsidR="00073360" w:rsidRPr="0015030D" w:rsidRDefault="00073360" w:rsidP="00073360">
      <w:pPr>
        <w:pStyle w:val="af1"/>
        <w:tabs>
          <w:tab w:val="left" w:pos="709"/>
        </w:tabs>
        <w:spacing w:after="0"/>
        <w:ind w:firstLine="709"/>
        <w:jc w:val="center"/>
        <w:rPr>
          <w:b/>
          <w:sz w:val="28"/>
          <w:szCs w:val="28"/>
          <w:lang w:val="uk-UA"/>
        </w:rPr>
      </w:pPr>
    </w:p>
    <w:p w14:paraId="4C40FFD6" w14:textId="77777777" w:rsidR="00073360" w:rsidRPr="0015030D" w:rsidRDefault="00073360" w:rsidP="00073360">
      <w:pPr>
        <w:ind w:right="-2" w:firstLine="709"/>
        <w:jc w:val="both"/>
        <w:rPr>
          <w:b/>
          <w:sz w:val="28"/>
          <w:szCs w:val="28"/>
          <w:lang w:val="uk-UA"/>
        </w:rPr>
      </w:pPr>
      <w:r w:rsidRPr="0015030D">
        <w:rPr>
          <w:sz w:val="28"/>
          <w:szCs w:val="28"/>
          <w:lang w:val="uk-UA"/>
        </w:rPr>
        <w:t xml:space="preserve">Розрахунок податку на додану вартість з вироблених в Україні товарів на 2019 рік враховує кореляційну залежність показників кінцевих споживчих витрат та надходжень податку, вплив динаміки роздрібного товарообороту підприємств, обсягу реалізації послуг населенню, валового нагромадження основного капіталу, змін кон’юнктури валової доданої вартості за видами економічної діяльності та </w:t>
      </w:r>
      <w:r w:rsidRPr="0015030D">
        <w:rPr>
          <w:sz w:val="28"/>
          <w:lang w:val="uk-UA"/>
        </w:rPr>
        <w:t>динаміку експорту товарів</w:t>
      </w:r>
      <w:r w:rsidRPr="0015030D">
        <w:rPr>
          <w:sz w:val="28"/>
          <w:szCs w:val="28"/>
          <w:lang w:val="uk-UA"/>
        </w:rPr>
        <w:t xml:space="preserve"> і становить </w:t>
      </w:r>
      <w:r w:rsidRPr="0015030D">
        <w:rPr>
          <w:b/>
          <w:sz w:val="28"/>
          <w:szCs w:val="28"/>
          <w:lang w:val="uk-UA"/>
        </w:rPr>
        <w:br/>
        <w:t>94 600,0 млн. гривень.</w:t>
      </w:r>
    </w:p>
    <w:p w14:paraId="74A38D9B" w14:textId="77777777" w:rsidR="00073360" w:rsidRPr="0015030D" w:rsidRDefault="00073360" w:rsidP="00073360">
      <w:pPr>
        <w:pStyle w:val="a3"/>
        <w:tabs>
          <w:tab w:val="left" w:pos="0"/>
          <w:tab w:val="left" w:pos="993"/>
        </w:tabs>
        <w:ind w:left="851"/>
        <w:contextualSpacing w:val="0"/>
        <w:jc w:val="both"/>
        <w:rPr>
          <w:b/>
          <w:sz w:val="28"/>
          <w:szCs w:val="28"/>
          <w:highlight w:val="lightGray"/>
        </w:rPr>
      </w:pPr>
    </w:p>
    <w:p w14:paraId="417C5D7B" w14:textId="77777777" w:rsidR="00073360" w:rsidRPr="0015030D" w:rsidRDefault="00073360" w:rsidP="00073360">
      <w:pPr>
        <w:jc w:val="center"/>
        <w:rPr>
          <w:rFonts w:ascii="Times New (W1)" w:hAnsi="Times New (W1)"/>
          <w:b/>
          <w:bCs/>
          <w:sz w:val="30"/>
          <w:szCs w:val="30"/>
          <w:lang w:val="uk-UA"/>
        </w:rPr>
      </w:pPr>
      <w:r w:rsidRPr="0015030D">
        <w:rPr>
          <w:rFonts w:ascii="Times New (W1)" w:hAnsi="Times New (W1)"/>
          <w:b/>
          <w:bCs/>
          <w:sz w:val="30"/>
          <w:szCs w:val="30"/>
          <w:lang w:val="uk-UA"/>
        </w:rPr>
        <w:t>Код 14070000</w:t>
      </w:r>
    </w:p>
    <w:p w14:paraId="2138455D" w14:textId="77777777" w:rsidR="00073360" w:rsidRPr="0015030D" w:rsidRDefault="00073360" w:rsidP="00073360">
      <w:pPr>
        <w:pStyle w:val="af1"/>
        <w:tabs>
          <w:tab w:val="left" w:pos="709"/>
        </w:tabs>
        <w:spacing w:after="0"/>
        <w:jc w:val="center"/>
        <w:rPr>
          <w:b/>
          <w:sz w:val="30"/>
          <w:szCs w:val="30"/>
          <w:lang w:val="uk-UA"/>
        </w:rPr>
      </w:pPr>
      <w:r w:rsidRPr="0015030D">
        <w:rPr>
          <w:rFonts w:ascii="Times New (W1)" w:hAnsi="Times New (W1)"/>
          <w:b/>
          <w:bCs/>
          <w:sz w:val="30"/>
          <w:szCs w:val="30"/>
          <w:lang w:val="uk-UA"/>
        </w:rPr>
        <w:t>"Податок на додану вартість</w:t>
      </w:r>
      <w:r w:rsidRPr="0015030D">
        <w:rPr>
          <w:b/>
          <w:sz w:val="30"/>
          <w:szCs w:val="30"/>
          <w:lang w:val="uk-UA"/>
        </w:rPr>
        <w:t xml:space="preserve"> з ввезених на </w:t>
      </w:r>
    </w:p>
    <w:p w14:paraId="5B1B205B" w14:textId="1B1F7781" w:rsidR="00073360" w:rsidRPr="0015030D" w:rsidRDefault="00073360" w:rsidP="00073360">
      <w:pPr>
        <w:pStyle w:val="af1"/>
        <w:tabs>
          <w:tab w:val="left" w:pos="709"/>
        </w:tabs>
        <w:spacing w:after="0"/>
        <w:jc w:val="center"/>
        <w:rPr>
          <w:rFonts w:ascii="Times New (W1)" w:hAnsi="Times New (W1)"/>
          <w:b/>
          <w:bCs/>
          <w:sz w:val="30"/>
          <w:szCs w:val="30"/>
          <w:lang w:val="uk-UA"/>
        </w:rPr>
      </w:pPr>
      <w:r w:rsidRPr="0015030D">
        <w:rPr>
          <w:b/>
          <w:sz w:val="30"/>
          <w:szCs w:val="30"/>
          <w:lang w:val="uk-UA"/>
        </w:rPr>
        <w:t>територію України товарів</w:t>
      </w:r>
      <w:r w:rsidRPr="0015030D">
        <w:rPr>
          <w:rFonts w:ascii="Times New (W1)" w:hAnsi="Times New (W1)"/>
          <w:b/>
          <w:bCs/>
          <w:sz w:val="30"/>
          <w:szCs w:val="30"/>
          <w:lang w:val="uk-UA"/>
        </w:rPr>
        <w:t>"</w:t>
      </w:r>
    </w:p>
    <w:p w14:paraId="757E5063" w14:textId="77777777" w:rsidR="00073360" w:rsidRPr="0015030D" w:rsidRDefault="00073360" w:rsidP="00073360">
      <w:pPr>
        <w:pStyle w:val="af1"/>
        <w:tabs>
          <w:tab w:val="left" w:pos="709"/>
        </w:tabs>
        <w:spacing w:after="0"/>
        <w:jc w:val="center"/>
        <w:rPr>
          <w:b/>
          <w:sz w:val="30"/>
          <w:szCs w:val="30"/>
          <w:lang w:val="uk-UA"/>
        </w:rPr>
      </w:pPr>
    </w:p>
    <w:p w14:paraId="3AB539BF" w14:textId="77777777" w:rsidR="00073360" w:rsidRPr="0015030D" w:rsidRDefault="00073360" w:rsidP="00073360">
      <w:pPr>
        <w:ind w:firstLine="708"/>
        <w:jc w:val="both"/>
        <w:rPr>
          <w:color w:val="000000"/>
          <w:sz w:val="28"/>
          <w:szCs w:val="28"/>
          <w:lang w:val="uk-UA"/>
        </w:rPr>
      </w:pPr>
      <w:r w:rsidRPr="0015030D">
        <w:rPr>
          <w:color w:val="000000"/>
          <w:sz w:val="28"/>
          <w:szCs w:val="28"/>
          <w:lang w:val="uk-UA"/>
        </w:rPr>
        <w:t xml:space="preserve">Розрахунок прогнозу надходжень </w:t>
      </w:r>
      <w:r w:rsidRPr="0015030D">
        <w:rPr>
          <w:bCs/>
          <w:color w:val="000000"/>
          <w:sz w:val="28"/>
          <w:szCs w:val="28"/>
          <w:lang w:val="uk-UA"/>
        </w:rPr>
        <w:t>податку на додану вартість з ввезених на територію України товарів</w:t>
      </w:r>
      <w:r w:rsidRPr="0015030D">
        <w:rPr>
          <w:color w:val="000000"/>
          <w:sz w:val="28"/>
          <w:szCs w:val="28"/>
          <w:lang w:val="uk-UA"/>
        </w:rPr>
        <w:t xml:space="preserve"> на 2019 рік здійснено на основі </w:t>
      </w:r>
      <w:r w:rsidRPr="0015030D">
        <w:rPr>
          <w:bCs/>
          <w:color w:val="000000"/>
          <w:sz w:val="28"/>
          <w:szCs w:val="28"/>
          <w:lang w:val="uk-UA"/>
        </w:rPr>
        <w:t>обсягу зовнішньоекономічних операцій</w:t>
      </w:r>
      <w:r w:rsidRPr="0015030D">
        <w:rPr>
          <w:color w:val="000000"/>
          <w:sz w:val="28"/>
          <w:szCs w:val="28"/>
          <w:lang w:val="uk-UA"/>
        </w:rPr>
        <w:t>, динаміки імпорту товарів з урахуванням зміни обсягів пільг, позитивної динаміки у визначенні реальної митної вартості.</w:t>
      </w:r>
    </w:p>
    <w:p w14:paraId="5575236F" w14:textId="77777777" w:rsidR="00073360" w:rsidRPr="0015030D" w:rsidRDefault="00073360" w:rsidP="00073360">
      <w:pPr>
        <w:ind w:firstLine="709"/>
        <w:jc w:val="both"/>
        <w:rPr>
          <w:b/>
          <w:color w:val="000000"/>
          <w:sz w:val="28"/>
          <w:szCs w:val="28"/>
          <w:lang w:val="uk-UA"/>
        </w:rPr>
      </w:pPr>
      <w:r w:rsidRPr="0015030D">
        <w:rPr>
          <w:color w:val="000000"/>
          <w:sz w:val="28"/>
          <w:szCs w:val="28"/>
          <w:lang w:val="uk-UA"/>
        </w:rPr>
        <w:t xml:space="preserve">Прогнозна сума надходжень </w:t>
      </w:r>
      <w:r w:rsidRPr="0015030D">
        <w:rPr>
          <w:bCs/>
          <w:color w:val="000000"/>
          <w:sz w:val="28"/>
          <w:szCs w:val="28"/>
          <w:lang w:val="uk-UA"/>
        </w:rPr>
        <w:t>податку на додану вартість з ввезених на територію України товарів</w:t>
      </w:r>
      <w:r w:rsidRPr="0015030D">
        <w:rPr>
          <w:color w:val="000000"/>
          <w:sz w:val="28"/>
          <w:szCs w:val="28"/>
          <w:lang w:val="uk-UA"/>
        </w:rPr>
        <w:t xml:space="preserve"> на 2019 рік</w:t>
      </w:r>
      <w:r w:rsidRPr="0015030D">
        <w:rPr>
          <w:b/>
          <w:color w:val="000000"/>
          <w:sz w:val="28"/>
          <w:szCs w:val="28"/>
          <w:lang w:val="uk-UA"/>
        </w:rPr>
        <w:t xml:space="preserve"> </w:t>
      </w:r>
      <w:r w:rsidRPr="0015030D">
        <w:rPr>
          <w:color w:val="000000"/>
          <w:sz w:val="28"/>
          <w:szCs w:val="28"/>
          <w:lang w:val="uk-UA"/>
        </w:rPr>
        <w:t xml:space="preserve">до зведеного бюджету становить </w:t>
      </w:r>
      <w:r w:rsidRPr="0015030D">
        <w:rPr>
          <w:color w:val="000000"/>
          <w:sz w:val="28"/>
          <w:szCs w:val="28"/>
          <w:lang w:val="uk-UA"/>
        </w:rPr>
        <w:br/>
      </w:r>
      <w:r w:rsidRPr="0015030D">
        <w:rPr>
          <w:b/>
          <w:color w:val="000000"/>
          <w:sz w:val="28"/>
          <w:szCs w:val="28"/>
          <w:lang w:val="uk-UA"/>
        </w:rPr>
        <w:t>339 400,0 млн. гривень.</w:t>
      </w:r>
    </w:p>
    <w:p w14:paraId="09DD4B5E" w14:textId="77777777" w:rsidR="00073360" w:rsidRPr="0015030D" w:rsidRDefault="00073360" w:rsidP="00073360">
      <w:pPr>
        <w:ind w:firstLine="709"/>
        <w:jc w:val="both"/>
        <w:rPr>
          <w:b/>
          <w:color w:val="000000"/>
          <w:sz w:val="28"/>
          <w:szCs w:val="28"/>
          <w:highlight w:val="lightGray"/>
          <w:lang w:val="uk-UA"/>
        </w:rPr>
      </w:pPr>
    </w:p>
    <w:p w14:paraId="09A11A29" w14:textId="77777777" w:rsidR="00073360" w:rsidRPr="0015030D" w:rsidRDefault="00073360" w:rsidP="00073360">
      <w:pPr>
        <w:jc w:val="center"/>
        <w:rPr>
          <w:b/>
          <w:bCs/>
          <w:sz w:val="28"/>
          <w:szCs w:val="28"/>
          <w:lang w:val="uk-UA"/>
        </w:rPr>
      </w:pPr>
      <w:r w:rsidRPr="0015030D">
        <w:rPr>
          <w:b/>
          <w:bCs/>
          <w:sz w:val="28"/>
          <w:szCs w:val="28"/>
          <w:lang w:val="uk-UA"/>
        </w:rPr>
        <w:t>Код 15010000</w:t>
      </w:r>
    </w:p>
    <w:p w14:paraId="0475558A" w14:textId="0DB88D28" w:rsidR="00073360" w:rsidRPr="0015030D" w:rsidRDefault="00073360" w:rsidP="00073360">
      <w:pPr>
        <w:jc w:val="center"/>
        <w:rPr>
          <w:b/>
          <w:bCs/>
          <w:sz w:val="28"/>
          <w:szCs w:val="28"/>
          <w:lang w:val="uk-UA"/>
        </w:rPr>
      </w:pPr>
      <w:r w:rsidRPr="0015030D">
        <w:rPr>
          <w:b/>
          <w:bCs/>
          <w:sz w:val="28"/>
          <w:szCs w:val="28"/>
          <w:lang w:val="uk-UA"/>
        </w:rPr>
        <w:t>"Ввізне мито"</w:t>
      </w:r>
    </w:p>
    <w:p w14:paraId="7C0BE41C" w14:textId="77777777" w:rsidR="00073360" w:rsidRPr="0015030D" w:rsidRDefault="00073360" w:rsidP="00073360">
      <w:pPr>
        <w:jc w:val="center"/>
        <w:rPr>
          <w:b/>
          <w:bCs/>
          <w:sz w:val="28"/>
          <w:szCs w:val="28"/>
          <w:lang w:val="uk-UA"/>
        </w:rPr>
      </w:pPr>
    </w:p>
    <w:p w14:paraId="245F3CEB" w14:textId="77777777" w:rsidR="00073360" w:rsidRPr="0015030D" w:rsidRDefault="00073360" w:rsidP="00073360">
      <w:pPr>
        <w:ind w:firstLine="709"/>
        <w:jc w:val="both"/>
        <w:rPr>
          <w:b/>
          <w:sz w:val="28"/>
          <w:szCs w:val="28"/>
          <w:lang w:val="uk-UA"/>
        </w:rPr>
      </w:pPr>
      <w:r w:rsidRPr="0015030D">
        <w:rPr>
          <w:sz w:val="28"/>
          <w:szCs w:val="28"/>
          <w:lang w:val="uk-UA"/>
        </w:rPr>
        <w:t xml:space="preserve">Прогнозні надходження ввізного мита до державного бюджету на 2019 рік розраховані та визначені в сумі </w:t>
      </w:r>
      <w:r w:rsidRPr="0015030D">
        <w:rPr>
          <w:b/>
          <w:sz w:val="28"/>
          <w:szCs w:val="28"/>
          <w:lang w:val="uk-UA"/>
        </w:rPr>
        <w:t xml:space="preserve">30 544,0 млн. гривень. </w:t>
      </w:r>
    </w:p>
    <w:p w14:paraId="74B0B62B" w14:textId="77777777" w:rsidR="00073360" w:rsidRPr="0015030D" w:rsidRDefault="00073360" w:rsidP="00073360">
      <w:pPr>
        <w:pStyle w:val="af1"/>
        <w:spacing w:after="0"/>
        <w:ind w:firstLine="709"/>
        <w:jc w:val="both"/>
        <w:rPr>
          <w:sz w:val="28"/>
          <w:lang w:val="uk-UA"/>
        </w:rPr>
      </w:pPr>
      <w:r w:rsidRPr="0015030D">
        <w:rPr>
          <w:sz w:val="28"/>
          <w:lang w:val="uk-UA"/>
        </w:rPr>
        <w:t>Розрахунок прогнозних надходжень ввізного мита здійснено на основі прогнозного обсягу імпорту товарів та послуг на 2019 рік та середньорічного обмінного курсу гривні до долара США.</w:t>
      </w:r>
    </w:p>
    <w:p w14:paraId="3A4995AB" w14:textId="77777777" w:rsidR="00073360" w:rsidRPr="0015030D" w:rsidRDefault="00073360" w:rsidP="00073360">
      <w:pPr>
        <w:ind w:firstLine="709"/>
        <w:jc w:val="both"/>
        <w:rPr>
          <w:sz w:val="28"/>
          <w:szCs w:val="28"/>
          <w:lang w:val="uk-UA"/>
        </w:rPr>
      </w:pPr>
      <w:r w:rsidRPr="0015030D">
        <w:rPr>
          <w:sz w:val="28"/>
          <w:szCs w:val="28"/>
          <w:lang w:val="uk-UA"/>
        </w:rPr>
        <w:t>Також, у розрахунку прогнозних надходжень ввізного мита на 2019 рік враховано середньозважену ставку ввізного мита за даними Міністерства економічного розвитку і торгівлі України.</w:t>
      </w:r>
    </w:p>
    <w:p w14:paraId="33FF9950" w14:textId="77777777" w:rsidR="00073360" w:rsidRPr="0015030D" w:rsidRDefault="00073360" w:rsidP="00073360">
      <w:pPr>
        <w:jc w:val="center"/>
        <w:rPr>
          <w:b/>
          <w:bCs/>
          <w:sz w:val="30"/>
          <w:szCs w:val="30"/>
          <w:lang w:val="uk-UA"/>
        </w:rPr>
      </w:pPr>
    </w:p>
    <w:p w14:paraId="6FA963E2" w14:textId="77777777" w:rsidR="00073360" w:rsidRPr="0015030D" w:rsidRDefault="00073360" w:rsidP="00073360">
      <w:pPr>
        <w:jc w:val="center"/>
        <w:rPr>
          <w:b/>
          <w:bCs/>
          <w:sz w:val="30"/>
          <w:szCs w:val="30"/>
          <w:lang w:val="uk-UA"/>
        </w:rPr>
      </w:pPr>
      <w:r w:rsidRPr="0015030D">
        <w:rPr>
          <w:b/>
          <w:bCs/>
          <w:sz w:val="30"/>
          <w:szCs w:val="30"/>
          <w:lang w:val="uk-UA"/>
        </w:rPr>
        <w:t>Код 15020000</w:t>
      </w:r>
    </w:p>
    <w:p w14:paraId="5069BC6D" w14:textId="30C70B42" w:rsidR="00073360" w:rsidRPr="0015030D" w:rsidRDefault="00073360" w:rsidP="00073360">
      <w:pPr>
        <w:jc w:val="center"/>
        <w:rPr>
          <w:b/>
          <w:bCs/>
          <w:sz w:val="30"/>
          <w:szCs w:val="30"/>
          <w:lang w:val="uk-UA"/>
        </w:rPr>
      </w:pPr>
      <w:r w:rsidRPr="0015030D">
        <w:rPr>
          <w:b/>
          <w:bCs/>
          <w:sz w:val="30"/>
          <w:szCs w:val="30"/>
          <w:lang w:val="uk-UA"/>
        </w:rPr>
        <w:t>"Вивізне мито"</w:t>
      </w:r>
    </w:p>
    <w:p w14:paraId="5F07B1E0" w14:textId="77777777" w:rsidR="00073360" w:rsidRPr="0015030D" w:rsidRDefault="00073360" w:rsidP="00073360">
      <w:pPr>
        <w:jc w:val="center"/>
        <w:rPr>
          <w:b/>
          <w:bCs/>
          <w:sz w:val="30"/>
          <w:szCs w:val="30"/>
          <w:lang w:val="uk-UA"/>
        </w:rPr>
      </w:pPr>
    </w:p>
    <w:p w14:paraId="036E8E06" w14:textId="77777777" w:rsidR="00073360" w:rsidRPr="0015030D" w:rsidRDefault="00073360" w:rsidP="00073360">
      <w:pPr>
        <w:ind w:firstLine="720"/>
        <w:jc w:val="both"/>
        <w:rPr>
          <w:sz w:val="28"/>
          <w:szCs w:val="28"/>
          <w:lang w:val="uk-UA"/>
        </w:rPr>
      </w:pPr>
      <w:r w:rsidRPr="0015030D">
        <w:rPr>
          <w:sz w:val="28"/>
          <w:szCs w:val="28"/>
          <w:lang w:val="uk-UA"/>
        </w:rPr>
        <w:t xml:space="preserve">Прогнозні надходження вивізного мита на 2019 рік до державного бюджету розраховані виходячи зі структури експорту товарів, що оподатковуються вивізним митом, та визначені в сумі </w:t>
      </w:r>
      <w:r w:rsidRPr="0015030D">
        <w:rPr>
          <w:b/>
          <w:sz w:val="28"/>
          <w:szCs w:val="28"/>
          <w:lang w:val="uk-UA"/>
        </w:rPr>
        <w:t>751,0 млн. гривень</w:t>
      </w:r>
      <w:r w:rsidRPr="0015030D">
        <w:rPr>
          <w:sz w:val="28"/>
          <w:szCs w:val="28"/>
          <w:lang w:val="uk-UA"/>
        </w:rPr>
        <w:t>.</w:t>
      </w:r>
    </w:p>
    <w:p w14:paraId="434B2949" w14:textId="77777777" w:rsidR="00073360" w:rsidRPr="0015030D" w:rsidRDefault="00073360" w:rsidP="00073360">
      <w:pPr>
        <w:ind w:firstLine="709"/>
        <w:jc w:val="both"/>
        <w:rPr>
          <w:sz w:val="28"/>
          <w:szCs w:val="28"/>
          <w:lang w:val="uk-UA"/>
        </w:rPr>
      </w:pPr>
      <w:r w:rsidRPr="0015030D">
        <w:rPr>
          <w:sz w:val="28"/>
          <w:szCs w:val="28"/>
          <w:lang w:val="uk-UA"/>
        </w:rPr>
        <w:t>Основну частку (98 %) надходжень вивізного мита до бюджету забезпечує експорт:</w:t>
      </w:r>
    </w:p>
    <w:p w14:paraId="357BBCB2" w14:textId="77777777" w:rsidR="00073360" w:rsidRPr="0015030D" w:rsidRDefault="00073360" w:rsidP="00073360">
      <w:pPr>
        <w:numPr>
          <w:ilvl w:val="0"/>
          <w:numId w:val="5"/>
        </w:numPr>
        <w:tabs>
          <w:tab w:val="num" w:pos="540"/>
          <w:tab w:val="left" w:pos="1134"/>
        </w:tabs>
        <w:ind w:left="0" w:firstLine="709"/>
        <w:jc w:val="both"/>
        <w:rPr>
          <w:sz w:val="28"/>
          <w:szCs w:val="28"/>
          <w:lang w:val="uk-UA"/>
        </w:rPr>
      </w:pPr>
      <w:r w:rsidRPr="0015030D">
        <w:rPr>
          <w:sz w:val="28"/>
          <w:szCs w:val="28"/>
          <w:lang w:val="uk-UA"/>
        </w:rPr>
        <w:t>живих тварини;</w:t>
      </w:r>
    </w:p>
    <w:p w14:paraId="6702D712" w14:textId="77777777" w:rsidR="00073360" w:rsidRPr="0015030D" w:rsidRDefault="00073360" w:rsidP="00073360">
      <w:pPr>
        <w:numPr>
          <w:ilvl w:val="0"/>
          <w:numId w:val="5"/>
        </w:numPr>
        <w:tabs>
          <w:tab w:val="num" w:pos="540"/>
          <w:tab w:val="left" w:pos="1134"/>
        </w:tabs>
        <w:ind w:left="0" w:firstLine="709"/>
        <w:jc w:val="both"/>
        <w:rPr>
          <w:sz w:val="28"/>
          <w:szCs w:val="28"/>
          <w:lang w:val="uk-UA"/>
        </w:rPr>
      </w:pPr>
      <w:r w:rsidRPr="0015030D">
        <w:rPr>
          <w:sz w:val="28"/>
          <w:szCs w:val="28"/>
          <w:lang w:val="uk-UA"/>
        </w:rPr>
        <w:t>насіння олійних рослин;</w:t>
      </w:r>
    </w:p>
    <w:p w14:paraId="7301C8A5" w14:textId="77777777" w:rsidR="00073360" w:rsidRPr="0015030D" w:rsidRDefault="00073360" w:rsidP="00073360">
      <w:pPr>
        <w:numPr>
          <w:ilvl w:val="0"/>
          <w:numId w:val="5"/>
        </w:numPr>
        <w:tabs>
          <w:tab w:val="num" w:pos="540"/>
          <w:tab w:val="left" w:pos="1134"/>
        </w:tabs>
        <w:ind w:left="0" w:firstLine="709"/>
        <w:jc w:val="both"/>
        <w:rPr>
          <w:sz w:val="28"/>
          <w:szCs w:val="28"/>
          <w:lang w:val="uk-UA"/>
        </w:rPr>
      </w:pPr>
      <w:r w:rsidRPr="0015030D">
        <w:rPr>
          <w:sz w:val="28"/>
          <w:szCs w:val="28"/>
          <w:lang w:val="uk-UA"/>
        </w:rPr>
        <w:t>відходів та брухту чорних металів.</w:t>
      </w:r>
    </w:p>
    <w:p w14:paraId="267B4C7E" w14:textId="77777777" w:rsidR="00073360" w:rsidRPr="0015030D" w:rsidRDefault="00073360" w:rsidP="00073360">
      <w:pPr>
        <w:ind w:firstLine="720"/>
        <w:jc w:val="both"/>
        <w:rPr>
          <w:sz w:val="28"/>
          <w:szCs w:val="28"/>
          <w:lang w:val="uk-UA"/>
        </w:rPr>
      </w:pPr>
      <w:r w:rsidRPr="0015030D">
        <w:rPr>
          <w:sz w:val="28"/>
          <w:szCs w:val="28"/>
          <w:lang w:val="uk-UA"/>
        </w:rPr>
        <w:t>У розрахунку враховано прогнозний обсяг експорту товарів та послуг на 2019 рік та прогнозний середньорічний обмінний курс гривні до долара США.</w:t>
      </w:r>
    </w:p>
    <w:p w14:paraId="63323CA3" w14:textId="77777777" w:rsidR="00073360" w:rsidRPr="0015030D" w:rsidRDefault="00073360" w:rsidP="00073360">
      <w:pPr>
        <w:ind w:firstLine="709"/>
        <w:jc w:val="both"/>
        <w:rPr>
          <w:b/>
          <w:color w:val="000000"/>
          <w:sz w:val="28"/>
          <w:szCs w:val="28"/>
          <w:highlight w:val="lightGray"/>
          <w:lang w:val="uk-UA"/>
        </w:rPr>
      </w:pPr>
    </w:p>
    <w:p w14:paraId="194D2244" w14:textId="77777777" w:rsidR="00073360" w:rsidRPr="0015030D" w:rsidRDefault="00073360" w:rsidP="00073360">
      <w:pPr>
        <w:jc w:val="center"/>
        <w:rPr>
          <w:rFonts w:ascii="Times New (W1)" w:hAnsi="Times New (W1)" w:cs="Times New (W1)"/>
          <w:b/>
          <w:bCs/>
          <w:sz w:val="30"/>
          <w:szCs w:val="30"/>
          <w:lang w:val="uk-UA"/>
        </w:rPr>
      </w:pPr>
      <w:r w:rsidRPr="0015030D">
        <w:rPr>
          <w:rFonts w:ascii="Times New (W1)" w:hAnsi="Times New (W1)" w:cs="Times New (W1)"/>
          <w:b/>
          <w:bCs/>
          <w:sz w:val="30"/>
          <w:szCs w:val="30"/>
          <w:lang w:val="uk-UA"/>
        </w:rPr>
        <w:t>Код 22012100</w:t>
      </w:r>
    </w:p>
    <w:p w14:paraId="3F285781" w14:textId="33FC52C8" w:rsidR="00073360" w:rsidRPr="0015030D" w:rsidRDefault="00073360" w:rsidP="00073360">
      <w:pPr>
        <w:jc w:val="center"/>
        <w:rPr>
          <w:rFonts w:ascii="Times New (W1)" w:hAnsi="Times New (W1)" w:cs="Times New (W1)"/>
          <w:b/>
          <w:bCs/>
          <w:sz w:val="30"/>
          <w:szCs w:val="30"/>
          <w:lang w:val="uk-UA"/>
        </w:rPr>
      </w:pPr>
      <w:r w:rsidRPr="0015030D">
        <w:rPr>
          <w:rFonts w:ascii="Times New (W1)" w:hAnsi="Times New (W1)" w:cs="Times New (W1)"/>
          <w:b/>
          <w:bCs/>
          <w:sz w:val="30"/>
          <w:szCs w:val="30"/>
          <w:lang w:val="uk-UA"/>
        </w:rPr>
        <w:t>"Збір за видачу спеціальних дозволів на користування надрами та кошти від продажу таких дозволів"</w:t>
      </w:r>
    </w:p>
    <w:p w14:paraId="72008C75" w14:textId="77777777" w:rsidR="00073360" w:rsidRPr="0015030D" w:rsidRDefault="00073360" w:rsidP="00073360">
      <w:pPr>
        <w:jc w:val="center"/>
        <w:rPr>
          <w:rFonts w:ascii="Times New (W1)" w:hAnsi="Times New (W1)" w:cs="Times New (W1)"/>
          <w:b/>
          <w:bCs/>
          <w:sz w:val="30"/>
          <w:szCs w:val="30"/>
          <w:lang w:val="uk-UA"/>
        </w:rPr>
      </w:pPr>
    </w:p>
    <w:p w14:paraId="09B1D0AD" w14:textId="77777777" w:rsidR="00073360" w:rsidRPr="0015030D" w:rsidRDefault="00073360" w:rsidP="00073360">
      <w:pPr>
        <w:ind w:firstLine="709"/>
        <w:jc w:val="both"/>
        <w:rPr>
          <w:rFonts w:eastAsiaTheme="minorHAnsi"/>
          <w:sz w:val="28"/>
          <w:szCs w:val="28"/>
          <w:lang w:val="uk-UA"/>
        </w:rPr>
      </w:pPr>
      <w:r w:rsidRPr="0015030D">
        <w:rPr>
          <w:rFonts w:eastAsiaTheme="minorHAnsi"/>
          <w:sz w:val="28"/>
          <w:szCs w:val="28"/>
          <w:lang w:val="uk-UA"/>
        </w:rPr>
        <w:t>Починаючи з 2005  року Законом України про Державний бюджет України запроваджено аукціонний продаж спеціальних дозволів на користування надрами. Відповідно до затвердженої Кабінетом Міністрів України методики базою для розрахунку початкової ціни спеціального дозволу приймається вартість запасів і ресурсів корисних копалин родовищ або ділянки надр.</w:t>
      </w:r>
    </w:p>
    <w:p w14:paraId="059F240A" w14:textId="77777777" w:rsidR="00073360" w:rsidRPr="0015030D" w:rsidRDefault="00073360" w:rsidP="00073360">
      <w:pPr>
        <w:ind w:firstLine="720"/>
        <w:jc w:val="both"/>
        <w:rPr>
          <w:rFonts w:eastAsiaTheme="minorHAnsi"/>
          <w:sz w:val="28"/>
          <w:szCs w:val="28"/>
          <w:lang w:val="uk-UA"/>
        </w:rPr>
      </w:pPr>
      <w:r w:rsidRPr="0015030D">
        <w:rPr>
          <w:rFonts w:eastAsiaTheme="minorHAnsi"/>
          <w:sz w:val="28"/>
          <w:szCs w:val="28"/>
          <w:lang w:val="uk-UA"/>
        </w:rPr>
        <w:t>П</w:t>
      </w:r>
      <w:r w:rsidRPr="0015030D">
        <w:rPr>
          <w:rFonts w:eastAsia="Calibri"/>
          <w:sz w:val="28"/>
          <w:szCs w:val="28"/>
          <w:lang w:val="uk-UA"/>
        </w:rPr>
        <w:t xml:space="preserve">рогнозний показник надходжень </w:t>
      </w:r>
      <w:r w:rsidRPr="0015030D">
        <w:rPr>
          <w:rFonts w:eastAsiaTheme="minorHAnsi"/>
          <w:bCs/>
          <w:sz w:val="28"/>
          <w:szCs w:val="28"/>
          <w:lang w:val="uk-UA"/>
        </w:rPr>
        <w:t>до загального фонду державного бюджету</w:t>
      </w:r>
      <w:r w:rsidRPr="0015030D">
        <w:rPr>
          <w:rFonts w:eastAsiaTheme="minorHAnsi"/>
          <w:sz w:val="28"/>
          <w:szCs w:val="28"/>
          <w:lang w:val="uk-UA"/>
        </w:rPr>
        <w:t xml:space="preserve"> коштів від продажу спеціальних дозволів на користування надрами та збору за видачу таких дозволів</w:t>
      </w:r>
      <w:r w:rsidRPr="0015030D">
        <w:rPr>
          <w:rFonts w:eastAsiaTheme="minorHAnsi"/>
          <w:bCs/>
          <w:sz w:val="28"/>
          <w:szCs w:val="28"/>
          <w:lang w:val="uk-UA"/>
        </w:rPr>
        <w:t xml:space="preserve"> на 2019 рік </w:t>
      </w:r>
      <w:r w:rsidRPr="0015030D">
        <w:rPr>
          <w:rFonts w:eastAsia="Calibri"/>
          <w:sz w:val="28"/>
          <w:szCs w:val="28"/>
          <w:lang w:val="uk-UA"/>
        </w:rPr>
        <w:t xml:space="preserve">визначено у сумі </w:t>
      </w:r>
      <w:r w:rsidRPr="0015030D">
        <w:rPr>
          <w:rFonts w:eastAsia="Calibri"/>
          <w:b/>
          <w:bCs/>
          <w:sz w:val="28"/>
          <w:szCs w:val="28"/>
          <w:lang w:val="uk-UA"/>
        </w:rPr>
        <w:t>200,0 млн.</w:t>
      </w:r>
      <w:r w:rsidRPr="0015030D">
        <w:rPr>
          <w:b/>
          <w:bCs/>
          <w:sz w:val="28"/>
          <w:szCs w:val="28"/>
          <w:lang w:val="uk-UA"/>
        </w:rPr>
        <w:t xml:space="preserve"> гривень.</w:t>
      </w:r>
      <w:r w:rsidRPr="0015030D">
        <w:rPr>
          <w:rFonts w:eastAsiaTheme="minorHAnsi"/>
          <w:sz w:val="28"/>
          <w:szCs w:val="28"/>
          <w:lang w:val="uk-UA"/>
        </w:rPr>
        <w:t xml:space="preserve"> </w:t>
      </w:r>
    </w:p>
    <w:p w14:paraId="45364709" w14:textId="536F8878" w:rsidR="00073360" w:rsidRPr="0015030D" w:rsidRDefault="00073360" w:rsidP="00073360">
      <w:pPr>
        <w:ind w:firstLine="720"/>
        <w:jc w:val="both"/>
        <w:rPr>
          <w:rFonts w:eastAsiaTheme="minorHAnsi"/>
          <w:bCs/>
          <w:sz w:val="28"/>
          <w:szCs w:val="28"/>
          <w:lang w:val="uk-UA"/>
        </w:rPr>
      </w:pPr>
      <w:r w:rsidRPr="0015030D">
        <w:rPr>
          <w:rFonts w:eastAsiaTheme="minorHAnsi"/>
          <w:sz w:val="28"/>
          <w:szCs w:val="28"/>
          <w:lang w:val="uk-UA"/>
        </w:rPr>
        <w:t>Розрахунок прогнозних надходжень проведено</w:t>
      </w:r>
      <w:r w:rsidRPr="0015030D">
        <w:rPr>
          <w:rFonts w:eastAsiaTheme="minorHAnsi"/>
          <w:bCs/>
          <w:sz w:val="28"/>
          <w:szCs w:val="28"/>
          <w:lang w:val="uk-UA"/>
        </w:rPr>
        <w:t xml:space="preserve"> </w:t>
      </w:r>
      <w:proofErr w:type="spellStart"/>
      <w:r w:rsidRPr="0015030D">
        <w:rPr>
          <w:rFonts w:eastAsiaTheme="minorHAnsi"/>
          <w:sz w:val="28"/>
          <w:szCs w:val="28"/>
          <w:lang w:val="uk-UA"/>
        </w:rPr>
        <w:t>Держгеонадра</w:t>
      </w:r>
      <w:proofErr w:type="spellEnd"/>
      <w:r w:rsidRPr="0015030D">
        <w:rPr>
          <w:rFonts w:eastAsiaTheme="minorHAnsi"/>
          <w:sz w:val="28"/>
          <w:szCs w:val="28"/>
          <w:lang w:val="uk-UA"/>
        </w:rPr>
        <w:t xml:space="preserve"> з </w:t>
      </w:r>
      <w:proofErr w:type="spellStart"/>
      <w:r w:rsidRPr="0015030D">
        <w:rPr>
          <w:rFonts w:eastAsiaTheme="minorHAnsi"/>
          <w:sz w:val="28"/>
          <w:szCs w:val="28"/>
          <w:lang w:val="uk-UA"/>
        </w:rPr>
        <w:t>урахуваннм</w:t>
      </w:r>
      <w:proofErr w:type="spellEnd"/>
      <w:r w:rsidRPr="0015030D">
        <w:rPr>
          <w:rFonts w:eastAsiaTheme="minorHAnsi"/>
          <w:sz w:val="28"/>
          <w:szCs w:val="28"/>
          <w:lang w:val="uk-UA"/>
        </w:rPr>
        <w:t xml:space="preserve"> норм Закону України від 01.03.2018 № 2314-VIII </w:t>
      </w:r>
      <w:r w:rsidR="00AA37BB" w:rsidRPr="0015030D">
        <w:rPr>
          <w:sz w:val="28"/>
          <w:szCs w:val="28"/>
          <w:lang w:val="uk-UA"/>
        </w:rPr>
        <w:t>"</w:t>
      </w:r>
      <w:r w:rsidRPr="0015030D">
        <w:rPr>
          <w:rFonts w:eastAsiaTheme="minorHAnsi"/>
          <w:sz w:val="28"/>
          <w:szCs w:val="28"/>
          <w:lang w:val="uk-UA"/>
        </w:rPr>
        <w:t xml:space="preserve">Про внесення змін до деяких законодавчих актів України щодо дерегуляції в нафтогазовій </w:t>
      </w:r>
      <w:r w:rsidRPr="0015030D">
        <w:rPr>
          <w:rFonts w:eastAsiaTheme="minorHAnsi"/>
          <w:sz w:val="28"/>
          <w:szCs w:val="28"/>
          <w:lang w:val="uk-UA"/>
        </w:rPr>
        <w:lastRenderedPageBreak/>
        <w:t>галузі</w:t>
      </w:r>
      <w:r w:rsidR="00AA37BB" w:rsidRPr="0015030D">
        <w:rPr>
          <w:sz w:val="28"/>
          <w:szCs w:val="28"/>
          <w:lang w:val="uk-UA"/>
        </w:rPr>
        <w:t>"</w:t>
      </w:r>
      <w:r w:rsidRPr="0015030D">
        <w:rPr>
          <w:rFonts w:eastAsiaTheme="minorHAnsi"/>
          <w:sz w:val="28"/>
          <w:szCs w:val="28"/>
          <w:lang w:val="uk-UA"/>
        </w:rPr>
        <w:t xml:space="preserve">, а саме доповнення статті 14 Закону України </w:t>
      </w:r>
      <w:r w:rsidR="00AA37BB" w:rsidRPr="0015030D">
        <w:rPr>
          <w:sz w:val="28"/>
          <w:szCs w:val="28"/>
          <w:lang w:val="uk-UA"/>
        </w:rPr>
        <w:t>"</w:t>
      </w:r>
      <w:r w:rsidRPr="0015030D">
        <w:rPr>
          <w:rFonts w:eastAsiaTheme="minorHAnsi"/>
          <w:sz w:val="28"/>
          <w:szCs w:val="28"/>
          <w:lang w:val="uk-UA"/>
        </w:rPr>
        <w:t>Про нафту і газ</w:t>
      </w:r>
      <w:r w:rsidR="00AA37BB" w:rsidRPr="0015030D">
        <w:rPr>
          <w:sz w:val="28"/>
          <w:szCs w:val="28"/>
          <w:lang w:val="uk-UA"/>
        </w:rPr>
        <w:t>"</w:t>
      </w:r>
      <w:r w:rsidRPr="0015030D">
        <w:rPr>
          <w:rFonts w:eastAsiaTheme="minorHAnsi"/>
          <w:sz w:val="28"/>
          <w:szCs w:val="28"/>
          <w:lang w:val="uk-UA"/>
        </w:rPr>
        <w:t xml:space="preserve"> нормою, </w:t>
      </w:r>
      <w:r w:rsidRPr="0015030D">
        <w:rPr>
          <w:sz w:val="28"/>
          <w:szCs w:val="28"/>
          <w:lang w:val="uk-UA"/>
        </w:rPr>
        <w:t xml:space="preserve">згідно з якою продовження строку дії спеціального дозволу на користування </w:t>
      </w:r>
      <w:r w:rsidRPr="0015030D">
        <w:rPr>
          <w:bCs/>
          <w:sz w:val="28"/>
          <w:szCs w:val="28"/>
          <w:lang w:val="uk-UA"/>
        </w:rPr>
        <w:t>нафтогазоносними надрами не є наданням спеціального дозволу на користування нафтогазоносними надрами та здійснюється безоплатно.</w:t>
      </w:r>
    </w:p>
    <w:p w14:paraId="4E4FEEF9" w14:textId="77777777" w:rsidR="00073360" w:rsidRPr="0015030D" w:rsidRDefault="00073360" w:rsidP="00073360">
      <w:pPr>
        <w:ind w:firstLine="720"/>
        <w:jc w:val="both"/>
        <w:rPr>
          <w:sz w:val="28"/>
          <w:szCs w:val="28"/>
          <w:lang w:val="uk-UA"/>
        </w:rPr>
      </w:pPr>
    </w:p>
    <w:p w14:paraId="6B8FA3F7" w14:textId="77777777" w:rsidR="00073360" w:rsidRPr="0015030D" w:rsidRDefault="00073360" w:rsidP="00073360">
      <w:pPr>
        <w:jc w:val="center"/>
        <w:rPr>
          <w:rFonts w:ascii="Times New (W1)" w:eastAsia="Calibri" w:hAnsi="Times New (W1)"/>
          <w:b/>
          <w:bCs/>
          <w:sz w:val="30"/>
          <w:szCs w:val="30"/>
          <w:lang w:val="uk-UA"/>
        </w:rPr>
      </w:pPr>
      <w:r w:rsidRPr="0015030D">
        <w:rPr>
          <w:rFonts w:ascii="Times New (W1)" w:eastAsia="Calibri" w:hAnsi="Times New (W1)"/>
          <w:b/>
          <w:bCs/>
          <w:sz w:val="30"/>
          <w:szCs w:val="30"/>
          <w:lang w:val="uk-UA"/>
        </w:rPr>
        <w:t>Код 22060000</w:t>
      </w:r>
    </w:p>
    <w:p w14:paraId="00922EF3" w14:textId="7234A6D3" w:rsidR="00073360" w:rsidRPr="0015030D" w:rsidRDefault="00073360" w:rsidP="00073360">
      <w:pPr>
        <w:jc w:val="center"/>
        <w:rPr>
          <w:rFonts w:ascii="Times New (W1)" w:eastAsia="Calibri" w:hAnsi="Times New (W1)"/>
          <w:b/>
          <w:bCs/>
          <w:sz w:val="30"/>
          <w:szCs w:val="30"/>
          <w:lang w:val="uk-UA"/>
        </w:rPr>
      </w:pPr>
      <w:r w:rsidRPr="0015030D">
        <w:rPr>
          <w:rFonts w:ascii="Times New (W1)" w:eastAsia="Calibri" w:hAnsi="Times New (W1)"/>
          <w:b/>
          <w:bCs/>
          <w:sz w:val="30"/>
          <w:szCs w:val="30"/>
          <w:lang w:val="uk-UA"/>
        </w:rPr>
        <w:t>"Кошти, отримані за вчинення консульських дій"</w:t>
      </w:r>
    </w:p>
    <w:p w14:paraId="68F0E91B" w14:textId="77777777" w:rsidR="00073360" w:rsidRPr="0015030D" w:rsidRDefault="00073360" w:rsidP="00073360">
      <w:pPr>
        <w:jc w:val="center"/>
        <w:rPr>
          <w:rFonts w:ascii="Times New (W1)" w:eastAsia="Calibri" w:hAnsi="Times New (W1)"/>
          <w:b/>
          <w:bCs/>
          <w:sz w:val="30"/>
          <w:szCs w:val="30"/>
          <w:lang w:val="uk-UA"/>
        </w:rPr>
      </w:pPr>
    </w:p>
    <w:p w14:paraId="031FC944" w14:textId="77777777" w:rsidR="00073360" w:rsidRPr="0015030D" w:rsidRDefault="00073360" w:rsidP="00073360">
      <w:pPr>
        <w:ind w:firstLine="720"/>
        <w:jc w:val="both"/>
        <w:rPr>
          <w:rFonts w:eastAsia="Calibri"/>
          <w:sz w:val="28"/>
          <w:szCs w:val="28"/>
          <w:lang w:val="uk-UA"/>
        </w:rPr>
      </w:pPr>
      <w:r w:rsidRPr="0015030D">
        <w:rPr>
          <w:rFonts w:eastAsia="Calibri"/>
          <w:sz w:val="28"/>
          <w:szCs w:val="28"/>
          <w:lang w:val="uk-UA"/>
        </w:rPr>
        <w:t xml:space="preserve">Прогнозний показник надходжень до державного бюджету коштів за вчинення консульських дій </w:t>
      </w:r>
      <w:r w:rsidRPr="0015030D">
        <w:rPr>
          <w:rFonts w:eastAsia="Calibri"/>
          <w:bCs/>
          <w:sz w:val="28"/>
          <w:szCs w:val="28"/>
          <w:lang w:val="uk-UA"/>
        </w:rPr>
        <w:t>на 2019 рік</w:t>
      </w:r>
      <w:r w:rsidRPr="0015030D">
        <w:rPr>
          <w:rFonts w:eastAsia="Calibri"/>
          <w:sz w:val="28"/>
          <w:szCs w:val="28"/>
          <w:lang w:val="uk-UA"/>
        </w:rPr>
        <w:t xml:space="preserve"> визначено у сумі </w:t>
      </w:r>
      <w:r w:rsidRPr="0015030D">
        <w:rPr>
          <w:rFonts w:eastAsia="Calibri"/>
          <w:b/>
          <w:bCs/>
          <w:sz w:val="28"/>
          <w:szCs w:val="28"/>
          <w:lang w:val="uk-UA"/>
        </w:rPr>
        <w:t>866,0 млн. гривень</w:t>
      </w:r>
      <w:r w:rsidRPr="0015030D">
        <w:rPr>
          <w:rFonts w:eastAsia="Calibri"/>
          <w:sz w:val="28"/>
          <w:szCs w:val="28"/>
          <w:lang w:val="uk-UA"/>
        </w:rPr>
        <w:t xml:space="preserve">. </w:t>
      </w:r>
    </w:p>
    <w:p w14:paraId="7578F6E4" w14:textId="77777777" w:rsidR="00073360" w:rsidRPr="0015030D" w:rsidRDefault="00073360" w:rsidP="00073360">
      <w:pPr>
        <w:ind w:firstLine="539"/>
        <w:jc w:val="both"/>
        <w:rPr>
          <w:rFonts w:eastAsia="Calibri"/>
          <w:sz w:val="28"/>
          <w:szCs w:val="28"/>
          <w:lang w:val="uk-UA"/>
        </w:rPr>
      </w:pPr>
      <w:r w:rsidRPr="0015030D">
        <w:rPr>
          <w:rFonts w:eastAsia="Calibri"/>
          <w:sz w:val="28"/>
          <w:szCs w:val="28"/>
          <w:lang w:val="uk-UA"/>
        </w:rPr>
        <w:t xml:space="preserve">На прогнозну суму коштів за вчинення консульських дій впливатимуть, крім обмінного курсу гривні до долара США, такі чинники: </w:t>
      </w:r>
    </w:p>
    <w:p w14:paraId="3CA46F37" w14:textId="77777777" w:rsidR="00073360" w:rsidRPr="0015030D" w:rsidRDefault="00073360" w:rsidP="00073360">
      <w:pPr>
        <w:ind w:firstLine="539"/>
        <w:jc w:val="both"/>
        <w:rPr>
          <w:rFonts w:eastAsia="Calibri"/>
          <w:sz w:val="28"/>
          <w:szCs w:val="28"/>
          <w:lang w:val="uk-UA"/>
        </w:rPr>
      </w:pPr>
      <w:r w:rsidRPr="0015030D">
        <w:rPr>
          <w:rFonts w:eastAsia="Calibri"/>
          <w:sz w:val="28"/>
          <w:szCs w:val="28"/>
          <w:lang w:val="uk-UA"/>
        </w:rPr>
        <w:t xml:space="preserve">рівень виконання заходів з паспортизації громадян України (кількість оформлених паспортів  громадянина України для виїзду за кордон, у тому числі з безконтактним електронним носієм інформації, що будуть видані закордонними дипломатичними установами України громадянам, які перебувають за межами держави); </w:t>
      </w:r>
    </w:p>
    <w:p w14:paraId="0B4B6F2B" w14:textId="77777777" w:rsidR="00073360" w:rsidRPr="0015030D" w:rsidRDefault="00073360" w:rsidP="00073360">
      <w:pPr>
        <w:ind w:firstLine="539"/>
        <w:jc w:val="both"/>
        <w:rPr>
          <w:rFonts w:eastAsia="Calibri"/>
          <w:sz w:val="28"/>
          <w:szCs w:val="28"/>
          <w:lang w:val="uk-UA"/>
        </w:rPr>
      </w:pPr>
      <w:r w:rsidRPr="0015030D">
        <w:rPr>
          <w:rFonts w:eastAsia="Calibri"/>
          <w:sz w:val="28"/>
          <w:szCs w:val="28"/>
          <w:lang w:val="uk-UA"/>
        </w:rPr>
        <w:t>кількість вчинених  консульських дій: з питань громадянства та постійного проживання, за  видачу посвідчень особи на повернення в Україну, легалізацію та витребування документів, реєстрацію актів цивільного стану, за видачу віз та нотаріальні дії (спостерігається зменшення кількості звернень до закордонних дипломатичних установ України у результаті подій на сході України та тимчасової окупації АР Крим, а також через зменшення потреби у нотаріальному посвідченні різного роду заяв у зв’язку із запровадженням безвізового режиму поїздок громадян України до європейських країн, починаючи з червня 2017 року);</w:t>
      </w:r>
    </w:p>
    <w:p w14:paraId="67F48475" w14:textId="77777777" w:rsidR="00073360" w:rsidRPr="0015030D" w:rsidRDefault="00073360" w:rsidP="00073360">
      <w:pPr>
        <w:ind w:firstLine="539"/>
        <w:jc w:val="both"/>
        <w:rPr>
          <w:rFonts w:eastAsia="Calibri"/>
          <w:sz w:val="28"/>
          <w:szCs w:val="28"/>
          <w:lang w:val="uk-UA"/>
        </w:rPr>
      </w:pPr>
      <w:r w:rsidRPr="0015030D">
        <w:rPr>
          <w:sz w:val="28"/>
          <w:szCs w:val="28"/>
          <w:lang w:val="uk-UA"/>
        </w:rPr>
        <w:t>застосування уніфікованих тарифних ставок консульського збору (запроваджених з 1 липня 2018 року),  оформлення віз в електронному вигляді (запроваджених з квітня 2018 року);</w:t>
      </w:r>
    </w:p>
    <w:p w14:paraId="2A8A736B" w14:textId="77777777" w:rsidR="00073360" w:rsidRPr="0015030D" w:rsidRDefault="00073360" w:rsidP="00073360">
      <w:pPr>
        <w:ind w:firstLine="539"/>
        <w:jc w:val="both"/>
        <w:rPr>
          <w:b/>
          <w:bCs/>
          <w:sz w:val="28"/>
          <w:szCs w:val="28"/>
          <w:lang w:val="uk-UA"/>
        </w:rPr>
      </w:pPr>
      <w:r w:rsidRPr="0015030D">
        <w:rPr>
          <w:rFonts w:eastAsia="Calibri"/>
          <w:sz w:val="28"/>
          <w:szCs w:val="28"/>
          <w:lang w:val="uk-UA"/>
        </w:rPr>
        <w:t>інтенсивність зовнішньополітичної діяльності, лібералізація візового режиму з окремими державами тощо.</w:t>
      </w:r>
    </w:p>
    <w:p w14:paraId="1C7A8D77" w14:textId="77777777" w:rsidR="00073360" w:rsidRPr="0015030D" w:rsidRDefault="00073360" w:rsidP="00073360">
      <w:pPr>
        <w:ind w:firstLine="539"/>
        <w:jc w:val="both"/>
        <w:rPr>
          <w:b/>
          <w:bCs/>
          <w:sz w:val="28"/>
          <w:szCs w:val="28"/>
          <w:lang w:val="uk-UA"/>
        </w:rPr>
      </w:pPr>
    </w:p>
    <w:p w14:paraId="15C4BADA" w14:textId="77777777" w:rsidR="00F15FA3" w:rsidRPr="0015030D" w:rsidRDefault="00F15FA3" w:rsidP="0019105B">
      <w:pPr>
        <w:ind w:firstLine="709"/>
        <w:jc w:val="both"/>
        <w:rPr>
          <w:color w:val="000000" w:themeColor="text1"/>
          <w:sz w:val="28"/>
          <w:szCs w:val="28"/>
          <w:lang w:val="uk-UA"/>
        </w:rPr>
      </w:pPr>
    </w:p>
    <w:p w14:paraId="1FC4BE10" w14:textId="77777777" w:rsidR="00F15FA3" w:rsidRPr="0015030D" w:rsidRDefault="00F15FA3" w:rsidP="0019105B">
      <w:pPr>
        <w:ind w:firstLine="709"/>
        <w:jc w:val="both"/>
        <w:rPr>
          <w:color w:val="000000" w:themeColor="text1"/>
          <w:sz w:val="28"/>
          <w:szCs w:val="28"/>
          <w:lang w:val="uk-UA"/>
        </w:rPr>
      </w:pPr>
    </w:p>
    <w:p w14:paraId="2BFDB7DD" w14:textId="32AAA541" w:rsidR="008F3C7D" w:rsidRPr="0015030D" w:rsidRDefault="008F3C7D" w:rsidP="0019105B">
      <w:pPr>
        <w:ind w:firstLine="709"/>
        <w:jc w:val="both"/>
        <w:rPr>
          <w:color w:val="000000" w:themeColor="text1"/>
          <w:sz w:val="28"/>
          <w:szCs w:val="28"/>
          <w:lang w:val="uk-UA"/>
        </w:rPr>
      </w:pPr>
    </w:p>
    <w:p w14:paraId="20492F5C" w14:textId="77777777" w:rsidR="008F3C7D" w:rsidRPr="0015030D" w:rsidRDefault="008F3C7D" w:rsidP="0019105B">
      <w:pPr>
        <w:ind w:firstLine="709"/>
        <w:jc w:val="both"/>
        <w:rPr>
          <w:color w:val="000000" w:themeColor="text1"/>
          <w:sz w:val="28"/>
          <w:szCs w:val="28"/>
          <w:lang w:val="uk-UA"/>
        </w:rPr>
      </w:pPr>
    </w:p>
    <w:p w14:paraId="7E4917A2" w14:textId="77777777" w:rsidR="008F3C7D" w:rsidRPr="0015030D" w:rsidRDefault="008F3C7D" w:rsidP="0019105B">
      <w:pPr>
        <w:ind w:firstLine="709"/>
        <w:jc w:val="both"/>
        <w:rPr>
          <w:color w:val="000000" w:themeColor="text1"/>
          <w:sz w:val="28"/>
          <w:szCs w:val="28"/>
          <w:lang w:val="uk-UA"/>
        </w:rPr>
      </w:pPr>
    </w:p>
    <w:p w14:paraId="70BE53AB" w14:textId="77777777" w:rsidR="008F3C7D" w:rsidRPr="0015030D" w:rsidRDefault="008F3C7D" w:rsidP="0019105B">
      <w:pPr>
        <w:ind w:firstLine="709"/>
        <w:jc w:val="both"/>
        <w:rPr>
          <w:color w:val="000000" w:themeColor="text1"/>
          <w:sz w:val="28"/>
          <w:szCs w:val="28"/>
          <w:lang w:val="uk-UA"/>
        </w:rPr>
      </w:pPr>
    </w:p>
    <w:p w14:paraId="4B8B3B8F" w14:textId="77777777" w:rsidR="008F3C7D" w:rsidRPr="0015030D" w:rsidRDefault="008F3C7D" w:rsidP="0019105B">
      <w:pPr>
        <w:ind w:firstLine="709"/>
        <w:jc w:val="both"/>
        <w:rPr>
          <w:color w:val="000000" w:themeColor="text1"/>
          <w:sz w:val="28"/>
          <w:szCs w:val="28"/>
          <w:lang w:val="uk-UA"/>
        </w:rPr>
      </w:pPr>
    </w:p>
    <w:p w14:paraId="6F33AA79" w14:textId="77777777" w:rsidR="008F3C7D" w:rsidRPr="0015030D" w:rsidRDefault="008F3C7D" w:rsidP="0019105B">
      <w:pPr>
        <w:ind w:firstLine="709"/>
        <w:jc w:val="both"/>
        <w:rPr>
          <w:color w:val="000000" w:themeColor="text1"/>
          <w:sz w:val="28"/>
          <w:szCs w:val="28"/>
          <w:lang w:val="uk-UA"/>
        </w:rPr>
      </w:pPr>
    </w:p>
    <w:p w14:paraId="51AC2F6E" w14:textId="77777777" w:rsidR="00F15FA3" w:rsidRPr="0015030D" w:rsidRDefault="00F15FA3" w:rsidP="0019105B">
      <w:pPr>
        <w:ind w:firstLine="709"/>
        <w:jc w:val="both"/>
        <w:rPr>
          <w:color w:val="000000" w:themeColor="text1"/>
          <w:sz w:val="28"/>
          <w:szCs w:val="28"/>
          <w:lang w:val="uk-UA"/>
        </w:rPr>
      </w:pPr>
    </w:p>
    <w:p w14:paraId="3A44084B" w14:textId="77777777" w:rsidR="00F15FA3" w:rsidRPr="0015030D" w:rsidRDefault="00F15FA3" w:rsidP="0019105B">
      <w:pPr>
        <w:ind w:firstLine="709"/>
        <w:jc w:val="both"/>
        <w:rPr>
          <w:color w:val="000000" w:themeColor="text1"/>
          <w:sz w:val="28"/>
          <w:szCs w:val="28"/>
          <w:lang w:val="uk-UA"/>
        </w:rPr>
      </w:pPr>
    </w:p>
    <w:p w14:paraId="4B1475A0" w14:textId="77777777" w:rsidR="00F15FA3" w:rsidRPr="0015030D" w:rsidRDefault="00F15FA3" w:rsidP="0019105B">
      <w:pPr>
        <w:ind w:firstLine="709"/>
        <w:jc w:val="both"/>
        <w:rPr>
          <w:color w:val="000000" w:themeColor="text1"/>
          <w:sz w:val="28"/>
          <w:szCs w:val="28"/>
          <w:lang w:val="uk-UA"/>
        </w:rPr>
      </w:pPr>
    </w:p>
    <w:p w14:paraId="5A741325" w14:textId="77777777" w:rsidR="005B20A8" w:rsidRPr="0015030D" w:rsidRDefault="005B20A8" w:rsidP="0019105B">
      <w:pPr>
        <w:ind w:firstLine="709"/>
        <w:jc w:val="both"/>
        <w:rPr>
          <w:color w:val="000000" w:themeColor="text1"/>
          <w:sz w:val="28"/>
          <w:szCs w:val="28"/>
          <w:lang w:val="uk-UA"/>
        </w:rPr>
      </w:pPr>
    </w:p>
    <w:p w14:paraId="20A63018" w14:textId="77777777" w:rsidR="00F12CF2" w:rsidRPr="0015030D" w:rsidRDefault="00F12CF2" w:rsidP="00267C4F">
      <w:pPr>
        <w:spacing w:before="120" w:after="120"/>
        <w:jc w:val="center"/>
        <w:outlineLvl w:val="0"/>
        <w:rPr>
          <w:b/>
          <w:bCs/>
          <w:sz w:val="28"/>
          <w:szCs w:val="28"/>
          <w:lang w:val="uk-UA" w:bidi="te-IN"/>
        </w:rPr>
      </w:pPr>
      <w:r w:rsidRPr="0015030D">
        <w:rPr>
          <w:b/>
          <w:bCs/>
          <w:sz w:val="28"/>
          <w:szCs w:val="28"/>
          <w:lang w:val="uk-UA" w:bidi="te-IN"/>
        </w:rPr>
        <w:lastRenderedPageBreak/>
        <w:t>ФІНАНСУВАННЯ ДЕРЖАВНОГО БЮДЖЕТУ ТА</w:t>
      </w:r>
    </w:p>
    <w:p w14:paraId="228FD1ED" w14:textId="764ADC00" w:rsidR="00F12CF2" w:rsidRPr="0015030D" w:rsidRDefault="00F12CF2" w:rsidP="00267C4F">
      <w:pPr>
        <w:spacing w:before="120" w:after="120"/>
        <w:jc w:val="center"/>
        <w:outlineLvl w:val="0"/>
        <w:rPr>
          <w:b/>
          <w:bCs/>
          <w:sz w:val="28"/>
          <w:szCs w:val="28"/>
          <w:lang w:val="uk-UA" w:bidi="te-IN"/>
        </w:rPr>
      </w:pPr>
      <w:r w:rsidRPr="0015030D">
        <w:rPr>
          <w:b/>
          <w:bCs/>
          <w:sz w:val="28"/>
          <w:szCs w:val="28"/>
          <w:lang w:val="uk-UA" w:bidi="te-IN"/>
        </w:rPr>
        <w:t>ДЕРЖАВНИЙ БОРГ</w:t>
      </w:r>
    </w:p>
    <w:p w14:paraId="30E6D2F4" w14:textId="77777777" w:rsidR="00776F59" w:rsidRPr="0015030D" w:rsidRDefault="00776F59" w:rsidP="00267C4F">
      <w:pPr>
        <w:spacing w:before="120" w:after="120"/>
        <w:jc w:val="center"/>
        <w:outlineLvl w:val="0"/>
        <w:rPr>
          <w:b/>
          <w:bCs/>
          <w:sz w:val="28"/>
          <w:szCs w:val="28"/>
          <w:lang w:val="uk-UA" w:bidi="te-IN"/>
        </w:rPr>
      </w:pPr>
    </w:p>
    <w:p w14:paraId="3ED76A08" w14:textId="77777777" w:rsidR="00776F59" w:rsidRPr="0015030D" w:rsidRDefault="00776F59" w:rsidP="00776F59">
      <w:pPr>
        <w:tabs>
          <w:tab w:val="left" w:pos="1120"/>
        </w:tabs>
        <w:spacing w:before="120" w:after="120"/>
        <w:ind w:firstLine="142"/>
        <w:jc w:val="center"/>
        <w:outlineLvl w:val="0"/>
        <w:rPr>
          <w:b/>
          <w:bCs/>
          <w:sz w:val="28"/>
          <w:szCs w:val="28"/>
          <w:lang w:val="uk-UA"/>
        </w:rPr>
      </w:pPr>
      <w:r w:rsidRPr="0015030D">
        <w:rPr>
          <w:b/>
          <w:bCs/>
          <w:sz w:val="28"/>
          <w:szCs w:val="28"/>
          <w:lang w:val="uk-UA"/>
        </w:rPr>
        <w:t>Фінансування загального фонду державного бюджету</w:t>
      </w:r>
    </w:p>
    <w:p w14:paraId="2692E759" w14:textId="1E0C9248" w:rsidR="00776F59" w:rsidRPr="0015030D" w:rsidRDefault="00776F59" w:rsidP="00776F59">
      <w:pPr>
        <w:tabs>
          <w:tab w:val="left" w:pos="1120"/>
        </w:tabs>
        <w:spacing w:after="120"/>
        <w:ind w:firstLine="709"/>
        <w:jc w:val="both"/>
        <w:rPr>
          <w:sz w:val="28"/>
          <w:szCs w:val="28"/>
          <w:lang w:val="uk-UA"/>
        </w:rPr>
      </w:pPr>
      <w:r w:rsidRPr="0015030D">
        <w:rPr>
          <w:sz w:val="28"/>
          <w:szCs w:val="28"/>
          <w:lang w:val="uk-UA"/>
        </w:rPr>
        <w:t xml:space="preserve">Фінансування загального </w:t>
      </w:r>
      <w:r w:rsidR="00785D2A" w:rsidRPr="0015030D">
        <w:rPr>
          <w:sz w:val="28"/>
          <w:szCs w:val="28"/>
          <w:lang w:val="uk-UA"/>
        </w:rPr>
        <w:t>фонду державного бюджету у 2019 </w:t>
      </w:r>
      <w:r w:rsidRPr="0015030D">
        <w:rPr>
          <w:sz w:val="28"/>
          <w:szCs w:val="28"/>
          <w:lang w:val="uk-UA"/>
        </w:rPr>
        <w:t>році планується за рахунок державних внутрішніх та зовнішніх запозичень.</w:t>
      </w:r>
    </w:p>
    <w:p w14:paraId="6CC213FA" w14:textId="6B4F7EB7" w:rsidR="00776F59" w:rsidRPr="0015030D" w:rsidRDefault="00776F59" w:rsidP="00776F59">
      <w:pPr>
        <w:spacing w:after="120"/>
        <w:ind w:firstLine="709"/>
        <w:jc w:val="both"/>
        <w:rPr>
          <w:bCs/>
          <w:sz w:val="28"/>
          <w:szCs w:val="28"/>
          <w:lang w:val="uk-UA"/>
        </w:rPr>
      </w:pPr>
      <w:r w:rsidRPr="0015030D">
        <w:rPr>
          <w:sz w:val="28"/>
          <w:szCs w:val="28"/>
          <w:lang w:val="uk-UA"/>
        </w:rPr>
        <w:t>Обсяг державних запозичень</w:t>
      </w:r>
      <w:r w:rsidR="00785D2A" w:rsidRPr="0015030D">
        <w:rPr>
          <w:bCs/>
          <w:sz w:val="28"/>
          <w:szCs w:val="28"/>
          <w:lang w:val="uk-UA"/>
        </w:rPr>
        <w:t xml:space="preserve"> на 2019 </w:t>
      </w:r>
      <w:r w:rsidRPr="0015030D">
        <w:rPr>
          <w:bCs/>
          <w:sz w:val="28"/>
          <w:szCs w:val="28"/>
          <w:lang w:val="uk-UA"/>
        </w:rPr>
        <w:t>рік прогнозується у сумі 324 764,3 млн. грн., що на 109 802,9 млн. грн. більше плану на 2018 рік, в тому числі: зовнішні – 122 745,0 млн. грн., або на 31 542,0 млн. грн. більше плану на 2018 рік, внутрішні – 202 019,3 млн. грн., або на 78 260,9 млн.</w:t>
      </w:r>
      <w:r w:rsidR="00785D2A" w:rsidRPr="0015030D">
        <w:rPr>
          <w:bCs/>
          <w:sz w:val="28"/>
          <w:szCs w:val="28"/>
          <w:lang w:val="uk-UA"/>
        </w:rPr>
        <w:t> </w:t>
      </w:r>
      <w:r w:rsidRPr="0015030D">
        <w:rPr>
          <w:bCs/>
          <w:sz w:val="28"/>
          <w:szCs w:val="28"/>
          <w:lang w:val="uk-UA"/>
        </w:rPr>
        <w:t>грн. більше плану на 2018 рік. Таким чином, зовнішні запозичення у 2019 році складуть 37,8 відсотка від загального обсягу надходжень, а внутрішні – 62,2 відсотка.</w:t>
      </w:r>
    </w:p>
    <w:p w14:paraId="6C854512" w14:textId="624B98D8" w:rsidR="00776F59" w:rsidRPr="0015030D" w:rsidRDefault="00776F59" w:rsidP="00776F59">
      <w:pPr>
        <w:spacing w:after="120"/>
        <w:ind w:firstLine="709"/>
        <w:jc w:val="both"/>
        <w:rPr>
          <w:sz w:val="28"/>
          <w:szCs w:val="28"/>
          <w:lang w:val="uk-UA"/>
        </w:rPr>
      </w:pPr>
      <w:r w:rsidRPr="0015030D">
        <w:rPr>
          <w:sz w:val="28"/>
          <w:szCs w:val="28"/>
          <w:lang w:val="uk-UA"/>
        </w:rPr>
        <w:t xml:space="preserve">Державні запозичення здійснюватимуться відповідно до умов, що </w:t>
      </w:r>
      <w:proofErr w:type="spellStart"/>
      <w:r w:rsidRPr="0015030D">
        <w:rPr>
          <w:sz w:val="28"/>
          <w:szCs w:val="28"/>
          <w:lang w:val="uk-UA"/>
        </w:rPr>
        <w:t>складатимуться</w:t>
      </w:r>
      <w:proofErr w:type="spellEnd"/>
      <w:r w:rsidRPr="0015030D">
        <w:rPr>
          <w:sz w:val="28"/>
          <w:szCs w:val="28"/>
          <w:lang w:val="uk-UA"/>
        </w:rPr>
        <w:t xml:space="preserve"> на фінансовому ринку України, фінансових ринках інших країн та умов кредитування відповідних міжнародних фінансових організацій. При цьому, середньозважена ставка для внутрішніх боргових інструментів складає близько 15,7 відсотків річних, для зовнішніх боргових інструментів - близько 9 відсотків річних. Разом з цим, умови державних запозичень можуть змінюватися, залежно від впливу зовнішніх політичних, економічних та військових чинників.</w:t>
      </w:r>
    </w:p>
    <w:p w14:paraId="09337721" w14:textId="77777777" w:rsidR="00776F59" w:rsidRPr="0015030D" w:rsidRDefault="00776F59" w:rsidP="00776F59">
      <w:pPr>
        <w:spacing w:after="120"/>
        <w:ind w:firstLine="709"/>
        <w:jc w:val="both"/>
        <w:rPr>
          <w:sz w:val="28"/>
          <w:szCs w:val="28"/>
          <w:lang w:val="uk-UA"/>
        </w:rPr>
      </w:pPr>
    </w:p>
    <w:p w14:paraId="4FB7A911" w14:textId="77777777" w:rsidR="00776F59" w:rsidRPr="0015030D" w:rsidRDefault="00776F59" w:rsidP="00776F59">
      <w:pPr>
        <w:spacing w:after="120"/>
        <w:ind w:firstLine="709"/>
        <w:jc w:val="center"/>
        <w:outlineLvl w:val="0"/>
        <w:rPr>
          <w:b/>
          <w:bCs/>
          <w:sz w:val="28"/>
          <w:szCs w:val="28"/>
          <w:lang w:val="uk-UA"/>
        </w:rPr>
      </w:pPr>
      <w:bookmarkStart w:id="0" w:name="OLE_LINK2"/>
      <w:r w:rsidRPr="0015030D">
        <w:rPr>
          <w:b/>
          <w:bCs/>
          <w:sz w:val="28"/>
          <w:szCs w:val="28"/>
          <w:lang w:val="uk-UA"/>
        </w:rPr>
        <w:t>Фінансування спеціального фонду державного бюджету</w:t>
      </w:r>
    </w:p>
    <w:p w14:paraId="53DDCFCF" w14:textId="01F43EE1" w:rsidR="00776F59" w:rsidRPr="0015030D" w:rsidRDefault="00776F59" w:rsidP="00776F59">
      <w:pPr>
        <w:spacing w:after="120"/>
        <w:ind w:firstLine="709"/>
        <w:jc w:val="both"/>
        <w:rPr>
          <w:sz w:val="28"/>
          <w:szCs w:val="28"/>
          <w:lang w:val="uk-UA"/>
        </w:rPr>
      </w:pPr>
      <w:r w:rsidRPr="0015030D">
        <w:rPr>
          <w:sz w:val="28"/>
          <w:szCs w:val="28"/>
          <w:lang w:val="uk-UA"/>
        </w:rPr>
        <w:t>На 2019 рік передбачається залучити кошти від іноземних банків, держав та міжнародних фінансових організацій на фінансування проектів розвитку економіки та бюджетної сфери – 21 161,3 млн. гривень. Використання цих коштів буде відображено у спеціальному фонді державного бюджету в розрізі головних розпорядників - отримувачів таких кредитів.</w:t>
      </w:r>
      <w:bookmarkEnd w:id="0"/>
    </w:p>
    <w:p w14:paraId="7F7A21D8" w14:textId="5F0D20E4" w:rsidR="00776F59" w:rsidRPr="0015030D" w:rsidRDefault="00776F59" w:rsidP="00776F59">
      <w:pPr>
        <w:spacing w:after="120"/>
        <w:ind w:firstLine="709"/>
        <w:jc w:val="both"/>
        <w:rPr>
          <w:bCs/>
          <w:sz w:val="28"/>
          <w:szCs w:val="28"/>
          <w:lang w:val="uk-UA"/>
        </w:rPr>
      </w:pPr>
      <w:r w:rsidRPr="0015030D">
        <w:rPr>
          <w:b/>
          <w:sz w:val="28"/>
          <w:szCs w:val="28"/>
          <w:lang w:val="uk-UA"/>
        </w:rPr>
        <w:t xml:space="preserve">Обсяг платежів з погашення </w:t>
      </w:r>
      <w:r w:rsidRPr="0015030D">
        <w:rPr>
          <w:bCs/>
          <w:sz w:val="28"/>
          <w:szCs w:val="28"/>
          <w:lang w:val="uk-UA"/>
        </w:rPr>
        <w:t xml:space="preserve">державного боргу на 2019 рік прогнозується у розмірі 272 247,1 млн. грн., що на 96 521,6 млн. грн. більше, ніж у 2018 році, в тому числі: погашення зовнішнього державного боргу – 121 767,0 млн. грн., або на 60 065,7 млн. грн. більше плану на 2018 рік, погашення внутрішнього державного боргу – 150 480,1 млн. грн., або на 36 455,9 тис. грн. більше плану на 2018 рік. </w:t>
      </w:r>
    </w:p>
    <w:p w14:paraId="15B3C125" w14:textId="77777777" w:rsidR="00776F59" w:rsidRPr="0015030D" w:rsidRDefault="00776F59" w:rsidP="00776F59">
      <w:pPr>
        <w:spacing w:after="120"/>
        <w:ind w:firstLine="709"/>
        <w:jc w:val="both"/>
        <w:rPr>
          <w:bCs/>
          <w:sz w:val="28"/>
          <w:szCs w:val="28"/>
          <w:lang w:val="uk-UA"/>
        </w:rPr>
      </w:pPr>
    </w:p>
    <w:p w14:paraId="0B716005" w14:textId="610940B7" w:rsidR="00776F59" w:rsidRPr="0015030D" w:rsidRDefault="00776F59" w:rsidP="00776F59">
      <w:pPr>
        <w:spacing w:after="120"/>
        <w:ind w:firstLine="709"/>
        <w:jc w:val="center"/>
        <w:outlineLvl w:val="0"/>
        <w:rPr>
          <w:b/>
          <w:bCs/>
          <w:sz w:val="28"/>
          <w:szCs w:val="28"/>
          <w:lang w:val="uk-UA"/>
        </w:rPr>
      </w:pPr>
      <w:r w:rsidRPr="0015030D">
        <w:rPr>
          <w:b/>
          <w:bCs/>
          <w:sz w:val="28"/>
          <w:szCs w:val="28"/>
          <w:lang w:val="uk-UA"/>
        </w:rPr>
        <w:t>Видатки на обслуговування державного боргу</w:t>
      </w:r>
    </w:p>
    <w:p w14:paraId="177D5FBC" w14:textId="1F37BF93" w:rsidR="00776F59" w:rsidRPr="0015030D" w:rsidRDefault="00776F59" w:rsidP="00776F59">
      <w:pPr>
        <w:spacing w:after="120"/>
        <w:ind w:firstLine="709"/>
        <w:jc w:val="both"/>
        <w:rPr>
          <w:rFonts w:cs="Gautami"/>
          <w:sz w:val="28"/>
          <w:lang w:val="uk-UA" w:bidi="te-IN"/>
        </w:rPr>
      </w:pPr>
      <w:r w:rsidRPr="0015030D">
        <w:rPr>
          <w:rFonts w:cs="Gautami"/>
          <w:sz w:val="28"/>
          <w:lang w:val="uk-UA" w:bidi="te-IN"/>
        </w:rPr>
        <w:t xml:space="preserve">Обсяг платежів з обслуговування державного боргу на 2019 рік прогнозується в обсязі </w:t>
      </w:r>
      <w:r w:rsidRPr="005C4734">
        <w:rPr>
          <w:rFonts w:cs="Gautami"/>
          <w:sz w:val="28"/>
          <w:lang w:val="uk-UA" w:bidi="te-IN"/>
        </w:rPr>
        <w:t>145 </w:t>
      </w:r>
      <w:r w:rsidR="005C4734" w:rsidRPr="005C4734">
        <w:rPr>
          <w:rFonts w:cs="Gautami"/>
          <w:sz w:val="28"/>
          <w:lang w:val="uk-UA" w:bidi="te-IN"/>
        </w:rPr>
        <w:t>205</w:t>
      </w:r>
      <w:r w:rsidRPr="005C4734">
        <w:rPr>
          <w:rFonts w:cs="Gautami"/>
          <w:sz w:val="28"/>
          <w:lang w:val="uk-UA" w:bidi="te-IN"/>
        </w:rPr>
        <w:t>,3 млн. грн., що на 15 </w:t>
      </w:r>
      <w:r w:rsidR="005C4734" w:rsidRPr="005C4734">
        <w:rPr>
          <w:rFonts w:cs="Gautami"/>
          <w:sz w:val="28"/>
          <w:lang w:val="uk-UA" w:bidi="te-IN"/>
        </w:rPr>
        <w:t>005</w:t>
      </w:r>
      <w:r w:rsidRPr="005C4734">
        <w:rPr>
          <w:rFonts w:cs="Gautami"/>
          <w:sz w:val="28"/>
          <w:lang w:val="uk-UA" w:bidi="te-IN"/>
        </w:rPr>
        <w:t>,0 млн. грн.</w:t>
      </w:r>
      <w:r w:rsidRPr="0015030D">
        <w:rPr>
          <w:rFonts w:cs="Gautami"/>
          <w:sz w:val="28"/>
          <w:lang w:val="uk-UA" w:bidi="te-IN"/>
        </w:rPr>
        <w:t xml:space="preserve"> більше плану на 2018 рік.  </w:t>
      </w:r>
    </w:p>
    <w:p w14:paraId="6B56FB9C" w14:textId="4F7B9ADD" w:rsidR="00776F59" w:rsidRPr="0015030D" w:rsidRDefault="00776F59" w:rsidP="00776F59">
      <w:pPr>
        <w:spacing w:after="120"/>
        <w:ind w:firstLine="709"/>
        <w:jc w:val="both"/>
        <w:rPr>
          <w:sz w:val="28"/>
          <w:szCs w:val="28"/>
          <w:lang w:val="uk-UA"/>
        </w:rPr>
      </w:pPr>
      <w:r w:rsidRPr="0015030D">
        <w:rPr>
          <w:b/>
          <w:sz w:val="28"/>
          <w:szCs w:val="28"/>
          <w:lang w:val="uk-UA"/>
        </w:rPr>
        <w:lastRenderedPageBreak/>
        <w:t>Обслуговування внутрішнього державного боргу</w:t>
      </w:r>
      <w:r w:rsidRPr="0015030D">
        <w:rPr>
          <w:sz w:val="28"/>
          <w:szCs w:val="28"/>
          <w:lang w:val="uk-UA"/>
        </w:rPr>
        <w:t xml:space="preserve"> складе у 2019 році 88 980,3 млн. гривень. Збільшення зазначених видатків пов’язане із зростанням державного внутрішнього боргу, що обумовлено необхідністю фінансування дефіциту державного бюджету за рахунок внутрішніх державних запозичень, а також вартості боргових інструментів на внутрішньому фінансовому ринку, яка наразі постійно зростає.</w:t>
      </w:r>
    </w:p>
    <w:p w14:paraId="02FF75BA" w14:textId="590921D5" w:rsidR="00776F59" w:rsidRPr="0015030D" w:rsidRDefault="00776F59" w:rsidP="00776F59">
      <w:pPr>
        <w:spacing w:after="120"/>
        <w:ind w:firstLine="709"/>
        <w:jc w:val="both"/>
        <w:rPr>
          <w:sz w:val="28"/>
          <w:szCs w:val="28"/>
          <w:lang w:val="uk-UA"/>
        </w:rPr>
      </w:pPr>
      <w:r w:rsidRPr="0015030D">
        <w:rPr>
          <w:b/>
          <w:sz w:val="28"/>
          <w:szCs w:val="28"/>
          <w:lang w:val="uk-UA"/>
        </w:rPr>
        <w:t>Обслуговування зовнішнього державного боргу</w:t>
      </w:r>
      <w:r w:rsidRPr="0015030D">
        <w:rPr>
          <w:sz w:val="28"/>
          <w:szCs w:val="28"/>
          <w:lang w:val="uk-UA"/>
        </w:rPr>
        <w:t xml:space="preserve"> на 2019 рік заплановано в сумі 56 440,0 млн. гривень. Збільшення видатків на обслуговування зовнішнього державного боргу обумовлено зростанням вартості боргових інструментів.</w:t>
      </w:r>
    </w:p>
    <w:p w14:paraId="2893036F" w14:textId="17094C7D" w:rsidR="006808E8" w:rsidRPr="0015030D" w:rsidRDefault="006808E8" w:rsidP="006808E8">
      <w:pPr>
        <w:tabs>
          <w:tab w:val="left" w:pos="1080"/>
        </w:tabs>
        <w:spacing w:after="120"/>
        <w:ind w:firstLine="709"/>
        <w:jc w:val="both"/>
        <w:rPr>
          <w:rFonts w:cs="Gautami"/>
          <w:sz w:val="28"/>
          <w:szCs w:val="28"/>
          <w:lang w:val="uk-UA" w:bidi="te-IN"/>
        </w:rPr>
      </w:pPr>
      <w:r w:rsidRPr="0015030D">
        <w:rPr>
          <w:rFonts w:cs="Gautami"/>
          <w:b/>
          <w:bCs/>
          <w:iCs/>
          <w:sz w:val="28"/>
          <w:lang w:val="uk-UA" w:bidi="te-IN"/>
        </w:rPr>
        <w:t>Загальні виплати за державним боргом</w:t>
      </w:r>
      <w:r w:rsidRPr="0015030D">
        <w:rPr>
          <w:rFonts w:cs="Gautami"/>
          <w:iCs/>
          <w:sz w:val="28"/>
          <w:lang w:val="uk-UA" w:bidi="te-IN"/>
        </w:rPr>
        <w:t>,</w:t>
      </w:r>
      <w:r w:rsidRPr="0015030D">
        <w:rPr>
          <w:rFonts w:cs="Gautami"/>
          <w:sz w:val="28"/>
          <w:lang w:val="uk-UA" w:bidi="te-IN"/>
        </w:rPr>
        <w:t xml:space="preserve"> що мають бути здійснені у 2019</w:t>
      </w:r>
      <w:r w:rsidR="00785D2A" w:rsidRPr="0015030D">
        <w:rPr>
          <w:rFonts w:cs="Gautami"/>
          <w:sz w:val="28"/>
          <w:lang w:val="uk-UA" w:bidi="te-IN"/>
        </w:rPr>
        <w:t> </w:t>
      </w:r>
      <w:r w:rsidRPr="0015030D">
        <w:rPr>
          <w:rFonts w:cs="Gautami"/>
          <w:sz w:val="28"/>
          <w:lang w:val="uk-UA" w:bidi="te-IN"/>
        </w:rPr>
        <w:t xml:space="preserve">році за рахунок коштів державного бюджету, оцінюються на рівні </w:t>
      </w:r>
      <w:r w:rsidRPr="005C4734">
        <w:rPr>
          <w:rFonts w:cs="Gautami"/>
          <w:sz w:val="28"/>
          <w:lang w:val="uk-UA" w:bidi="te-IN"/>
        </w:rPr>
        <w:t>417 </w:t>
      </w:r>
      <w:r w:rsidR="005C4734" w:rsidRPr="005C4734">
        <w:rPr>
          <w:rFonts w:cs="Gautami"/>
          <w:sz w:val="28"/>
          <w:lang w:val="uk-UA" w:bidi="te-IN"/>
        </w:rPr>
        <w:t>452</w:t>
      </w:r>
      <w:r w:rsidRPr="005C4734">
        <w:rPr>
          <w:rFonts w:cs="Gautami"/>
          <w:sz w:val="28"/>
          <w:lang w:val="uk-UA" w:bidi="te-IN"/>
        </w:rPr>
        <w:t>,4</w:t>
      </w:r>
      <w:r w:rsidR="00785D2A" w:rsidRPr="005C4734">
        <w:rPr>
          <w:rFonts w:cs="Gautami"/>
          <w:sz w:val="28"/>
          <w:lang w:val="uk-UA" w:bidi="te-IN"/>
        </w:rPr>
        <w:t> </w:t>
      </w:r>
      <w:r w:rsidRPr="005C4734">
        <w:rPr>
          <w:rFonts w:cs="Gautami"/>
          <w:sz w:val="28"/>
          <w:lang w:val="uk-UA" w:bidi="te-IN"/>
        </w:rPr>
        <w:t>млн.</w:t>
      </w:r>
      <w:r w:rsidR="00785D2A" w:rsidRPr="005C4734">
        <w:rPr>
          <w:rFonts w:cs="Gautami"/>
          <w:sz w:val="28"/>
          <w:lang w:val="uk-UA" w:bidi="te-IN"/>
        </w:rPr>
        <w:t> </w:t>
      </w:r>
      <w:r w:rsidRPr="005C4734">
        <w:rPr>
          <w:rFonts w:cs="Gautami"/>
          <w:sz w:val="28"/>
          <w:lang w:val="uk-UA" w:bidi="te-IN"/>
        </w:rPr>
        <w:t>грн., з яких 5</w:t>
      </w:r>
      <w:r w:rsidR="00785D2A" w:rsidRPr="005C4734">
        <w:rPr>
          <w:rFonts w:cs="Gautami"/>
          <w:sz w:val="28"/>
          <w:lang w:val="uk-UA" w:bidi="te-IN"/>
        </w:rPr>
        <w:t>7,3 відсотка або 239 </w:t>
      </w:r>
      <w:r w:rsidR="005C4734" w:rsidRPr="005C4734">
        <w:rPr>
          <w:rFonts w:cs="Gautami"/>
          <w:sz w:val="28"/>
          <w:lang w:val="uk-UA" w:bidi="te-IN"/>
        </w:rPr>
        <w:t>245</w:t>
      </w:r>
      <w:r w:rsidR="00785D2A" w:rsidRPr="005C4734">
        <w:rPr>
          <w:rFonts w:cs="Gautami"/>
          <w:sz w:val="28"/>
          <w:lang w:val="uk-UA" w:bidi="te-IN"/>
        </w:rPr>
        <w:t>,4 млн. </w:t>
      </w:r>
      <w:r w:rsidRPr="005C4734">
        <w:rPr>
          <w:rFonts w:cs="Gautami"/>
          <w:sz w:val="28"/>
          <w:lang w:val="uk-UA" w:bidi="te-IN"/>
        </w:rPr>
        <w:t>грн. – випла</w:t>
      </w:r>
      <w:r w:rsidR="00785D2A" w:rsidRPr="005C4734">
        <w:rPr>
          <w:rFonts w:cs="Gautami"/>
          <w:sz w:val="28"/>
          <w:lang w:val="uk-UA" w:bidi="te-IN"/>
        </w:rPr>
        <w:t>ти за внутрішнім боргом та 42,7 відсотка або 178 207,0 млн. </w:t>
      </w:r>
      <w:r w:rsidRPr="005C4734">
        <w:rPr>
          <w:rFonts w:cs="Gautami"/>
          <w:sz w:val="28"/>
          <w:lang w:val="uk-UA" w:bidi="te-IN"/>
        </w:rPr>
        <w:t>грн. складають виплати</w:t>
      </w:r>
      <w:r w:rsidRPr="0015030D">
        <w:rPr>
          <w:rFonts w:cs="Gautami"/>
          <w:sz w:val="28"/>
          <w:lang w:val="uk-UA" w:bidi="te-IN"/>
        </w:rPr>
        <w:t xml:space="preserve"> за зовнішнім боргом.</w:t>
      </w:r>
    </w:p>
    <w:p w14:paraId="2AF76EAD" w14:textId="5A7FD833" w:rsidR="006808E8" w:rsidRPr="0015030D" w:rsidRDefault="006808E8" w:rsidP="006808E8">
      <w:pPr>
        <w:tabs>
          <w:tab w:val="left" w:pos="1080"/>
        </w:tabs>
        <w:spacing w:after="120"/>
        <w:ind w:firstLine="709"/>
        <w:jc w:val="both"/>
        <w:rPr>
          <w:rFonts w:cs="Gautami"/>
          <w:sz w:val="28"/>
          <w:szCs w:val="28"/>
          <w:lang w:val="uk-UA" w:bidi="te-IN"/>
        </w:rPr>
      </w:pPr>
      <w:r w:rsidRPr="0015030D">
        <w:rPr>
          <w:rFonts w:cs="Gautami"/>
          <w:sz w:val="28"/>
          <w:szCs w:val="28"/>
          <w:lang w:val="uk-UA" w:bidi="te-IN"/>
        </w:rPr>
        <w:t>Витрати про</w:t>
      </w:r>
      <w:r w:rsidR="00785D2A" w:rsidRPr="0015030D">
        <w:rPr>
          <w:rFonts w:cs="Gautami"/>
          <w:sz w:val="28"/>
          <w:szCs w:val="28"/>
          <w:lang w:val="uk-UA" w:bidi="te-IN"/>
        </w:rPr>
        <w:t>екту державного бюджету на 2019 </w:t>
      </w:r>
      <w:r w:rsidRPr="0015030D">
        <w:rPr>
          <w:rFonts w:cs="Gautami"/>
          <w:sz w:val="28"/>
          <w:szCs w:val="28"/>
          <w:lang w:val="uk-UA" w:bidi="te-IN"/>
        </w:rPr>
        <w:t>рік з погашення та обслуговування державного боргу заплановані відповідно до:</w:t>
      </w:r>
    </w:p>
    <w:p w14:paraId="715DA2E9" w14:textId="77777777" w:rsidR="006808E8" w:rsidRPr="0015030D" w:rsidRDefault="006808E8" w:rsidP="006808E8">
      <w:pPr>
        <w:spacing w:after="120"/>
        <w:ind w:firstLine="709"/>
        <w:jc w:val="both"/>
        <w:rPr>
          <w:rFonts w:cs="Gautami"/>
          <w:sz w:val="28"/>
          <w:szCs w:val="28"/>
          <w:lang w:val="uk-UA" w:bidi="te-IN"/>
        </w:rPr>
      </w:pPr>
      <w:r w:rsidRPr="0015030D">
        <w:rPr>
          <w:rFonts w:cs="Gautami"/>
          <w:sz w:val="28"/>
          <w:szCs w:val="28"/>
          <w:lang w:val="uk-UA" w:bidi="te-IN"/>
        </w:rPr>
        <w:t>графіків платежів за вже існуючим державним боргом на момент складання показників до проекту Державного бюджету на 2019 рік;</w:t>
      </w:r>
    </w:p>
    <w:p w14:paraId="303FAA19" w14:textId="7685FAE3" w:rsidR="006808E8" w:rsidRPr="0015030D" w:rsidRDefault="006808E8" w:rsidP="006808E8">
      <w:pPr>
        <w:pStyle w:val="a3"/>
        <w:numPr>
          <w:ilvl w:val="0"/>
          <w:numId w:val="44"/>
        </w:numPr>
        <w:spacing w:after="120"/>
        <w:jc w:val="both"/>
        <w:rPr>
          <w:rFonts w:cs="Gautami"/>
          <w:sz w:val="28"/>
          <w:szCs w:val="28"/>
          <w:lang w:bidi="te-IN"/>
        </w:rPr>
      </w:pPr>
      <w:r w:rsidRPr="0015030D">
        <w:rPr>
          <w:rFonts w:cs="Gautami"/>
          <w:sz w:val="28"/>
          <w:szCs w:val="28"/>
          <w:lang w:bidi="te-IN"/>
        </w:rPr>
        <w:t>очікуваних обсягів запозичень до кінця 2018 року, прогнозних обсягів запозичень на 2019 рік для фінансування державного бюджету;</w:t>
      </w:r>
    </w:p>
    <w:p w14:paraId="156D58D3" w14:textId="6674B585" w:rsidR="006808E8" w:rsidRPr="0015030D" w:rsidRDefault="006808E8" w:rsidP="006808E8">
      <w:pPr>
        <w:pStyle w:val="a3"/>
        <w:numPr>
          <w:ilvl w:val="0"/>
          <w:numId w:val="44"/>
        </w:numPr>
        <w:spacing w:after="120"/>
        <w:jc w:val="both"/>
        <w:rPr>
          <w:rFonts w:cs="Gautami"/>
          <w:sz w:val="28"/>
          <w:szCs w:val="28"/>
          <w:lang w:bidi="te-IN"/>
        </w:rPr>
      </w:pPr>
      <w:r w:rsidRPr="0015030D">
        <w:rPr>
          <w:rFonts w:cs="Gautami"/>
          <w:sz w:val="28"/>
          <w:szCs w:val="28"/>
          <w:lang w:bidi="te-IN"/>
        </w:rPr>
        <w:t>прогнозних відсоткових ставок та курсів валют;</w:t>
      </w:r>
    </w:p>
    <w:p w14:paraId="1EF56508" w14:textId="36320F5A" w:rsidR="006808E8" w:rsidRPr="0015030D" w:rsidRDefault="006808E8" w:rsidP="006808E8">
      <w:pPr>
        <w:pStyle w:val="a3"/>
        <w:numPr>
          <w:ilvl w:val="0"/>
          <w:numId w:val="44"/>
        </w:numPr>
        <w:spacing w:after="120"/>
        <w:jc w:val="both"/>
        <w:rPr>
          <w:rFonts w:cs="Gautami"/>
          <w:sz w:val="28"/>
          <w:szCs w:val="28"/>
          <w:lang w:bidi="te-IN"/>
        </w:rPr>
      </w:pPr>
      <w:r w:rsidRPr="0015030D">
        <w:rPr>
          <w:rFonts w:cs="Gautami"/>
          <w:sz w:val="28"/>
          <w:szCs w:val="28"/>
          <w:lang w:bidi="te-IN"/>
        </w:rPr>
        <w:t>прогнозу обсягів витрат на управління державним боргом.</w:t>
      </w:r>
    </w:p>
    <w:p w14:paraId="4731973B" w14:textId="77777777" w:rsidR="006808E8" w:rsidRPr="0015030D" w:rsidRDefault="006808E8" w:rsidP="006808E8">
      <w:pPr>
        <w:tabs>
          <w:tab w:val="left" w:pos="1080"/>
        </w:tabs>
        <w:spacing w:after="120"/>
        <w:ind w:firstLine="709"/>
        <w:jc w:val="both"/>
        <w:rPr>
          <w:rFonts w:cs="Gautami"/>
          <w:sz w:val="28"/>
          <w:szCs w:val="28"/>
          <w:lang w:val="uk-UA" w:bidi="te-IN"/>
        </w:rPr>
      </w:pPr>
      <w:r w:rsidRPr="0015030D">
        <w:rPr>
          <w:rFonts w:cs="Gautami"/>
          <w:sz w:val="28"/>
          <w:szCs w:val="28"/>
          <w:lang w:val="uk-UA" w:bidi="te-IN"/>
        </w:rPr>
        <w:t>Крім того, характер розрахунків платежів за позиками залежить як від інструменту запозичення (облігація державної позики, кредитна угода), так і від кредитора (Європейська комісія, Міжнародний банк реконструкції та розвитку, Міжнародний валютний фонд та ін.), кожен з яких має власну методику розрахунку платежів за позикою.</w:t>
      </w:r>
    </w:p>
    <w:p w14:paraId="313AD841" w14:textId="77777777" w:rsidR="00776F59" w:rsidRPr="0015030D" w:rsidRDefault="00776F59" w:rsidP="00776F59">
      <w:pPr>
        <w:tabs>
          <w:tab w:val="left" w:pos="1120"/>
        </w:tabs>
        <w:spacing w:after="120"/>
        <w:ind w:firstLine="709"/>
        <w:jc w:val="center"/>
        <w:outlineLvl w:val="0"/>
        <w:rPr>
          <w:b/>
          <w:bCs/>
          <w:sz w:val="28"/>
          <w:szCs w:val="28"/>
          <w:lang w:val="uk-UA"/>
        </w:rPr>
      </w:pPr>
    </w:p>
    <w:p w14:paraId="3986FD2C" w14:textId="6FE98525" w:rsidR="00776F59" w:rsidRPr="0015030D" w:rsidRDefault="00776F59" w:rsidP="00776F59">
      <w:pPr>
        <w:tabs>
          <w:tab w:val="left" w:pos="180"/>
        </w:tabs>
        <w:spacing w:after="120"/>
        <w:ind w:left="283" w:firstLine="709"/>
        <w:jc w:val="center"/>
        <w:outlineLvl w:val="0"/>
        <w:rPr>
          <w:b/>
          <w:bCs/>
          <w:sz w:val="28"/>
          <w:szCs w:val="28"/>
          <w:lang w:val="uk-UA"/>
        </w:rPr>
      </w:pPr>
      <w:r w:rsidRPr="0015030D">
        <w:rPr>
          <w:b/>
          <w:bCs/>
          <w:sz w:val="28"/>
          <w:szCs w:val="28"/>
          <w:lang w:val="uk-UA"/>
        </w:rPr>
        <w:t>Кредитування та повернення</w:t>
      </w:r>
    </w:p>
    <w:p w14:paraId="0AAB465F" w14:textId="32F9A00A" w:rsidR="00776F59" w:rsidRPr="0015030D" w:rsidRDefault="00776F59" w:rsidP="00776F59">
      <w:pPr>
        <w:spacing w:after="120"/>
        <w:ind w:firstLine="709"/>
        <w:jc w:val="both"/>
        <w:rPr>
          <w:sz w:val="28"/>
          <w:szCs w:val="28"/>
          <w:lang w:val="uk-UA"/>
        </w:rPr>
      </w:pPr>
      <w:r w:rsidRPr="0015030D">
        <w:rPr>
          <w:sz w:val="28"/>
          <w:szCs w:val="28"/>
          <w:lang w:val="uk-UA"/>
        </w:rPr>
        <w:t xml:space="preserve">Платежі на виконання гарантійних зобов’язань у проекті державного бюджету на 2019 рік плануються в сумі </w:t>
      </w:r>
      <w:r w:rsidRPr="0015030D">
        <w:rPr>
          <w:b/>
          <w:sz w:val="28"/>
          <w:szCs w:val="28"/>
          <w:lang w:val="uk-UA"/>
        </w:rPr>
        <w:t>443,1 </w:t>
      </w:r>
      <w:r w:rsidRPr="0015030D">
        <w:rPr>
          <w:sz w:val="28"/>
          <w:szCs w:val="28"/>
          <w:lang w:val="uk-UA"/>
        </w:rPr>
        <w:t xml:space="preserve">млн. гривень. </w:t>
      </w:r>
    </w:p>
    <w:p w14:paraId="67B765A1" w14:textId="23E89260" w:rsidR="00776F59" w:rsidRPr="0015030D" w:rsidRDefault="00776F59" w:rsidP="00776F59">
      <w:pPr>
        <w:spacing w:after="120"/>
        <w:ind w:firstLine="709"/>
        <w:jc w:val="both"/>
        <w:rPr>
          <w:sz w:val="28"/>
          <w:szCs w:val="28"/>
          <w:lang w:val="uk-UA"/>
        </w:rPr>
      </w:pPr>
      <w:r w:rsidRPr="0015030D">
        <w:rPr>
          <w:sz w:val="28"/>
          <w:szCs w:val="28"/>
          <w:lang w:val="uk-UA"/>
        </w:rPr>
        <w:t xml:space="preserve">Повернення у 2019 році основної суми позик від кредитування проектів розвитку за рахунок коштів, залучених державою, планується в обсязі </w:t>
      </w:r>
      <w:r w:rsidRPr="0015030D">
        <w:rPr>
          <w:b/>
          <w:sz w:val="28"/>
          <w:szCs w:val="28"/>
          <w:lang w:val="uk-UA"/>
        </w:rPr>
        <w:t>8 094,7 </w:t>
      </w:r>
      <w:r w:rsidRPr="0015030D">
        <w:rPr>
          <w:sz w:val="28"/>
          <w:szCs w:val="28"/>
          <w:lang w:val="uk-UA"/>
        </w:rPr>
        <w:t>млн. грн., які складаються із:</w:t>
      </w:r>
    </w:p>
    <w:p w14:paraId="01C2B765" w14:textId="730EE6ED" w:rsidR="00776F59" w:rsidRPr="0015030D" w:rsidRDefault="00776F59" w:rsidP="00776F59">
      <w:pPr>
        <w:pStyle w:val="a3"/>
        <w:numPr>
          <w:ilvl w:val="0"/>
          <w:numId w:val="43"/>
        </w:numPr>
        <w:spacing w:after="120"/>
        <w:jc w:val="both"/>
        <w:rPr>
          <w:sz w:val="28"/>
          <w:szCs w:val="28"/>
        </w:rPr>
      </w:pPr>
      <w:r w:rsidRPr="0015030D">
        <w:rPr>
          <w:b/>
          <w:bCs/>
          <w:sz w:val="28"/>
          <w:szCs w:val="28"/>
        </w:rPr>
        <w:t>1 382,6 млн</w:t>
      </w:r>
      <w:r w:rsidRPr="0015030D">
        <w:rPr>
          <w:sz w:val="28"/>
          <w:szCs w:val="28"/>
        </w:rPr>
        <w:t>. </w:t>
      </w:r>
      <w:r w:rsidRPr="0015030D">
        <w:rPr>
          <w:b/>
          <w:sz w:val="28"/>
          <w:szCs w:val="28"/>
        </w:rPr>
        <w:t>грн.</w:t>
      </w:r>
      <w:r w:rsidRPr="0015030D">
        <w:rPr>
          <w:sz w:val="28"/>
          <w:szCs w:val="28"/>
        </w:rPr>
        <w:t xml:space="preserve"> – повернення основної суми кредитів, залучених державою або під державні гарантії (за винятком кредитів МФО);</w:t>
      </w:r>
    </w:p>
    <w:p w14:paraId="2602525E" w14:textId="43488DA7" w:rsidR="00776F59" w:rsidRPr="0015030D" w:rsidRDefault="00776F59" w:rsidP="00776F59">
      <w:pPr>
        <w:pStyle w:val="a3"/>
        <w:numPr>
          <w:ilvl w:val="0"/>
          <w:numId w:val="43"/>
        </w:numPr>
        <w:spacing w:after="120"/>
        <w:jc w:val="both"/>
        <w:rPr>
          <w:sz w:val="28"/>
          <w:szCs w:val="28"/>
        </w:rPr>
      </w:pPr>
      <w:r w:rsidRPr="0015030D">
        <w:rPr>
          <w:b/>
          <w:sz w:val="28"/>
          <w:szCs w:val="28"/>
        </w:rPr>
        <w:t>6 712,1 млн. грн.</w:t>
      </w:r>
      <w:r w:rsidRPr="0015030D">
        <w:rPr>
          <w:sz w:val="28"/>
          <w:szCs w:val="28"/>
        </w:rPr>
        <w:t xml:space="preserve"> – повернення основної суми позик від кредитування проектів розвитку за рахунок коштів, залучених державою по </w:t>
      </w:r>
      <w:r w:rsidRPr="0015030D">
        <w:rPr>
          <w:sz w:val="28"/>
          <w:szCs w:val="28"/>
        </w:rPr>
        <w:lastRenderedPageBreak/>
        <w:t>інвестиційних проектах Світового банку та Європейського банку реконструкції та розвитку  (кредити МФО).</w:t>
      </w:r>
    </w:p>
    <w:p w14:paraId="421EAE3A" w14:textId="77777777" w:rsidR="00776F59" w:rsidRPr="0015030D" w:rsidRDefault="00776F59" w:rsidP="00776F59">
      <w:pPr>
        <w:spacing w:after="120"/>
        <w:ind w:firstLine="709"/>
        <w:jc w:val="center"/>
        <w:outlineLvl w:val="0"/>
        <w:rPr>
          <w:rFonts w:cs="Gautami"/>
          <w:b/>
          <w:bCs/>
          <w:sz w:val="28"/>
          <w:szCs w:val="28"/>
          <w:lang w:val="uk-UA" w:bidi="te-IN"/>
        </w:rPr>
      </w:pPr>
    </w:p>
    <w:p w14:paraId="523F0A91" w14:textId="77777777" w:rsidR="00776F59" w:rsidRPr="0015030D" w:rsidRDefault="00776F59" w:rsidP="00776F59">
      <w:pPr>
        <w:spacing w:after="120"/>
        <w:ind w:firstLine="709"/>
        <w:jc w:val="center"/>
        <w:outlineLvl w:val="0"/>
        <w:rPr>
          <w:rFonts w:cs="Gautami"/>
          <w:b/>
          <w:bCs/>
          <w:sz w:val="28"/>
          <w:szCs w:val="28"/>
          <w:lang w:val="uk-UA" w:bidi="te-IN"/>
        </w:rPr>
      </w:pPr>
      <w:r w:rsidRPr="0015030D">
        <w:rPr>
          <w:rFonts w:cs="Gautami"/>
          <w:b/>
          <w:bCs/>
          <w:sz w:val="28"/>
          <w:szCs w:val="28"/>
          <w:lang w:val="uk-UA" w:bidi="te-IN"/>
        </w:rPr>
        <w:t>Стан державного боргу</w:t>
      </w:r>
    </w:p>
    <w:p w14:paraId="57852E33" w14:textId="77FCA2BA" w:rsidR="00776F59" w:rsidRPr="0015030D" w:rsidRDefault="00776F59" w:rsidP="00776F59">
      <w:pPr>
        <w:spacing w:after="120"/>
        <w:ind w:firstLine="709"/>
        <w:jc w:val="both"/>
        <w:rPr>
          <w:sz w:val="28"/>
          <w:szCs w:val="28"/>
          <w:lang w:val="uk-UA"/>
        </w:rPr>
      </w:pPr>
      <w:r w:rsidRPr="0015030D">
        <w:rPr>
          <w:sz w:val="28"/>
          <w:szCs w:val="28"/>
          <w:lang w:val="uk-UA"/>
        </w:rPr>
        <w:t xml:space="preserve">Згідно із розрахунками загальний обсяг державного боргу, обрахований у національній валюті, складе </w:t>
      </w:r>
      <w:r w:rsidR="00785D2A" w:rsidRPr="0015030D">
        <w:rPr>
          <w:sz w:val="28"/>
          <w:szCs w:val="28"/>
          <w:lang w:val="uk-UA"/>
        </w:rPr>
        <w:t>2 060 101,4 </w:t>
      </w:r>
      <w:r w:rsidRPr="0015030D">
        <w:rPr>
          <w:sz w:val="28"/>
          <w:szCs w:val="28"/>
          <w:lang w:val="uk-UA"/>
        </w:rPr>
        <w:t>млн.</w:t>
      </w:r>
      <w:r w:rsidR="00785D2A" w:rsidRPr="0015030D">
        <w:rPr>
          <w:sz w:val="28"/>
          <w:szCs w:val="28"/>
          <w:lang w:val="uk-UA"/>
        </w:rPr>
        <w:t> </w:t>
      </w:r>
      <w:r w:rsidRPr="0015030D">
        <w:rPr>
          <w:sz w:val="28"/>
          <w:szCs w:val="28"/>
          <w:lang w:val="uk-UA"/>
        </w:rPr>
        <w:t xml:space="preserve">грн. та становитиме </w:t>
      </w:r>
      <w:r w:rsidRPr="0015030D">
        <w:rPr>
          <w:b/>
          <w:sz w:val="28"/>
          <w:szCs w:val="28"/>
          <w:lang w:val="uk-UA"/>
        </w:rPr>
        <w:t>52,2</w:t>
      </w:r>
      <w:r w:rsidR="00785D2A" w:rsidRPr="0015030D">
        <w:rPr>
          <w:b/>
          <w:sz w:val="28"/>
          <w:szCs w:val="28"/>
          <w:lang w:val="uk-UA"/>
        </w:rPr>
        <w:t> </w:t>
      </w:r>
      <w:r w:rsidRPr="0015030D">
        <w:rPr>
          <w:sz w:val="28"/>
          <w:szCs w:val="28"/>
          <w:lang w:val="uk-UA"/>
        </w:rPr>
        <w:t xml:space="preserve">відсотка від ВВП. Гарантований державою борг, обрахований у національній валюті, складе 388 630,0 млн. гривень. Державний та гарантований державою борг становитиме  </w:t>
      </w:r>
      <w:r w:rsidR="00785D2A" w:rsidRPr="0015030D">
        <w:rPr>
          <w:b/>
          <w:sz w:val="28"/>
          <w:szCs w:val="28"/>
          <w:lang w:val="uk-UA"/>
        </w:rPr>
        <w:t>62 </w:t>
      </w:r>
      <w:r w:rsidRPr="0015030D">
        <w:rPr>
          <w:sz w:val="28"/>
          <w:szCs w:val="28"/>
          <w:lang w:val="uk-UA"/>
        </w:rPr>
        <w:t xml:space="preserve">відсотка від ВВП. </w:t>
      </w:r>
    </w:p>
    <w:p w14:paraId="2B4A3CFC" w14:textId="79589330" w:rsidR="00776F59" w:rsidRPr="0015030D" w:rsidRDefault="00776F59" w:rsidP="00776F59">
      <w:pPr>
        <w:spacing w:after="120"/>
        <w:ind w:firstLine="709"/>
        <w:jc w:val="both"/>
        <w:rPr>
          <w:sz w:val="28"/>
          <w:szCs w:val="28"/>
          <w:lang w:val="uk-UA"/>
        </w:rPr>
      </w:pPr>
      <w:r w:rsidRPr="0015030D">
        <w:rPr>
          <w:sz w:val="28"/>
          <w:szCs w:val="28"/>
          <w:lang w:val="uk-UA"/>
        </w:rPr>
        <w:t>Враховуючи структуру державних запозичень у 2018 році та прогнозних запозичень у 2019 році на кінець 2019 року частка внутрішнього боргу становитиме 38,8 відсотка від обсягу державного боргу, а частка зовнішнього боргу 61,2 відсотка.</w:t>
      </w:r>
    </w:p>
    <w:p w14:paraId="56138F7F" w14:textId="77777777" w:rsidR="00776F59" w:rsidRPr="0015030D" w:rsidRDefault="00776F59" w:rsidP="00776F59">
      <w:pPr>
        <w:spacing w:after="120"/>
        <w:ind w:firstLine="709"/>
        <w:jc w:val="both"/>
        <w:rPr>
          <w:sz w:val="28"/>
          <w:szCs w:val="28"/>
          <w:lang w:val="uk-UA"/>
        </w:rPr>
      </w:pPr>
    </w:p>
    <w:p w14:paraId="5A125CF2" w14:textId="733EAE2B" w:rsidR="00776F59" w:rsidRPr="0015030D" w:rsidRDefault="00776F59" w:rsidP="00776F59">
      <w:pPr>
        <w:spacing w:after="120"/>
        <w:ind w:firstLine="709"/>
        <w:jc w:val="both"/>
        <w:rPr>
          <w:lang w:val="uk-UA"/>
        </w:rPr>
      </w:pPr>
      <w:r w:rsidRPr="0015030D">
        <w:rPr>
          <w:rFonts w:eastAsia="Calibri"/>
          <w:lang w:val="uk-UA" w:eastAsia="uk-UA"/>
        </w:rPr>
        <w:t xml:space="preserve">Додатково: Розрахунки здійснено з використанням </w:t>
      </w:r>
      <w:r w:rsidRPr="0015030D">
        <w:rPr>
          <w:lang w:val="uk-UA" w:eastAsia="uk-UA"/>
        </w:rPr>
        <w:t>прогнозного курсу на кінець року 29,4</w:t>
      </w:r>
      <w:r w:rsidR="00785D2A" w:rsidRPr="0015030D">
        <w:rPr>
          <w:lang w:val="uk-UA" w:eastAsia="uk-UA"/>
        </w:rPr>
        <w:t> </w:t>
      </w:r>
      <w:r w:rsidRPr="0015030D">
        <w:rPr>
          <w:lang w:val="uk-UA" w:eastAsia="uk-UA"/>
        </w:rPr>
        <w:t>грн/</w:t>
      </w:r>
      <w:proofErr w:type="spellStart"/>
      <w:r w:rsidRPr="0015030D">
        <w:rPr>
          <w:lang w:val="uk-UA" w:eastAsia="uk-UA"/>
        </w:rPr>
        <w:t>дол</w:t>
      </w:r>
      <w:proofErr w:type="spellEnd"/>
      <w:r w:rsidRPr="0015030D">
        <w:rPr>
          <w:lang w:val="uk-UA" w:eastAsia="uk-UA"/>
        </w:rPr>
        <w:t>.</w:t>
      </w:r>
      <w:r w:rsidR="00785D2A" w:rsidRPr="0015030D">
        <w:rPr>
          <w:lang w:val="uk-UA" w:eastAsia="uk-UA"/>
        </w:rPr>
        <w:t> </w:t>
      </w:r>
      <w:r w:rsidRPr="0015030D">
        <w:rPr>
          <w:lang w:val="uk-UA" w:eastAsia="uk-UA"/>
        </w:rPr>
        <w:t xml:space="preserve">США. Для проведення порівняльного аналізу використовувались показники, визначені Законом України </w:t>
      </w:r>
      <w:r w:rsidR="00AA37BB" w:rsidRPr="0015030D">
        <w:rPr>
          <w:sz w:val="28"/>
          <w:szCs w:val="28"/>
          <w:lang w:val="uk-UA"/>
        </w:rPr>
        <w:t>"</w:t>
      </w:r>
      <w:r w:rsidRPr="0015030D">
        <w:rPr>
          <w:lang w:val="uk-UA" w:eastAsia="uk-UA"/>
        </w:rPr>
        <w:t>Про Державний бюджет України на 2018</w:t>
      </w:r>
      <w:r w:rsidR="00785D2A" w:rsidRPr="0015030D">
        <w:rPr>
          <w:lang w:val="uk-UA" w:eastAsia="uk-UA"/>
        </w:rPr>
        <w:t> </w:t>
      </w:r>
      <w:r w:rsidRPr="0015030D">
        <w:rPr>
          <w:lang w:val="uk-UA" w:eastAsia="uk-UA"/>
        </w:rPr>
        <w:t>рік</w:t>
      </w:r>
      <w:r w:rsidR="00AA37BB" w:rsidRPr="0015030D">
        <w:rPr>
          <w:sz w:val="28"/>
          <w:szCs w:val="28"/>
          <w:lang w:val="uk-UA"/>
        </w:rPr>
        <w:t>"</w:t>
      </w:r>
      <w:r w:rsidR="00785D2A" w:rsidRPr="0015030D">
        <w:rPr>
          <w:lang w:val="uk-UA" w:eastAsia="uk-UA"/>
        </w:rPr>
        <w:t xml:space="preserve"> зі змінами від 13.07.2018 № </w:t>
      </w:r>
      <w:r w:rsidRPr="0015030D">
        <w:rPr>
          <w:lang w:val="uk-UA" w:eastAsia="uk-UA"/>
        </w:rPr>
        <w:t>2513-VIII.</w:t>
      </w:r>
    </w:p>
    <w:p w14:paraId="0D84A21C" w14:textId="77777777" w:rsidR="00776F59" w:rsidRPr="0015030D" w:rsidRDefault="00776F59" w:rsidP="00776F59">
      <w:pPr>
        <w:spacing w:after="120"/>
        <w:ind w:firstLine="709"/>
        <w:rPr>
          <w:lang w:val="uk-UA"/>
        </w:rPr>
      </w:pPr>
    </w:p>
    <w:p w14:paraId="5042F6ED" w14:textId="77777777" w:rsidR="007C00B6" w:rsidRPr="0015030D" w:rsidRDefault="007C00B6" w:rsidP="007C00B6">
      <w:pPr>
        <w:rPr>
          <w:lang w:val="uk-UA"/>
        </w:rPr>
      </w:pPr>
    </w:p>
    <w:p w14:paraId="001E6D79" w14:textId="77777777" w:rsidR="001A5982" w:rsidRPr="0015030D" w:rsidRDefault="001A5982" w:rsidP="001A5982">
      <w:pPr>
        <w:rPr>
          <w:lang w:val="uk-UA"/>
        </w:rPr>
      </w:pPr>
    </w:p>
    <w:p w14:paraId="4EA70347" w14:textId="77777777" w:rsidR="00F12CF2" w:rsidRPr="0015030D" w:rsidRDefault="00F12CF2" w:rsidP="00165D6F">
      <w:pPr>
        <w:pStyle w:val="af"/>
        <w:spacing w:after="120"/>
        <w:jc w:val="center"/>
        <w:rPr>
          <w:rFonts w:ascii="Times New Roman" w:hAnsi="Times New Roman" w:cs="Times New Roman"/>
          <w:b/>
          <w:sz w:val="28"/>
          <w:szCs w:val="28"/>
          <w:lang w:val="uk-UA"/>
        </w:rPr>
      </w:pPr>
    </w:p>
    <w:p w14:paraId="1665E4B9" w14:textId="7F1BAEE7" w:rsidR="005567A9" w:rsidRPr="0015030D" w:rsidRDefault="005567A9" w:rsidP="00165D6F">
      <w:pPr>
        <w:pStyle w:val="af"/>
        <w:spacing w:after="120"/>
        <w:jc w:val="center"/>
        <w:rPr>
          <w:rFonts w:ascii="Times New Roman" w:hAnsi="Times New Roman" w:cs="Times New Roman"/>
          <w:b/>
          <w:sz w:val="28"/>
          <w:szCs w:val="28"/>
          <w:lang w:val="uk-UA"/>
        </w:rPr>
      </w:pPr>
    </w:p>
    <w:p w14:paraId="3D7CFDA6" w14:textId="77777777" w:rsidR="005567A9" w:rsidRPr="0015030D" w:rsidRDefault="005567A9" w:rsidP="00165D6F">
      <w:pPr>
        <w:pStyle w:val="af"/>
        <w:spacing w:after="120"/>
        <w:jc w:val="center"/>
        <w:rPr>
          <w:rFonts w:ascii="Times New Roman" w:hAnsi="Times New Roman" w:cs="Times New Roman"/>
          <w:b/>
          <w:sz w:val="28"/>
          <w:szCs w:val="28"/>
          <w:lang w:val="uk-UA"/>
        </w:rPr>
      </w:pPr>
    </w:p>
    <w:p w14:paraId="75445B57" w14:textId="77777777" w:rsidR="00F12CF2" w:rsidRPr="0015030D" w:rsidRDefault="00F12CF2" w:rsidP="00165D6F">
      <w:pPr>
        <w:pStyle w:val="af"/>
        <w:spacing w:after="120"/>
        <w:jc w:val="center"/>
        <w:rPr>
          <w:rFonts w:ascii="Times New Roman" w:hAnsi="Times New Roman" w:cs="Times New Roman"/>
          <w:b/>
          <w:sz w:val="28"/>
          <w:szCs w:val="28"/>
          <w:lang w:val="uk-UA"/>
        </w:rPr>
      </w:pPr>
    </w:p>
    <w:p w14:paraId="5C0542EE" w14:textId="77777777" w:rsidR="00F12CF2" w:rsidRPr="0015030D" w:rsidRDefault="00F12CF2" w:rsidP="00165D6F">
      <w:pPr>
        <w:pStyle w:val="af"/>
        <w:spacing w:after="120"/>
        <w:jc w:val="center"/>
        <w:rPr>
          <w:rFonts w:ascii="Times New Roman" w:hAnsi="Times New Roman" w:cs="Times New Roman"/>
          <w:b/>
          <w:sz w:val="28"/>
          <w:szCs w:val="28"/>
          <w:lang w:val="uk-UA"/>
        </w:rPr>
      </w:pPr>
    </w:p>
    <w:p w14:paraId="555D974D" w14:textId="5BDE864B" w:rsidR="00F12CF2" w:rsidRPr="0015030D" w:rsidRDefault="00F12CF2" w:rsidP="00165D6F">
      <w:pPr>
        <w:pStyle w:val="af"/>
        <w:spacing w:after="120"/>
        <w:jc w:val="center"/>
        <w:rPr>
          <w:rFonts w:ascii="Times New Roman" w:hAnsi="Times New Roman" w:cs="Times New Roman"/>
          <w:b/>
          <w:sz w:val="28"/>
          <w:szCs w:val="28"/>
          <w:lang w:val="uk-UA"/>
        </w:rPr>
      </w:pPr>
    </w:p>
    <w:p w14:paraId="02D2D054" w14:textId="5C08F9CA" w:rsidR="00776F59" w:rsidRPr="0015030D" w:rsidRDefault="00776F59" w:rsidP="00165D6F">
      <w:pPr>
        <w:pStyle w:val="af"/>
        <w:spacing w:after="120"/>
        <w:jc w:val="center"/>
        <w:rPr>
          <w:rFonts w:ascii="Times New Roman" w:hAnsi="Times New Roman" w:cs="Times New Roman"/>
          <w:b/>
          <w:sz w:val="28"/>
          <w:szCs w:val="28"/>
          <w:lang w:val="uk-UA"/>
        </w:rPr>
      </w:pPr>
    </w:p>
    <w:p w14:paraId="5F63B138" w14:textId="38ED9F6F" w:rsidR="00776F59" w:rsidRPr="0015030D" w:rsidRDefault="00776F59" w:rsidP="00165D6F">
      <w:pPr>
        <w:pStyle w:val="af"/>
        <w:spacing w:after="120"/>
        <w:jc w:val="center"/>
        <w:rPr>
          <w:rFonts w:ascii="Times New Roman" w:hAnsi="Times New Roman" w:cs="Times New Roman"/>
          <w:b/>
          <w:sz w:val="28"/>
          <w:szCs w:val="28"/>
          <w:lang w:val="uk-UA"/>
        </w:rPr>
      </w:pPr>
    </w:p>
    <w:p w14:paraId="0F0A2923" w14:textId="7EA0CFD4" w:rsidR="00776F59" w:rsidRPr="0015030D" w:rsidRDefault="00776F59" w:rsidP="00165D6F">
      <w:pPr>
        <w:pStyle w:val="af"/>
        <w:spacing w:after="120"/>
        <w:jc w:val="center"/>
        <w:rPr>
          <w:rFonts w:ascii="Times New Roman" w:hAnsi="Times New Roman" w:cs="Times New Roman"/>
          <w:b/>
          <w:sz w:val="28"/>
          <w:szCs w:val="28"/>
          <w:lang w:val="uk-UA"/>
        </w:rPr>
      </w:pPr>
    </w:p>
    <w:p w14:paraId="7A51FFB5" w14:textId="79CB029A" w:rsidR="00776F59" w:rsidRPr="0015030D" w:rsidRDefault="00776F59" w:rsidP="00165D6F">
      <w:pPr>
        <w:pStyle w:val="af"/>
        <w:spacing w:after="120"/>
        <w:jc w:val="center"/>
        <w:rPr>
          <w:rFonts w:ascii="Times New Roman" w:hAnsi="Times New Roman" w:cs="Times New Roman"/>
          <w:b/>
          <w:sz w:val="28"/>
          <w:szCs w:val="28"/>
          <w:lang w:val="uk-UA"/>
        </w:rPr>
      </w:pPr>
    </w:p>
    <w:p w14:paraId="7C2FB797" w14:textId="77777777" w:rsidR="00776F59" w:rsidRPr="0015030D" w:rsidRDefault="00776F59" w:rsidP="00165D6F">
      <w:pPr>
        <w:pStyle w:val="af"/>
        <w:spacing w:after="120"/>
        <w:jc w:val="center"/>
        <w:rPr>
          <w:rFonts w:ascii="Times New Roman" w:hAnsi="Times New Roman" w:cs="Times New Roman"/>
          <w:b/>
          <w:sz w:val="28"/>
          <w:szCs w:val="28"/>
          <w:lang w:val="uk-UA"/>
        </w:rPr>
      </w:pPr>
    </w:p>
    <w:p w14:paraId="324873FD" w14:textId="77777777" w:rsidR="00F12CF2" w:rsidRPr="0015030D" w:rsidRDefault="00F12CF2" w:rsidP="00165D6F">
      <w:pPr>
        <w:pStyle w:val="af"/>
        <w:spacing w:after="120"/>
        <w:jc w:val="center"/>
        <w:rPr>
          <w:rFonts w:ascii="Times New Roman" w:hAnsi="Times New Roman" w:cs="Times New Roman"/>
          <w:b/>
          <w:sz w:val="28"/>
          <w:szCs w:val="28"/>
          <w:lang w:val="uk-UA"/>
        </w:rPr>
      </w:pPr>
    </w:p>
    <w:p w14:paraId="4BD771FC" w14:textId="77777777" w:rsidR="00F12CF2" w:rsidRPr="0015030D" w:rsidRDefault="00F12CF2" w:rsidP="00165D6F">
      <w:pPr>
        <w:pStyle w:val="af"/>
        <w:spacing w:after="120"/>
        <w:jc w:val="center"/>
        <w:rPr>
          <w:rFonts w:ascii="Times New Roman" w:hAnsi="Times New Roman" w:cs="Times New Roman"/>
          <w:b/>
          <w:sz w:val="28"/>
          <w:szCs w:val="28"/>
          <w:lang w:val="uk-UA"/>
        </w:rPr>
      </w:pPr>
    </w:p>
    <w:p w14:paraId="631D5459" w14:textId="77777777" w:rsidR="00F12CF2" w:rsidRPr="0015030D" w:rsidRDefault="00F12CF2" w:rsidP="00165D6F">
      <w:pPr>
        <w:pStyle w:val="af"/>
        <w:spacing w:after="120"/>
        <w:jc w:val="center"/>
        <w:rPr>
          <w:rFonts w:ascii="Times New Roman" w:hAnsi="Times New Roman" w:cs="Times New Roman"/>
          <w:b/>
          <w:sz w:val="28"/>
          <w:szCs w:val="28"/>
          <w:lang w:val="uk-UA"/>
        </w:rPr>
      </w:pPr>
    </w:p>
    <w:p w14:paraId="5BFB7E37" w14:textId="77777777" w:rsidR="00F12CF2" w:rsidRPr="0015030D" w:rsidRDefault="00F12CF2" w:rsidP="00165D6F">
      <w:pPr>
        <w:pStyle w:val="af"/>
        <w:spacing w:after="120"/>
        <w:jc w:val="center"/>
        <w:rPr>
          <w:rFonts w:ascii="Times New Roman" w:hAnsi="Times New Roman" w:cs="Times New Roman"/>
          <w:b/>
          <w:sz w:val="28"/>
          <w:szCs w:val="28"/>
          <w:lang w:val="uk-UA"/>
        </w:rPr>
      </w:pPr>
    </w:p>
    <w:p w14:paraId="685CC146" w14:textId="77777777" w:rsidR="00F12CF2" w:rsidRPr="0015030D" w:rsidRDefault="00F12CF2" w:rsidP="00165D6F">
      <w:pPr>
        <w:pStyle w:val="af"/>
        <w:spacing w:after="120"/>
        <w:jc w:val="center"/>
        <w:rPr>
          <w:rFonts w:ascii="Times New Roman" w:hAnsi="Times New Roman" w:cs="Times New Roman"/>
          <w:b/>
          <w:sz w:val="28"/>
          <w:szCs w:val="28"/>
          <w:lang w:val="uk-UA"/>
        </w:rPr>
      </w:pPr>
    </w:p>
    <w:p w14:paraId="400A38A4" w14:textId="77777777" w:rsidR="00165D6F" w:rsidRPr="0015030D" w:rsidRDefault="00165D6F" w:rsidP="00165D6F">
      <w:pPr>
        <w:pStyle w:val="af"/>
        <w:spacing w:after="120"/>
        <w:jc w:val="center"/>
        <w:rPr>
          <w:rFonts w:ascii="Times New Roman" w:hAnsi="Times New Roman" w:cs="Times New Roman"/>
          <w:b/>
          <w:sz w:val="28"/>
          <w:szCs w:val="28"/>
          <w:lang w:val="uk-UA"/>
        </w:rPr>
      </w:pPr>
      <w:r w:rsidRPr="0015030D">
        <w:rPr>
          <w:rFonts w:ascii="Times New Roman" w:hAnsi="Times New Roman" w:cs="Times New Roman"/>
          <w:b/>
          <w:sz w:val="28"/>
          <w:szCs w:val="28"/>
          <w:lang w:val="uk-UA"/>
        </w:rPr>
        <w:lastRenderedPageBreak/>
        <w:t>ПОЯСНЕННЯ ЩОДО ВИДАТКІВ ТА НАДАННЯ КРЕДИТІВ В РОЗРІЗІ ГОЛОВНИХ РОЗПОРЯДНИКІВ БЮДЖЕТНИХ КОШТІВ</w:t>
      </w:r>
    </w:p>
    <w:p w14:paraId="01594B24" w14:textId="77777777" w:rsidR="00165D6F" w:rsidRPr="0015030D" w:rsidRDefault="00165D6F" w:rsidP="0019105B">
      <w:pPr>
        <w:ind w:firstLine="709"/>
        <w:jc w:val="both"/>
        <w:rPr>
          <w:color w:val="000000" w:themeColor="text1"/>
          <w:sz w:val="28"/>
          <w:szCs w:val="28"/>
          <w:lang w:val="uk-UA"/>
        </w:rPr>
      </w:pPr>
    </w:p>
    <w:p w14:paraId="33CD0560" w14:textId="067FF56D" w:rsidR="006807F4" w:rsidRPr="0015030D" w:rsidRDefault="006807F4" w:rsidP="006807F4">
      <w:pPr>
        <w:pStyle w:val="ae"/>
        <w:spacing w:before="0" w:after="120"/>
        <w:ind w:firstLine="709"/>
        <w:jc w:val="both"/>
        <w:rPr>
          <w:rFonts w:ascii="Times New Roman" w:hAnsi="Times New Roman"/>
          <w:sz w:val="28"/>
          <w:szCs w:val="28"/>
        </w:rPr>
      </w:pPr>
      <w:r w:rsidRPr="0015030D">
        <w:rPr>
          <w:rFonts w:ascii="Times New Roman" w:hAnsi="Times New Roman"/>
          <w:sz w:val="28"/>
          <w:szCs w:val="28"/>
        </w:rPr>
        <w:t>З метою забезпечення належного соціального захисту кожного громадянина України у 2019 році прожитковий мінімум підвищуватиметься відповідно до прогнозного індексу споживчих цін на 2019 рік. Зростання розмірів прожитково</w:t>
      </w:r>
      <w:r w:rsidR="00785D2A" w:rsidRPr="0015030D">
        <w:rPr>
          <w:rFonts w:ascii="Times New Roman" w:hAnsi="Times New Roman"/>
          <w:sz w:val="28"/>
          <w:szCs w:val="28"/>
        </w:rPr>
        <w:t>го мінімуму відбуватиметься з 1 </w:t>
      </w:r>
      <w:r w:rsidRPr="0015030D">
        <w:rPr>
          <w:rFonts w:ascii="Times New Roman" w:hAnsi="Times New Roman"/>
          <w:sz w:val="28"/>
          <w:szCs w:val="28"/>
        </w:rPr>
        <w:t>липня</w:t>
      </w:r>
      <w:r w:rsidR="00785D2A" w:rsidRPr="0015030D">
        <w:rPr>
          <w:rFonts w:ascii="Times New Roman" w:hAnsi="Times New Roman"/>
          <w:sz w:val="28"/>
          <w:szCs w:val="28"/>
        </w:rPr>
        <w:t xml:space="preserve"> та 1 </w:t>
      </w:r>
      <w:r w:rsidRPr="0015030D">
        <w:rPr>
          <w:rFonts w:ascii="Times New Roman" w:hAnsi="Times New Roman"/>
          <w:sz w:val="28"/>
          <w:szCs w:val="28"/>
        </w:rPr>
        <w:t>грудня відповідного року.</w:t>
      </w:r>
    </w:p>
    <w:p w14:paraId="5B540086" w14:textId="332CB713" w:rsidR="006807F4" w:rsidRPr="0015030D" w:rsidRDefault="006807F4" w:rsidP="006807F4">
      <w:pPr>
        <w:pStyle w:val="ae"/>
        <w:spacing w:before="0" w:after="120"/>
        <w:ind w:firstLine="709"/>
        <w:jc w:val="both"/>
        <w:rPr>
          <w:rFonts w:ascii="Times New Roman" w:hAnsi="Times New Roman"/>
          <w:sz w:val="28"/>
          <w:szCs w:val="28"/>
        </w:rPr>
      </w:pPr>
      <w:r w:rsidRPr="0015030D">
        <w:rPr>
          <w:rFonts w:ascii="Times New Roman" w:hAnsi="Times New Roman"/>
          <w:sz w:val="28"/>
          <w:szCs w:val="28"/>
        </w:rPr>
        <w:t xml:space="preserve">Розміри прожиткового мінімуму у 2019 році у порівнянні з 2018 роком підвищуватимуться темпами, що на 2 відсоткових пункти перевищують показник прогнозного індексу споживчих цін на 2019 рік, і зростуть на  9,4 відсотка (грудень до грудня попереднього року). </w:t>
      </w:r>
    </w:p>
    <w:p w14:paraId="40A50DEA" w14:textId="1BEF59A4" w:rsidR="006807F4" w:rsidRPr="0015030D" w:rsidRDefault="006807F4" w:rsidP="006807F4">
      <w:pPr>
        <w:pStyle w:val="ae"/>
        <w:spacing w:before="0" w:after="120"/>
        <w:ind w:firstLine="709"/>
        <w:jc w:val="both"/>
        <w:rPr>
          <w:rFonts w:ascii="Times New Roman" w:hAnsi="Times New Roman"/>
          <w:sz w:val="28"/>
          <w:szCs w:val="28"/>
        </w:rPr>
      </w:pPr>
      <w:r w:rsidRPr="0015030D">
        <w:rPr>
          <w:rFonts w:ascii="Times New Roman" w:hAnsi="Times New Roman"/>
          <w:sz w:val="28"/>
          <w:szCs w:val="28"/>
        </w:rPr>
        <w:t xml:space="preserve">У проекті Закону України </w:t>
      </w:r>
      <w:r w:rsidRPr="0015030D">
        <w:rPr>
          <w:rFonts w:eastAsia="Calibri"/>
          <w:sz w:val="28"/>
          <w:szCs w:val="28"/>
          <w:lang w:eastAsia="en-US"/>
        </w:rPr>
        <w:t>"</w:t>
      </w:r>
      <w:r w:rsidRPr="0015030D">
        <w:rPr>
          <w:rFonts w:ascii="Times New Roman" w:hAnsi="Times New Roman"/>
          <w:sz w:val="28"/>
          <w:szCs w:val="28"/>
        </w:rPr>
        <w:t>Про Державний бюджет України на 2019 рік</w:t>
      </w:r>
      <w:r w:rsidRPr="0015030D">
        <w:rPr>
          <w:rFonts w:eastAsia="Calibri"/>
          <w:sz w:val="28"/>
          <w:szCs w:val="28"/>
          <w:lang w:eastAsia="en-US"/>
        </w:rPr>
        <w:t>"</w:t>
      </w:r>
      <w:r w:rsidRPr="0015030D">
        <w:rPr>
          <w:rFonts w:ascii="Times New Roman" w:hAnsi="Times New Roman"/>
          <w:sz w:val="28"/>
          <w:szCs w:val="28"/>
        </w:rPr>
        <w:t xml:space="preserve"> установлюється прожитковий мінімум на одну особу в розрахунку на місяць у розмірі з 1</w:t>
      </w:r>
      <w:r w:rsidR="00785D2A" w:rsidRPr="0015030D">
        <w:rPr>
          <w:rFonts w:ascii="Times New Roman" w:hAnsi="Times New Roman"/>
          <w:sz w:val="28"/>
          <w:szCs w:val="28"/>
        </w:rPr>
        <w:t> </w:t>
      </w:r>
      <w:r w:rsidRPr="0015030D">
        <w:rPr>
          <w:rFonts w:ascii="Times New Roman" w:hAnsi="Times New Roman"/>
          <w:sz w:val="28"/>
          <w:szCs w:val="28"/>
        </w:rPr>
        <w:t xml:space="preserve">січня 2019 року </w:t>
      </w:r>
      <w:r w:rsidR="00785D2A" w:rsidRPr="0015030D">
        <w:rPr>
          <w:rFonts w:ascii="Times New Roman" w:hAnsi="Times New Roman"/>
          <w:sz w:val="28"/>
          <w:szCs w:val="28"/>
        </w:rPr>
        <w:t>–</w:t>
      </w:r>
      <w:r w:rsidRPr="0015030D">
        <w:rPr>
          <w:rFonts w:ascii="Times New Roman" w:hAnsi="Times New Roman"/>
          <w:sz w:val="28"/>
          <w:szCs w:val="28"/>
        </w:rPr>
        <w:t xml:space="preserve"> 1</w:t>
      </w:r>
      <w:r w:rsidR="00785D2A" w:rsidRPr="0015030D">
        <w:rPr>
          <w:rFonts w:ascii="Times New Roman" w:hAnsi="Times New Roman"/>
          <w:sz w:val="28"/>
          <w:szCs w:val="28"/>
        </w:rPr>
        <w:t> </w:t>
      </w:r>
      <w:r w:rsidRPr="0015030D">
        <w:rPr>
          <w:rFonts w:ascii="Times New Roman" w:hAnsi="Times New Roman"/>
          <w:sz w:val="28"/>
          <w:szCs w:val="28"/>
        </w:rPr>
        <w:t>853</w:t>
      </w:r>
      <w:r w:rsidR="00785D2A" w:rsidRPr="0015030D">
        <w:rPr>
          <w:rFonts w:ascii="Times New Roman" w:hAnsi="Times New Roman"/>
          <w:sz w:val="28"/>
          <w:szCs w:val="28"/>
        </w:rPr>
        <w:t> гривні, з 1 </w:t>
      </w:r>
      <w:r w:rsidRPr="0015030D">
        <w:rPr>
          <w:rFonts w:ascii="Times New Roman" w:hAnsi="Times New Roman"/>
          <w:sz w:val="28"/>
          <w:szCs w:val="28"/>
        </w:rPr>
        <w:t xml:space="preserve">липня </w:t>
      </w:r>
      <w:r w:rsidR="00785D2A" w:rsidRPr="0015030D">
        <w:rPr>
          <w:rFonts w:ascii="Times New Roman" w:hAnsi="Times New Roman"/>
          <w:sz w:val="28"/>
          <w:szCs w:val="28"/>
        </w:rPr>
        <w:t>–</w:t>
      </w:r>
      <w:r w:rsidRPr="0015030D">
        <w:rPr>
          <w:rFonts w:ascii="Times New Roman" w:hAnsi="Times New Roman"/>
          <w:sz w:val="28"/>
          <w:szCs w:val="28"/>
        </w:rPr>
        <w:t xml:space="preserve"> 1</w:t>
      </w:r>
      <w:r w:rsidR="00785D2A" w:rsidRPr="0015030D">
        <w:rPr>
          <w:rFonts w:ascii="Times New Roman" w:hAnsi="Times New Roman"/>
          <w:sz w:val="28"/>
          <w:szCs w:val="28"/>
        </w:rPr>
        <w:t> </w:t>
      </w:r>
      <w:r w:rsidRPr="0015030D">
        <w:rPr>
          <w:rFonts w:ascii="Times New Roman" w:hAnsi="Times New Roman"/>
          <w:sz w:val="28"/>
          <w:szCs w:val="28"/>
        </w:rPr>
        <w:t>936</w:t>
      </w:r>
      <w:r w:rsidR="00785D2A" w:rsidRPr="0015030D">
        <w:rPr>
          <w:rFonts w:ascii="Times New Roman" w:hAnsi="Times New Roman"/>
          <w:sz w:val="28"/>
          <w:szCs w:val="28"/>
        </w:rPr>
        <w:t> </w:t>
      </w:r>
      <w:r w:rsidRPr="0015030D">
        <w:rPr>
          <w:rFonts w:ascii="Times New Roman" w:hAnsi="Times New Roman"/>
          <w:sz w:val="28"/>
          <w:szCs w:val="28"/>
        </w:rPr>
        <w:t>гривень, з 1</w:t>
      </w:r>
      <w:r w:rsidR="00785D2A" w:rsidRPr="0015030D">
        <w:rPr>
          <w:rFonts w:ascii="Times New Roman" w:hAnsi="Times New Roman"/>
          <w:sz w:val="28"/>
          <w:szCs w:val="28"/>
        </w:rPr>
        <w:t> </w:t>
      </w:r>
      <w:r w:rsidRPr="0015030D">
        <w:rPr>
          <w:rFonts w:ascii="Times New Roman" w:hAnsi="Times New Roman"/>
          <w:sz w:val="28"/>
          <w:szCs w:val="28"/>
        </w:rPr>
        <w:t xml:space="preserve">грудня </w:t>
      </w:r>
      <w:r w:rsidR="00785D2A" w:rsidRPr="0015030D">
        <w:rPr>
          <w:rFonts w:ascii="Times New Roman" w:hAnsi="Times New Roman"/>
          <w:sz w:val="28"/>
          <w:szCs w:val="28"/>
        </w:rPr>
        <w:t>–</w:t>
      </w:r>
      <w:r w:rsidRPr="0015030D">
        <w:rPr>
          <w:rFonts w:ascii="Times New Roman" w:hAnsi="Times New Roman"/>
          <w:sz w:val="28"/>
          <w:szCs w:val="28"/>
        </w:rPr>
        <w:t xml:space="preserve"> 2</w:t>
      </w:r>
      <w:r w:rsidR="00785D2A" w:rsidRPr="0015030D">
        <w:rPr>
          <w:rFonts w:ascii="Times New Roman" w:hAnsi="Times New Roman"/>
          <w:sz w:val="28"/>
          <w:szCs w:val="28"/>
        </w:rPr>
        <w:t> </w:t>
      </w:r>
      <w:r w:rsidRPr="0015030D">
        <w:rPr>
          <w:rFonts w:ascii="Times New Roman" w:hAnsi="Times New Roman"/>
          <w:sz w:val="28"/>
          <w:szCs w:val="28"/>
        </w:rPr>
        <w:t>027</w:t>
      </w:r>
      <w:r w:rsidR="00785D2A" w:rsidRPr="0015030D">
        <w:rPr>
          <w:rFonts w:ascii="Times New Roman" w:hAnsi="Times New Roman"/>
          <w:sz w:val="28"/>
          <w:szCs w:val="28"/>
        </w:rPr>
        <w:t> </w:t>
      </w:r>
      <w:r w:rsidRPr="0015030D">
        <w:rPr>
          <w:rFonts w:ascii="Times New Roman" w:hAnsi="Times New Roman"/>
          <w:sz w:val="28"/>
          <w:szCs w:val="28"/>
        </w:rPr>
        <w:t>гривень, а для основних соціальних і демографічних груп населення:</w:t>
      </w:r>
    </w:p>
    <w:p w14:paraId="17139FCE" w14:textId="25C801A7" w:rsidR="006807F4" w:rsidRPr="0015030D" w:rsidRDefault="00785D2A" w:rsidP="006807F4">
      <w:pPr>
        <w:pStyle w:val="ae"/>
        <w:spacing w:before="0" w:after="120"/>
        <w:ind w:firstLine="709"/>
        <w:jc w:val="both"/>
        <w:rPr>
          <w:rFonts w:ascii="Times New Roman" w:hAnsi="Times New Roman"/>
          <w:sz w:val="28"/>
          <w:szCs w:val="28"/>
        </w:rPr>
      </w:pPr>
      <w:r w:rsidRPr="0015030D">
        <w:rPr>
          <w:rFonts w:ascii="Times New Roman" w:hAnsi="Times New Roman"/>
          <w:sz w:val="28"/>
          <w:szCs w:val="28"/>
        </w:rPr>
        <w:t>дітей віком до 6 </w:t>
      </w:r>
      <w:r w:rsidR="006807F4" w:rsidRPr="0015030D">
        <w:rPr>
          <w:rFonts w:ascii="Times New Roman" w:hAnsi="Times New Roman"/>
          <w:sz w:val="28"/>
          <w:szCs w:val="28"/>
        </w:rPr>
        <w:t>років: з 1</w:t>
      </w:r>
      <w:r w:rsidRPr="0015030D">
        <w:rPr>
          <w:rFonts w:ascii="Times New Roman" w:hAnsi="Times New Roman"/>
          <w:sz w:val="28"/>
          <w:szCs w:val="28"/>
        </w:rPr>
        <w:t> </w:t>
      </w:r>
      <w:r w:rsidR="006807F4" w:rsidRPr="0015030D">
        <w:rPr>
          <w:rFonts w:ascii="Times New Roman" w:hAnsi="Times New Roman"/>
          <w:sz w:val="28"/>
          <w:szCs w:val="28"/>
        </w:rPr>
        <w:t>січня 2019</w:t>
      </w:r>
      <w:r w:rsidRPr="0015030D">
        <w:rPr>
          <w:rFonts w:ascii="Times New Roman" w:hAnsi="Times New Roman"/>
          <w:sz w:val="28"/>
          <w:szCs w:val="28"/>
        </w:rPr>
        <w:t> </w:t>
      </w:r>
      <w:r w:rsidR="006807F4" w:rsidRPr="0015030D">
        <w:rPr>
          <w:rFonts w:ascii="Times New Roman" w:hAnsi="Times New Roman"/>
          <w:sz w:val="28"/>
          <w:szCs w:val="28"/>
        </w:rPr>
        <w:t xml:space="preserve">року </w:t>
      </w:r>
      <w:r w:rsidRPr="0015030D">
        <w:rPr>
          <w:rFonts w:ascii="Times New Roman" w:hAnsi="Times New Roman"/>
          <w:sz w:val="28"/>
          <w:szCs w:val="28"/>
        </w:rPr>
        <w:t>–</w:t>
      </w:r>
      <w:r w:rsidR="006807F4" w:rsidRPr="0015030D">
        <w:rPr>
          <w:rFonts w:ascii="Times New Roman" w:hAnsi="Times New Roman"/>
          <w:sz w:val="28"/>
          <w:szCs w:val="28"/>
        </w:rPr>
        <w:t xml:space="preserve"> 1</w:t>
      </w:r>
      <w:r w:rsidRPr="0015030D">
        <w:rPr>
          <w:rFonts w:ascii="Times New Roman" w:hAnsi="Times New Roman"/>
          <w:sz w:val="28"/>
          <w:szCs w:val="28"/>
        </w:rPr>
        <w:t> </w:t>
      </w:r>
      <w:r w:rsidR="006807F4" w:rsidRPr="0015030D">
        <w:rPr>
          <w:rFonts w:ascii="Times New Roman" w:hAnsi="Times New Roman"/>
          <w:sz w:val="28"/>
          <w:szCs w:val="28"/>
        </w:rPr>
        <w:t>626 гривень, з 1</w:t>
      </w:r>
      <w:r w:rsidRPr="0015030D">
        <w:rPr>
          <w:rFonts w:ascii="Times New Roman" w:hAnsi="Times New Roman"/>
          <w:sz w:val="28"/>
          <w:szCs w:val="28"/>
        </w:rPr>
        <w:t> </w:t>
      </w:r>
      <w:r w:rsidR="006807F4" w:rsidRPr="0015030D">
        <w:rPr>
          <w:rFonts w:ascii="Times New Roman" w:hAnsi="Times New Roman"/>
          <w:sz w:val="28"/>
          <w:szCs w:val="28"/>
        </w:rPr>
        <w:t>липня – 1</w:t>
      </w:r>
      <w:r w:rsidRPr="0015030D">
        <w:rPr>
          <w:rFonts w:ascii="Times New Roman" w:hAnsi="Times New Roman"/>
          <w:sz w:val="28"/>
          <w:szCs w:val="28"/>
        </w:rPr>
        <w:t> </w:t>
      </w:r>
      <w:r w:rsidR="006807F4" w:rsidRPr="0015030D">
        <w:rPr>
          <w:rFonts w:ascii="Times New Roman" w:hAnsi="Times New Roman"/>
          <w:sz w:val="28"/>
          <w:szCs w:val="28"/>
        </w:rPr>
        <w:t>699  гривень, з 1</w:t>
      </w:r>
      <w:r w:rsidRPr="0015030D">
        <w:rPr>
          <w:rFonts w:ascii="Times New Roman" w:hAnsi="Times New Roman"/>
          <w:sz w:val="28"/>
          <w:szCs w:val="28"/>
        </w:rPr>
        <w:t> </w:t>
      </w:r>
      <w:r w:rsidR="006807F4" w:rsidRPr="0015030D">
        <w:rPr>
          <w:rFonts w:ascii="Times New Roman" w:hAnsi="Times New Roman"/>
          <w:sz w:val="28"/>
          <w:szCs w:val="28"/>
        </w:rPr>
        <w:t xml:space="preserve">грудня </w:t>
      </w:r>
      <w:r w:rsidRPr="0015030D">
        <w:rPr>
          <w:rFonts w:ascii="Times New Roman" w:hAnsi="Times New Roman"/>
          <w:sz w:val="28"/>
          <w:szCs w:val="28"/>
        </w:rPr>
        <w:t>–</w:t>
      </w:r>
      <w:r w:rsidR="006807F4" w:rsidRPr="0015030D">
        <w:rPr>
          <w:rFonts w:ascii="Times New Roman" w:hAnsi="Times New Roman"/>
          <w:sz w:val="28"/>
          <w:szCs w:val="28"/>
        </w:rPr>
        <w:t xml:space="preserve"> 1</w:t>
      </w:r>
      <w:r w:rsidRPr="0015030D">
        <w:rPr>
          <w:rFonts w:ascii="Times New Roman" w:hAnsi="Times New Roman"/>
          <w:sz w:val="28"/>
          <w:szCs w:val="28"/>
        </w:rPr>
        <w:t> </w:t>
      </w:r>
      <w:r w:rsidR="006807F4" w:rsidRPr="0015030D">
        <w:rPr>
          <w:rFonts w:ascii="Times New Roman" w:hAnsi="Times New Roman"/>
          <w:sz w:val="28"/>
          <w:szCs w:val="28"/>
        </w:rPr>
        <w:t>779</w:t>
      </w:r>
      <w:r w:rsidRPr="0015030D">
        <w:rPr>
          <w:rFonts w:ascii="Times New Roman" w:hAnsi="Times New Roman"/>
          <w:sz w:val="28"/>
          <w:szCs w:val="28"/>
        </w:rPr>
        <w:t> </w:t>
      </w:r>
      <w:r w:rsidR="006807F4" w:rsidRPr="0015030D">
        <w:rPr>
          <w:rFonts w:ascii="Times New Roman" w:hAnsi="Times New Roman"/>
          <w:sz w:val="28"/>
          <w:szCs w:val="28"/>
        </w:rPr>
        <w:t>гривень;</w:t>
      </w:r>
    </w:p>
    <w:p w14:paraId="66E6547C" w14:textId="00F872E4" w:rsidR="006807F4" w:rsidRPr="0015030D" w:rsidRDefault="006807F4" w:rsidP="006807F4">
      <w:pPr>
        <w:pStyle w:val="ae"/>
        <w:spacing w:before="0" w:after="120"/>
        <w:ind w:firstLine="709"/>
        <w:jc w:val="both"/>
        <w:rPr>
          <w:rFonts w:ascii="Times New Roman" w:hAnsi="Times New Roman"/>
          <w:sz w:val="28"/>
          <w:szCs w:val="28"/>
        </w:rPr>
      </w:pPr>
      <w:r w:rsidRPr="0015030D">
        <w:rPr>
          <w:rFonts w:ascii="Times New Roman" w:hAnsi="Times New Roman"/>
          <w:sz w:val="28"/>
          <w:szCs w:val="28"/>
        </w:rPr>
        <w:t>дітей віком від 6 до 18</w:t>
      </w:r>
      <w:r w:rsidR="00785D2A" w:rsidRPr="0015030D">
        <w:rPr>
          <w:rFonts w:ascii="Times New Roman" w:hAnsi="Times New Roman"/>
          <w:sz w:val="28"/>
          <w:szCs w:val="28"/>
        </w:rPr>
        <w:t> </w:t>
      </w:r>
      <w:r w:rsidRPr="0015030D">
        <w:rPr>
          <w:rFonts w:ascii="Times New Roman" w:hAnsi="Times New Roman"/>
          <w:sz w:val="28"/>
          <w:szCs w:val="28"/>
        </w:rPr>
        <w:t xml:space="preserve"> років: з 1</w:t>
      </w:r>
      <w:r w:rsidR="00785D2A" w:rsidRPr="0015030D">
        <w:rPr>
          <w:rFonts w:ascii="Times New Roman" w:hAnsi="Times New Roman"/>
          <w:sz w:val="28"/>
          <w:szCs w:val="28"/>
        </w:rPr>
        <w:t> </w:t>
      </w:r>
      <w:r w:rsidRPr="0015030D">
        <w:rPr>
          <w:rFonts w:ascii="Times New Roman" w:hAnsi="Times New Roman"/>
          <w:sz w:val="28"/>
          <w:szCs w:val="28"/>
        </w:rPr>
        <w:t xml:space="preserve">січня 2019 року </w:t>
      </w:r>
      <w:r w:rsidR="00785D2A" w:rsidRPr="0015030D">
        <w:rPr>
          <w:rFonts w:ascii="Times New Roman" w:hAnsi="Times New Roman"/>
          <w:sz w:val="28"/>
          <w:szCs w:val="28"/>
        </w:rPr>
        <w:t>–</w:t>
      </w:r>
      <w:r w:rsidRPr="0015030D">
        <w:rPr>
          <w:rFonts w:ascii="Times New Roman" w:hAnsi="Times New Roman"/>
          <w:sz w:val="28"/>
          <w:szCs w:val="28"/>
        </w:rPr>
        <w:t xml:space="preserve"> 2</w:t>
      </w:r>
      <w:r w:rsidR="00785D2A" w:rsidRPr="0015030D">
        <w:rPr>
          <w:rFonts w:ascii="Times New Roman" w:hAnsi="Times New Roman"/>
          <w:sz w:val="28"/>
          <w:szCs w:val="28"/>
        </w:rPr>
        <w:t> </w:t>
      </w:r>
      <w:r w:rsidRPr="0015030D">
        <w:rPr>
          <w:rFonts w:ascii="Times New Roman" w:hAnsi="Times New Roman"/>
          <w:sz w:val="28"/>
          <w:szCs w:val="28"/>
        </w:rPr>
        <w:t>027</w:t>
      </w:r>
      <w:r w:rsidR="00785D2A" w:rsidRPr="0015030D">
        <w:rPr>
          <w:rFonts w:ascii="Times New Roman" w:hAnsi="Times New Roman"/>
          <w:sz w:val="28"/>
          <w:szCs w:val="28"/>
        </w:rPr>
        <w:t> </w:t>
      </w:r>
      <w:r w:rsidRPr="0015030D">
        <w:rPr>
          <w:rFonts w:ascii="Times New Roman" w:hAnsi="Times New Roman"/>
          <w:sz w:val="28"/>
          <w:szCs w:val="28"/>
        </w:rPr>
        <w:t>гривень, з 1</w:t>
      </w:r>
      <w:r w:rsidR="00785D2A" w:rsidRPr="0015030D">
        <w:rPr>
          <w:rFonts w:ascii="Times New Roman" w:hAnsi="Times New Roman"/>
          <w:sz w:val="28"/>
          <w:szCs w:val="28"/>
        </w:rPr>
        <w:t> </w:t>
      </w:r>
      <w:r w:rsidRPr="0015030D">
        <w:rPr>
          <w:rFonts w:ascii="Times New Roman" w:hAnsi="Times New Roman"/>
          <w:sz w:val="28"/>
          <w:szCs w:val="28"/>
        </w:rPr>
        <w:t>липня – 2</w:t>
      </w:r>
      <w:r w:rsidR="00785D2A" w:rsidRPr="0015030D">
        <w:rPr>
          <w:rFonts w:ascii="Times New Roman" w:hAnsi="Times New Roman"/>
          <w:sz w:val="28"/>
          <w:szCs w:val="28"/>
        </w:rPr>
        <w:t> </w:t>
      </w:r>
      <w:r w:rsidRPr="0015030D">
        <w:rPr>
          <w:rFonts w:ascii="Times New Roman" w:hAnsi="Times New Roman"/>
          <w:sz w:val="28"/>
          <w:szCs w:val="28"/>
        </w:rPr>
        <w:t>118</w:t>
      </w:r>
      <w:r w:rsidR="00785D2A" w:rsidRPr="0015030D">
        <w:rPr>
          <w:rFonts w:ascii="Times New Roman" w:hAnsi="Times New Roman"/>
          <w:sz w:val="28"/>
          <w:szCs w:val="28"/>
        </w:rPr>
        <w:t> </w:t>
      </w:r>
      <w:r w:rsidRPr="0015030D">
        <w:rPr>
          <w:rFonts w:ascii="Times New Roman" w:hAnsi="Times New Roman"/>
          <w:sz w:val="28"/>
          <w:szCs w:val="28"/>
        </w:rPr>
        <w:t>гривень, з 1</w:t>
      </w:r>
      <w:r w:rsidR="00785D2A" w:rsidRPr="0015030D">
        <w:rPr>
          <w:rFonts w:ascii="Times New Roman" w:hAnsi="Times New Roman"/>
          <w:sz w:val="28"/>
          <w:szCs w:val="28"/>
        </w:rPr>
        <w:t> </w:t>
      </w:r>
      <w:r w:rsidRPr="0015030D">
        <w:rPr>
          <w:rFonts w:ascii="Times New Roman" w:hAnsi="Times New Roman"/>
          <w:sz w:val="28"/>
          <w:szCs w:val="28"/>
        </w:rPr>
        <w:t xml:space="preserve">грудня </w:t>
      </w:r>
      <w:r w:rsidR="00785D2A" w:rsidRPr="0015030D">
        <w:rPr>
          <w:rFonts w:ascii="Times New Roman" w:hAnsi="Times New Roman"/>
          <w:sz w:val="28"/>
          <w:szCs w:val="28"/>
        </w:rPr>
        <w:t>–</w:t>
      </w:r>
      <w:r w:rsidRPr="0015030D">
        <w:rPr>
          <w:rFonts w:ascii="Times New Roman" w:hAnsi="Times New Roman"/>
          <w:sz w:val="28"/>
          <w:szCs w:val="28"/>
        </w:rPr>
        <w:t xml:space="preserve"> 2</w:t>
      </w:r>
      <w:r w:rsidR="00785D2A" w:rsidRPr="0015030D">
        <w:rPr>
          <w:rFonts w:ascii="Times New Roman" w:hAnsi="Times New Roman"/>
          <w:sz w:val="28"/>
          <w:szCs w:val="28"/>
        </w:rPr>
        <w:t> </w:t>
      </w:r>
      <w:r w:rsidRPr="0015030D">
        <w:rPr>
          <w:rFonts w:ascii="Times New Roman" w:hAnsi="Times New Roman"/>
          <w:sz w:val="28"/>
          <w:szCs w:val="28"/>
        </w:rPr>
        <w:t>218</w:t>
      </w:r>
      <w:r w:rsidR="00785D2A" w:rsidRPr="0015030D">
        <w:rPr>
          <w:rFonts w:ascii="Times New Roman" w:hAnsi="Times New Roman"/>
          <w:sz w:val="28"/>
          <w:szCs w:val="28"/>
        </w:rPr>
        <w:t> </w:t>
      </w:r>
      <w:r w:rsidRPr="0015030D">
        <w:rPr>
          <w:rFonts w:ascii="Times New Roman" w:hAnsi="Times New Roman"/>
          <w:sz w:val="28"/>
          <w:szCs w:val="28"/>
        </w:rPr>
        <w:t>гривень;</w:t>
      </w:r>
    </w:p>
    <w:p w14:paraId="2D441129" w14:textId="7831F071" w:rsidR="006807F4" w:rsidRPr="0015030D" w:rsidRDefault="006807F4" w:rsidP="006807F4">
      <w:pPr>
        <w:pStyle w:val="ae"/>
        <w:spacing w:before="0" w:after="120"/>
        <w:ind w:firstLine="709"/>
        <w:jc w:val="both"/>
        <w:rPr>
          <w:rFonts w:ascii="Times New Roman" w:hAnsi="Times New Roman"/>
          <w:sz w:val="28"/>
          <w:szCs w:val="28"/>
        </w:rPr>
      </w:pPr>
      <w:r w:rsidRPr="0015030D">
        <w:rPr>
          <w:rFonts w:ascii="Times New Roman" w:hAnsi="Times New Roman"/>
          <w:sz w:val="28"/>
          <w:szCs w:val="28"/>
        </w:rPr>
        <w:t>працездатних осіб: з 1</w:t>
      </w:r>
      <w:r w:rsidR="00785D2A" w:rsidRPr="0015030D">
        <w:rPr>
          <w:rFonts w:ascii="Times New Roman" w:hAnsi="Times New Roman"/>
          <w:sz w:val="28"/>
          <w:szCs w:val="28"/>
        </w:rPr>
        <w:t> </w:t>
      </w:r>
      <w:r w:rsidRPr="0015030D">
        <w:rPr>
          <w:rFonts w:ascii="Times New Roman" w:hAnsi="Times New Roman"/>
          <w:sz w:val="28"/>
          <w:szCs w:val="28"/>
        </w:rPr>
        <w:t>січня 2019</w:t>
      </w:r>
      <w:r w:rsidR="00785D2A" w:rsidRPr="0015030D">
        <w:rPr>
          <w:rFonts w:ascii="Times New Roman" w:hAnsi="Times New Roman"/>
          <w:sz w:val="28"/>
          <w:szCs w:val="28"/>
        </w:rPr>
        <w:t> </w:t>
      </w:r>
      <w:r w:rsidRPr="0015030D">
        <w:rPr>
          <w:rFonts w:ascii="Times New Roman" w:hAnsi="Times New Roman"/>
          <w:sz w:val="28"/>
          <w:szCs w:val="28"/>
        </w:rPr>
        <w:t xml:space="preserve">року </w:t>
      </w:r>
      <w:r w:rsidR="00785D2A" w:rsidRPr="0015030D">
        <w:rPr>
          <w:rFonts w:ascii="Times New Roman" w:hAnsi="Times New Roman"/>
          <w:sz w:val="28"/>
          <w:szCs w:val="28"/>
        </w:rPr>
        <w:t>–</w:t>
      </w:r>
      <w:r w:rsidRPr="0015030D">
        <w:rPr>
          <w:rFonts w:ascii="Times New Roman" w:hAnsi="Times New Roman"/>
          <w:sz w:val="28"/>
          <w:szCs w:val="28"/>
        </w:rPr>
        <w:t xml:space="preserve"> 1</w:t>
      </w:r>
      <w:r w:rsidR="00785D2A" w:rsidRPr="0015030D">
        <w:rPr>
          <w:rFonts w:ascii="Times New Roman" w:hAnsi="Times New Roman"/>
          <w:sz w:val="28"/>
          <w:szCs w:val="28"/>
        </w:rPr>
        <w:t> </w:t>
      </w:r>
      <w:r w:rsidRPr="0015030D">
        <w:rPr>
          <w:rFonts w:ascii="Times New Roman" w:hAnsi="Times New Roman"/>
          <w:sz w:val="28"/>
          <w:szCs w:val="28"/>
        </w:rPr>
        <w:t>921</w:t>
      </w:r>
      <w:r w:rsidR="00785D2A" w:rsidRPr="0015030D">
        <w:rPr>
          <w:rFonts w:ascii="Times New Roman" w:hAnsi="Times New Roman"/>
          <w:sz w:val="28"/>
          <w:szCs w:val="28"/>
        </w:rPr>
        <w:t> </w:t>
      </w:r>
      <w:r w:rsidRPr="0015030D">
        <w:rPr>
          <w:rFonts w:ascii="Times New Roman" w:hAnsi="Times New Roman"/>
          <w:sz w:val="28"/>
          <w:szCs w:val="28"/>
        </w:rPr>
        <w:t>гривня, з 1липня – 2</w:t>
      </w:r>
      <w:r w:rsidR="00785D2A" w:rsidRPr="0015030D">
        <w:rPr>
          <w:rFonts w:ascii="Times New Roman" w:hAnsi="Times New Roman"/>
          <w:sz w:val="28"/>
          <w:szCs w:val="28"/>
        </w:rPr>
        <w:t> </w:t>
      </w:r>
      <w:r w:rsidRPr="0015030D">
        <w:rPr>
          <w:rFonts w:ascii="Times New Roman" w:hAnsi="Times New Roman"/>
          <w:sz w:val="28"/>
          <w:szCs w:val="28"/>
        </w:rPr>
        <w:t>007  гривень, з 1</w:t>
      </w:r>
      <w:r w:rsidR="00785D2A" w:rsidRPr="0015030D">
        <w:rPr>
          <w:rFonts w:ascii="Times New Roman" w:hAnsi="Times New Roman"/>
          <w:sz w:val="28"/>
          <w:szCs w:val="28"/>
        </w:rPr>
        <w:t> </w:t>
      </w:r>
      <w:r w:rsidRPr="0015030D">
        <w:rPr>
          <w:rFonts w:ascii="Times New Roman" w:hAnsi="Times New Roman"/>
          <w:sz w:val="28"/>
          <w:szCs w:val="28"/>
        </w:rPr>
        <w:t xml:space="preserve">грудня </w:t>
      </w:r>
      <w:r w:rsidR="00785D2A" w:rsidRPr="0015030D">
        <w:rPr>
          <w:rFonts w:ascii="Times New Roman" w:hAnsi="Times New Roman"/>
          <w:sz w:val="28"/>
          <w:szCs w:val="28"/>
        </w:rPr>
        <w:t>–</w:t>
      </w:r>
      <w:r w:rsidRPr="0015030D">
        <w:rPr>
          <w:rFonts w:ascii="Times New Roman" w:hAnsi="Times New Roman"/>
          <w:sz w:val="28"/>
          <w:szCs w:val="28"/>
        </w:rPr>
        <w:t xml:space="preserve"> 2</w:t>
      </w:r>
      <w:r w:rsidR="00785D2A" w:rsidRPr="0015030D">
        <w:rPr>
          <w:rFonts w:ascii="Times New Roman" w:hAnsi="Times New Roman"/>
          <w:sz w:val="28"/>
          <w:szCs w:val="28"/>
        </w:rPr>
        <w:t> </w:t>
      </w:r>
      <w:r w:rsidRPr="0015030D">
        <w:rPr>
          <w:rFonts w:ascii="Times New Roman" w:hAnsi="Times New Roman"/>
          <w:sz w:val="28"/>
          <w:szCs w:val="28"/>
        </w:rPr>
        <w:t>102</w:t>
      </w:r>
      <w:r w:rsidR="00785D2A" w:rsidRPr="0015030D">
        <w:rPr>
          <w:rFonts w:ascii="Times New Roman" w:hAnsi="Times New Roman"/>
          <w:sz w:val="28"/>
          <w:szCs w:val="28"/>
        </w:rPr>
        <w:t> </w:t>
      </w:r>
      <w:r w:rsidRPr="0015030D">
        <w:rPr>
          <w:rFonts w:ascii="Times New Roman" w:hAnsi="Times New Roman"/>
          <w:sz w:val="28"/>
          <w:szCs w:val="28"/>
        </w:rPr>
        <w:t>гривні;</w:t>
      </w:r>
    </w:p>
    <w:p w14:paraId="27530BE4" w14:textId="74DDAC63" w:rsidR="006807F4" w:rsidRPr="0015030D" w:rsidRDefault="006807F4" w:rsidP="006807F4">
      <w:pPr>
        <w:pStyle w:val="ae"/>
        <w:spacing w:before="0" w:after="120"/>
        <w:ind w:firstLine="709"/>
        <w:jc w:val="both"/>
        <w:rPr>
          <w:rFonts w:ascii="Times New Roman" w:hAnsi="Times New Roman"/>
          <w:sz w:val="28"/>
          <w:szCs w:val="28"/>
        </w:rPr>
      </w:pPr>
      <w:r w:rsidRPr="0015030D">
        <w:rPr>
          <w:rFonts w:ascii="Times New Roman" w:hAnsi="Times New Roman"/>
          <w:sz w:val="28"/>
          <w:szCs w:val="28"/>
        </w:rPr>
        <w:t>осіб, які втратили працездатність: з 1</w:t>
      </w:r>
      <w:r w:rsidR="00785D2A" w:rsidRPr="0015030D">
        <w:rPr>
          <w:rFonts w:ascii="Times New Roman" w:hAnsi="Times New Roman"/>
          <w:sz w:val="28"/>
          <w:szCs w:val="28"/>
        </w:rPr>
        <w:t> </w:t>
      </w:r>
      <w:r w:rsidRPr="0015030D">
        <w:rPr>
          <w:rFonts w:ascii="Times New Roman" w:hAnsi="Times New Roman"/>
          <w:sz w:val="28"/>
          <w:szCs w:val="28"/>
        </w:rPr>
        <w:t>січня 2019 року – 1</w:t>
      </w:r>
      <w:r w:rsidR="00785D2A" w:rsidRPr="0015030D">
        <w:rPr>
          <w:rFonts w:ascii="Times New Roman" w:hAnsi="Times New Roman"/>
          <w:sz w:val="28"/>
          <w:szCs w:val="28"/>
        </w:rPr>
        <w:t> 497 </w:t>
      </w:r>
      <w:r w:rsidRPr="0015030D">
        <w:rPr>
          <w:rFonts w:ascii="Times New Roman" w:hAnsi="Times New Roman"/>
          <w:sz w:val="28"/>
          <w:szCs w:val="28"/>
        </w:rPr>
        <w:t>гривень, з 1 липня – 1</w:t>
      </w:r>
      <w:r w:rsidR="00785D2A" w:rsidRPr="0015030D">
        <w:rPr>
          <w:rFonts w:ascii="Times New Roman" w:hAnsi="Times New Roman"/>
          <w:sz w:val="28"/>
          <w:szCs w:val="28"/>
        </w:rPr>
        <w:t> </w:t>
      </w:r>
      <w:r w:rsidRPr="0015030D">
        <w:rPr>
          <w:rFonts w:ascii="Times New Roman" w:hAnsi="Times New Roman"/>
          <w:sz w:val="28"/>
          <w:szCs w:val="28"/>
        </w:rPr>
        <w:t>564</w:t>
      </w:r>
      <w:r w:rsidR="00785D2A" w:rsidRPr="0015030D">
        <w:rPr>
          <w:rFonts w:ascii="Times New Roman" w:hAnsi="Times New Roman"/>
          <w:sz w:val="28"/>
          <w:szCs w:val="28"/>
        </w:rPr>
        <w:t> </w:t>
      </w:r>
      <w:r w:rsidRPr="0015030D">
        <w:rPr>
          <w:rFonts w:ascii="Times New Roman" w:hAnsi="Times New Roman"/>
          <w:sz w:val="28"/>
          <w:szCs w:val="28"/>
        </w:rPr>
        <w:t>гривні, з 1</w:t>
      </w:r>
      <w:r w:rsidR="00785D2A" w:rsidRPr="0015030D">
        <w:rPr>
          <w:rFonts w:ascii="Times New Roman" w:hAnsi="Times New Roman"/>
          <w:sz w:val="28"/>
          <w:szCs w:val="28"/>
        </w:rPr>
        <w:t> </w:t>
      </w:r>
      <w:r w:rsidRPr="0015030D">
        <w:rPr>
          <w:rFonts w:ascii="Times New Roman" w:hAnsi="Times New Roman"/>
          <w:sz w:val="28"/>
          <w:szCs w:val="28"/>
        </w:rPr>
        <w:t xml:space="preserve">грудня </w:t>
      </w:r>
      <w:r w:rsidR="00785D2A" w:rsidRPr="0015030D">
        <w:rPr>
          <w:rFonts w:ascii="Times New Roman" w:hAnsi="Times New Roman"/>
          <w:sz w:val="28"/>
          <w:szCs w:val="28"/>
        </w:rPr>
        <w:t>–</w:t>
      </w:r>
      <w:r w:rsidRPr="0015030D">
        <w:rPr>
          <w:rFonts w:ascii="Times New Roman" w:hAnsi="Times New Roman"/>
          <w:sz w:val="28"/>
          <w:szCs w:val="28"/>
        </w:rPr>
        <w:t xml:space="preserve"> 1</w:t>
      </w:r>
      <w:r w:rsidR="00785D2A" w:rsidRPr="0015030D">
        <w:rPr>
          <w:rFonts w:ascii="Times New Roman" w:hAnsi="Times New Roman"/>
          <w:sz w:val="28"/>
          <w:szCs w:val="28"/>
        </w:rPr>
        <w:t> </w:t>
      </w:r>
      <w:r w:rsidRPr="0015030D">
        <w:rPr>
          <w:rFonts w:ascii="Times New Roman" w:hAnsi="Times New Roman"/>
          <w:sz w:val="28"/>
          <w:szCs w:val="28"/>
        </w:rPr>
        <w:t>638</w:t>
      </w:r>
      <w:r w:rsidR="00785D2A" w:rsidRPr="0015030D">
        <w:rPr>
          <w:rFonts w:ascii="Times New Roman" w:hAnsi="Times New Roman"/>
          <w:sz w:val="28"/>
          <w:szCs w:val="28"/>
        </w:rPr>
        <w:t> </w:t>
      </w:r>
      <w:r w:rsidRPr="0015030D">
        <w:rPr>
          <w:rFonts w:ascii="Times New Roman" w:hAnsi="Times New Roman"/>
          <w:sz w:val="28"/>
          <w:szCs w:val="28"/>
        </w:rPr>
        <w:t>гривень.</w:t>
      </w:r>
    </w:p>
    <w:p w14:paraId="37FBF3EF" w14:textId="526EAF96" w:rsidR="006807F4" w:rsidRPr="0015030D" w:rsidRDefault="006807F4" w:rsidP="006807F4">
      <w:pPr>
        <w:pStyle w:val="ae"/>
        <w:spacing w:before="0" w:after="120"/>
        <w:ind w:firstLine="709"/>
        <w:jc w:val="both"/>
        <w:rPr>
          <w:rFonts w:ascii="Times New Roman" w:hAnsi="Times New Roman"/>
          <w:sz w:val="28"/>
          <w:szCs w:val="28"/>
        </w:rPr>
      </w:pPr>
      <w:r w:rsidRPr="0015030D">
        <w:rPr>
          <w:rFonts w:ascii="Times New Roman" w:hAnsi="Times New Roman"/>
          <w:sz w:val="28"/>
          <w:szCs w:val="28"/>
        </w:rPr>
        <w:t xml:space="preserve">Враховуючи те, що прожитковий мінімум відповідно до Закону України </w:t>
      </w:r>
      <w:r w:rsidRPr="0015030D">
        <w:rPr>
          <w:rFonts w:eastAsia="Calibri"/>
          <w:sz w:val="28"/>
          <w:szCs w:val="28"/>
          <w:lang w:eastAsia="en-US"/>
        </w:rPr>
        <w:t>"</w:t>
      </w:r>
      <w:r w:rsidRPr="0015030D">
        <w:rPr>
          <w:rFonts w:ascii="Times New Roman" w:hAnsi="Times New Roman"/>
          <w:sz w:val="28"/>
          <w:szCs w:val="28"/>
        </w:rPr>
        <w:t>Про державні соціальні стандарти та державні гарантії</w:t>
      </w:r>
      <w:r w:rsidRPr="0015030D">
        <w:rPr>
          <w:rFonts w:eastAsia="Calibri"/>
          <w:sz w:val="28"/>
          <w:szCs w:val="28"/>
          <w:lang w:eastAsia="en-US"/>
        </w:rPr>
        <w:t>"</w:t>
      </w:r>
      <w:r w:rsidRPr="0015030D">
        <w:rPr>
          <w:rFonts w:ascii="Times New Roman" w:hAnsi="Times New Roman"/>
          <w:sz w:val="28"/>
          <w:szCs w:val="28"/>
        </w:rPr>
        <w:t xml:space="preserve"> є базовим державним соціальним стандартом, на основі якого визначаються розміри основних державних соціальних гарантій, у 2019</w:t>
      </w:r>
      <w:r w:rsidR="00785D2A" w:rsidRPr="0015030D">
        <w:rPr>
          <w:rFonts w:ascii="Times New Roman" w:hAnsi="Times New Roman"/>
          <w:sz w:val="28"/>
          <w:szCs w:val="28"/>
        </w:rPr>
        <w:t> </w:t>
      </w:r>
      <w:r w:rsidRPr="0015030D">
        <w:rPr>
          <w:rFonts w:ascii="Times New Roman" w:hAnsi="Times New Roman"/>
          <w:sz w:val="28"/>
          <w:szCs w:val="28"/>
        </w:rPr>
        <w:t xml:space="preserve">році підвищуватимуться розміри  державних допомог. </w:t>
      </w:r>
    </w:p>
    <w:p w14:paraId="57C9E3F3" w14:textId="4D1B384B" w:rsidR="006807F4" w:rsidRPr="0015030D" w:rsidRDefault="006807F4" w:rsidP="006807F4">
      <w:pPr>
        <w:spacing w:after="120"/>
        <w:ind w:firstLine="709"/>
        <w:jc w:val="both"/>
        <w:rPr>
          <w:sz w:val="28"/>
          <w:szCs w:val="28"/>
          <w:lang w:val="uk-UA"/>
        </w:rPr>
      </w:pPr>
      <w:r w:rsidRPr="0015030D">
        <w:rPr>
          <w:sz w:val="28"/>
          <w:szCs w:val="28"/>
          <w:lang w:val="uk-UA"/>
        </w:rPr>
        <w:t>Розмір допомоги при народженні дитини становить 41</w:t>
      </w:r>
      <w:r w:rsidR="00785D2A" w:rsidRPr="0015030D">
        <w:rPr>
          <w:sz w:val="28"/>
          <w:szCs w:val="28"/>
          <w:lang w:val="uk-UA"/>
        </w:rPr>
        <w:t> </w:t>
      </w:r>
      <w:r w:rsidRPr="0015030D">
        <w:rPr>
          <w:sz w:val="28"/>
          <w:szCs w:val="28"/>
          <w:lang w:val="uk-UA"/>
        </w:rPr>
        <w:t>280 гривень. Виплата зазначеної допомоги здійснюється одноразово у сумі 10 320 гривень, решта суми допомоги виплачуватиметься протягом наступних 36 місяців рівними частинами у порядку, встановленому Кабінетом Міністрів України у сумі 860 гривень.</w:t>
      </w:r>
    </w:p>
    <w:p w14:paraId="773AD018" w14:textId="53720468" w:rsidR="006807F4" w:rsidRPr="0015030D" w:rsidRDefault="006807F4" w:rsidP="006807F4">
      <w:pPr>
        <w:spacing w:after="120"/>
        <w:ind w:firstLine="709"/>
        <w:jc w:val="both"/>
        <w:rPr>
          <w:sz w:val="28"/>
          <w:szCs w:val="28"/>
          <w:lang w:val="uk-UA"/>
        </w:rPr>
      </w:pPr>
      <w:r w:rsidRPr="0015030D">
        <w:rPr>
          <w:sz w:val="28"/>
          <w:szCs w:val="28"/>
          <w:lang w:val="uk-UA"/>
        </w:rPr>
        <w:t xml:space="preserve">Разом з цим постановою Кабінету Міністрів України від 30.05.2018 № 427 </w:t>
      </w:r>
      <w:r w:rsidRPr="0015030D">
        <w:rPr>
          <w:rFonts w:eastAsia="Calibri"/>
          <w:sz w:val="28"/>
          <w:szCs w:val="28"/>
          <w:lang w:val="uk-UA" w:eastAsia="en-US"/>
        </w:rPr>
        <w:t>"</w:t>
      </w:r>
      <w:r w:rsidRPr="0015030D">
        <w:rPr>
          <w:sz w:val="28"/>
          <w:szCs w:val="28"/>
          <w:lang w:val="uk-UA"/>
        </w:rPr>
        <w:t>Деякі питання реалізації пілотного проекту із соціального захисту сімей з дітьми та підтримки розвитку відповідального батьківства</w:t>
      </w:r>
      <w:r w:rsidRPr="0015030D">
        <w:rPr>
          <w:rFonts w:eastAsia="Calibri"/>
          <w:sz w:val="28"/>
          <w:szCs w:val="28"/>
          <w:lang w:val="uk-UA" w:eastAsia="en-US"/>
        </w:rPr>
        <w:t>"</w:t>
      </w:r>
      <w:r w:rsidRPr="0015030D">
        <w:rPr>
          <w:sz w:val="28"/>
          <w:szCs w:val="28"/>
          <w:lang w:val="uk-UA"/>
        </w:rPr>
        <w:t xml:space="preserve"> запроваджено надання 1 вересня 2018 року при народженні дитини одноразової натуральної допомоги </w:t>
      </w:r>
      <w:r w:rsidRPr="0015030D">
        <w:rPr>
          <w:rFonts w:eastAsia="Calibri"/>
          <w:sz w:val="28"/>
          <w:szCs w:val="28"/>
          <w:lang w:val="uk-UA" w:eastAsia="en-US"/>
        </w:rPr>
        <w:t>"</w:t>
      </w:r>
      <w:r w:rsidRPr="0015030D">
        <w:rPr>
          <w:sz w:val="28"/>
          <w:szCs w:val="28"/>
          <w:lang w:val="uk-UA"/>
        </w:rPr>
        <w:t>пакунок малюка</w:t>
      </w:r>
      <w:r w:rsidRPr="0015030D">
        <w:rPr>
          <w:rFonts w:eastAsia="Calibri"/>
          <w:sz w:val="28"/>
          <w:szCs w:val="28"/>
          <w:lang w:val="uk-UA" w:eastAsia="en-US"/>
        </w:rPr>
        <w:t>"</w:t>
      </w:r>
      <w:r w:rsidRPr="0015030D">
        <w:rPr>
          <w:sz w:val="28"/>
          <w:szCs w:val="28"/>
          <w:lang w:val="uk-UA"/>
        </w:rPr>
        <w:t xml:space="preserve">. У 2019 році вартість одноразової натуральної </w:t>
      </w:r>
      <w:r w:rsidRPr="0015030D">
        <w:rPr>
          <w:sz w:val="28"/>
          <w:szCs w:val="28"/>
          <w:lang w:val="uk-UA"/>
        </w:rPr>
        <w:lastRenderedPageBreak/>
        <w:t xml:space="preserve">допомоги </w:t>
      </w:r>
      <w:r w:rsidRPr="0015030D">
        <w:rPr>
          <w:rFonts w:eastAsia="Calibri"/>
          <w:sz w:val="28"/>
          <w:szCs w:val="28"/>
          <w:lang w:val="uk-UA" w:eastAsia="en-US"/>
        </w:rPr>
        <w:t>"</w:t>
      </w:r>
      <w:r w:rsidRPr="0015030D">
        <w:rPr>
          <w:sz w:val="28"/>
          <w:szCs w:val="28"/>
          <w:lang w:val="uk-UA"/>
        </w:rPr>
        <w:t>пакунок малюка</w:t>
      </w:r>
      <w:r w:rsidRPr="0015030D">
        <w:rPr>
          <w:rFonts w:eastAsia="Calibri"/>
          <w:sz w:val="28"/>
          <w:szCs w:val="28"/>
          <w:lang w:val="uk-UA" w:eastAsia="en-US"/>
        </w:rPr>
        <w:t>"</w:t>
      </w:r>
      <w:r w:rsidR="00785D2A" w:rsidRPr="0015030D">
        <w:rPr>
          <w:sz w:val="28"/>
          <w:szCs w:val="28"/>
          <w:lang w:val="uk-UA"/>
        </w:rPr>
        <w:t xml:space="preserve"> становитиме 5 </w:t>
      </w:r>
      <w:r w:rsidRPr="0015030D">
        <w:rPr>
          <w:sz w:val="28"/>
          <w:szCs w:val="28"/>
          <w:lang w:val="uk-UA"/>
        </w:rPr>
        <w:t>тис.</w:t>
      </w:r>
      <w:r w:rsidR="00785D2A" w:rsidRPr="0015030D">
        <w:rPr>
          <w:sz w:val="28"/>
          <w:szCs w:val="28"/>
          <w:lang w:val="uk-UA"/>
        </w:rPr>
        <w:t> </w:t>
      </w:r>
      <w:r w:rsidRPr="0015030D">
        <w:rPr>
          <w:sz w:val="28"/>
          <w:szCs w:val="28"/>
          <w:lang w:val="uk-UA"/>
        </w:rPr>
        <w:t>гривень. Прогнозна кількість одержувачів зазначеної допомоги становитиме у наступному році 360</w:t>
      </w:r>
      <w:r w:rsidR="004764CF" w:rsidRPr="0015030D">
        <w:rPr>
          <w:sz w:val="28"/>
          <w:szCs w:val="28"/>
          <w:lang w:val="uk-UA"/>
        </w:rPr>
        <w:t> </w:t>
      </w:r>
      <w:r w:rsidRPr="0015030D">
        <w:rPr>
          <w:sz w:val="28"/>
          <w:szCs w:val="28"/>
          <w:lang w:val="uk-UA"/>
        </w:rPr>
        <w:t>тис.</w:t>
      </w:r>
      <w:r w:rsidR="004764CF" w:rsidRPr="0015030D">
        <w:rPr>
          <w:sz w:val="28"/>
          <w:szCs w:val="28"/>
          <w:lang w:val="uk-UA"/>
        </w:rPr>
        <w:t> </w:t>
      </w:r>
      <w:r w:rsidRPr="0015030D">
        <w:rPr>
          <w:sz w:val="28"/>
          <w:szCs w:val="28"/>
          <w:lang w:val="uk-UA"/>
        </w:rPr>
        <w:t>осіб.</w:t>
      </w:r>
    </w:p>
    <w:p w14:paraId="1D7C6EF7" w14:textId="71A5A0D8" w:rsidR="006807F4" w:rsidRPr="0015030D" w:rsidRDefault="006807F4" w:rsidP="006807F4">
      <w:pPr>
        <w:spacing w:after="120"/>
        <w:ind w:firstLine="709"/>
        <w:jc w:val="both"/>
        <w:rPr>
          <w:sz w:val="28"/>
          <w:szCs w:val="28"/>
          <w:lang w:val="uk-UA"/>
        </w:rPr>
      </w:pPr>
      <w:r w:rsidRPr="0015030D">
        <w:rPr>
          <w:sz w:val="28"/>
          <w:szCs w:val="28"/>
          <w:lang w:val="uk-UA"/>
        </w:rPr>
        <w:t xml:space="preserve">Мінімальний розмір допомоги по вагітності та пологах незастрахованим особам в грудні 2019 року прогнозується у сумі </w:t>
      </w:r>
      <w:r w:rsidRPr="0015030D">
        <w:rPr>
          <w:b/>
          <w:sz w:val="28"/>
          <w:szCs w:val="28"/>
          <w:lang w:val="uk-UA"/>
        </w:rPr>
        <w:t xml:space="preserve"> 2 207,1 грн. </w:t>
      </w:r>
      <w:r w:rsidRPr="0015030D">
        <w:rPr>
          <w:sz w:val="28"/>
          <w:szCs w:val="28"/>
          <w:lang w:val="uk-UA"/>
        </w:rPr>
        <w:t>проти 2 017,1 </w:t>
      </w:r>
      <w:r w:rsidRPr="0015030D">
        <w:rPr>
          <w:bCs/>
          <w:sz w:val="28"/>
          <w:szCs w:val="28"/>
          <w:lang w:val="uk-UA"/>
        </w:rPr>
        <w:t>грн.</w:t>
      </w:r>
      <w:r w:rsidRPr="0015030D">
        <w:rPr>
          <w:sz w:val="28"/>
          <w:szCs w:val="28"/>
          <w:lang w:val="uk-UA"/>
        </w:rPr>
        <w:t xml:space="preserve"> у грудні 2018</w:t>
      </w:r>
      <w:r w:rsidR="004764CF" w:rsidRPr="0015030D">
        <w:rPr>
          <w:sz w:val="28"/>
          <w:szCs w:val="28"/>
          <w:lang w:val="uk-UA"/>
        </w:rPr>
        <w:t> </w:t>
      </w:r>
      <w:r w:rsidRPr="0015030D">
        <w:rPr>
          <w:sz w:val="28"/>
          <w:szCs w:val="28"/>
          <w:lang w:val="uk-UA"/>
        </w:rPr>
        <w:t>року. Прогнозна кількість одержувачів зазначеної допомоги стан</w:t>
      </w:r>
      <w:r w:rsidR="004764CF" w:rsidRPr="0015030D">
        <w:rPr>
          <w:sz w:val="28"/>
          <w:szCs w:val="28"/>
          <w:lang w:val="uk-UA"/>
        </w:rPr>
        <w:t>овитиме у наступному році 244,8 </w:t>
      </w:r>
      <w:r w:rsidRPr="0015030D">
        <w:rPr>
          <w:sz w:val="28"/>
          <w:szCs w:val="28"/>
          <w:lang w:val="uk-UA"/>
        </w:rPr>
        <w:t>тис</w:t>
      </w:r>
      <w:r w:rsidR="004764CF" w:rsidRPr="0015030D">
        <w:rPr>
          <w:sz w:val="28"/>
          <w:szCs w:val="28"/>
          <w:lang w:val="uk-UA"/>
        </w:rPr>
        <w:t>. </w:t>
      </w:r>
      <w:r w:rsidRPr="0015030D">
        <w:rPr>
          <w:sz w:val="28"/>
          <w:szCs w:val="28"/>
          <w:lang w:val="uk-UA"/>
        </w:rPr>
        <w:t>осіб.</w:t>
      </w:r>
    </w:p>
    <w:p w14:paraId="49B9CBB4" w14:textId="6C8D3066" w:rsidR="006807F4" w:rsidRPr="0015030D" w:rsidRDefault="006807F4" w:rsidP="006807F4">
      <w:pPr>
        <w:pStyle w:val="af1"/>
        <w:ind w:firstLine="709"/>
        <w:jc w:val="both"/>
        <w:rPr>
          <w:sz w:val="28"/>
          <w:szCs w:val="28"/>
          <w:lang w:val="uk-UA"/>
        </w:rPr>
      </w:pPr>
      <w:r w:rsidRPr="0015030D">
        <w:rPr>
          <w:sz w:val="28"/>
          <w:szCs w:val="28"/>
          <w:lang w:val="uk-UA"/>
        </w:rPr>
        <w:t>Розмір допомоги на дітей, над якими встановлено опіку чи піклування</w:t>
      </w:r>
      <w:r w:rsidRPr="0015030D">
        <w:rPr>
          <w:b/>
          <w:sz w:val="28"/>
          <w:szCs w:val="28"/>
          <w:lang w:val="uk-UA"/>
        </w:rPr>
        <w:t>,</w:t>
      </w:r>
      <w:r w:rsidRPr="0015030D">
        <w:rPr>
          <w:sz w:val="28"/>
          <w:szCs w:val="28"/>
          <w:lang w:val="uk-UA"/>
        </w:rPr>
        <w:t xml:space="preserve"> під</w:t>
      </w:r>
      <w:r w:rsidR="004764CF" w:rsidRPr="0015030D">
        <w:rPr>
          <w:sz w:val="28"/>
          <w:szCs w:val="28"/>
          <w:lang w:val="uk-UA"/>
        </w:rPr>
        <w:t>вищується з 3 252 грн. та 4 054 </w:t>
      </w:r>
      <w:r w:rsidRPr="0015030D">
        <w:rPr>
          <w:sz w:val="28"/>
          <w:szCs w:val="28"/>
          <w:lang w:val="uk-UA"/>
        </w:rPr>
        <w:t>грн. в залежності від віку дитини у грудні 2018</w:t>
      </w:r>
      <w:r w:rsidR="004764CF" w:rsidRPr="0015030D">
        <w:rPr>
          <w:sz w:val="28"/>
          <w:szCs w:val="28"/>
          <w:lang w:val="uk-UA"/>
        </w:rPr>
        <w:t> </w:t>
      </w:r>
      <w:r w:rsidRPr="0015030D">
        <w:rPr>
          <w:sz w:val="28"/>
          <w:szCs w:val="28"/>
          <w:lang w:val="uk-UA"/>
        </w:rPr>
        <w:t xml:space="preserve">року до </w:t>
      </w:r>
      <w:r w:rsidRPr="0015030D">
        <w:rPr>
          <w:b/>
          <w:sz w:val="28"/>
          <w:szCs w:val="28"/>
          <w:lang w:val="uk-UA"/>
        </w:rPr>
        <w:t>3</w:t>
      </w:r>
      <w:r w:rsidR="004764CF" w:rsidRPr="0015030D">
        <w:rPr>
          <w:b/>
          <w:sz w:val="28"/>
          <w:szCs w:val="28"/>
          <w:lang w:val="uk-UA"/>
        </w:rPr>
        <w:t> </w:t>
      </w:r>
      <w:r w:rsidRPr="0015030D">
        <w:rPr>
          <w:b/>
          <w:sz w:val="28"/>
          <w:szCs w:val="28"/>
          <w:lang w:val="uk-UA"/>
        </w:rPr>
        <w:t>558</w:t>
      </w:r>
      <w:r w:rsidR="004764CF" w:rsidRPr="0015030D">
        <w:rPr>
          <w:b/>
          <w:sz w:val="28"/>
          <w:szCs w:val="28"/>
          <w:lang w:val="uk-UA"/>
        </w:rPr>
        <w:t> </w:t>
      </w:r>
      <w:r w:rsidRPr="0015030D">
        <w:rPr>
          <w:b/>
          <w:sz w:val="28"/>
          <w:szCs w:val="28"/>
          <w:lang w:val="uk-UA"/>
        </w:rPr>
        <w:t>грн.</w:t>
      </w:r>
      <w:r w:rsidRPr="0015030D">
        <w:rPr>
          <w:sz w:val="28"/>
          <w:szCs w:val="28"/>
          <w:lang w:val="uk-UA"/>
        </w:rPr>
        <w:t xml:space="preserve"> та </w:t>
      </w:r>
      <w:r w:rsidRPr="0015030D">
        <w:rPr>
          <w:b/>
          <w:sz w:val="28"/>
          <w:szCs w:val="28"/>
          <w:lang w:val="uk-UA"/>
        </w:rPr>
        <w:t>4</w:t>
      </w:r>
      <w:r w:rsidR="004764CF" w:rsidRPr="0015030D">
        <w:rPr>
          <w:b/>
          <w:sz w:val="28"/>
          <w:szCs w:val="28"/>
          <w:lang w:val="uk-UA"/>
        </w:rPr>
        <w:t> </w:t>
      </w:r>
      <w:r w:rsidRPr="0015030D">
        <w:rPr>
          <w:b/>
          <w:sz w:val="28"/>
          <w:szCs w:val="28"/>
          <w:lang w:val="uk-UA"/>
        </w:rPr>
        <w:t>436</w:t>
      </w:r>
      <w:r w:rsidR="004764CF" w:rsidRPr="0015030D">
        <w:rPr>
          <w:sz w:val="28"/>
          <w:szCs w:val="28"/>
          <w:lang w:val="uk-UA"/>
        </w:rPr>
        <w:t> </w:t>
      </w:r>
      <w:r w:rsidRPr="0015030D">
        <w:rPr>
          <w:b/>
          <w:sz w:val="28"/>
          <w:szCs w:val="28"/>
          <w:lang w:val="uk-UA"/>
        </w:rPr>
        <w:t>грн.</w:t>
      </w:r>
      <w:r w:rsidRPr="0015030D">
        <w:rPr>
          <w:sz w:val="28"/>
          <w:szCs w:val="28"/>
          <w:lang w:val="uk-UA"/>
        </w:rPr>
        <w:t xml:space="preserve"> у грудні 2019 році. Щомісяця </w:t>
      </w:r>
      <w:r w:rsidR="004764CF" w:rsidRPr="0015030D">
        <w:rPr>
          <w:sz w:val="28"/>
          <w:szCs w:val="28"/>
          <w:lang w:val="uk-UA"/>
        </w:rPr>
        <w:t>допомога надаватиметься на 48,7 тис. </w:t>
      </w:r>
      <w:r w:rsidRPr="0015030D">
        <w:rPr>
          <w:sz w:val="28"/>
          <w:szCs w:val="28"/>
          <w:lang w:val="uk-UA"/>
        </w:rPr>
        <w:t>дітей.</w:t>
      </w:r>
    </w:p>
    <w:p w14:paraId="77C88749" w14:textId="6BBDE7E5" w:rsidR="006807F4" w:rsidRPr="0015030D" w:rsidRDefault="006807F4" w:rsidP="006807F4">
      <w:pPr>
        <w:pStyle w:val="af1"/>
        <w:ind w:firstLine="709"/>
        <w:jc w:val="both"/>
        <w:rPr>
          <w:sz w:val="28"/>
          <w:szCs w:val="28"/>
          <w:lang w:val="uk-UA"/>
        </w:rPr>
      </w:pPr>
      <w:r w:rsidRPr="0015030D">
        <w:rPr>
          <w:sz w:val="28"/>
          <w:szCs w:val="28"/>
          <w:lang w:val="uk-UA"/>
        </w:rPr>
        <w:t>Максимальний розмір допомоги на дітей одиноким матерям підвищується з 1</w:t>
      </w:r>
      <w:r w:rsidR="004764CF" w:rsidRPr="0015030D">
        <w:rPr>
          <w:sz w:val="28"/>
          <w:szCs w:val="28"/>
          <w:lang w:val="uk-UA"/>
        </w:rPr>
        <w:t> </w:t>
      </w:r>
      <w:r w:rsidRPr="0015030D">
        <w:rPr>
          <w:sz w:val="28"/>
          <w:szCs w:val="28"/>
          <w:lang w:val="uk-UA"/>
        </w:rPr>
        <w:t>626</w:t>
      </w:r>
      <w:r w:rsidR="004764CF" w:rsidRPr="0015030D">
        <w:rPr>
          <w:sz w:val="28"/>
          <w:szCs w:val="28"/>
          <w:lang w:val="uk-UA"/>
        </w:rPr>
        <w:t> </w:t>
      </w:r>
      <w:r w:rsidRPr="0015030D">
        <w:rPr>
          <w:sz w:val="28"/>
          <w:szCs w:val="28"/>
          <w:lang w:val="uk-UA"/>
        </w:rPr>
        <w:t>грн. для дітей віком до 6</w:t>
      </w:r>
      <w:r w:rsidR="004764CF" w:rsidRPr="0015030D">
        <w:rPr>
          <w:sz w:val="28"/>
          <w:szCs w:val="28"/>
          <w:lang w:val="uk-UA"/>
        </w:rPr>
        <w:t> </w:t>
      </w:r>
      <w:r w:rsidRPr="0015030D">
        <w:rPr>
          <w:sz w:val="28"/>
          <w:szCs w:val="28"/>
          <w:lang w:val="uk-UA"/>
        </w:rPr>
        <w:t>років, 2</w:t>
      </w:r>
      <w:r w:rsidR="004764CF" w:rsidRPr="0015030D">
        <w:rPr>
          <w:sz w:val="28"/>
          <w:szCs w:val="28"/>
          <w:lang w:val="uk-UA"/>
        </w:rPr>
        <w:t> </w:t>
      </w:r>
      <w:r w:rsidRPr="0015030D">
        <w:rPr>
          <w:sz w:val="28"/>
          <w:szCs w:val="28"/>
          <w:lang w:val="uk-UA"/>
        </w:rPr>
        <w:t>027</w:t>
      </w:r>
      <w:r w:rsidR="004764CF" w:rsidRPr="0015030D">
        <w:rPr>
          <w:sz w:val="28"/>
          <w:szCs w:val="28"/>
          <w:lang w:val="uk-UA"/>
        </w:rPr>
        <w:t> </w:t>
      </w:r>
      <w:r w:rsidRPr="0015030D">
        <w:rPr>
          <w:sz w:val="28"/>
          <w:szCs w:val="28"/>
          <w:lang w:val="uk-UA"/>
        </w:rPr>
        <w:t>грн. для дітей віком від 6 до 18 років, 1</w:t>
      </w:r>
      <w:r w:rsidR="004764CF" w:rsidRPr="0015030D">
        <w:rPr>
          <w:sz w:val="28"/>
          <w:szCs w:val="28"/>
          <w:lang w:val="uk-UA"/>
        </w:rPr>
        <w:t> </w:t>
      </w:r>
      <w:r w:rsidRPr="0015030D">
        <w:rPr>
          <w:sz w:val="28"/>
          <w:szCs w:val="28"/>
          <w:lang w:val="uk-UA"/>
        </w:rPr>
        <w:t>921</w:t>
      </w:r>
      <w:r w:rsidR="004764CF" w:rsidRPr="0015030D">
        <w:rPr>
          <w:sz w:val="28"/>
          <w:szCs w:val="28"/>
          <w:lang w:val="uk-UA"/>
        </w:rPr>
        <w:t> </w:t>
      </w:r>
      <w:r w:rsidRPr="0015030D">
        <w:rPr>
          <w:sz w:val="28"/>
          <w:szCs w:val="28"/>
          <w:lang w:val="uk-UA"/>
        </w:rPr>
        <w:t xml:space="preserve">грн. для дітей віком від 18 до 23 років, які навчаються, у грудні 2018 року до </w:t>
      </w:r>
      <w:r w:rsidRPr="0015030D">
        <w:rPr>
          <w:b/>
          <w:sz w:val="28"/>
          <w:szCs w:val="28"/>
          <w:lang w:val="uk-UA"/>
        </w:rPr>
        <w:t>1</w:t>
      </w:r>
      <w:r w:rsidR="004764CF" w:rsidRPr="0015030D">
        <w:rPr>
          <w:b/>
          <w:sz w:val="28"/>
          <w:szCs w:val="28"/>
          <w:lang w:val="uk-UA"/>
        </w:rPr>
        <w:t> </w:t>
      </w:r>
      <w:r w:rsidRPr="0015030D">
        <w:rPr>
          <w:b/>
          <w:sz w:val="28"/>
          <w:szCs w:val="28"/>
          <w:lang w:val="uk-UA"/>
        </w:rPr>
        <w:t>779</w:t>
      </w:r>
      <w:r w:rsidR="004764CF" w:rsidRPr="0015030D">
        <w:rPr>
          <w:b/>
          <w:sz w:val="28"/>
          <w:szCs w:val="28"/>
          <w:lang w:val="uk-UA"/>
        </w:rPr>
        <w:t> </w:t>
      </w:r>
      <w:r w:rsidRPr="0015030D">
        <w:rPr>
          <w:b/>
          <w:sz w:val="28"/>
          <w:szCs w:val="28"/>
          <w:lang w:val="uk-UA"/>
        </w:rPr>
        <w:t>грн.</w:t>
      </w:r>
      <w:r w:rsidRPr="0015030D">
        <w:rPr>
          <w:sz w:val="28"/>
          <w:szCs w:val="28"/>
          <w:lang w:val="uk-UA"/>
        </w:rPr>
        <w:t xml:space="preserve"> для дітей віком до 6 років, </w:t>
      </w:r>
      <w:r w:rsidRPr="0015030D">
        <w:rPr>
          <w:b/>
          <w:sz w:val="28"/>
          <w:szCs w:val="28"/>
          <w:lang w:val="uk-UA"/>
        </w:rPr>
        <w:t>2</w:t>
      </w:r>
      <w:r w:rsidR="004764CF" w:rsidRPr="0015030D">
        <w:rPr>
          <w:b/>
          <w:sz w:val="28"/>
          <w:szCs w:val="28"/>
          <w:lang w:val="uk-UA"/>
        </w:rPr>
        <w:t> </w:t>
      </w:r>
      <w:r w:rsidRPr="0015030D">
        <w:rPr>
          <w:b/>
          <w:sz w:val="28"/>
          <w:szCs w:val="28"/>
          <w:lang w:val="uk-UA"/>
        </w:rPr>
        <w:t>218</w:t>
      </w:r>
      <w:r w:rsidR="004764CF" w:rsidRPr="0015030D">
        <w:rPr>
          <w:b/>
          <w:sz w:val="28"/>
          <w:szCs w:val="28"/>
          <w:lang w:val="uk-UA"/>
        </w:rPr>
        <w:t> </w:t>
      </w:r>
      <w:r w:rsidRPr="0015030D">
        <w:rPr>
          <w:b/>
          <w:sz w:val="28"/>
          <w:szCs w:val="28"/>
          <w:lang w:val="uk-UA"/>
        </w:rPr>
        <w:t>грн.</w:t>
      </w:r>
      <w:r w:rsidRPr="0015030D">
        <w:rPr>
          <w:sz w:val="28"/>
          <w:szCs w:val="28"/>
          <w:lang w:val="uk-UA"/>
        </w:rPr>
        <w:t xml:space="preserve"> для дітей віком від 6 до 18 років, </w:t>
      </w:r>
      <w:r w:rsidRPr="0015030D">
        <w:rPr>
          <w:b/>
          <w:sz w:val="28"/>
          <w:szCs w:val="28"/>
          <w:lang w:val="uk-UA"/>
        </w:rPr>
        <w:t>2</w:t>
      </w:r>
      <w:r w:rsidR="004764CF" w:rsidRPr="0015030D">
        <w:rPr>
          <w:b/>
          <w:sz w:val="28"/>
          <w:szCs w:val="28"/>
          <w:lang w:val="uk-UA"/>
        </w:rPr>
        <w:t> </w:t>
      </w:r>
      <w:r w:rsidRPr="0015030D">
        <w:rPr>
          <w:b/>
          <w:sz w:val="28"/>
          <w:szCs w:val="28"/>
          <w:lang w:val="uk-UA"/>
        </w:rPr>
        <w:t>102</w:t>
      </w:r>
      <w:r w:rsidR="004764CF" w:rsidRPr="0015030D">
        <w:rPr>
          <w:b/>
          <w:sz w:val="28"/>
          <w:szCs w:val="28"/>
          <w:lang w:val="uk-UA"/>
        </w:rPr>
        <w:t> </w:t>
      </w:r>
      <w:r w:rsidRPr="0015030D">
        <w:rPr>
          <w:b/>
          <w:sz w:val="28"/>
          <w:szCs w:val="28"/>
          <w:lang w:val="uk-UA"/>
        </w:rPr>
        <w:t>грн.</w:t>
      </w:r>
      <w:r w:rsidRPr="0015030D">
        <w:rPr>
          <w:sz w:val="28"/>
          <w:szCs w:val="28"/>
          <w:lang w:val="uk-UA"/>
        </w:rPr>
        <w:t xml:space="preserve"> для дітей віком від 18 до 23 років, які навчаються, у грудні 2019 року. Щомісяця зазначена допомога надаватиметься матерям на 430,8</w:t>
      </w:r>
      <w:r w:rsidR="004764CF" w:rsidRPr="0015030D">
        <w:rPr>
          <w:sz w:val="28"/>
          <w:szCs w:val="28"/>
          <w:lang w:val="uk-UA"/>
        </w:rPr>
        <w:t> </w:t>
      </w:r>
      <w:r w:rsidRPr="0015030D">
        <w:rPr>
          <w:sz w:val="28"/>
          <w:szCs w:val="28"/>
          <w:lang w:val="uk-UA"/>
        </w:rPr>
        <w:t>тис.</w:t>
      </w:r>
      <w:r w:rsidR="004764CF" w:rsidRPr="0015030D">
        <w:rPr>
          <w:sz w:val="28"/>
          <w:szCs w:val="28"/>
          <w:lang w:val="uk-UA"/>
        </w:rPr>
        <w:t> </w:t>
      </w:r>
      <w:r w:rsidRPr="0015030D">
        <w:rPr>
          <w:sz w:val="28"/>
          <w:szCs w:val="28"/>
          <w:lang w:val="uk-UA"/>
        </w:rPr>
        <w:t>дітей.</w:t>
      </w:r>
    </w:p>
    <w:p w14:paraId="62FB05FC" w14:textId="3F89FD45" w:rsidR="006807F4" w:rsidRPr="0015030D" w:rsidRDefault="006807F4" w:rsidP="006807F4">
      <w:pPr>
        <w:spacing w:after="120"/>
        <w:ind w:firstLine="709"/>
        <w:jc w:val="both"/>
        <w:rPr>
          <w:rFonts w:eastAsia="Calibri"/>
          <w:sz w:val="28"/>
          <w:szCs w:val="28"/>
          <w:lang w:val="uk-UA" w:eastAsia="uk-UA"/>
        </w:rPr>
      </w:pPr>
      <w:r w:rsidRPr="0015030D">
        <w:rPr>
          <w:rFonts w:eastAsia="Calibri"/>
          <w:sz w:val="28"/>
          <w:szCs w:val="28"/>
          <w:lang w:val="uk-UA" w:eastAsia="uk-UA"/>
        </w:rPr>
        <w:t xml:space="preserve">На виконання Закону України від 3 липня 2018 року № 2476-VIII </w:t>
      </w:r>
      <w:r w:rsidR="00AA37BB" w:rsidRPr="0015030D">
        <w:rPr>
          <w:sz w:val="28"/>
          <w:szCs w:val="28"/>
          <w:lang w:val="uk-UA"/>
        </w:rPr>
        <w:t>"</w:t>
      </w:r>
      <w:r w:rsidRPr="0015030D">
        <w:rPr>
          <w:rFonts w:eastAsia="Calibri"/>
          <w:sz w:val="28"/>
          <w:szCs w:val="28"/>
          <w:lang w:val="uk-UA" w:eastAsia="uk-UA"/>
        </w:rPr>
        <w:t>Про внесення змін до деяких законів України щодо посилення соціального захисту осіб, які доглядають за хворими дітьми</w:t>
      </w:r>
      <w:r w:rsidR="00AA37BB" w:rsidRPr="0015030D">
        <w:rPr>
          <w:sz w:val="28"/>
          <w:szCs w:val="28"/>
          <w:lang w:val="uk-UA"/>
        </w:rPr>
        <w:t>"</w:t>
      </w:r>
      <w:r w:rsidRPr="0015030D">
        <w:rPr>
          <w:rFonts w:eastAsia="Calibri"/>
          <w:sz w:val="28"/>
          <w:szCs w:val="28"/>
          <w:lang w:val="uk-UA" w:eastAsia="uk-UA"/>
        </w:rPr>
        <w:t xml:space="preserve"> з 1 січня 2019 року запроваджується надання допомоги на дітей, хворих на тяжкі </w:t>
      </w:r>
      <w:proofErr w:type="spellStart"/>
      <w:r w:rsidRPr="0015030D">
        <w:rPr>
          <w:rFonts w:eastAsia="Calibri"/>
          <w:sz w:val="28"/>
          <w:szCs w:val="28"/>
          <w:lang w:val="uk-UA" w:eastAsia="uk-UA"/>
        </w:rPr>
        <w:t>перинатальні</w:t>
      </w:r>
      <w:proofErr w:type="spellEnd"/>
      <w:r w:rsidRPr="0015030D">
        <w:rPr>
          <w:rFonts w:eastAsia="Calibri"/>
          <w:sz w:val="28"/>
          <w:szCs w:val="28"/>
          <w:lang w:val="uk-UA" w:eastAsia="uk-UA"/>
        </w:rPr>
        <w:t xml:space="preserve"> ураження нервової системи, тяжкі вроджені вади розвитку, рідкісні </w:t>
      </w:r>
      <w:proofErr w:type="spellStart"/>
      <w:r w:rsidRPr="0015030D">
        <w:rPr>
          <w:rFonts w:eastAsia="Calibri"/>
          <w:sz w:val="28"/>
          <w:szCs w:val="28"/>
          <w:lang w:val="uk-UA" w:eastAsia="uk-UA"/>
        </w:rPr>
        <w:t>орфанні</w:t>
      </w:r>
      <w:proofErr w:type="spellEnd"/>
      <w:r w:rsidRPr="0015030D">
        <w:rPr>
          <w:rFonts w:eastAsia="Calibri"/>
          <w:sz w:val="28"/>
          <w:szCs w:val="28"/>
          <w:lang w:val="uk-UA" w:eastAsia="uk-UA"/>
        </w:rPr>
        <w:t xml:space="preserve"> захворювання, онкологічні, </w:t>
      </w:r>
      <w:proofErr w:type="spellStart"/>
      <w:r w:rsidRPr="0015030D">
        <w:rPr>
          <w:rFonts w:eastAsia="Calibri"/>
          <w:sz w:val="28"/>
          <w:szCs w:val="28"/>
          <w:lang w:val="uk-UA" w:eastAsia="uk-UA"/>
        </w:rPr>
        <w:t>онкогематологічні</w:t>
      </w:r>
      <w:proofErr w:type="spellEnd"/>
      <w:r w:rsidRPr="0015030D">
        <w:rPr>
          <w:rFonts w:eastAsia="Calibri"/>
          <w:sz w:val="28"/>
          <w:szCs w:val="28"/>
          <w:lang w:val="uk-UA" w:eastAsia="uk-UA"/>
        </w:rPr>
        <w:t xml:space="preserve"> захворювання, дитячий церебральний параліч, тяжкі психічні розлади, цукровий діабет I</w:t>
      </w:r>
      <w:r w:rsidR="004764CF" w:rsidRPr="0015030D">
        <w:rPr>
          <w:rFonts w:eastAsia="Calibri"/>
          <w:sz w:val="28"/>
          <w:szCs w:val="28"/>
          <w:lang w:val="uk-UA" w:eastAsia="uk-UA"/>
        </w:rPr>
        <w:t> </w:t>
      </w:r>
      <w:r w:rsidRPr="0015030D">
        <w:rPr>
          <w:rFonts w:eastAsia="Calibri"/>
          <w:sz w:val="28"/>
          <w:szCs w:val="28"/>
          <w:lang w:val="uk-UA" w:eastAsia="uk-UA"/>
        </w:rPr>
        <w:t>типу (інсулінозалежний), гострі або хронічні захворювання нирок IV</w:t>
      </w:r>
      <w:r w:rsidR="004764CF" w:rsidRPr="0015030D">
        <w:rPr>
          <w:rFonts w:eastAsia="Calibri"/>
          <w:sz w:val="28"/>
          <w:szCs w:val="28"/>
          <w:lang w:val="uk-UA" w:eastAsia="uk-UA"/>
        </w:rPr>
        <w:t> </w:t>
      </w:r>
      <w:r w:rsidRPr="0015030D">
        <w:rPr>
          <w:rFonts w:eastAsia="Calibri"/>
          <w:sz w:val="28"/>
          <w:szCs w:val="28"/>
          <w:lang w:val="uk-UA" w:eastAsia="uk-UA"/>
        </w:rPr>
        <w:t xml:space="preserve">ступеня, на дитину, яка отримала тяжку травму, потребує трансплантації </w:t>
      </w:r>
      <w:proofErr w:type="spellStart"/>
      <w:r w:rsidRPr="0015030D">
        <w:rPr>
          <w:rFonts w:eastAsia="Calibri"/>
          <w:sz w:val="28"/>
          <w:szCs w:val="28"/>
          <w:lang w:val="uk-UA" w:eastAsia="uk-UA"/>
        </w:rPr>
        <w:t>органа</w:t>
      </w:r>
      <w:proofErr w:type="spellEnd"/>
      <w:r w:rsidRPr="0015030D">
        <w:rPr>
          <w:rFonts w:eastAsia="Calibri"/>
          <w:sz w:val="28"/>
          <w:szCs w:val="28"/>
          <w:lang w:val="uk-UA" w:eastAsia="uk-UA"/>
        </w:rPr>
        <w:t>, потребує паліативної допомоги, яким не встановлено інвалідність, в розмірі прожиткового мінімуму для осіб, які втратили працездатність (у грудні 2019 року розмір допомоги становитиме  1</w:t>
      </w:r>
      <w:r w:rsidR="004764CF" w:rsidRPr="0015030D">
        <w:rPr>
          <w:rFonts w:eastAsia="Calibri"/>
          <w:sz w:val="28"/>
          <w:szCs w:val="28"/>
          <w:lang w:val="uk-UA" w:eastAsia="uk-UA"/>
        </w:rPr>
        <w:t> </w:t>
      </w:r>
      <w:r w:rsidRPr="0015030D">
        <w:rPr>
          <w:rFonts w:eastAsia="Calibri"/>
          <w:sz w:val="28"/>
          <w:szCs w:val="28"/>
          <w:lang w:val="uk-UA" w:eastAsia="uk-UA"/>
        </w:rPr>
        <w:t>638</w:t>
      </w:r>
      <w:r w:rsidR="004764CF" w:rsidRPr="0015030D">
        <w:rPr>
          <w:rFonts w:eastAsia="Calibri"/>
          <w:sz w:val="28"/>
          <w:szCs w:val="28"/>
          <w:lang w:val="uk-UA" w:eastAsia="uk-UA"/>
        </w:rPr>
        <w:t> </w:t>
      </w:r>
      <w:r w:rsidRPr="0015030D">
        <w:rPr>
          <w:rFonts w:eastAsia="Calibri"/>
          <w:sz w:val="28"/>
          <w:szCs w:val="28"/>
          <w:lang w:val="uk-UA" w:eastAsia="uk-UA"/>
        </w:rPr>
        <w:t>грн.). Прогнозна кількість одержувачів зазначеної допомоги ста</w:t>
      </w:r>
      <w:r w:rsidR="004764CF" w:rsidRPr="0015030D">
        <w:rPr>
          <w:rFonts w:eastAsia="Calibri"/>
          <w:sz w:val="28"/>
          <w:szCs w:val="28"/>
          <w:lang w:val="uk-UA" w:eastAsia="uk-UA"/>
        </w:rPr>
        <w:t>новитиме у наступному році 16,4 </w:t>
      </w:r>
      <w:r w:rsidRPr="0015030D">
        <w:rPr>
          <w:rFonts w:eastAsia="Calibri"/>
          <w:sz w:val="28"/>
          <w:szCs w:val="28"/>
          <w:lang w:val="uk-UA" w:eastAsia="uk-UA"/>
        </w:rPr>
        <w:t>тис.</w:t>
      </w:r>
      <w:r w:rsidR="004764CF" w:rsidRPr="0015030D">
        <w:rPr>
          <w:rFonts w:eastAsia="Calibri"/>
          <w:sz w:val="28"/>
          <w:szCs w:val="28"/>
          <w:lang w:val="uk-UA" w:eastAsia="uk-UA"/>
        </w:rPr>
        <w:t> </w:t>
      </w:r>
      <w:r w:rsidRPr="0015030D">
        <w:rPr>
          <w:rFonts w:eastAsia="Calibri"/>
          <w:sz w:val="28"/>
          <w:szCs w:val="28"/>
          <w:lang w:val="uk-UA" w:eastAsia="uk-UA"/>
        </w:rPr>
        <w:t>осіб.</w:t>
      </w:r>
    </w:p>
    <w:p w14:paraId="53218829" w14:textId="77777777" w:rsidR="006807F4" w:rsidRPr="0015030D" w:rsidRDefault="006807F4" w:rsidP="006807F4">
      <w:pPr>
        <w:pStyle w:val="af1"/>
        <w:ind w:firstLine="709"/>
        <w:jc w:val="both"/>
        <w:rPr>
          <w:b/>
          <w:bCs/>
          <w:sz w:val="28"/>
          <w:szCs w:val="28"/>
          <w:lang w:val="uk-UA"/>
        </w:rPr>
      </w:pPr>
      <w:r w:rsidRPr="0015030D">
        <w:rPr>
          <w:sz w:val="28"/>
          <w:szCs w:val="28"/>
          <w:lang w:val="uk-UA"/>
        </w:rPr>
        <w:t xml:space="preserve">У 2019 році буде продовжено практику диференціації рівня забезпечення прожиткового мінімуму для різних категорій населення для призначення </w:t>
      </w:r>
      <w:r w:rsidRPr="0015030D">
        <w:rPr>
          <w:bCs/>
          <w:sz w:val="28"/>
          <w:szCs w:val="28"/>
          <w:lang w:val="uk-UA"/>
        </w:rPr>
        <w:t>державної соціальної допомоги малозабезпеченим сім'ям.</w:t>
      </w:r>
      <w:r w:rsidRPr="0015030D">
        <w:rPr>
          <w:b/>
          <w:bCs/>
          <w:sz w:val="28"/>
          <w:szCs w:val="28"/>
          <w:lang w:val="uk-UA"/>
        </w:rPr>
        <w:t xml:space="preserve"> </w:t>
      </w:r>
    </w:p>
    <w:p w14:paraId="48717126" w14:textId="664317A6" w:rsidR="006807F4" w:rsidRPr="0015030D" w:rsidRDefault="006807F4" w:rsidP="006807F4">
      <w:pPr>
        <w:pStyle w:val="af1"/>
        <w:ind w:firstLine="709"/>
        <w:jc w:val="both"/>
        <w:rPr>
          <w:b/>
          <w:bCs/>
          <w:sz w:val="28"/>
          <w:szCs w:val="28"/>
          <w:lang w:val="uk-UA"/>
        </w:rPr>
      </w:pPr>
      <w:r w:rsidRPr="0015030D">
        <w:rPr>
          <w:sz w:val="28"/>
          <w:szCs w:val="28"/>
          <w:lang w:val="uk-UA"/>
        </w:rPr>
        <w:t>Так, у наступному році рівень забезпечення прожиткового мінімуму у відсотковому співвідношенні до прожиткового мінімуму для основних соціальних і демографічних груп населення становитиме: для працездатних осіб – 21 відсоток, для дітей – 85 відсотків, для осіб, які втратили працездатність, та осіб з інвалідністю – 100 відсотків відповідного прожиткового мінімуму.</w:t>
      </w:r>
    </w:p>
    <w:p w14:paraId="430E99FE" w14:textId="440BD96F" w:rsidR="006807F4" w:rsidRPr="0015030D" w:rsidRDefault="006807F4" w:rsidP="006807F4">
      <w:pPr>
        <w:pStyle w:val="af6"/>
        <w:rPr>
          <w:sz w:val="28"/>
          <w:szCs w:val="28"/>
        </w:rPr>
      </w:pPr>
      <w:r w:rsidRPr="0015030D">
        <w:rPr>
          <w:sz w:val="28"/>
          <w:szCs w:val="28"/>
        </w:rPr>
        <w:t xml:space="preserve">При цьому, розмір державної соціальної допомоги малозабезпеченим сім'ям (у тому числі і максимальний) збільшуватиметься у наступному  році на </w:t>
      </w:r>
      <w:r w:rsidRPr="0015030D">
        <w:rPr>
          <w:sz w:val="28"/>
          <w:szCs w:val="28"/>
        </w:rPr>
        <w:lastRenderedPageBreak/>
        <w:t xml:space="preserve">кожну дитину віком від 0 до 13 років </w:t>
      </w:r>
      <w:r w:rsidRPr="0015030D">
        <w:rPr>
          <w:bCs/>
          <w:sz w:val="28"/>
          <w:szCs w:val="28"/>
        </w:rPr>
        <w:t>на 250</w:t>
      </w:r>
      <w:r w:rsidR="004764CF" w:rsidRPr="0015030D">
        <w:rPr>
          <w:bCs/>
          <w:sz w:val="28"/>
          <w:szCs w:val="28"/>
        </w:rPr>
        <w:t> </w:t>
      </w:r>
      <w:r w:rsidRPr="0015030D">
        <w:rPr>
          <w:bCs/>
          <w:sz w:val="28"/>
          <w:szCs w:val="28"/>
        </w:rPr>
        <w:t>гривень</w:t>
      </w:r>
      <w:r w:rsidRPr="0015030D">
        <w:rPr>
          <w:sz w:val="28"/>
          <w:szCs w:val="28"/>
        </w:rPr>
        <w:t xml:space="preserve">, а на кожну дитину віком від 13 до 18  років – </w:t>
      </w:r>
      <w:r w:rsidRPr="0015030D">
        <w:rPr>
          <w:bCs/>
          <w:sz w:val="28"/>
          <w:szCs w:val="28"/>
        </w:rPr>
        <w:t>на 500</w:t>
      </w:r>
      <w:r w:rsidR="004764CF" w:rsidRPr="0015030D">
        <w:rPr>
          <w:bCs/>
          <w:sz w:val="28"/>
          <w:szCs w:val="28"/>
        </w:rPr>
        <w:t> </w:t>
      </w:r>
      <w:r w:rsidRPr="0015030D">
        <w:rPr>
          <w:bCs/>
          <w:sz w:val="28"/>
          <w:szCs w:val="28"/>
        </w:rPr>
        <w:t>гривень</w:t>
      </w:r>
      <w:r w:rsidRPr="0015030D">
        <w:rPr>
          <w:sz w:val="28"/>
          <w:szCs w:val="28"/>
        </w:rPr>
        <w:t>.</w:t>
      </w:r>
    </w:p>
    <w:p w14:paraId="2236814A" w14:textId="42952591" w:rsidR="006807F4" w:rsidRPr="0015030D" w:rsidRDefault="006807F4" w:rsidP="006807F4">
      <w:pPr>
        <w:spacing w:after="120"/>
        <w:ind w:firstLine="709"/>
        <w:jc w:val="both"/>
        <w:rPr>
          <w:sz w:val="28"/>
          <w:szCs w:val="28"/>
          <w:lang w:val="uk-UA"/>
        </w:rPr>
      </w:pPr>
      <w:r w:rsidRPr="0015030D">
        <w:rPr>
          <w:sz w:val="28"/>
          <w:szCs w:val="28"/>
          <w:lang w:val="uk-UA"/>
        </w:rPr>
        <w:t>У 2019</w:t>
      </w:r>
      <w:r w:rsidR="004764CF" w:rsidRPr="0015030D">
        <w:rPr>
          <w:sz w:val="28"/>
          <w:szCs w:val="28"/>
          <w:lang w:val="uk-UA"/>
        </w:rPr>
        <w:t> </w:t>
      </w:r>
      <w:r w:rsidRPr="0015030D">
        <w:rPr>
          <w:sz w:val="28"/>
          <w:szCs w:val="28"/>
          <w:lang w:val="uk-UA"/>
        </w:rPr>
        <w:t>році державну соціальну допомогу щомісяця отримуватимуть 329,8</w:t>
      </w:r>
      <w:r w:rsidR="004764CF" w:rsidRPr="0015030D">
        <w:rPr>
          <w:sz w:val="28"/>
          <w:szCs w:val="28"/>
          <w:lang w:val="uk-UA"/>
        </w:rPr>
        <w:t> </w:t>
      </w:r>
      <w:r w:rsidRPr="0015030D">
        <w:rPr>
          <w:sz w:val="28"/>
          <w:szCs w:val="28"/>
          <w:lang w:val="uk-UA"/>
        </w:rPr>
        <w:t>тис.</w:t>
      </w:r>
      <w:r w:rsidR="004764CF" w:rsidRPr="0015030D">
        <w:rPr>
          <w:sz w:val="28"/>
          <w:szCs w:val="28"/>
          <w:lang w:val="uk-UA"/>
        </w:rPr>
        <w:t> </w:t>
      </w:r>
      <w:r w:rsidRPr="0015030D">
        <w:rPr>
          <w:sz w:val="28"/>
          <w:szCs w:val="28"/>
          <w:lang w:val="uk-UA"/>
        </w:rPr>
        <w:t>малозабезпечених сімей, в яких виховується 761,6</w:t>
      </w:r>
      <w:r w:rsidR="004764CF" w:rsidRPr="0015030D">
        <w:rPr>
          <w:sz w:val="28"/>
          <w:szCs w:val="28"/>
          <w:lang w:val="uk-UA"/>
        </w:rPr>
        <w:t> </w:t>
      </w:r>
      <w:r w:rsidRPr="0015030D">
        <w:rPr>
          <w:sz w:val="28"/>
          <w:szCs w:val="28"/>
          <w:lang w:val="uk-UA"/>
        </w:rPr>
        <w:t>тис.</w:t>
      </w:r>
      <w:r w:rsidR="004764CF" w:rsidRPr="0015030D">
        <w:rPr>
          <w:sz w:val="28"/>
          <w:szCs w:val="28"/>
          <w:lang w:val="uk-UA"/>
        </w:rPr>
        <w:t> </w:t>
      </w:r>
      <w:r w:rsidRPr="0015030D">
        <w:rPr>
          <w:sz w:val="28"/>
          <w:szCs w:val="28"/>
          <w:lang w:val="uk-UA"/>
        </w:rPr>
        <w:t>дітей.</w:t>
      </w:r>
    </w:p>
    <w:p w14:paraId="200AA975" w14:textId="77777777" w:rsidR="006807F4" w:rsidRPr="0015030D" w:rsidRDefault="006807F4" w:rsidP="006807F4">
      <w:pPr>
        <w:spacing w:after="120"/>
        <w:ind w:firstLine="709"/>
        <w:jc w:val="both"/>
        <w:rPr>
          <w:sz w:val="28"/>
          <w:szCs w:val="28"/>
          <w:lang w:val="uk-UA"/>
        </w:rPr>
      </w:pPr>
      <w:r w:rsidRPr="0015030D">
        <w:rPr>
          <w:sz w:val="28"/>
          <w:szCs w:val="28"/>
          <w:lang w:val="uk-UA"/>
        </w:rPr>
        <w:t>Розміри державної соціальної допомоги особам з інвалідністю з дитинства і дітям з інвалідністю зростатимуть наступним чином:</w:t>
      </w:r>
    </w:p>
    <w:p w14:paraId="5413C279" w14:textId="43A1B91E" w:rsidR="006807F4" w:rsidRPr="0015030D" w:rsidRDefault="006807F4" w:rsidP="006807F4">
      <w:pPr>
        <w:spacing w:after="120"/>
        <w:ind w:firstLine="709"/>
        <w:jc w:val="both"/>
        <w:rPr>
          <w:sz w:val="28"/>
          <w:szCs w:val="28"/>
          <w:lang w:val="uk-UA"/>
        </w:rPr>
      </w:pPr>
      <w:r w:rsidRPr="0015030D">
        <w:rPr>
          <w:sz w:val="28"/>
          <w:szCs w:val="28"/>
          <w:lang w:val="uk-UA"/>
        </w:rPr>
        <w:t>розмір допомоги для осіб з інвалідністю з дитинства І</w:t>
      </w:r>
      <w:r w:rsidR="004764CF" w:rsidRPr="0015030D">
        <w:rPr>
          <w:sz w:val="28"/>
          <w:szCs w:val="28"/>
          <w:lang w:val="uk-UA"/>
        </w:rPr>
        <w:t> </w:t>
      </w:r>
      <w:r w:rsidRPr="0015030D">
        <w:rPr>
          <w:sz w:val="28"/>
          <w:szCs w:val="28"/>
          <w:lang w:val="uk-UA"/>
        </w:rPr>
        <w:t>групи підгрупи</w:t>
      </w:r>
      <w:r w:rsidR="004764CF" w:rsidRPr="0015030D">
        <w:rPr>
          <w:sz w:val="28"/>
          <w:szCs w:val="28"/>
          <w:lang w:val="uk-UA"/>
        </w:rPr>
        <w:t> </w:t>
      </w:r>
      <w:r w:rsidRPr="0015030D">
        <w:rPr>
          <w:sz w:val="28"/>
          <w:szCs w:val="28"/>
          <w:lang w:val="uk-UA"/>
        </w:rPr>
        <w:t xml:space="preserve">А разом з надбавкою на догляд за ними зростає з 3 074,9 грн. у грудні 2018 року до </w:t>
      </w:r>
      <w:r w:rsidRPr="0015030D">
        <w:rPr>
          <w:b/>
          <w:sz w:val="28"/>
          <w:szCs w:val="28"/>
          <w:lang w:val="uk-UA"/>
        </w:rPr>
        <w:t>3 364,6</w:t>
      </w:r>
      <w:r w:rsidR="004764CF" w:rsidRPr="0015030D">
        <w:rPr>
          <w:b/>
          <w:sz w:val="28"/>
          <w:szCs w:val="28"/>
          <w:lang w:val="uk-UA"/>
        </w:rPr>
        <w:t> </w:t>
      </w:r>
      <w:r w:rsidRPr="0015030D">
        <w:rPr>
          <w:sz w:val="28"/>
          <w:szCs w:val="28"/>
          <w:lang w:val="uk-UA"/>
        </w:rPr>
        <w:t>грн. у грудні 2019</w:t>
      </w:r>
      <w:r w:rsidR="004764CF" w:rsidRPr="0015030D">
        <w:rPr>
          <w:sz w:val="28"/>
          <w:szCs w:val="28"/>
          <w:lang w:val="uk-UA"/>
        </w:rPr>
        <w:t> </w:t>
      </w:r>
      <w:r w:rsidRPr="0015030D">
        <w:rPr>
          <w:sz w:val="28"/>
          <w:szCs w:val="28"/>
          <w:lang w:val="uk-UA"/>
        </w:rPr>
        <w:t>року. Щомісяця цю допомогу  отримуватимуть 33,1 тис. осіб;</w:t>
      </w:r>
    </w:p>
    <w:p w14:paraId="1518750D" w14:textId="0D5124FD" w:rsidR="006807F4" w:rsidRPr="0015030D" w:rsidRDefault="006807F4" w:rsidP="006807F4">
      <w:pPr>
        <w:spacing w:after="120"/>
        <w:ind w:firstLine="709"/>
        <w:jc w:val="both"/>
        <w:rPr>
          <w:sz w:val="28"/>
          <w:szCs w:val="28"/>
          <w:lang w:val="uk-UA"/>
        </w:rPr>
      </w:pPr>
      <w:r w:rsidRPr="0015030D">
        <w:rPr>
          <w:sz w:val="28"/>
          <w:szCs w:val="28"/>
          <w:lang w:val="uk-UA"/>
        </w:rPr>
        <w:t xml:space="preserve">розмір допомоги для осіб з інвалідністю з дитинства І групи підгрупи В разом з надбавкою на догляд за ними зростає з 2 245,5 грн. у грудні 2018 року до </w:t>
      </w:r>
      <w:r w:rsidRPr="0015030D">
        <w:rPr>
          <w:b/>
          <w:sz w:val="28"/>
          <w:szCs w:val="28"/>
          <w:lang w:val="uk-UA"/>
        </w:rPr>
        <w:t>2 457</w:t>
      </w:r>
      <w:r w:rsidRPr="0015030D">
        <w:rPr>
          <w:sz w:val="28"/>
          <w:szCs w:val="28"/>
          <w:lang w:val="uk-UA"/>
        </w:rPr>
        <w:t> грн. у грудні 2019 року. Щомісяця цю допомогу  отримуватимуть 33,2 тис. осіб;</w:t>
      </w:r>
    </w:p>
    <w:p w14:paraId="664F2613" w14:textId="6E20245B" w:rsidR="006807F4" w:rsidRPr="0015030D" w:rsidRDefault="006807F4" w:rsidP="006807F4">
      <w:pPr>
        <w:spacing w:after="120"/>
        <w:ind w:firstLine="709"/>
        <w:jc w:val="both"/>
        <w:rPr>
          <w:sz w:val="28"/>
          <w:szCs w:val="28"/>
          <w:lang w:val="uk-UA"/>
        </w:rPr>
      </w:pPr>
      <w:r w:rsidRPr="0015030D">
        <w:rPr>
          <w:sz w:val="28"/>
          <w:szCs w:val="28"/>
          <w:lang w:val="uk-UA"/>
        </w:rPr>
        <w:t xml:space="preserve">розмір допомоги особам з інвалідністю з дитинства ІІ та ІІІ групи разом з надбавкою на догляд за ними - відповідно з </w:t>
      </w:r>
      <w:r w:rsidRPr="0015030D">
        <w:rPr>
          <w:bCs/>
          <w:sz w:val="28"/>
          <w:szCs w:val="28"/>
          <w:lang w:val="uk-UA"/>
        </w:rPr>
        <w:t>1</w:t>
      </w:r>
      <w:r w:rsidR="004764CF" w:rsidRPr="0015030D">
        <w:rPr>
          <w:bCs/>
          <w:sz w:val="28"/>
          <w:szCs w:val="28"/>
          <w:lang w:val="uk-UA"/>
        </w:rPr>
        <w:t> </w:t>
      </w:r>
      <w:r w:rsidRPr="0015030D">
        <w:rPr>
          <w:bCs/>
          <w:sz w:val="28"/>
          <w:szCs w:val="28"/>
          <w:lang w:val="uk-UA"/>
        </w:rPr>
        <w:t>497 </w:t>
      </w:r>
      <w:r w:rsidRPr="0015030D">
        <w:rPr>
          <w:sz w:val="28"/>
          <w:szCs w:val="28"/>
          <w:lang w:val="uk-UA"/>
        </w:rPr>
        <w:t>грн. у грудні 2018 року до</w:t>
      </w:r>
      <w:r w:rsidRPr="0015030D">
        <w:rPr>
          <w:b/>
          <w:bCs/>
          <w:sz w:val="28"/>
          <w:szCs w:val="28"/>
          <w:lang w:val="uk-UA"/>
        </w:rPr>
        <w:t xml:space="preserve"> 1 638 </w:t>
      </w:r>
      <w:r w:rsidRPr="0015030D">
        <w:rPr>
          <w:sz w:val="28"/>
          <w:szCs w:val="28"/>
          <w:lang w:val="uk-UA"/>
        </w:rPr>
        <w:t>грн. у грудні 2019</w:t>
      </w:r>
      <w:r w:rsidR="004764CF" w:rsidRPr="0015030D">
        <w:rPr>
          <w:sz w:val="28"/>
          <w:szCs w:val="28"/>
          <w:lang w:val="uk-UA"/>
        </w:rPr>
        <w:t> </w:t>
      </w:r>
      <w:r w:rsidRPr="0015030D">
        <w:rPr>
          <w:sz w:val="28"/>
          <w:szCs w:val="28"/>
          <w:lang w:val="uk-UA"/>
        </w:rPr>
        <w:t>року. Щомісяця цю допо</w:t>
      </w:r>
      <w:r w:rsidR="004764CF" w:rsidRPr="0015030D">
        <w:rPr>
          <w:sz w:val="28"/>
          <w:szCs w:val="28"/>
          <w:lang w:val="uk-UA"/>
        </w:rPr>
        <w:t>могу  отримуватимуть 207,4 тис. </w:t>
      </w:r>
      <w:r w:rsidRPr="0015030D">
        <w:rPr>
          <w:sz w:val="28"/>
          <w:szCs w:val="28"/>
          <w:lang w:val="uk-UA"/>
        </w:rPr>
        <w:t>одержувачів;</w:t>
      </w:r>
    </w:p>
    <w:p w14:paraId="05748325" w14:textId="77777777" w:rsidR="006807F4" w:rsidRPr="0015030D" w:rsidRDefault="006807F4" w:rsidP="006807F4">
      <w:pPr>
        <w:spacing w:after="120"/>
        <w:ind w:firstLine="709"/>
        <w:jc w:val="both"/>
        <w:rPr>
          <w:sz w:val="28"/>
          <w:szCs w:val="28"/>
          <w:lang w:val="uk-UA"/>
        </w:rPr>
      </w:pPr>
      <w:r w:rsidRPr="0015030D">
        <w:rPr>
          <w:sz w:val="28"/>
          <w:szCs w:val="28"/>
          <w:lang w:val="uk-UA"/>
        </w:rPr>
        <w:t xml:space="preserve">розмір допомоги дітям з інвалідністю віком до 6 років підгрупи А у разі призначення надбавки на догляд за ними зросте з </w:t>
      </w:r>
      <w:r w:rsidRPr="0015030D">
        <w:rPr>
          <w:bCs/>
          <w:sz w:val="28"/>
          <w:szCs w:val="28"/>
          <w:lang w:val="uk-UA"/>
        </w:rPr>
        <w:t>2 673,9 </w:t>
      </w:r>
      <w:r w:rsidRPr="0015030D">
        <w:rPr>
          <w:sz w:val="28"/>
          <w:szCs w:val="28"/>
          <w:lang w:val="uk-UA"/>
        </w:rPr>
        <w:t>грн. у грудні 2018  року до</w:t>
      </w:r>
      <w:r w:rsidRPr="0015030D">
        <w:rPr>
          <w:b/>
          <w:bCs/>
          <w:sz w:val="28"/>
          <w:szCs w:val="28"/>
          <w:lang w:val="uk-UA"/>
        </w:rPr>
        <w:t xml:space="preserve"> </w:t>
      </w:r>
      <w:r w:rsidRPr="0015030D">
        <w:rPr>
          <w:b/>
          <w:sz w:val="28"/>
          <w:szCs w:val="28"/>
          <w:lang w:val="uk-UA"/>
        </w:rPr>
        <w:t>2 925,6</w:t>
      </w:r>
      <w:r w:rsidRPr="0015030D">
        <w:rPr>
          <w:sz w:val="28"/>
          <w:szCs w:val="28"/>
          <w:lang w:val="uk-UA"/>
        </w:rPr>
        <w:t>  грн.</w:t>
      </w:r>
      <w:r w:rsidRPr="0015030D">
        <w:rPr>
          <w:b/>
          <w:bCs/>
          <w:sz w:val="28"/>
          <w:szCs w:val="28"/>
          <w:lang w:val="uk-UA"/>
        </w:rPr>
        <w:t xml:space="preserve"> </w:t>
      </w:r>
      <w:r w:rsidRPr="0015030D">
        <w:rPr>
          <w:sz w:val="28"/>
          <w:szCs w:val="28"/>
          <w:lang w:val="uk-UA"/>
        </w:rPr>
        <w:t>у грудні 2019 року та для інших дітей з інвалідністю з 1 860,9</w:t>
      </w:r>
      <w:r w:rsidRPr="0015030D">
        <w:rPr>
          <w:b/>
          <w:sz w:val="28"/>
          <w:szCs w:val="28"/>
          <w:lang w:val="uk-UA"/>
        </w:rPr>
        <w:t> </w:t>
      </w:r>
      <w:r w:rsidRPr="0015030D">
        <w:rPr>
          <w:sz w:val="28"/>
          <w:szCs w:val="28"/>
          <w:lang w:val="uk-UA"/>
        </w:rPr>
        <w:t xml:space="preserve"> грн. до </w:t>
      </w:r>
      <w:r w:rsidRPr="0015030D">
        <w:rPr>
          <w:b/>
          <w:sz w:val="28"/>
          <w:szCs w:val="28"/>
          <w:lang w:val="uk-UA"/>
        </w:rPr>
        <w:t>2 036,1</w:t>
      </w:r>
      <w:r w:rsidRPr="0015030D">
        <w:rPr>
          <w:bCs/>
          <w:sz w:val="28"/>
          <w:szCs w:val="28"/>
          <w:lang w:val="uk-UA"/>
        </w:rPr>
        <w:t> </w:t>
      </w:r>
      <w:r w:rsidRPr="0015030D">
        <w:rPr>
          <w:b/>
          <w:bCs/>
          <w:sz w:val="28"/>
          <w:szCs w:val="28"/>
          <w:lang w:val="uk-UA"/>
        </w:rPr>
        <w:t>грн.</w:t>
      </w:r>
      <w:r w:rsidRPr="0015030D">
        <w:rPr>
          <w:sz w:val="28"/>
          <w:szCs w:val="28"/>
          <w:lang w:val="uk-UA"/>
        </w:rPr>
        <w:t>;</w:t>
      </w:r>
    </w:p>
    <w:p w14:paraId="61D7C68E" w14:textId="77777777" w:rsidR="006807F4" w:rsidRPr="0015030D" w:rsidRDefault="006807F4" w:rsidP="006807F4">
      <w:pPr>
        <w:spacing w:after="120"/>
        <w:ind w:firstLine="709"/>
        <w:jc w:val="both"/>
        <w:rPr>
          <w:bCs/>
          <w:sz w:val="28"/>
          <w:szCs w:val="28"/>
          <w:lang w:val="uk-UA"/>
        </w:rPr>
      </w:pPr>
      <w:r w:rsidRPr="0015030D">
        <w:rPr>
          <w:sz w:val="28"/>
          <w:szCs w:val="28"/>
          <w:lang w:val="uk-UA"/>
        </w:rPr>
        <w:t>розмір допомоги дітям з інвалідністю віком від 6 до 18 років підгрупи А у разі призначення надбавки на догляд за ними зросте з 3</w:t>
      </w:r>
      <w:r w:rsidRPr="0015030D">
        <w:rPr>
          <w:bCs/>
          <w:sz w:val="28"/>
          <w:szCs w:val="28"/>
          <w:lang w:val="uk-UA"/>
        </w:rPr>
        <w:t> 074,9</w:t>
      </w:r>
      <w:r w:rsidRPr="0015030D">
        <w:rPr>
          <w:b/>
          <w:bCs/>
          <w:sz w:val="28"/>
          <w:szCs w:val="28"/>
          <w:lang w:val="uk-UA"/>
        </w:rPr>
        <w:t> </w:t>
      </w:r>
      <w:r w:rsidRPr="0015030D">
        <w:rPr>
          <w:sz w:val="28"/>
          <w:szCs w:val="28"/>
          <w:lang w:val="uk-UA"/>
        </w:rPr>
        <w:t>грн. у грудні 2018  року до</w:t>
      </w:r>
      <w:r w:rsidRPr="0015030D">
        <w:rPr>
          <w:b/>
          <w:bCs/>
          <w:sz w:val="28"/>
          <w:szCs w:val="28"/>
          <w:lang w:val="uk-UA"/>
        </w:rPr>
        <w:t xml:space="preserve"> 3</w:t>
      </w:r>
      <w:r w:rsidRPr="0015030D">
        <w:rPr>
          <w:b/>
          <w:sz w:val="28"/>
          <w:szCs w:val="28"/>
          <w:lang w:val="uk-UA"/>
        </w:rPr>
        <w:t> 364,6</w:t>
      </w:r>
      <w:r w:rsidRPr="0015030D">
        <w:rPr>
          <w:bCs/>
          <w:sz w:val="28"/>
          <w:szCs w:val="28"/>
          <w:lang w:val="uk-UA"/>
        </w:rPr>
        <w:t xml:space="preserve"> грн.</w:t>
      </w:r>
      <w:r w:rsidRPr="0015030D">
        <w:rPr>
          <w:b/>
          <w:bCs/>
          <w:sz w:val="28"/>
          <w:szCs w:val="28"/>
          <w:lang w:val="uk-UA"/>
        </w:rPr>
        <w:t xml:space="preserve"> </w:t>
      </w:r>
      <w:r w:rsidRPr="0015030D">
        <w:rPr>
          <w:sz w:val="28"/>
          <w:szCs w:val="28"/>
          <w:lang w:val="uk-UA"/>
        </w:rPr>
        <w:t xml:space="preserve">у грудні 2019 року та для інших дітей з інвалідністю з 2 061,4 грн. до </w:t>
      </w:r>
      <w:r w:rsidRPr="0015030D">
        <w:rPr>
          <w:b/>
          <w:sz w:val="28"/>
          <w:szCs w:val="28"/>
          <w:lang w:val="uk-UA"/>
        </w:rPr>
        <w:t>2 255,6</w:t>
      </w:r>
      <w:r w:rsidRPr="0015030D">
        <w:rPr>
          <w:sz w:val="28"/>
          <w:szCs w:val="28"/>
          <w:lang w:val="uk-UA"/>
        </w:rPr>
        <w:t> гривень</w:t>
      </w:r>
      <w:r w:rsidRPr="0015030D">
        <w:rPr>
          <w:bCs/>
          <w:sz w:val="28"/>
          <w:szCs w:val="28"/>
          <w:lang w:val="uk-UA"/>
        </w:rPr>
        <w:t>.</w:t>
      </w:r>
    </w:p>
    <w:p w14:paraId="2DE9248E" w14:textId="36AD1B55" w:rsidR="006807F4" w:rsidRPr="0015030D" w:rsidRDefault="006807F4" w:rsidP="006807F4">
      <w:pPr>
        <w:spacing w:after="120"/>
        <w:ind w:firstLine="709"/>
        <w:jc w:val="both"/>
        <w:rPr>
          <w:b/>
          <w:bCs/>
          <w:sz w:val="28"/>
          <w:szCs w:val="28"/>
          <w:lang w:val="uk-UA"/>
        </w:rPr>
      </w:pPr>
      <w:r w:rsidRPr="0015030D">
        <w:rPr>
          <w:sz w:val="28"/>
          <w:szCs w:val="28"/>
          <w:lang w:val="uk-UA"/>
        </w:rPr>
        <w:t>Щомісяця допомогу на дітей з інвалідністю до 18 років отримуватимуть</w:t>
      </w:r>
      <w:r w:rsidRPr="0015030D">
        <w:rPr>
          <w:bCs/>
          <w:sz w:val="28"/>
          <w:szCs w:val="28"/>
          <w:lang w:val="uk-UA"/>
        </w:rPr>
        <w:t xml:space="preserve">  157,3 тис.</w:t>
      </w:r>
      <w:r w:rsidR="004764CF" w:rsidRPr="0015030D">
        <w:rPr>
          <w:bCs/>
          <w:sz w:val="28"/>
          <w:szCs w:val="28"/>
          <w:lang w:val="uk-UA"/>
        </w:rPr>
        <w:t> </w:t>
      </w:r>
      <w:r w:rsidRPr="0015030D">
        <w:rPr>
          <w:bCs/>
          <w:sz w:val="28"/>
          <w:szCs w:val="28"/>
          <w:lang w:val="uk-UA"/>
        </w:rPr>
        <w:t>осіб</w:t>
      </w:r>
      <w:r w:rsidRPr="0015030D">
        <w:rPr>
          <w:b/>
          <w:bCs/>
          <w:sz w:val="28"/>
          <w:szCs w:val="28"/>
          <w:lang w:val="uk-UA"/>
        </w:rPr>
        <w:t>.</w:t>
      </w:r>
    </w:p>
    <w:p w14:paraId="642C35CC" w14:textId="3D450543" w:rsidR="006807F4" w:rsidRPr="0015030D" w:rsidRDefault="006807F4" w:rsidP="006807F4">
      <w:pPr>
        <w:spacing w:after="120"/>
        <w:ind w:firstLine="709"/>
        <w:jc w:val="both"/>
        <w:rPr>
          <w:sz w:val="28"/>
          <w:szCs w:val="28"/>
          <w:lang w:val="uk-UA"/>
        </w:rPr>
      </w:pPr>
      <w:r w:rsidRPr="0015030D">
        <w:rPr>
          <w:sz w:val="28"/>
          <w:szCs w:val="28"/>
          <w:lang w:val="uk-UA"/>
        </w:rPr>
        <w:t xml:space="preserve">Розмір допомоги на догляд за особою з інвалідністю І чи ІІ групи внаслідок психічного розладу у грудні 2019 року прогнозується у сумі </w:t>
      </w:r>
      <w:r w:rsidRPr="0015030D">
        <w:rPr>
          <w:b/>
          <w:bCs/>
          <w:sz w:val="28"/>
          <w:szCs w:val="28"/>
          <w:lang w:val="uk-UA"/>
        </w:rPr>
        <w:t>2 027 </w:t>
      </w:r>
      <w:r w:rsidRPr="0015030D">
        <w:rPr>
          <w:sz w:val="28"/>
          <w:szCs w:val="28"/>
          <w:lang w:val="uk-UA"/>
        </w:rPr>
        <w:t>грн. проти 1 853 </w:t>
      </w:r>
      <w:r w:rsidRPr="0015030D">
        <w:rPr>
          <w:bCs/>
          <w:sz w:val="28"/>
          <w:szCs w:val="28"/>
          <w:lang w:val="uk-UA"/>
        </w:rPr>
        <w:t>грн.</w:t>
      </w:r>
      <w:r w:rsidRPr="0015030D">
        <w:rPr>
          <w:sz w:val="28"/>
          <w:szCs w:val="28"/>
          <w:lang w:val="uk-UA"/>
        </w:rPr>
        <w:t xml:space="preserve"> у грудні 2018 року. Щомісяця допомога надаватиметься 60,4 тис.</w:t>
      </w:r>
      <w:r w:rsidR="004764CF" w:rsidRPr="0015030D">
        <w:rPr>
          <w:sz w:val="28"/>
          <w:szCs w:val="28"/>
          <w:lang w:val="uk-UA"/>
        </w:rPr>
        <w:t> </w:t>
      </w:r>
      <w:r w:rsidRPr="0015030D">
        <w:rPr>
          <w:sz w:val="28"/>
          <w:szCs w:val="28"/>
          <w:lang w:val="uk-UA"/>
        </w:rPr>
        <w:t>особам.</w:t>
      </w:r>
    </w:p>
    <w:p w14:paraId="0F18C7A0" w14:textId="70FF5E3B" w:rsidR="006807F4" w:rsidRPr="0015030D" w:rsidRDefault="006807F4" w:rsidP="006807F4">
      <w:pPr>
        <w:spacing w:after="120"/>
        <w:ind w:firstLine="709"/>
        <w:jc w:val="both"/>
        <w:rPr>
          <w:sz w:val="28"/>
          <w:szCs w:val="28"/>
          <w:lang w:val="uk-UA"/>
        </w:rPr>
      </w:pPr>
      <w:r w:rsidRPr="0015030D">
        <w:rPr>
          <w:sz w:val="28"/>
          <w:szCs w:val="28"/>
          <w:lang w:val="uk-UA"/>
        </w:rPr>
        <w:t xml:space="preserve">Максимальний розмір тимчасової державної соціальної допомоги непрацюючій особі, яка досягла загального пенсійного віку, але не набула права на пенсійну виплату, в грудні 2019 року прогнозується у сумі </w:t>
      </w:r>
      <w:r w:rsidRPr="0015030D">
        <w:rPr>
          <w:b/>
          <w:sz w:val="28"/>
          <w:szCs w:val="28"/>
          <w:lang w:val="uk-UA"/>
        </w:rPr>
        <w:t xml:space="preserve">1 638 грн. </w:t>
      </w:r>
      <w:r w:rsidRPr="0015030D">
        <w:rPr>
          <w:sz w:val="28"/>
          <w:szCs w:val="28"/>
          <w:lang w:val="uk-UA"/>
        </w:rPr>
        <w:t>проти 1 497 </w:t>
      </w:r>
      <w:r w:rsidRPr="0015030D">
        <w:rPr>
          <w:bCs/>
          <w:sz w:val="28"/>
          <w:szCs w:val="28"/>
          <w:lang w:val="uk-UA"/>
        </w:rPr>
        <w:t>грн.</w:t>
      </w:r>
      <w:r w:rsidRPr="0015030D">
        <w:rPr>
          <w:sz w:val="28"/>
          <w:szCs w:val="28"/>
          <w:lang w:val="uk-UA"/>
        </w:rPr>
        <w:t xml:space="preserve"> у грудні 2018 року. Прогнозна кількість одержувачів зазначеної допомоги становитиме у наступному році 19,2</w:t>
      </w:r>
      <w:r w:rsidR="004764CF" w:rsidRPr="0015030D">
        <w:rPr>
          <w:lang w:val="uk-UA"/>
        </w:rPr>
        <w:t> </w:t>
      </w:r>
      <w:r w:rsidRPr="0015030D">
        <w:rPr>
          <w:sz w:val="28"/>
          <w:szCs w:val="28"/>
          <w:lang w:val="uk-UA"/>
        </w:rPr>
        <w:t>тис.</w:t>
      </w:r>
      <w:r w:rsidR="004764CF" w:rsidRPr="0015030D">
        <w:rPr>
          <w:sz w:val="28"/>
          <w:szCs w:val="28"/>
          <w:lang w:val="uk-UA"/>
        </w:rPr>
        <w:t> </w:t>
      </w:r>
      <w:r w:rsidRPr="0015030D">
        <w:rPr>
          <w:sz w:val="28"/>
          <w:szCs w:val="28"/>
          <w:lang w:val="uk-UA"/>
        </w:rPr>
        <w:t>осіб.</w:t>
      </w:r>
    </w:p>
    <w:p w14:paraId="44AF09E9" w14:textId="17270047" w:rsidR="006807F4" w:rsidRPr="0015030D" w:rsidRDefault="006807F4" w:rsidP="006807F4">
      <w:pPr>
        <w:pStyle w:val="af1"/>
        <w:ind w:firstLine="709"/>
        <w:jc w:val="both"/>
        <w:rPr>
          <w:sz w:val="28"/>
          <w:szCs w:val="28"/>
          <w:lang w:val="uk-UA"/>
        </w:rPr>
      </w:pPr>
      <w:r w:rsidRPr="0015030D">
        <w:rPr>
          <w:sz w:val="28"/>
          <w:szCs w:val="28"/>
          <w:lang w:val="uk-UA"/>
        </w:rPr>
        <w:t xml:space="preserve">З метою забезпечення фінансовими ресурсами у необхідному обсязі виплати допомоги сім`ям з дітьми, малозабезпеченим сім`ям, особам, які не мають права на пенсію, особам з інвалідністю, дітям з інвалідністю, тимчасової </w:t>
      </w:r>
      <w:r w:rsidRPr="0015030D">
        <w:rPr>
          <w:sz w:val="28"/>
          <w:szCs w:val="28"/>
          <w:lang w:val="uk-UA"/>
        </w:rPr>
        <w:lastRenderedPageBreak/>
        <w:t>державної допомоги дітям, тимчасової державної соціальної допомоги непрацюючій особі, яка досягла загального пенсійного віку, але не набула права на пенсійну виплату, допомоги по догляду за особами з інвалідністю І чи ІІ</w:t>
      </w:r>
      <w:r w:rsidR="004764CF" w:rsidRPr="0015030D">
        <w:rPr>
          <w:sz w:val="28"/>
          <w:szCs w:val="28"/>
          <w:lang w:val="uk-UA"/>
        </w:rPr>
        <w:t> </w:t>
      </w:r>
      <w:r w:rsidRPr="0015030D">
        <w:rPr>
          <w:sz w:val="28"/>
          <w:szCs w:val="28"/>
          <w:lang w:val="uk-UA"/>
        </w:rPr>
        <w:t xml:space="preserve">групи внаслідок психічного розладу, компенсаційної виплати непрацюючій працездатній особі, яка доглядає за особою з інвалідністю I групи, а також за особою, яка досягла 80-річного віку, загальний обсяг субвенції з державного бюджету передбачено на 2019 рік у сумі </w:t>
      </w:r>
      <w:r w:rsidRPr="0015030D">
        <w:rPr>
          <w:b/>
          <w:sz w:val="28"/>
          <w:szCs w:val="28"/>
          <w:lang w:val="uk-UA"/>
        </w:rPr>
        <w:t>63</w:t>
      </w:r>
      <w:r w:rsidR="004764CF" w:rsidRPr="0015030D">
        <w:rPr>
          <w:b/>
          <w:sz w:val="28"/>
          <w:szCs w:val="28"/>
          <w:lang w:val="uk-UA"/>
        </w:rPr>
        <w:t> </w:t>
      </w:r>
      <w:proofErr w:type="spellStart"/>
      <w:r w:rsidRPr="0015030D">
        <w:rPr>
          <w:b/>
          <w:sz w:val="28"/>
          <w:szCs w:val="28"/>
          <w:lang w:val="uk-UA"/>
        </w:rPr>
        <w:t>млрд.гривень</w:t>
      </w:r>
      <w:proofErr w:type="spellEnd"/>
      <w:r w:rsidRPr="0015030D">
        <w:rPr>
          <w:sz w:val="28"/>
          <w:szCs w:val="28"/>
          <w:lang w:val="uk-UA"/>
        </w:rPr>
        <w:t>.</w:t>
      </w:r>
    </w:p>
    <w:p w14:paraId="29AC72E2" w14:textId="77777777" w:rsidR="00D753EC" w:rsidRPr="0015030D" w:rsidRDefault="00D753EC"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71D07F25"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Апарат Верховної Ради України</w:t>
      </w:r>
    </w:p>
    <w:p w14:paraId="0692A6C6" w14:textId="77777777" w:rsidR="00EB0445" w:rsidRPr="0015030D" w:rsidRDefault="00EB0445" w:rsidP="00B40760">
      <w:pPr>
        <w:autoSpaceDE w:val="0"/>
        <w:autoSpaceDN w:val="0"/>
        <w:adjustRightInd w:val="0"/>
        <w:spacing w:after="120"/>
        <w:ind w:firstLine="709"/>
        <w:jc w:val="center"/>
        <w:rPr>
          <w:rFonts w:eastAsia="Calibri"/>
          <w:b/>
          <w:bCs/>
          <w:sz w:val="28"/>
          <w:szCs w:val="28"/>
          <w:u w:val="single"/>
          <w:lang w:val="uk-UA" w:eastAsia="en-US"/>
        </w:rPr>
      </w:pPr>
    </w:p>
    <w:p w14:paraId="65D9B119" w14:textId="5B04D227" w:rsidR="002835C7" w:rsidRPr="0015030D" w:rsidRDefault="002835C7"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A41941"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Апарату Верховної Ради України</w:t>
      </w:r>
      <w:r w:rsidRPr="0015030D">
        <w:rPr>
          <w:rFonts w:eastAsia="Calibri"/>
          <w:sz w:val="28"/>
          <w:szCs w:val="28"/>
          <w:lang w:val="uk-UA" w:eastAsia="en-US"/>
        </w:rPr>
        <w:t xml:space="preserve"> передбачено в сумі </w:t>
      </w:r>
      <w:r w:rsidR="00B40760" w:rsidRPr="0015030D">
        <w:rPr>
          <w:rFonts w:eastAsia="Calibri"/>
          <w:b/>
          <w:sz w:val="28"/>
          <w:szCs w:val="28"/>
          <w:lang w:val="uk-UA" w:eastAsia="en-US"/>
        </w:rPr>
        <w:t>1 669 002,1</w:t>
      </w:r>
      <w:r w:rsidR="00B40760"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у тому числі по загальному фонду –</w:t>
      </w:r>
      <w:r w:rsidR="00B40760" w:rsidRPr="0015030D">
        <w:rPr>
          <w:rFonts w:eastAsia="Calibri"/>
          <w:sz w:val="28"/>
          <w:szCs w:val="28"/>
          <w:lang w:val="uk-UA" w:eastAsia="en-US"/>
        </w:rPr>
        <w:t xml:space="preserve"> </w:t>
      </w:r>
      <w:r w:rsidR="00B40760" w:rsidRPr="0015030D">
        <w:rPr>
          <w:rFonts w:eastAsia="Calibri"/>
          <w:b/>
          <w:sz w:val="28"/>
          <w:szCs w:val="28"/>
          <w:lang w:val="uk-UA" w:eastAsia="en-US"/>
        </w:rPr>
        <w:t>1 662 698,5</w:t>
      </w:r>
      <w:r w:rsidR="00B40760"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по спеціальному </w:t>
      </w:r>
      <w:r w:rsidR="00B40760" w:rsidRPr="0015030D">
        <w:rPr>
          <w:rFonts w:eastAsia="Calibri"/>
          <w:sz w:val="28"/>
          <w:szCs w:val="28"/>
          <w:lang w:val="uk-UA" w:eastAsia="en-US"/>
        </w:rPr>
        <w:t>–</w:t>
      </w:r>
      <w:r w:rsidRPr="0015030D">
        <w:rPr>
          <w:rFonts w:eastAsia="Calibri"/>
          <w:sz w:val="28"/>
          <w:szCs w:val="28"/>
          <w:lang w:val="uk-UA" w:eastAsia="en-US"/>
        </w:rPr>
        <w:t xml:space="preserve"> </w:t>
      </w:r>
      <w:r w:rsidR="00B40760" w:rsidRPr="0015030D">
        <w:rPr>
          <w:rFonts w:eastAsia="Calibri"/>
          <w:b/>
          <w:sz w:val="28"/>
          <w:szCs w:val="28"/>
          <w:lang w:val="uk-UA" w:eastAsia="en-US"/>
        </w:rPr>
        <w:t>6 303,6</w:t>
      </w:r>
      <w:r w:rsidR="00B40760" w:rsidRPr="0015030D">
        <w:rPr>
          <w:rFonts w:eastAsia="Calibri"/>
          <w:sz w:val="28"/>
          <w:szCs w:val="28"/>
          <w:lang w:val="uk-UA" w:eastAsia="en-US"/>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47962DBD"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p>
    <w:p w14:paraId="6572845A" w14:textId="547FD834" w:rsidR="00A02AC1" w:rsidRPr="0015030D" w:rsidRDefault="00A02AC1"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"Здійснення законотворчої діяльності Верховної Ради України"</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882 513,7 тис. гривень</w:t>
      </w:r>
      <w:r w:rsidRPr="0015030D">
        <w:rPr>
          <w:rFonts w:eastAsia="Calibri"/>
          <w:sz w:val="28"/>
          <w:szCs w:val="28"/>
          <w:lang w:val="uk-UA" w:eastAsia="en-US"/>
        </w:rPr>
        <w:t xml:space="preserve">. </w:t>
      </w:r>
    </w:p>
    <w:p w14:paraId="754C62F5" w14:textId="77777777" w:rsidR="00A02AC1" w:rsidRPr="0015030D" w:rsidRDefault="00A02AC1" w:rsidP="00B40760">
      <w:pPr>
        <w:autoSpaceDE w:val="0"/>
        <w:autoSpaceDN w:val="0"/>
        <w:adjustRightInd w:val="0"/>
        <w:spacing w:after="120"/>
        <w:ind w:firstLine="709"/>
        <w:jc w:val="both"/>
        <w:rPr>
          <w:rFonts w:eastAsia="Calibri"/>
          <w:sz w:val="28"/>
          <w:szCs w:val="28"/>
          <w:lang w:val="uk-UA" w:eastAsia="en-US"/>
        </w:rPr>
      </w:pPr>
    </w:p>
    <w:p w14:paraId="0E7D5149" w14:textId="77777777" w:rsidR="00A02AC1" w:rsidRPr="0015030D" w:rsidRDefault="00A02AC1"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"Обслуговування та організаційне, інформаційно-аналітичне, матеріально-технічне забезпечення діяльності Верховної Ради України"</w:t>
      </w:r>
      <w:r w:rsidRPr="0015030D">
        <w:rPr>
          <w:rFonts w:eastAsia="Calibri"/>
          <w:sz w:val="28"/>
          <w:szCs w:val="28"/>
          <w:lang w:val="uk-UA" w:eastAsia="en-US"/>
        </w:rPr>
        <w:t xml:space="preserve"> передбачено видатки у загальному обсязі </w:t>
      </w:r>
      <w:r w:rsidRPr="0015030D">
        <w:rPr>
          <w:rFonts w:eastAsia="Calibri"/>
          <w:b/>
          <w:sz w:val="28"/>
          <w:szCs w:val="28"/>
          <w:lang w:val="uk-UA" w:eastAsia="en-US"/>
        </w:rPr>
        <w:t>756 717,1 тис. грн.</w:t>
      </w:r>
      <w:r w:rsidRPr="0015030D">
        <w:rPr>
          <w:rFonts w:eastAsia="Calibri"/>
          <w:sz w:val="28"/>
          <w:szCs w:val="28"/>
          <w:lang w:val="uk-UA" w:eastAsia="en-US"/>
        </w:rPr>
        <w:t xml:space="preserve">, у тому числі загального фонду державного бюджету передбачені в обсязі </w:t>
      </w:r>
      <w:r w:rsidRPr="0015030D">
        <w:rPr>
          <w:rFonts w:eastAsia="Calibri"/>
          <w:b/>
          <w:sz w:val="28"/>
          <w:szCs w:val="28"/>
          <w:lang w:val="uk-UA" w:eastAsia="en-US"/>
        </w:rPr>
        <w:t>750 413,5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6 303,6 тис. гривень</w:t>
      </w:r>
      <w:r w:rsidRPr="0015030D">
        <w:rPr>
          <w:rFonts w:eastAsia="Calibri"/>
          <w:sz w:val="28"/>
          <w:szCs w:val="28"/>
          <w:lang w:val="uk-UA" w:eastAsia="en-US"/>
        </w:rPr>
        <w:t>.</w:t>
      </w:r>
    </w:p>
    <w:p w14:paraId="415801B5" w14:textId="77777777" w:rsidR="00A02AC1" w:rsidRPr="0015030D" w:rsidRDefault="00A02AC1" w:rsidP="00B40760">
      <w:pPr>
        <w:autoSpaceDE w:val="0"/>
        <w:autoSpaceDN w:val="0"/>
        <w:adjustRightInd w:val="0"/>
        <w:spacing w:after="120"/>
        <w:ind w:firstLine="709"/>
        <w:jc w:val="both"/>
        <w:rPr>
          <w:rFonts w:eastAsia="Calibri"/>
          <w:sz w:val="28"/>
          <w:szCs w:val="28"/>
          <w:lang w:val="uk-UA" w:eastAsia="en-US"/>
        </w:rPr>
      </w:pPr>
    </w:p>
    <w:p w14:paraId="477F5EED" w14:textId="5AFF48CF" w:rsidR="00CE326A" w:rsidRPr="0015030D" w:rsidRDefault="00CE326A" w:rsidP="00B40760">
      <w:pPr>
        <w:tabs>
          <w:tab w:val="left" w:pos="570"/>
        </w:tabs>
        <w:spacing w:after="120"/>
        <w:ind w:firstLine="709"/>
        <w:jc w:val="both"/>
        <w:rPr>
          <w:b/>
          <w:sz w:val="28"/>
          <w:szCs w:val="28"/>
          <w:lang w:val="uk-UA"/>
        </w:rPr>
      </w:pPr>
      <w:r w:rsidRPr="0015030D">
        <w:rPr>
          <w:sz w:val="28"/>
          <w:szCs w:val="28"/>
          <w:lang w:val="uk-UA"/>
        </w:rPr>
        <w:t xml:space="preserve">На реалізацію бюджетної програми </w:t>
      </w:r>
      <w:r w:rsidRPr="0015030D">
        <w:rPr>
          <w:b/>
          <w:sz w:val="28"/>
          <w:szCs w:val="28"/>
          <w:lang w:val="uk-UA"/>
        </w:rPr>
        <w:t xml:space="preserve">"Висвітлення діяльності Верховної Ради України через засоби телебачення і радіомовлення" </w:t>
      </w:r>
      <w:r w:rsidRPr="0015030D">
        <w:rPr>
          <w:sz w:val="28"/>
          <w:szCs w:val="28"/>
          <w:lang w:val="uk-UA"/>
        </w:rPr>
        <w:t xml:space="preserve">передбачені асигнування по загальному фонду у сумі </w:t>
      </w:r>
      <w:r w:rsidRPr="0015030D">
        <w:rPr>
          <w:b/>
          <w:sz w:val="28"/>
          <w:szCs w:val="28"/>
          <w:lang w:val="uk-UA"/>
        </w:rPr>
        <w:t>29</w:t>
      </w:r>
      <w:r w:rsidR="00FA22F4" w:rsidRPr="0015030D">
        <w:rPr>
          <w:b/>
          <w:sz w:val="28"/>
          <w:szCs w:val="28"/>
          <w:lang w:val="uk-UA"/>
        </w:rPr>
        <w:t> </w:t>
      </w:r>
      <w:r w:rsidRPr="0015030D">
        <w:rPr>
          <w:b/>
          <w:sz w:val="28"/>
          <w:szCs w:val="28"/>
          <w:lang w:val="uk-UA"/>
        </w:rPr>
        <w:t>771,3</w:t>
      </w:r>
      <w:r w:rsidR="00FA22F4" w:rsidRPr="0015030D">
        <w:rPr>
          <w:b/>
          <w:sz w:val="28"/>
          <w:szCs w:val="28"/>
          <w:lang w:val="uk-UA"/>
        </w:rPr>
        <w:t> тис. </w:t>
      </w:r>
      <w:r w:rsidRPr="0015030D">
        <w:rPr>
          <w:b/>
          <w:sz w:val="28"/>
          <w:szCs w:val="28"/>
          <w:lang w:val="uk-UA"/>
        </w:rPr>
        <w:t>гривень.</w:t>
      </w:r>
    </w:p>
    <w:p w14:paraId="1780CC0F" w14:textId="77777777" w:rsidR="00EE3397" w:rsidRPr="0015030D" w:rsidRDefault="00EE3397" w:rsidP="00EE3397">
      <w:pPr>
        <w:tabs>
          <w:tab w:val="left" w:pos="570"/>
        </w:tabs>
        <w:ind w:firstLine="709"/>
        <w:jc w:val="both"/>
        <w:rPr>
          <w:sz w:val="28"/>
          <w:szCs w:val="28"/>
          <w:lang w:val="uk-UA"/>
        </w:rPr>
      </w:pPr>
      <w:r w:rsidRPr="0015030D">
        <w:rPr>
          <w:sz w:val="28"/>
          <w:szCs w:val="28"/>
          <w:lang w:val="uk-UA"/>
        </w:rPr>
        <w:t>Кошти будуть спрямовані на створення телепрограм і передач про діяльність Верховної Ради України, депутатських фракцій та груп, комітетів та комісій, а також трансляцію засідань Верховної Ради України, забезпечення органів державної влади, підприємств, установ, організацій та населення об'єктивною інформацією про діяльність органу законодавчої влади.</w:t>
      </w:r>
    </w:p>
    <w:p w14:paraId="1CAD5E86" w14:textId="77777777" w:rsidR="00CE326A" w:rsidRPr="0015030D" w:rsidRDefault="00CE326A" w:rsidP="00B40760">
      <w:pPr>
        <w:autoSpaceDE w:val="0"/>
        <w:autoSpaceDN w:val="0"/>
        <w:adjustRightInd w:val="0"/>
        <w:spacing w:after="120"/>
        <w:ind w:firstLine="709"/>
        <w:jc w:val="both"/>
        <w:rPr>
          <w:rFonts w:eastAsia="Calibri"/>
          <w:sz w:val="28"/>
          <w:szCs w:val="28"/>
          <w:lang w:val="uk-UA" w:eastAsia="en-US"/>
        </w:rPr>
      </w:pPr>
    </w:p>
    <w:p w14:paraId="3B7609D7"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Державне управління справами</w:t>
      </w:r>
    </w:p>
    <w:p w14:paraId="412E88CE" w14:textId="77777777" w:rsidR="00EB0445" w:rsidRPr="0015030D" w:rsidRDefault="00EB0445"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4BC386AC" w14:textId="3737865E" w:rsidR="00A04358" w:rsidRPr="0015030D" w:rsidRDefault="00A04358"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A41941"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Державного управління справами</w:t>
      </w:r>
      <w:r w:rsidRPr="0015030D">
        <w:rPr>
          <w:rFonts w:eastAsia="Calibri"/>
          <w:sz w:val="28"/>
          <w:szCs w:val="28"/>
          <w:lang w:val="uk-UA" w:eastAsia="en-US"/>
        </w:rPr>
        <w:t xml:space="preserve"> передбачено в сумі </w:t>
      </w:r>
      <w:r w:rsidR="00B40760" w:rsidRPr="0015030D">
        <w:rPr>
          <w:rFonts w:eastAsia="Calibri"/>
          <w:b/>
          <w:sz w:val="28"/>
          <w:szCs w:val="28"/>
          <w:lang w:val="uk-UA" w:eastAsia="en-US"/>
        </w:rPr>
        <w:t>2</w:t>
      </w:r>
      <w:r w:rsidR="00B40760" w:rsidRPr="0015030D">
        <w:rPr>
          <w:rFonts w:eastAsia="Calibri"/>
          <w:b/>
          <w:sz w:val="28"/>
          <w:szCs w:val="28"/>
          <w:lang w:val="uk-UA"/>
        </w:rPr>
        <w:t> 303 407,9</w:t>
      </w:r>
      <w:r w:rsidRPr="0015030D">
        <w:rPr>
          <w:rFonts w:eastAsia="Calibri"/>
          <w:b/>
          <w:sz w:val="28"/>
          <w:szCs w:val="28"/>
          <w:lang w:val="uk-UA" w:eastAsia="en-US"/>
        </w:rPr>
        <w:t> тис. грн.</w:t>
      </w:r>
      <w:r w:rsidRPr="0015030D">
        <w:rPr>
          <w:rFonts w:eastAsia="Calibri"/>
          <w:sz w:val="28"/>
          <w:szCs w:val="28"/>
          <w:lang w:val="uk-UA" w:eastAsia="en-US"/>
        </w:rPr>
        <w:t xml:space="preserve">, у </w:t>
      </w:r>
      <w:r w:rsidRPr="0015030D">
        <w:rPr>
          <w:rFonts w:eastAsia="Calibri"/>
          <w:sz w:val="28"/>
          <w:szCs w:val="28"/>
          <w:lang w:val="uk-UA" w:eastAsia="en-US"/>
        </w:rPr>
        <w:lastRenderedPageBreak/>
        <w:t xml:space="preserve">тому числі по загальному фонду – </w:t>
      </w:r>
      <w:r w:rsidR="00B40760" w:rsidRPr="0015030D">
        <w:rPr>
          <w:rFonts w:eastAsia="Calibri"/>
          <w:b/>
          <w:sz w:val="28"/>
          <w:szCs w:val="28"/>
          <w:lang w:val="uk-UA" w:eastAsia="en-US"/>
        </w:rPr>
        <w:t>1 994 570,6</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B40760" w:rsidRPr="0015030D">
        <w:rPr>
          <w:rFonts w:eastAsia="Calibri"/>
          <w:b/>
          <w:sz w:val="28"/>
          <w:szCs w:val="28"/>
          <w:lang w:val="uk-UA" w:eastAsia="en-US"/>
        </w:rPr>
        <w:t>308 837,3</w:t>
      </w:r>
      <w:r w:rsidRPr="0015030D">
        <w:rPr>
          <w:rFonts w:eastAsia="Calibri"/>
          <w:b/>
          <w:sz w:val="28"/>
          <w:szCs w:val="28"/>
          <w:lang w:val="uk-UA" w:eastAsia="en-US"/>
        </w:rPr>
        <w:t> тис. гривень</w:t>
      </w:r>
      <w:r w:rsidRPr="0015030D">
        <w:rPr>
          <w:rFonts w:eastAsia="Calibri"/>
          <w:sz w:val="28"/>
          <w:szCs w:val="28"/>
          <w:lang w:val="uk-UA" w:eastAsia="en-US"/>
        </w:rPr>
        <w:t>.</w:t>
      </w:r>
    </w:p>
    <w:p w14:paraId="4CBB4408"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p>
    <w:p w14:paraId="5AB41AEB" w14:textId="3C420B60" w:rsidR="00A02AC1" w:rsidRPr="0015030D" w:rsidRDefault="00A02AC1"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"Обслуговування та організаційне, інформаційно-аналітичне, матеріально-технічне забезпечення діяльності Президента України та Адміністрації Президента України" </w:t>
      </w:r>
      <w:r w:rsidRPr="0015030D">
        <w:rPr>
          <w:rFonts w:eastAsia="Calibri"/>
          <w:sz w:val="28"/>
          <w:szCs w:val="28"/>
          <w:lang w:val="uk-UA" w:eastAsia="en-US"/>
        </w:rPr>
        <w:t xml:space="preserve">передбачено видатки у загальному обсязі </w:t>
      </w:r>
      <w:r w:rsidRPr="0015030D">
        <w:rPr>
          <w:rFonts w:eastAsia="Calibri"/>
          <w:b/>
          <w:sz w:val="28"/>
          <w:szCs w:val="28"/>
          <w:lang w:val="uk-UA" w:eastAsia="en-US"/>
        </w:rPr>
        <w:t>947 173,3 тис. грн.</w:t>
      </w:r>
      <w:r w:rsidRPr="0015030D">
        <w:rPr>
          <w:rFonts w:eastAsia="Calibri"/>
          <w:sz w:val="28"/>
          <w:szCs w:val="28"/>
          <w:lang w:val="uk-UA" w:eastAsia="en-US"/>
        </w:rPr>
        <w:t xml:space="preserve">, у тому числі загального фонду державного бюджету в обсязі </w:t>
      </w:r>
      <w:r w:rsidRPr="0015030D">
        <w:rPr>
          <w:rFonts w:eastAsia="Calibri"/>
          <w:b/>
          <w:sz w:val="28"/>
          <w:szCs w:val="28"/>
          <w:lang w:val="uk-UA" w:eastAsia="en-US"/>
        </w:rPr>
        <w:t>944 473,3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2 700,0 тис. гривень</w:t>
      </w:r>
      <w:r w:rsidRPr="0015030D">
        <w:rPr>
          <w:rFonts w:eastAsia="Calibri"/>
          <w:sz w:val="28"/>
          <w:szCs w:val="28"/>
          <w:lang w:val="uk-UA" w:eastAsia="en-US"/>
        </w:rPr>
        <w:t>.</w:t>
      </w:r>
    </w:p>
    <w:p w14:paraId="4A799677" w14:textId="77777777" w:rsidR="00A02AC1" w:rsidRPr="0015030D" w:rsidRDefault="00A02AC1" w:rsidP="00B40760">
      <w:pPr>
        <w:tabs>
          <w:tab w:val="left" w:pos="570"/>
        </w:tabs>
        <w:spacing w:after="120"/>
        <w:ind w:firstLine="709"/>
        <w:jc w:val="both"/>
        <w:rPr>
          <w:sz w:val="28"/>
          <w:szCs w:val="28"/>
          <w:lang w:val="uk-UA"/>
        </w:rPr>
      </w:pPr>
    </w:p>
    <w:p w14:paraId="428763F2" w14:textId="5966AFC6"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Закону України "Про Державний бюджет України на 2019 рік" за бюджетною програмою </w:t>
      </w:r>
      <w:r w:rsidRPr="0015030D">
        <w:rPr>
          <w:rFonts w:eastAsia="Calibri"/>
          <w:b/>
          <w:sz w:val="28"/>
          <w:szCs w:val="28"/>
          <w:lang w:val="uk-UA" w:eastAsia="en-US"/>
        </w:rPr>
        <w:t xml:space="preserve">"Виготовлення державних нагород та пам’ятних знаків" </w:t>
      </w:r>
      <w:r w:rsidRPr="0015030D">
        <w:rPr>
          <w:rFonts w:eastAsia="Calibri"/>
          <w:sz w:val="28"/>
          <w:szCs w:val="28"/>
          <w:lang w:val="uk-UA" w:eastAsia="en-US"/>
        </w:rPr>
        <w:t xml:space="preserve">передбачаються видатки у сумі </w:t>
      </w:r>
      <w:r w:rsidRPr="0015030D">
        <w:rPr>
          <w:rFonts w:eastAsia="Calibri"/>
          <w:b/>
          <w:sz w:val="28"/>
          <w:szCs w:val="28"/>
          <w:lang w:val="uk-UA" w:eastAsia="en-US"/>
        </w:rPr>
        <w:t>20 572,8 тис. гривень</w:t>
      </w:r>
      <w:r w:rsidRPr="0015030D">
        <w:rPr>
          <w:rFonts w:eastAsia="Calibri"/>
          <w:sz w:val="28"/>
          <w:szCs w:val="28"/>
          <w:lang w:val="uk-UA" w:eastAsia="en-US"/>
        </w:rPr>
        <w:t>.</w:t>
      </w:r>
    </w:p>
    <w:p w14:paraId="68353251"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p>
    <w:p w14:paraId="4C24D40C" w14:textId="6FF67841" w:rsidR="00B40760" w:rsidRPr="0015030D" w:rsidRDefault="00B40760" w:rsidP="00B40760">
      <w:pPr>
        <w:pStyle w:val="af"/>
        <w:spacing w:after="120"/>
        <w:ind w:firstLine="709"/>
        <w:jc w:val="both"/>
        <w:rPr>
          <w:rFonts w:ascii="Times New Roman" w:hAnsi="Times New Roman" w:cs="Times New Roman"/>
          <w:sz w:val="28"/>
          <w:szCs w:val="28"/>
          <w:lang w:val="uk-UA"/>
        </w:rPr>
      </w:pPr>
      <w:r w:rsidRPr="0015030D">
        <w:rPr>
          <w:rFonts w:ascii="Times New Roman" w:hAnsi="Times New Roman" w:cs="Times New Roman"/>
          <w:sz w:val="28"/>
          <w:szCs w:val="28"/>
          <w:lang w:val="uk-UA"/>
        </w:rPr>
        <w:t xml:space="preserve">За бюджетною програмою </w:t>
      </w:r>
      <w:r w:rsidRPr="0015030D">
        <w:rPr>
          <w:rFonts w:eastAsia="Calibri"/>
          <w:b/>
          <w:sz w:val="28"/>
          <w:szCs w:val="28"/>
          <w:lang w:val="uk-UA" w:eastAsia="en-US"/>
        </w:rPr>
        <w:t>"</w:t>
      </w:r>
      <w:r w:rsidRPr="0015030D">
        <w:rPr>
          <w:rFonts w:ascii="Times New Roman" w:hAnsi="Times New Roman" w:cs="Times New Roman"/>
          <w:b/>
          <w:sz w:val="28"/>
          <w:szCs w:val="28"/>
          <w:lang w:val="uk-UA"/>
        </w:rPr>
        <w:t>Фінансова підтримка санаторно-курортних закладів та закладів оздоровлення</w:t>
      </w:r>
      <w:r w:rsidRPr="0015030D">
        <w:rPr>
          <w:rFonts w:eastAsia="Calibri"/>
          <w:b/>
          <w:sz w:val="28"/>
          <w:szCs w:val="28"/>
          <w:lang w:val="uk-UA" w:eastAsia="en-US"/>
        </w:rPr>
        <w:t>"</w:t>
      </w:r>
      <w:r w:rsidRPr="0015030D">
        <w:rPr>
          <w:rFonts w:ascii="Times New Roman" w:hAnsi="Times New Roman" w:cs="Times New Roman"/>
          <w:sz w:val="28"/>
          <w:szCs w:val="28"/>
          <w:lang w:val="uk-UA"/>
        </w:rPr>
        <w:t xml:space="preserve"> у проекті державного бюджету на 2019 рік враховано кошти у сумі</w:t>
      </w:r>
      <w:r w:rsidRPr="0015030D">
        <w:rPr>
          <w:rFonts w:ascii="Times New Roman" w:hAnsi="Times New Roman" w:cs="Times New Roman"/>
          <w:b/>
          <w:sz w:val="28"/>
          <w:szCs w:val="28"/>
          <w:lang w:val="uk-UA"/>
        </w:rPr>
        <w:t xml:space="preserve"> 67 792,8 тис. грн.</w:t>
      </w:r>
      <w:r w:rsidRPr="0015030D">
        <w:rPr>
          <w:rFonts w:ascii="Times New Roman" w:hAnsi="Times New Roman" w:cs="Times New Roman"/>
          <w:sz w:val="28"/>
          <w:szCs w:val="28"/>
          <w:lang w:val="uk-UA"/>
        </w:rPr>
        <w:t xml:space="preserve">, з них по загальному фонду – </w:t>
      </w:r>
      <w:r w:rsidRPr="0015030D">
        <w:rPr>
          <w:rFonts w:ascii="Times New Roman" w:hAnsi="Times New Roman" w:cs="Times New Roman"/>
          <w:b/>
          <w:sz w:val="28"/>
          <w:szCs w:val="28"/>
          <w:lang w:val="uk-UA"/>
        </w:rPr>
        <w:t>7 908,3  тис. грн</w:t>
      </w:r>
      <w:r w:rsidRPr="0015030D">
        <w:rPr>
          <w:rFonts w:ascii="Times New Roman" w:hAnsi="Times New Roman" w:cs="Times New Roman"/>
          <w:sz w:val="28"/>
          <w:szCs w:val="28"/>
          <w:lang w:val="uk-UA"/>
        </w:rPr>
        <w:t xml:space="preserve">., по спеціальному – </w:t>
      </w:r>
      <w:r w:rsidRPr="0015030D">
        <w:rPr>
          <w:rFonts w:ascii="Times New Roman" w:hAnsi="Times New Roman" w:cs="Times New Roman"/>
          <w:b/>
          <w:sz w:val="28"/>
          <w:szCs w:val="28"/>
          <w:lang w:val="uk-UA"/>
        </w:rPr>
        <w:t>59 884,5 тис. гривень</w:t>
      </w:r>
      <w:r w:rsidRPr="0015030D">
        <w:rPr>
          <w:rFonts w:ascii="Times New Roman" w:hAnsi="Times New Roman" w:cs="Times New Roman"/>
          <w:sz w:val="28"/>
          <w:szCs w:val="28"/>
          <w:lang w:val="uk-UA"/>
        </w:rPr>
        <w:t>.</w:t>
      </w:r>
    </w:p>
    <w:p w14:paraId="337D4C9C" w14:textId="77777777" w:rsidR="00B40760" w:rsidRPr="0015030D" w:rsidRDefault="00B40760" w:rsidP="00B40760">
      <w:pPr>
        <w:pStyle w:val="af"/>
        <w:spacing w:after="120"/>
        <w:ind w:firstLine="709"/>
        <w:jc w:val="both"/>
        <w:rPr>
          <w:rFonts w:ascii="Times New Roman" w:hAnsi="Times New Roman" w:cs="Times New Roman"/>
          <w:sz w:val="28"/>
          <w:szCs w:val="28"/>
          <w:lang w:val="uk-UA"/>
        </w:rPr>
      </w:pPr>
    </w:p>
    <w:p w14:paraId="4FB9C61D" w14:textId="5ADA96EE" w:rsidR="00B40760" w:rsidRPr="0015030D" w:rsidRDefault="00B40760" w:rsidP="00B4076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Фундаментальні та прикладні наукові дослідження у сфері державного управління, стратегічних проблем внутрішньої та зовнішньої політики і з питань посередництва та примирення при вирішенні колективних трудових спорів (конфліктів)</w:t>
      </w:r>
      <w:r w:rsidRPr="0015030D">
        <w:rPr>
          <w:rFonts w:eastAsia="Calibri"/>
          <w:b/>
          <w:sz w:val="28"/>
          <w:szCs w:val="28"/>
          <w:lang w:val="uk-UA" w:eastAsia="en-US"/>
        </w:rPr>
        <w:t xml:space="preserve"> " </w:t>
      </w:r>
      <w:r w:rsidRPr="0015030D">
        <w:rPr>
          <w:rFonts w:eastAsia="Calibri"/>
          <w:sz w:val="28"/>
          <w:szCs w:val="28"/>
          <w:lang w:val="uk-UA" w:eastAsia="en-US"/>
        </w:rPr>
        <w:t xml:space="preserve">у проекті Державного бюджету України на 2019 рік передбачені у сумі </w:t>
      </w:r>
      <w:r w:rsidRPr="0015030D">
        <w:rPr>
          <w:rFonts w:eastAsia="Calibri"/>
          <w:b/>
          <w:sz w:val="28"/>
          <w:szCs w:val="28"/>
          <w:lang w:val="uk-UA" w:eastAsia="en-US"/>
        </w:rPr>
        <w:t>70 383,4 тис. грн</w:t>
      </w:r>
      <w:r w:rsidR="00677888" w:rsidRPr="0015030D">
        <w:rPr>
          <w:rFonts w:eastAsia="Calibri"/>
          <w:sz w:val="28"/>
          <w:szCs w:val="28"/>
          <w:lang w:val="uk-UA" w:eastAsia="en-US"/>
        </w:rPr>
        <w:t xml:space="preserve">., з них по загальному фонду – </w:t>
      </w:r>
      <w:r w:rsidRPr="0015030D">
        <w:rPr>
          <w:rFonts w:eastAsia="Calibri"/>
          <w:b/>
          <w:sz w:val="28"/>
          <w:szCs w:val="28"/>
          <w:lang w:val="uk-UA" w:eastAsia="en-US"/>
        </w:rPr>
        <w:t>68 998,9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1 384,5 тис. гривень</w:t>
      </w:r>
      <w:r w:rsidRPr="0015030D">
        <w:rPr>
          <w:rFonts w:eastAsia="Calibri"/>
          <w:sz w:val="28"/>
          <w:szCs w:val="28"/>
          <w:lang w:val="uk-UA" w:eastAsia="en-US"/>
        </w:rPr>
        <w:t>.</w:t>
      </w:r>
      <w:r w:rsidRPr="0015030D">
        <w:rPr>
          <w:rFonts w:eastAsia="Calibri"/>
          <w:b/>
          <w:sz w:val="28"/>
          <w:szCs w:val="28"/>
          <w:lang w:val="uk-UA" w:eastAsia="en-US"/>
        </w:rPr>
        <w:t xml:space="preserve"> </w:t>
      </w:r>
    </w:p>
    <w:p w14:paraId="13078A0B" w14:textId="306D6BC2" w:rsidR="00B40760" w:rsidRPr="0015030D" w:rsidRDefault="00B40760" w:rsidP="00B40760">
      <w:pPr>
        <w:autoSpaceDE w:val="0"/>
        <w:autoSpaceDN w:val="0"/>
        <w:adjustRightInd w:val="0"/>
        <w:spacing w:after="120"/>
        <w:ind w:firstLine="709"/>
        <w:jc w:val="both"/>
        <w:rPr>
          <w:rFonts w:eastAsia="Calibri"/>
          <w:b/>
          <w:sz w:val="28"/>
          <w:szCs w:val="28"/>
          <w:lang w:val="uk-UA" w:eastAsia="en-US"/>
        </w:rPr>
      </w:pPr>
    </w:p>
    <w:p w14:paraId="6D5F079A"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w:t>
      </w:r>
      <w:r w:rsidRPr="0015030D">
        <w:rPr>
          <w:sz w:val="28"/>
          <w:szCs w:val="28"/>
          <w:lang w:val="uk-UA"/>
        </w:rPr>
        <w:t xml:space="preserve"> </w:t>
      </w:r>
      <w:r w:rsidRPr="0015030D">
        <w:rPr>
          <w:rFonts w:eastAsia="Calibri"/>
          <w:b/>
          <w:sz w:val="28"/>
          <w:szCs w:val="28"/>
          <w:lang w:val="uk-UA" w:eastAsia="en-US"/>
        </w:rPr>
        <w:t>"Підготовка кадрів, підвищення кваліфікації керівних працівників, спеціалістів державного управління, підготовка науково-педагогічних і наукових кадрів з питань стратегічних проблем внутрішньої і зовнішньої політики"</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 xml:space="preserve">278 989,1 </w:t>
      </w:r>
      <w:r w:rsidRPr="0015030D">
        <w:rPr>
          <w:rFonts w:eastAsia="Calibri"/>
          <w:sz w:val="28"/>
          <w:szCs w:val="28"/>
          <w:lang w:val="uk-UA" w:eastAsia="en-US"/>
        </w:rPr>
        <w:t xml:space="preserve"> </w:t>
      </w:r>
      <w:r w:rsidRPr="0015030D">
        <w:rPr>
          <w:rFonts w:eastAsia="Calibri"/>
          <w:b/>
          <w:sz w:val="28"/>
          <w:szCs w:val="28"/>
          <w:lang w:val="uk-UA" w:eastAsia="en-US"/>
        </w:rPr>
        <w:t>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173 257,1</w:t>
      </w:r>
      <w:r w:rsidRPr="0015030D">
        <w:rPr>
          <w:rFonts w:eastAsia="Calibri"/>
          <w:sz w:val="28"/>
          <w:szCs w:val="28"/>
          <w:lang w:val="uk-UA" w:eastAsia="en-US"/>
        </w:rPr>
        <w:t xml:space="preserve">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105 732,0 тис. гривень.</w:t>
      </w:r>
      <w:r w:rsidRPr="0015030D">
        <w:rPr>
          <w:rFonts w:eastAsia="Calibri"/>
          <w:sz w:val="28"/>
          <w:szCs w:val="28"/>
          <w:lang w:val="uk-UA" w:eastAsia="en-US"/>
        </w:rPr>
        <w:t xml:space="preserve"> </w:t>
      </w:r>
    </w:p>
    <w:p w14:paraId="71B398A0"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p>
    <w:p w14:paraId="11F331BB"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Бюджетна програма </w:t>
      </w:r>
      <w:r w:rsidRPr="0015030D">
        <w:rPr>
          <w:rFonts w:eastAsia="Calibri"/>
          <w:b/>
          <w:sz w:val="28"/>
          <w:szCs w:val="28"/>
          <w:lang w:val="uk-UA" w:eastAsia="en-US"/>
        </w:rPr>
        <w:t>"Збереження природно-заповідного фонду в національних природних парках та заповідниках"</w:t>
      </w:r>
      <w:r w:rsidRPr="0015030D">
        <w:rPr>
          <w:rFonts w:eastAsia="Calibri"/>
          <w:sz w:val="28"/>
          <w:szCs w:val="28"/>
          <w:lang w:val="uk-UA" w:eastAsia="en-US"/>
        </w:rPr>
        <w:t xml:space="preserve"> спрямована на збереження, відтворення і ефективне використання природних комплексів та об'єктів, які мають особливу природоохоронну, оздоровчу, наукову та освітню цінність, забезпечення.</w:t>
      </w:r>
    </w:p>
    <w:p w14:paraId="39C7934C"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Зокрема, на утримання 4 установ природно-заповідного фонду площею 85,3 тис. га, що знаходяться в підпорядкуванні Державного управління справами, у 2019 році із загального фонду державного бюджету передбачається спрямувати видатки в сумі </w:t>
      </w:r>
      <w:r w:rsidRPr="0015030D">
        <w:rPr>
          <w:rFonts w:eastAsia="Calibri"/>
          <w:b/>
          <w:sz w:val="28"/>
          <w:szCs w:val="28"/>
          <w:lang w:val="uk-UA" w:eastAsia="en-US"/>
        </w:rPr>
        <w:t>43 401,2 тис. гривень</w:t>
      </w:r>
      <w:r w:rsidRPr="0015030D">
        <w:rPr>
          <w:rFonts w:eastAsia="Calibri"/>
          <w:sz w:val="28"/>
          <w:szCs w:val="28"/>
          <w:lang w:val="uk-UA" w:eastAsia="en-US"/>
        </w:rPr>
        <w:t xml:space="preserve">. Це в свою чергу дозволить забезпечити в 2019 році збереження 64 видів тварин та 32 видів рослин, які занесені до Червоної книги. </w:t>
      </w:r>
    </w:p>
    <w:p w14:paraId="386AA593"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Крім того, кошти спеціального фонду на 2019 рік по зазначеній бюджетній програмі заплановані в обсязі </w:t>
      </w:r>
      <w:r w:rsidRPr="0015030D">
        <w:rPr>
          <w:rFonts w:eastAsia="Calibri"/>
          <w:b/>
          <w:sz w:val="28"/>
          <w:szCs w:val="28"/>
          <w:lang w:val="uk-UA" w:eastAsia="en-US"/>
        </w:rPr>
        <w:t>37 463,0 тис. грн.</w:t>
      </w:r>
      <w:r w:rsidRPr="0015030D">
        <w:rPr>
          <w:rFonts w:eastAsia="Calibri"/>
          <w:sz w:val="28"/>
          <w:szCs w:val="28"/>
          <w:lang w:val="uk-UA" w:eastAsia="en-US"/>
        </w:rPr>
        <w:t xml:space="preserve">, які спрямовуватимуться на видатки, пов'язані з утриманням установ природно-заповідного фонду. </w:t>
      </w:r>
    </w:p>
    <w:p w14:paraId="03295E84" w14:textId="77777777"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p>
    <w:p w14:paraId="6E5EBF82" w14:textId="76F72A94" w:rsidR="00B40760" w:rsidRPr="0015030D" w:rsidRDefault="00B40760"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за бюджетною програмою </w:t>
      </w:r>
      <w:r w:rsidRPr="0015030D">
        <w:rPr>
          <w:rFonts w:eastAsia="Calibri"/>
          <w:b/>
          <w:sz w:val="28"/>
          <w:szCs w:val="28"/>
          <w:lang w:val="uk-UA" w:eastAsia="en-US"/>
        </w:rPr>
        <w:t>"Надання медичних послуг медичними закладами"</w:t>
      </w:r>
      <w:r w:rsidRPr="0015030D">
        <w:rPr>
          <w:rFonts w:eastAsia="Calibri"/>
          <w:sz w:val="28"/>
          <w:szCs w:val="28"/>
          <w:lang w:val="uk-UA" w:eastAsia="en-US"/>
        </w:rPr>
        <w:t xml:space="preserve"> передбачено видатки в сумі </w:t>
      </w:r>
      <w:r w:rsidRPr="0015030D">
        <w:rPr>
          <w:rFonts w:eastAsia="Calibri"/>
          <w:b/>
          <w:sz w:val="28"/>
          <w:szCs w:val="28"/>
          <w:lang w:val="uk-UA" w:eastAsia="en-US"/>
        </w:rPr>
        <w:t>743 052,1 тис. грн.</w:t>
      </w:r>
      <w:r w:rsidRPr="0015030D">
        <w:rPr>
          <w:rFonts w:eastAsia="Calibri"/>
          <w:sz w:val="28"/>
          <w:szCs w:val="28"/>
          <w:lang w:val="uk-UA" w:eastAsia="en-US"/>
        </w:rPr>
        <w:t xml:space="preserve">, з яких загальний фонд – </w:t>
      </w:r>
      <w:r w:rsidRPr="0015030D">
        <w:rPr>
          <w:rFonts w:eastAsia="Calibri"/>
          <w:b/>
          <w:sz w:val="28"/>
          <w:szCs w:val="28"/>
          <w:lang w:val="uk-UA" w:eastAsia="en-US"/>
        </w:rPr>
        <w:t>641 378,8 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101 673,3 тис. гривень</w:t>
      </w:r>
      <w:r w:rsidRPr="0015030D">
        <w:rPr>
          <w:rFonts w:eastAsia="Calibri"/>
          <w:sz w:val="28"/>
          <w:szCs w:val="28"/>
          <w:lang w:val="uk-UA" w:eastAsia="en-US"/>
        </w:rPr>
        <w:t>.</w:t>
      </w:r>
    </w:p>
    <w:p w14:paraId="60FDFCE3" w14:textId="77777777" w:rsidR="00B40760" w:rsidRPr="0015030D" w:rsidRDefault="00B40760" w:rsidP="00B40760">
      <w:pPr>
        <w:pStyle w:val="af"/>
        <w:spacing w:after="120"/>
        <w:ind w:firstLine="709"/>
        <w:jc w:val="both"/>
        <w:rPr>
          <w:rFonts w:ascii="Times New Roman" w:hAnsi="Times New Roman" w:cs="Times New Roman"/>
          <w:color w:val="000000"/>
          <w:sz w:val="28"/>
          <w:lang w:val="uk-UA"/>
        </w:rPr>
      </w:pPr>
    </w:p>
    <w:p w14:paraId="0ADB741F" w14:textId="77777777" w:rsidR="00B40760" w:rsidRPr="0015030D" w:rsidRDefault="00B40760" w:rsidP="00B40760">
      <w:pPr>
        <w:pStyle w:val="af"/>
        <w:spacing w:after="120"/>
        <w:ind w:firstLine="709"/>
        <w:jc w:val="both"/>
        <w:rPr>
          <w:rFonts w:ascii="Times New Roman" w:hAnsi="Times New Roman" w:cs="Times New Roman"/>
          <w:b/>
          <w:color w:val="000000"/>
          <w:sz w:val="28"/>
          <w:lang w:val="uk-UA"/>
        </w:rPr>
      </w:pPr>
      <w:r w:rsidRPr="0015030D">
        <w:rPr>
          <w:rFonts w:ascii="Times New Roman" w:hAnsi="Times New Roman" w:cs="Times New Roman"/>
          <w:color w:val="000000"/>
          <w:sz w:val="28"/>
          <w:lang w:val="uk-UA"/>
        </w:rPr>
        <w:t>За бюджетною програмою</w:t>
      </w:r>
      <w:r w:rsidRPr="0015030D">
        <w:rPr>
          <w:rFonts w:ascii="Times New Roman" w:hAnsi="Times New Roman" w:cs="Times New Roman"/>
          <w:b/>
          <w:i/>
          <w:color w:val="000000"/>
          <w:sz w:val="28"/>
          <w:lang w:val="uk-UA"/>
        </w:rPr>
        <w:t xml:space="preserve"> </w:t>
      </w:r>
      <w:r w:rsidRPr="0015030D">
        <w:rPr>
          <w:rFonts w:ascii="Times New Roman" w:hAnsi="Times New Roman" w:cs="Times New Roman"/>
          <w:b/>
          <w:color w:val="000000"/>
          <w:sz w:val="28"/>
          <w:lang w:val="uk-UA"/>
        </w:rPr>
        <w:t xml:space="preserve">"Фінансова підтримка Національного камерного ансамблю "Київські солісти", Національного культурно-мистецького та музейного комплексу "Мистецький арсенал"" </w:t>
      </w:r>
      <w:r w:rsidRPr="0015030D">
        <w:rPr>
          <w:rFonts w:ascii="Times New Roman" w:hAnsi="Times New Roman" w:cs="Times New Roman"/>
          <w:color w:val="000000"/>
          <w:sz w:val="28"/>
          <w:lang w:val="uk-UA"/>
        </w:rPr>
        <w:t xml:space="preserve">на 2019 рік по загальному фонду передбачено </w:t>
      </w:r>
      <w:r w:rsidRPr="0015030D">
        <w:rPr>
          <w:rFonts w:ascii="Times New Roman" w:hAnsi="Times New Roman" w:cs="Times New Roman"/>
          <w:b/>
          <w:color w:val="000000"/>
          <w:sz w:val="28"/>
          <w:lang w:val="uk-UA"/>
        </w:rPr>
        <w:t xml:space="preserve">61 201,5 тис. гривень. </w:t>
      </w:r>
    </w:p>
    <w:p w14:paraId="70CBB668" w14:textId="3946E231" w:rsidR="00B40760" w:rsidRPr="0015030D" w:rsidRDefault="00B40760" w:rsidP="00B40760">
      <w:pPr>
        <w:autoSpaceDE w:val="0"/>
        <w:autoSpaceDN w:val="0"/>
        <w:adjustRightInd w:val="0"/>
        <w:spacing w:after="120"/>
        <w:ind w:firstLine="709"/>
        <w:jc w:val="both"/>
        <w:rPr>
          <w:rFonts w:eastAsia="Calibri"/>
          <w:b/>
          <w:sz w:val="28"/>
          <w:szCs w:val="28"/>
          <w:lang w:val="uk-UA" w:eastAsia="en-US"/>
        </w:rPr>
      </w:pPr>
    </w:p>
    <w:p w14:paraId="4F1DE621" w14:textId="77777777" w:rsidR="00B52F73" w:rsidRPr="0015030D" w:rsidRDefault="00B52F73" w:rsidP="00B52F73">
      <w:pPr>
        <w:pStyle w:val="af"/>
        <w:spacing w:after="120"/>
        <w:ind w:firstLine="709"/>
        <w:jc w:val="both"/>
        <w:rPr>
          <w:rFonts w:ascii="Times New Roman" w:hAnsi="Times New Roman" w:cs="Times New Roman"/>
          <w:color w:val="000000"/>
          <w:sz w:val="28"/>
          <w:lang w:val="uk-UA"/>
        </w:rPr>
      </w:pPr>
      <w:r w:rsidRPr="0015030D">
        <w:rPr>
          <w:rFonts w:ascii="Times New Roman" w:hAnsi="Times New Roman" w:cs="Times New Roman"/>
          <w:color w:val="000000"/>
          <w:sz w:val="28"/>
          <w:lang w:val="uk-UA"/>
        </w:rPr>
        <w:t xml:space="preserve">За бюджетною програмою </w:t>
      </w:r>
      <w:r w:rsidRPr="0015030D">
        <w:rPr>
          <w:rFonts w:ascii="Times New Roman" w:hAnsi="Times New Roman" w:cs="Times New Roman"/>
          <w:b/>
          <w:color w:val="000000"/>
          <w:sz w:val="28"/>
          <w:lang w:val="uk-UA"/>
        </w:rPr>
        <w:t>"Виплата Державних премій України"</w:t>
      </w:r>
      <w:r w:rsidRPr="0015030D">
        <w:rPr>
          <w:rFonts w:ascii="Times New Roman" w:hAnsi="Times New Roman" w:cs="Times New Roman"/>
          <w:color w:val="000000"/>
          <w:sz w:val="28"/>
          <w:lang w:val="uk-UA"/>
        </w:rPr>
        <w:t xml:space="preserve"> на 2019 рік по загальному фонду передбачено обсяг асигнувань у сумі </w:t>
      </w:r>
      <w:r w:rsidRPr="0015030D">
        <w:rPr>
          <w:rFonts w:ascii="Times New Roman" w:hAnsi="Times New Roman" w:cs="Times New Roman"/>
          <w:b/>
          <w:color w:val="000000"/>
          <w:sz w:val="28"/>
          <w:lang w:val="uk-UA"/>
        </w:rPr>
        <w:t>2 200,0</w:t>
      </w:r>
      <w:r w:rsidRPr="0015030D">
        <w:rPr>
          <w:rFonts w:ascii="Times New Roman" w:hAnsi="Times New Roman" w:cs="Times New Roman"/>
          <w:color w:val="000000"/>
          <w:sz w:val="28"/>
          <w:lang w:val="uk-UA"/>
        </w:rPr>
        <w:t> </w:t>
      </w:r>
      <w:r w:rsidRPr="0015030D">
        <w:rPr>
          <w:rFonts w:ascii="Times New Roman" w:hAnsi="Times New Roman" w:cs="Times New Roman"/>
          <w:b/>
          <w:color w:val="000000"/>
          <w:sz w:val="28"/>
          <w:lang w:val="uk-UA"/>
        </w:rPr>
        <w:t>тис. гривень</w:t>
      </w:r>
      <w:r w:rsidRPr="0015030D">
        <w:rPr>
          <w:rFonts w:ascii="Times New Roman" w:hAnsi="Times New Roman" w:cs="Times New Roman"/>
          <w:color w:val="000000"/>
          <w:sz w:val="28"/>
          <w:lang w:val="uk-UA"/>
        </w:rPr>
        <w:t>.</w:t>
      </w:r>
    </w:p>
    <w:p w14:paraId="6F604D6F" w14:textId="1464A033" w:rsidR="00B40760" w:rsidRPr="0015030D" w:rsidRDefault="00B40760" w:rsidP="00B40760">
      <w:pPr>
        <w:autoSpaceDE w:val="0"/>
        <w:autoSpaceDN w:val="0"/>
        <w:adjustRightInd w:val="0"/>
        <w:spacing w:after="120"/>
        <w:ind w:firstLine="709"/>
        <w:jc w:val="both"/>
        <w:rPr>
          <w:rFonts w:eastAsia="Calibri"/>
          <w:b/>
          <w:sz w:val="28"/>
          <w:szCs w:val="28"/>
          <w:lang w:val="uk-UA" w:eastAsia="en-US"/>
        </w:rPr>
      </w:pPr>
    </w:p>
    <w:p w14:paraId="358E3F0E" w14:textId="77777777" w:rsidR="00A02AC1" w:rsidRPr="0015030D" w:rsidRDefault="00A02AC1" w:rsidP="00B407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"Сприяння врегулюванню колективних трудових спорів (конфліктів)"</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31 178,7 тис. гривень</w:t>
      </w:r>
      <w:r w:rsidRPr="0015030D">
        <w:rPr>
          <w:rFonts w:eastAsia="Calibri"/>
          <w:sz w:val="28"/>
          <w:szCs w:val="28"/>
          <w:lang w:val="uk-UA" w:eastAsia="en-US"/>
        </w:rPr>
        <w:t>.</w:t>
      </w:r>
    </w:p>
    <w:p w14:paraId="6F9008BC" w14:textId="77777777" w:rsidR="00A02AC1" w:rsidRPr="0015030D" w:rsidRDefault="00A02AC1" w:rsidP="00B40760">
      <w:pPr>
        <w:spacing w:after="120"/>
        <w:ind w:firstLine="709"/>
        <w:rPr>
          <w:szCs w:val="28"/>
          <w:lang w:val="uk-UA"/>
        </w:rPr>
      </w:pPr>
    </w:p>
    <w:p w14:paraId="53202E16" w14:textId="77777777" w:rsidR="001E653C" w:rsidRPr="0015030D" w:rsidRDefault="001E653C" w:rsidP="001E653C">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 xml:space="preserve">Господарсько-фінансовий департамент </w:t>
      </w:r>
      <w:r w:rsidRPr="0015030D">
        <w:rPr>
          <w:rFonts w:eastAsia="Calibri"/>
          <w:b/>
          <w:bCs/>
          <w:sz w:val="28"/>
          <w:szCs w:val="28"/>
          <w:u w:val="single"/>
          <w:lang w:val="uk-UA" w:eastAsia="en-US"/>
        </w:rPr>
        <w:br/>
        <w:t xml:space="preserve">Секретаріату </w:t>
      </w:r>
      <w:proofErr w:type="spellStart"/>
      <w:r w:rsidRPr="0015030D">
        <w:rPr>
          <w:rFonts w:eastAsia="Calibri"/>
          <w:b/>
          <w:bCs/>
          <w:sz w:val="28"/>
          <w:szCs w:val="28"/>
          <w:u w:val="single"/>
          <w:lang w:val="uk-UA" w:eastAsia="en-US"/>
        </w:rPr>
        <w:t>Кабiнету</w:t>
      </w:r>
      <w:proofErr w:type="spellEnd"/>
      <w:r w:rsidRPr="0015030D">
        <w:rPr>
          <w:rFonts w:eastAsia="Calibri"/>
          <w:b/>
          <w:bCs/>
          <w:sz w:val="28"/>
          <w:szCs w:val="28"/>
          <w:u w:val="single"/>
          <w:lang w:val="uk-UA" w:eastAsia="en-US"/>
        </w:rPr>
        <w:t xml:space="preserve"> </w:t>
      </w:r>
      <w:proofErr w:type="spellStart"/>
      <w:r w:rsidRPr="0015030D">
        <w:rPr>
          <w:rFonts w:eastAsia="Calibri"/>
          <w:b/>
          <w:bCs/>
          <w:sz w:val="28"/>
          <w:szCs w:val="28"/>
          <w:u w:val="single"/>
          <w:lang w:val="uk-UA" w:eastAsia="en-US"/>
        </w:rPr>
        <w:t>Мiнiстрiв</w:t>
      </w:r>
      <w:proofErr w:type="spellEnd"/>
      <w:r w:rsidRPr="0015030D">
        <w:rPr>
          <w:rFonts w:eastAsia="Calibri"/>
          <w:b/>
          <w:bCs/>
          <w:sz w:val="28"/>
          <w:szCs w:val="28"/>
          <w:u w:val="single"/>
          <w:lang w:val="uk-UA" w:eastAsia="en-US"/>
        </w:rPr>
        <w:t xml:space="preserve"> України</w:t>
      </w:r>
    </w:p>
    <w:p w14:paraId="63470CBB" w14:textId="77777777" w:rsidR="00EB0445" w:rsidRPr="0015030D" w:rsidRDefault="00EB0445" w:rsidP="001E653C">
      <w:pPr>
        <w:autoSpaceDE w:val="0"/>
        <w:autoSpaceDN w:val="0"/>
        <w:adjustRightInd w:val="0"/>
        <w:spacing w:before="120" w:after="120" w:line="22" w:lineRule="atLeast"/>
        <w:jc w:val="center"/>
        <w:rPr>
          <w:rFonts w:eastAsia="Calibri"/>
          <w:b/>
          <w:bCs/>
          <w:sz w:val="28"/>
          <w:szCs w:val="28"/>
          <w:u w:val="single"/>
          <w:lang w:val="uk-UA" w:eastAsia="en-US"/>
        </w:rPr>
      </w:pPr>
    </w:p>
    <w:p w14:paraId="6C2D079B" w14:textId="68E0ABEA" w:rsidR="003A57AB" w:rsidRPr="0015030D" w:rsidRDefault="003A57AB" w:rsidP="00B52F73">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A41941"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Господарсько-фінансового департаменту Секретаріату Кабінету Міністрів України</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передбачено в сумі </w:t>
      </w:r>
      <w:r w:rsidR="00B52F73" w:rsidRPr="0015030D">
        <w:rPr>
          <w:rFonts w:eastAsia="Calibri"/>
          <w:b/>
          <w:sz w:val="28"/>
          <w:szCs w:val="28"/>
          <w:lang w:val="uk-UA" w:eastAsia="en-US"/>
        </w:rPr>
        <w:t>1 606 291,6</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B52F73" w:rsidRPr="0015030D">
        <w:rPr>
          <w:rFonts w:eastAsia="Calibri"/>
          <w:b/>
          <w:sz w:val="28"/>
          <w:szCs w:val="28"/>
          <w:lang w:val="uk-UA" w:eastAsia="en-US"/>
        </w:rPr>
        <w:t>1 585 948,7</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B52F73" w:rsidRPr="0015030D">
        <w:rPr>
          <w:rFonts w:eastAsia="Calibri"/>
          <w:b/>
          <w:sz w:val="28"/>
          <w:szCs w:val="28"/>
          <w:lang w:val="uk-UA" w:eastAsia="en-US"/>
        </w:rPr>
        <w:t>20 342,9</w:t>
      </w:r>
      <w:r w:rsidRPr="0015030D">
        <w:rPr>
          <w:rFonts w:eastAsia="Calibri"/>
          <w:b/>
          <w:sz w:val="28"/>
          <w:szCs w:val="28"/>
          <w:lang w:val="uk-UA" w:eastAsia="en-US"/>
        </w:rPr>
        <w:t> тис. гривень</w:t>
      </w:r>
      <w:r w:rsidRPr="0015030D">
        <w:rPr>
          <w:rFonts w:eastAsia="Calibri"/>
          <w:sz w:val="28"/>
          <w:szCs w:val="28"/>
          <w:lang w:val="uk-UA" w:eastAsia="en-US"/>
        </w:rPr>
        <w:t>.</w:t>
      </w:r>
    </w:p>
    <w:p w14:paraId="1B7362DF" w14:textId="373BBABA" w:rsidR="00EB0445" w:rsidRPr="0015030D" w:rsidRDefault="00EB0445" w:rsidP="00B52F73">
      <w:pPr>
        <w:autoSpaceDE w:val="0"/>
        <w:autoSpaceDN w:val="0"/>
        <w:adjustRightInd w:val="0"/>
        <w:spacing w:after="120"/>
        <w:ind w:firstLine="709"/>
        <w:jc w:val="both"/>
        <w:rPr>
          <w:rFonts w:eastAsia="Calibri"/>
          <w:sz w:val="28"/>
          <w:szCs w:val="28"/>
          <w:highlight w:val="lightGray"/>
          <w:lang w:val="uk-UA" w:eastAsia="en-US"/>
        </w:rPr>
      </w:pPr>
    </w:p>
    <w:p w14:paraId="391D6794" w14:textId="77777777" w:rsidR="00A02AC1" w:rsidRPr="0015030D" w:rsidRDefault="00A02AC1" w:rsidP="00B52F73">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"Обслуговування та організаційне, інформаційно-аналітичне та матеріально-технічне забезпечення діяльності Кабінету Міністрів України"</w:t>
      </w:r>
      <w:r w:rsidRPr="0015030D">
        <w:rPr>
          <w:rFonts w:eastAsia="Calibri"/>
          <w:sz w:val="28"/>
          <w:szCs w:val="28"/>
          <w:lang w:val="uk-UA" w:eastAsia="en-US"/>
        </w:rPr>
        <w:t xml:space="preserve"> передбачено видатки у загальному обсязі </w:t>
      </w:r>
      <w:r w:rsidRPr="0015030D">
        <w:rPr>
          <w:rFonts w:eastAsia="Calibri"/>
          <w:b/>
          <w:sz w:val="28"/>
          <w:szCs w:val="28"/>
          <w:lang w:val="uk-UA" w:eastAsia="en-US"/>
        </w:rPr>
        <w:t>764 496,1 тис. грн.</w:t>
      </w:r>
      <w:r w:rsidRPr="0015030D">
        <w:rPr>
          <w:rFonts w:eastAsia="Calibri"/>
          <w:sz w:val="28"/>
          <w:szCs w:val="28"/>
          <w:lang w:val="uk-UA" w:eastAsia="en-US"/>
        </w:rPr>
        <w:t xml:space="preserve">, у тому числі загального фонду державного бюджету в обсязі </w:t>
      </w:r>
      <w:r w:rsidRPr="0015030D">
        <w:rPr>
          <w:rFonts w:eastAsia="Calibri"/>
          <w:b/>
          <w:sz w:val="28"/>
          <w:szCs w:val="28"/>
          <w:lang w:val="uk-UA" w:eastAsia="en-US"/>
        </w:rPr>
        <w:t>744 457,4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20 038,7 тис. гривень</w:t>
      </w:r>
      <w:r w:rsidRPr="0015030D">
        <w:rPr>
          <w:rFonts w:eastAsia="Calibri"/>
          <w:sz w:val="28"/>
          <w:szCs w:val="28"/>
          <w:lang w:val="uk-UA" w:eastAsia="en-US"/>
        </w:rPr>
        <w:t>.</w:t>
      </w:r>
    </w:p>
    <w:p w14:paraId="381B771A" w14:textId="77777777" w:rsidR="00A02AC1" w:rsidRPr="0015030D" w:rsidRDefault="00A02AC1" w:rsidP="00B52F73">
      <w:pPr>
        <w:autoSpaceDE w:val="0"/>
        <w:autoSpaceDN w:val="0"/>
        <w:adjustRightInd w:val="0"/>
        <w:spacing w:after="120"/>
        <w:ind w:firstLine="709"/>
        <w:jc w:val="both"/>
        <w:rPr>
          <w:rFonts w:eastAsia="Calibri"/>
          <w:sz w:val="28"/>
          <w:szCs w:val="28"/>
          <w:lang w:val="uk-UA" w:eastAsia="en-US"/>
        </w:rPr>
      </w:pPr>
    </w:p>
    <w:p w14:paraId="747FFB65" w14:textId="50FCDD07" w:rsidR="00B52F73" w:rsidRPr="0015030D" w:rsidRDefault="00B52F73" w:rsidP="00B52F73">
      <w:pPr>
        <w:autoSpaceDE w:val="0"/>
        <w:autoSpaceDN w:val="0"/>
        <w:adjustRightInd w:val="0"/>
        <w:spacing w:after="120"/>
        <w:ind w:firstLine="709"/>
        <w:jc w:val="both"/>
        <w:rPr>
          <w:b/>
          <w:sz w:val="28"/>
          <w:szCs w:val="28"/>
          <w:lang w:val="uk-UA" w:eastAsia="en-US"/>
        </w:rPr>
      </w:pPr>
      <w:r w:rsidRPr="0015030D">
        <w:rPr>
          <w:sz w:val="28"/>
          <w:szCs w:val="28"/>
          <w:lang w:val="uk-UA"/>
        </w:rPr>
        <w:t xml:space="preserve">З метою забезпечення оперативного реагування органів виконавчої влади на звернення громадян, підприємств, установ та організацій, суб’єктів підприємницької діяльності, органів місцевого самоврядування за бюджетною програмою </w:t>
      </w:r>
      <w:r w:rsidRPr="0015030D">
        <w:rPr>
          <w:rFonts w:eastAsia="Calibri"/>
          <w:b/>
          <w:sz w:val="28"/>
          <w:szCs w:val="28"/>
          <w:lang w:val="uk-UA" w:eastAsia="en-US"/>
        </w:rPr>
        <w:t>"</w:t>
      </w:r>
      <w:r w:rsidRPr="0015030D">
        <w:rPr>
          <w:b/>
          <w:sz w:val="28"/>
          <w:szCs w:val="28"/>
          <w:lang w:val="uk-UA" w:eastAsia="en-US"/>
        </w:rPr>
        <w:t>Інформаційно-аналітичне та організаційне забезпечення оперативного реагування органів виконавчої влади</w:t>
      </w:r>
      <w:r w:rsidRPr="0015030D">
        <w:rPr>
          <w:rFonts w:eastAsia="Calibri"/>
          <w:b/>
          <w:sz w:val="28"/>
          <w:szCs w:val="28"/>
          <w:lang w:val="uk-UA" w:eastAsia="en-US"/>
        </w:rPr>
        <w:t>"</w:t>
      </w:r>
      <w:r w:rsidRPr="0015030D">
        <w:rPr>
          <w:sz w:val="28"/>
          <w:szCs w:val="28"/>
          <w:lang w:val="uk-UA" w:eastAsia="en-US"/>
        </w:rPr>
        <w:t xml:space="preserve"> враховані видатки по загальному фонду у обсязі </w:t>
      </w:r>
      <w:r w:rsidRPr="0015030D">
        <w:rPr>
          <w:b/>
          <w:sz w:val="28"/>
          <w:szCs w:val="28"/>
          <w:lang w:val="uk-UA" w:eastAsia="en-US"/>
        </w:rPr>
        <w:t>48 968,1 тис. гривень.</w:t>
      </w:r>
    </w:p>
    <w:p w14:paraId="0FB83A1A" w14:textId="77777777" w:rsidR="00B52F73" w:rsidRPr="0015030D" w:rsidRDefault="00B52F73" w:rsidP="00B52F73">
      <w:pPr>
        <w:autoSpaceDE w:val="0"/>
        <w:autoSpaceDN w:val="0"/>
        <w:adjustRightInd w:val="0"/>
        <w:spacing w:after="120"/>
        <w:ind w:firstLine="709"/>
        <w:jc w:val="both"/>
        <w:rPr>
          <w:sz w:val="28"/>
          <w:szCs w:val="28"/>
          <w:lang w:val="uk-UA" w:eastAsia="en-US"/>
        </w:rPr>
      </w:pPr>
    </w:p>
    <w:p w14:paraId="5A6A0385" w14:textId="33E1383A" w:rsidR="00B52F73" w:rsidRPr="0015030D" w:rsidRDefault="00B52F73" w:rsidP="00B52F73">
      <w:pPr>
        <w:spacing w:after="120"/>
        <w:ind w:firstLine="709"/>
        <w:jc w:val="both"/>
        <w:rPr>
          <w:b/>
          <w:sz w:val="28"/>
          <w:szCs w:val="28"/>
          <w:lang w:val="uk-UA"/>
        </w:rPr>
      </w:pPr>
      <w:r w:rsidRPr="0015030D">
        <w:rPr>
          <w:sz w:val="28"/>
          <w:szCs w:val="28"/>
          <w:lang w:val="uk-UA"/>
        </w:rPr>
        <w:t xml:space="preserve">У проекті Державного бюджету на 2019 рік з метою забезпечення технічного розслідування авіаційних подій з цивільними суднами, що сталися на території України, та з цивільними повітряними суднами України на території інших держав, а також забезпечення упередження таких подій у майбутньому за бюджетною програмою </w:t>
      </w:r>
      <w:r w:rsidRPr="0015030D">
        <w:rPr>
          <w:rFonts w:eastAsia="Calibri"/>
          <w:b/>
          <w:sz w:val="28"/>
          <w:szCs w:val="28"/>
          <w:lang w:val="uk-UA" w:eastAsia="en-US"/>
        </w:rPr>
        <w:t>"</w:t>
      </w:r>
      <w:r w:rsidRPr="0015030D">
        <w:rPr>
          <w:b/>
          <w:sz w:val="28"/>
          <w:szCs w:val="28"/>
          <w:lang w:val="uk-UA"/>
        </w:rPr>
        <w:t>Забезпечення розслідування авіаційних подій та інцидентів з цивільними повітряними суднами Національним бюро</w:t>
      </w:r>
      <w:r w:rsidRPr="0015030D">
        <w:rPr>
          <w:rFonts w:eastAsia="Calibri"/>
          <w:b/>
          <w:sz w:val="28"/>
          <w:szCs w:val="28"/>
          <w:lang w:val="uk-UA" w:eastAsia="en-US"/>
        </w:rPr>
        <w:t>"</w:t>
      </w:r>
      <w:r w:rsidRPr="0015030D">
        <w:rPr>
          <w:sz w:val="28"/>
          <w:szCs w:val="28"/>
          <w:lang w:val="uk-UA"/>
        </w:rPr>
        <w:t xml:space="preserve"> передбачені видатки загального фонду в обсязі </w:t>
      </w:r>
      <w:r w:rsidRPr="0015030D">
        <w:rPr>
          <w:b/>
          <w:sz w:val="28"/>
          <w:szCs w:val="28"/>
          <w:lang w:val="uk-UA"/>
        </w:rPr>
        <w:t>19 810,2 тис. гривень.</w:t>
      </w:r>
    </w:p>
    <w:p w14:paraId="0384B3D2" w14:textId="77777777" w:rsidR="00B52F73" w:rsidRPr="0015030D" w:rsidRDefault="00B52F73" w:rsidP="00B52F73">
      <w:pPr>
        <w:autoSpaceDE w:val="0"/>
        <w:autoSpaceDN w:val="0"/>
        <w:adjustRightInd w:val="0"/>
        <w:spacing w:after="120"/>
        <w:ind w:firstLine="709"/>
        <w:jc w:val="both"/>
        <w:rPr>
          <w:rFonts w:eastAsia="Calibri"/>
          <w:sz w:val="28"/>
          <w:szCs w:val="28"/>
          <w:lang w:val="uk-UA" w:eastAsia="en-US"/>
        </w:rPr>
      </w:pPr>
    </w:p>
    <w:p w14:paraId="5E249173" w14:textId="2B5B1244" w:rsidR="00B52F73" w:rsidRPr="0015030D" w:rsidRDefault="00B52F73" w:rsidP="00B52F73">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Заходи з підтримки розвитку лідерства в Україні</w:t>
      </w:r>
      <w:r w:rsidRPr="0015030D">
        <w:rPr>
          <w:rFonts w:eastAsia="Calibri"/>
          <w:b/>
          <w:sz w:val="28"/>
          <w:szCs w:val="28"/>
          <w:lang w:val="uk-UA" w:eastAsia="en-US"/>
        </w:rPr>
        <w:t>"</w:t>
      </w:r>
      <w:r w:rsidRPr="0015030D">
        <w:rPr>
          <w:rFonts w:eastAsia="Calibri"/>
          <w:sz w:val="28"/>
          <w:szCs w:val="28"/>
          <w:lang w:val="uk-UA" w:eastAsia="en-US"/>
        </w:rPr>
        <w:t xml:space="preserve"> на 2019 рік передбачені видатки по загальному фонду в обсязі </w:t>
      </w:r>
      <w:r w:rsidRPr="0015030D">
        <w:rPr>
          <w:rFonts w:eastAsia="Calibri"/>
          <w:b/>
          <w:sz w:val="28"/>
          <w:szCs w:val="28"/>
          <w:lang w:val="uk-UA" w:eastAsia="en-US"/>
        </w:rPr>
        <w:t>15 000,0 тис. гривень.</w:t>
      </w:r>
      <w:r w:rsidRPr="0015030D">
        <w:rPr>
          <w:rFonts w:eastAsia="Calibri"/>
          <w:sz w:val="28"/>
          <w:szCs w:val="28"/>
          <w:lang w:val="uk-UA" w:eastAsia="en-US"/>
        </w:rPr>
        <w:t xml:space="preserve"> </w:t>
      </w:r>
    </w:p>
    <w:p w14:paraId="3BECD5CC" w14:textId="77777777" w:rsidR="00B52F73" w:rsidRPr="0015030D" w:rsidRDefault="00B52F73" w:rsidP="00B52F73">
      <w:pPr>
        <w:autoSpaceDE w:val="0"/>
        <w:autoSpaceDN w:val="0"/>
        <w:adjustRightInd w:val="0"/>
        <w:spacing w:after="120"/>
        <w:ind w:firstLine="709"/>
        <w:jc w:val="both"/>
        <w:rPr>
          <w:rFonts w:eastAsia="Calibri"/>
          <w:sz w:val="28"/>
          <w:szCs w:val="28"/>
          <w:lang w:val="uk-UA" w:eastAsia="en-US"/>
        </w:rPr>
      </w:pPr>
    </w:p>
    <w:p w14:paraId="07D2D7F7" w14:textId="77777777" w:rsidR="00B52F73" w:rsidRPr="0015030D" w:rsidRDefault="00B52F73" w:rsidP="00B52F73">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загального фонду за бюджетною програмою </w:t>
      </w:r>
      <w:r w:rsidRPr="0015030D">
        <w:rPr>
          <w:rFonts w:eastAsia="Calibri"/>
          <w:b/>
          <w:sz w:val="28"/>
          <w:szCs w:val="28"/>
          <w:lang w:val="uk-UA" w:eastAsia="en-US"/>
        </w:rPr>
        <w:t>"Організаційне, матеріально-технічне, інформаційне та інше забезпечення діяльності Національної ради України з питань розвитку науки і технологій"</w:t>
      </w:r>
      <w:r w:rsidRPr="0015030D">
        <w:rPr>
          <w:lang w:val="uk-UA"/>
        </w:rPr>
        <w:t xml:space="preserve"> </w:t>
      </w:r>
      <w:r w:rsidRPr="0015030D">
        <w:rPr>
          <w:rFonts w:eastAsia="Calibri"/>
          <w:sz w:val="28"/>
          <w:szCs w:val="28"/>
          <w:lang w:val="uk-UA" w:eastAsia="en-US"/>
        </w:rPr>
        <w:t xml:space="preserve">у проекті Державного бюджету України на 2019 рік передбачаються у сумі </w:t>
      </w:r>
      <w:r w:rsidRPr="0015030D">
        <w:rPr>
          <w:rFonts w:eastAsia="Calibri"/>
          <w:b/>
          <w:sz w:val="28"/>
          <w:szCs w:val="28"/>
          <w:lang w:val="uk-UA" w:eastAsia="en-US"/>
        </w:rPr>
        <w:t>509,3 тис.  гривень</w:t>
      </w:r>
      <w:r w:rsidRPr="0015030D">
        <w:rPr>
          <w:rFonts w:eastAsia="Calibri"/>
          <w:sz w:val="28"/>
          <w:szCs w:val="28"/>
          <w:lang w:val="uk-UA" w:eastAsia="en-US"/>
        </w:rPr>
        <w:t>.</w:t>
      </w:r>
    </w:p>
    <w:p w14:paraId="3B60D6AD" w14:textId="77777777" w:rsidR="00B52F73" w:rsidRPr="0015030D" w:rsidRDefault="00B52F73" w:rsidP="00B52F73">
      <w:pPr>
        <w:autoSpaceDE w:val="0"/>
        <w:autoSpaceDN w:val="0"/>
        <w:adjustRightInd w:val="0"/>
        <w:spacing w:after="120"/>
        <w:ind w:firstLine="709"/>
        <w:jc w:val="both"/>
        <w:rPr>
          <w:rFonts w:eastAsia="Calibri"/>
          <w:sz w:val="28"/>
          <w:szCs w:val="28"/>
          <w:lang w:val="uk-UA" w:eastAsia="en-US"/>
        </w:rPr>
      </w:pPr>
    </w:p>
    <w:p w14:paraId="10B4EE39" w14:textId="229FF514" w:rsidR="00A02AC1" w:rsidRPr="0015030D" w:rsidRDefault="00A02AC1" w:rsidP="00B52F73">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електронного урядування"</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21 427,0</w:t>
      </w:r>
      <w:r w:rsidR="00B52F73" w:rsidRPr="0015030D">
        <w:rPr>
          <w:rFonts w:eastAsia="Calibri"/>
          <w:b/>
          <w:sz w:val="28"/>
          <w:szCs w:val="28"/>
          <w:lang w:val="uk-UA" w:eastAsia="en-US"/>
        </w:rPr>
        <w:t> </w:t>
      </w:r>
      <w:r w:rsidRPr="0015030D">
        <w:rPr>
          <w:rFonts w:eastAsia="Calibri"/>
          <w:b/>
          <w:sz w:val="28"/>
          <w:szCs w:val="28"/>
          <w:lang w:val="uk-UA" w:eastAsia="en-US"/>
        </w:rPr>
        <w:t>тис.</w:t>
      </w:r>
      <w:r w:rsidR="00B52F73" w:rsidRPr="0015030D">
        <w:rPr>
          <w:rFonts w:eastAsia="Calibri"/>
          <w:b/>
          <w:sz w:val="28"/>
          <w:szCs w:val="28"/>
          <w:lang w:val="uk-UA" w:eastAsia="en-US"/>
        </w:rPr>
        <w:t> </w:t>
      </w:r>
      <w:r w:rsidRPr="0015030D">
        <w:rPr>
          <w:rFonts w:eastAsia="Calibri"/>
          <w:b/>
          <w:sz w:val="28"/>
          <w:szCs w:val="28"/>
          <w:lang w:val="uk-UA" w:eastAsia="en-US"/>
        </w:rPr>
        <w:t>гривень.</w:t>
      </w:r>
    </w:p>
    <w:p w14:paraId="42670281" w14:textId="77777777" w:rsidR="00B52F73" w:rsidRPr="0015030D" w:rsidRDefault="00B52F73" w:rsidP="00B52F73">
      <w:pPr>
        <w:autoSpaceDE w:val="0"/>
        <w:autoSpaceDN w:val="0"/>
        <w:adjustRightInd w:val="0"/>
        <w:spacing w:after="120"/>
        <w:ind w:firstLine="709"/>
        <w:jc w:val="both"/>
        <w:rPr>
          <w:rFonts w:eastAsia="Calibri"/>
          <w:b/>
          <w:sz w:val="28"/>
          <w:szCs w:val="28"/>
          <w:lang w:val="uk-UA" w:eastAsia="en-US"/>
        </w:rPr>
      </w:pPr>
    </w:p>
    <w:p w14:paraId="71BE6CC7" w14:textId="57359118" w:rsidR="00B52F73" w:rsidRPr="0015030D" w:rsidRDefault="00B52F73" w:rsidP="00B52F73">
      <w:pPr>
        <w:tabs>
          <w:tab w:val="left" w:pos="570"/>
        </w:tabs>
        <w:spacing w:after="120"/>
        <w:ind w:firstLine="709"/>
        <w:jc w:val="both"/>
        <w:rPr>
          <w:b/>
          <w:sz w:val="28"/>
          <w:szCs w:val="28"/>
          <w:lang w:val="uk-UA"/>
        </w:rPr>
      </w:pPr>
      <w:r w:rsidRPr="0015030D">
        <w:rPr>
          <w:sz w:val="28"/>
          <w:szCs w:val="28"/>
          <w:lang w:val="uk-UA"/>
        </w:rPr>
        <w:t xml:space="preserve">За бюджетною програмою </w:t>
      </w:r>
      <w:r w:rsidRPr="0015030D">
        <w:rPr>
          <w:b/>
          <w:sz w:val="28"/>
          <w:szCs w:val="28"/>
          <w:lang w:val="uk-UA"/>
        </w:rPr>
        <w:t>"Електронне урядування та Національна програма інформатизації"</w:t>
      </w:r>
      <w:r w:rsidRPr="0015030D">
        <w:rPr>
          <w:sz w:val="28"/>
          <w:szCs w:val="28"/>
          <w:lang w:val="uk-UA"/>
        </w:rPr>
        <w:t xml:space="preserve"> на 2019 рік передбачені асигнування по загальному фонду у сумі </w:t>
      </w:r>
      <w:r w:rsidRPr="0015030D">
        <w:rPr>
          <w:b/>
          <w:sz w:val="28"/>
          <w:szCs w:val="28"/>
          <w:lang w:val="uk-UA"/>
        </w:rPr>
        <w:t>97 480,0 тис. гривень.</w:t>
      </w:r>
    </w:p>
    <w:p w14:paraId="0E9A5A38" w14:textId="77777777" w:rsidR="00B52F73" w:rsidRPr="0015030D" w:rsidRDefault="00B52F73" w:rsidP="00B52F73">
      <w:pPr>
        <w:autoSpaceDE w:val="0"/>
        <w:autoSpaceDN w:val="0"/>
        <w:adjustRightInd w:val="0"/>
        <w:spacing w:after="120"/>
        <w:ind w:firstLine="709"/>
        <w:jc w:val="both"/>
        <w:rPr>
          <w:rFonts w:eastAsia="Calibri"/>
          <w:sz w:val="28"/>
          <w:szCs w:val="28"/>
          <w:lang w:val="uk-UA" w:eastAsia="en-US"/>
        </w:rPr>
      </w:pPr>
    </w:p>
    <w:p w14:paraId="0823C904" w14:textId="67C513ED" w:rsidR="00A02AC1" w:rsidRPr="0015030D" w:rsidRDefault="00A02AC1" w:rsidP="00B52F73">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контролю за витрачанням бюджетних коштів"</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638 600,9 тис. грн.</w:t>
      </w:r>
      <w:r w:rsidRPr="0015030D">
        <w:rPr>
          <w:rFonts w:eastAsia="Calibri"/>
          <w:sz w:val="28"/>
          <w:szCs w:val="28"/>
          <w:lang w:val="uk-UA" w:eastAsia="en-US"/>
        </w:rPr>
        <w:t xml:space="preserve">, у тому числі видатки загального фонду в обсязі </w:t>
      </w:r>
      <w:r w:rsidRPr="0015030D">
        <w:rPr>
          <w:rFonts w:eastAsia="Calibri"/>
          <w:b/>
          <w:sz w:val="28"/>
          <w:szCs w:val="28"/>
          <w:lang w:val="uk-UA" w:eastAsia="en-US"/>
        </w:rPr>
        <w:t>638 296,7 тис. гривень.</w:t>
      </w:r>
      <w:r w:rsidRPr="0015030D">
        <w:rPr>
          <w:rFonts w:eastAsia="Calibri"/>
          <w:sz w:val="28"/>
          <w:szCs w:val="28"/>
          <w:lang w:val="uk-UA" w:eastAsia="en-US"/>
        </w:rPr>
        <w:t xml:space="preserve"> </w:t>
      </w:r>
    </w:p>
    <w:p w14:paraId="5FE35CCB" w14:textId="510C0B20" w:rsidR="00A02AC1" w:rsidRPr="0015030D" w:rsidRDefault="00A02AC1" w:rsidP="00B52F73">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00B52F73" w:rsidRPr="0015030D">
        <w:rPr>
          <w:rFonts w:eastAsia="Calibri"/>
          <w:b/>
          <w:sz w:val="28"/>
          <w:szCs w:val="28"/>
          <w:lang w:val="uk-UA" w:eastAsia="en-US"/>
        </w:rPr>
        <w:t>304,2 тис. </w:t>
      </w:r>
      <w:r w:rsidRPr="0015030D">
        <w:rPr>
          <w:rFonts w:eastAsia="Calibri"/>
          <w:b/>
          <w:sz w:val="28"/>
          <w:szCs w:val="28"/>
          <w:lang w:val="uk-UA" w:eastAsia="en-US"/>
        </w:rPr>
        <w:t>гривень</w:t>
      </w:r>
      <w:r w:rsidRPr="0015030D">
        <w:rPr>
          <w:rFonts w:eastAsia="Calibri"/>
          <w:sz w:val="28"/>
          <w:szCs w:val="28"/>
          <w:lang w:val="uk-UA" w:eastAsia="en-US"/>
        </w:rPr>
        <w:t>.</w:t>
      </w:r>
    </w:p>
    <w:p w14:paraId="306BB662" w14:textId="77777777" w:rsidR="00A02AC1" w:rsidRPr="0015030D" w:rsidRDefault="00A02AC1" w:rsidP="00B52F73">
      <w:pPr>
        <w:autoSpaceDE w:val="0"/>
        <w:autoSpaceDN w:val="0"/>
        <w:adjustRightInd w:val="0"/>
        <w:spacing w:after="120"/>
        <w:ind w:firstLine="709"/>
        <w:jc w:val="both"/>
        <w:rPr>
          <w:rFonts w:eastAsia="Calibri"/>
          <w:sz w:val="28"/>
          <w:szCs w:val="28"/>
          <w:lang w:val="uk-UA" w:eastAsia="en-US"/>
        </w:rPr>
      </w:pPr>
    </w:p>
    <w:p w14:paraId="2F4090E3" w14:textId="1AD7D4F7" w:rsidR="00A02AC1" w:rsidRPr="0015030D" w:rsidRDefault="00A02AC1" w:rsidP="00B52F73">
      <w:pPr>
        <w:spacing w:after="120"/>
        <w:ind w:firstLine="709"/>
        <w:jc w:val="both"/>
        <w:rPr>
          <w:sz w:val="28"/>
          <w:szCs w:val="28"/>
          <w:lang w:val="uk-UA"/>
        </w:rPr>
      </w:pPr>
      <w:r w:rsidRPr="0015030D">
        <w:rPr>
          <w:sz w:val="28"/>
          <w:szCs w:val="28"/>
          <w:lang w:val="uk-UA"/>
        </w:rPr>
        <w:t xml:space="preserve">З метою забезпечення заходів з комплексної реформи державного управління, запровадженої у 2017 році, за бюджетною програмою </w:t>
      </w:r>
      <w:r w:rsidR="00B52F73" w:rsidRPr="0015030D">
        <w:rPr>
          <w:rFonts w:eastAsia="Calibri"/>
          <w:b/>
          <w:sz w:val="28"/>
          <w:szCs w:val="28"/>
          <w:lang w:val="uk-UA" w:eastAsia="en-US"/>
        </w:rPr>
        <w:t>"</w:t>
      </w:r>
      <w:r w:rsidRPr="0015030D">
        <w:rPr>
          <w:b/>
          <w:sz w:val="28"/>
          <w:szCs w:val="28"/>
          <w:lang w:val="uk-UA"/>
        </w:rPr>
        <w:t>Підтримка реалізації комплексної реформи державного управління</w:t>
      </w:r>
      <w:r w:rsidR="00B52F73" w:rsidRPr="0015030D">
        <w:rPr>
          <w:rFonts w:eastAsia="Calibri"/>
          <w:b/>
          <w:sz w:val="28"/>
          <w:szCs w:val="28"/>
          <w:lang w:val="uk-UA" w:eastAsia="en-US"/>
        </w:rPr>
        <w:t>"</w:t>
      </w:r>
      <w:r w:rsidRPr="0015030D">
        <w:rPr>
          <w:b/>
          <w:sz w:val="28"/>
          <w:szCs w:val="28"/>
          <w:lang w:val="uk-UA"/>
        </w:rPr>
        <w:t xml:space="preserve"> (загальнодержавні витрати) </w:t>
      </w:r>
      <w:r w:rsidRPr="0015030D">
        <w:rPr>
          <w:sz w:val="28"/>
          <w:szCs w:val="28"/>
          <w:lang w:val="uk-UA"/>
        </w:rPr>
        <w:t xml:space="preserve">передбачено видатки за загальним фондом державного бюджету в обсязі </w:t>
      </w:r>
      <w:r w:rsidR="00B52F73" w:rsidRPr="0015030D">
        <w:rPr>
          <w:b/>
          <w:sz w:val="28"/>
          <w:szCs w:val="28"/>
          <w:lang w:val="uk-UA"/>
        </w:rPr>
        <w:t>1 480 698,4 </w:t>
      </w:r>
      <w:r w:rsidRPr="0015030D">
        <w:rPr>
          <w:b/>
          <w:sz w:val="28"/>
          <w:szCs w:val="28"/>
          <w:lang w:val="uk-UA"/>
        </w:rPr>
        <w:t>тис.</w:t>
      </w:r>
      <w:r w:rsidR="00B52F73" w:rsidRPr="0015030D">
        <w:rPr>
          <w:b/>
          <w:sz w:val="28"/>
          <w:szCs w:val="28"/>
          <w:lang w:val="uk-UA"/>
        </w:rPr>
        <w:t> </w:t>
      </w:r>
      <w:r w:rsidRPr="0015030D">
        <w:rPr>
          <w:b/>
          <w:sz w:val="28"/>
          <w:szCs w:val="28"/>
          <w:lang w:val="uk-UA"/>
        </w:rPr>
        <w:t>гривень</w:t>
      </w:r>
      <w:r w:rsidRPr="0015030D">
        <w:rPr>
          <w:sz w:val="28"/>
          <w:szCs w:val="28"/>
          <w:lang w:val="uk-UA"/>
        </w:rPr>
        <w:t>, які будуть розподілятися у порядку, визначеному Кабінетом Міністрів України.</w:t>
      </w:r>
    </w:p>
    <w:p w14:paraId="5B0332A6" w14:textId="77777777" w:rsidR="00A02AC1" w:rsidRPr="0015030D" w:rsidRDefault="00A02AC1" w:rsidP="00B52F73">
      <w:pPr>
        <w:spacing w:after="120"/>
        <w:ind w:firstLine="709"/>
        <w:jc w:val="both"/>
        <w:rPr>
          <w:sz w:val="28"/>
          <w:szCs w:val="28"/>
          <w:lang w:val="uk-UA"/>
        </w:rPr>
      </w:pPr>
    </w:p>
    <w:p w14:paraId="3743967C"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Державна судова адміністрація України</w:t>
      </w:r>
    </w:p>
    <w:p w14:paraId="343C771C" w14:textId="77777777" w:rsidR="00B20253" w:rsidRPr="0015030D" w:rsidRDefault="00B20253" w:rsidP="00B20253">
      <w:pPr>
        <w:autoSpaceDE w:val="0"/>
        <w:autoSpaceDN w:val="0"/>
        <w:adjustRightInd w:val="0"/>
        <w:ind w:firstLine="709"/>
        <w:jc w:val="both"/>
        <w:rPr>
          <w:rFonts w:eastAsia="Calibri"/>
          <w:sz w:val="28"/>
          <w:szCs w:val="28"/>
          <w:lang w:val="uk-UA" w:eastAsia="en-US"/>
        </w:rPr>
      </w:pPr>
    </w:p>
    <w:p w14:paraId="51611294" w14:textId="0E593FC0" w:rsidR="00B20253" w:rsidRPr="0015030D" w:rsidRDefault="00B20253" w:rsidP="0059221D">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A41941"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Державної судової адміністрації України</w:t>
      </w:r>
      <w:r w:rsidRPr="0015030D">
        <w:rPr>
          <w:rFonts w:eastAsia="Calibri"/>
          <w:sz w:val="28"/>
          <w:szCs w:val="28"/>
          <w:lang w:val="uk-UA" w:eastAsia="en-US"/>
        </w:rPr>
        <w:t xml:space="preserve"> передбачено в сумі </w:t>
      </w:r>
      <w:r w:rsidR="000838F6" w:rsidRPr="0015030D">
        <w:rPr>
          <w:rFonts w:eastAsia="Calibri"/>
          <w:b/>
          <w:sz w:val="28"/>
          <w:szCs w:val="28"/>
          <w:lang w:val="uk-UA" w:eastAsia="en-US"/>
        </w:rPr>
        <w:t>13 636 083,0</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0838F6" w:rsidRPr="0015030D">
        <w:rPr>
          <w:rFonts w:eastAsia="Calibri"/>
          <w:b/>
          <w:sz w:val="28"/>
          <w:szCs w:val="28"/>
          <w:lang w:val="uk-UA" w:eastAsia="en-US"/>
        </w:rPr>
        <w:t>10 636 083,0</w:t>
      </w:r>
      <w:r w:rsidRPr="0015030D">
        <w:rPr>
          <w:rFonts w:eastAsia="Calibri"/>
          <w:b/>
          <w:sz w:val="28"/>
          <w:szCs w:val="28"/>
          <w:lang w:val="uk-UA" w:eastAsia="en-US"/>
        </w:rPr>
        <w:t> тис. грн</w:t>
      </w:r>
      <w:r w:rsidRPr="0015030D">
        <w:rPr>
          <w:rFonts w:eastAsia="Calibri"/>
          <w:i/>
          <w:sz w:val="28"/>
          <w:szCs w:val="28"/>
          <w:lang w:val="uk-UA" w:eastAsia="en-US"/>
        </w:rPr>
        <w:t>.</w:t>
      </w:r>
      <w:r w:rsidRPr="0015030D">
        <w:rPr>
          <w:rFonts w:eastAsia="Calibri"/>
          <w:sz w:val="28"/>
          <w:szCs w:val="28"/>
          <w:lang w:val="uk-UA" w:eastAsia="en-US"/>
        </w:rPr>
        <w:t xml:space="preserve">, по спеціальному – </w:t>
      </w:r>
      <w:r w:rsidR="0059221D" w:rsidRPr="0015030D">
        <w:rPr>
          <w:rFonts w:eastAsia="Calibri"/>
          <w:b/>
          <w:sz w:val="28"/>
          <w:szCs w:val="28"/>
          <w:lang w:val="uk-UA" w:eastAsia="en-US"/>
        </w:rPr>
        <w:t>3</w:t>
      </w:r>
      <w:r w:rsidR="0059221D" w:rsidRPr="0015030D">
        <w:rPr>
          <w:rFonts w:eastAsia="Calibri"/>
          <w:b/>
          <w:sz w:val="28"/>
          <w:szCs w:val="28"/>
          <w:lang w:val="uk-UA"/>
        </w:rPr>
        <w:t> 000 000,0</w:t>
      </w:r>
      <w:r w:rsidRPr="0015030D">
        <w:rPr>
          <w:rFonts w:eastAsia="Calibri"/>
          <w:b/>
          <w:sz w:val="28"/>
          <w:szCs w:val="28"/>
          <w:lang w:val="uk-UA" w:eastAsia="en-US"/>
        </w:rPr>
        <w:t> тис. грн</w:t>
      </w:r>
      <w:r w:rsidRPr="0015030D">
        <w:rPr>
          <w:rFonts w:eastAsia="Calibri"/>
          <w:sz w:val="28"/>
          <w:szCs w:val="28"/>
          <w:lang w:val="uk-UA" w:eastAsia="en-US"/>
        </w:rPr>
        <w:t>., який сформовано за рахунок надходжень судового збору, що справляється на всій території України за подання заяв, скарг до суду, а також за видачу судами документів.</w:t>
      </w:r>
    </w:p>
    <w:p w14:paraId="1412889E" w14:textId="77777777" w:rsidR="00B20253" w:rsidRPr="0015030D" w:rsidRDefault="00B20253" w:rsidP="0059221D">
      <w:pPr>
        <w:autoSpaceDE w:val="0"/>
        <w:autoSpaceDN w:val="0"/>
        <w:adjustRightInd w:val="0"/>
        <w:spacing w:after="120"/>
        <w:ind w:firstLine="709"/>
        <w:jc w:val="both"/>
        <w:rPr>
          <w:rFonts w:eastAsia="Calibri"/>
          <w:sz w:val="28"/>
          <w:szCs w:val="28"/>
          <w:lang w:val="uk-UA" w:eastAsia="en-US"/>
        </w:rPr>
      </w:pPr>
    </w:p>
    <w:p w14:paraId="787F2092" w14:textId="14E18522" w:rsidR="0059221D" w:rsidRPr="0015030D" w:rsidRDefault="009C75AB" w:rsidP="0059221D">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"Забезпечення здійснення правосуддя місцевими та апеляційними судами"</w:t>
      </w:r>
      <w:r w:rsidRPr="0015030D">
        <w:rPr>
          <w:rFonts w:eastAsia="Calibri"/>
          <w:sz w:val="28"/>
          <w:szCs w:val="28"/>
          <w:lang w:val="uk-UA" w:eastAsia="en-US"/>
        </w:rPr>
        <w:t xml:space="preserve"> передбачено по загальному та спеціальному фондах державного бюджету в обсязі </w:t>
      </w:r>
      <w:r w:rsidRPr="0015030D">
        <w:rPr>
          <w:rFonts w:eastAsia="Calibri"/>
          <w:b/>
          <w:sz w:val="28"/>
          <w:szCs w:val="28"/>
          <w:lang w:val="uk-UA" w:eastAsia="en-US"/>
        </w:rPr>
        <w:t>13</w:t>
      </w:r>
      <w:r w:rsidR="0059221D" w:rsidRPr="0015030D">
        <w:rPr>
          <w:rFonts w:eastAsia="Calibri"/>
          <w:b/>
          <w:sz w:val="28"/>
          <w:szCs w:val="28"/>
          <w:lang w:val="uk-UA" w:eastAsia="en-US"/>
        </w:rPr>
        <w:t> </w:t>
      </w:r>
      <w:r w:rsidRPr="0015030D">
        <w:rPr>
          <w:rFonts w:eastAsia="Calibri"/>
          <w:b/>
          <w:sz w:val="28"/>
          <w:szCs w:val="28"/>
          <w:lang w:val="uk-UA" w:eastAsia="en-US"/>
        </w:rPr>
        <w:t>631 083,0 тис. гривень.</w:t>
      </w:r>
      <w:r w:rsidRPr="0015030D">
        <w:rPr>
          <w:rFonts w:eastAsia="Calibri"/>
          <w:sz w:val="28"/>
          <w:szCs w:val="28"/>
          <w:lang w:val="uk-UA" w:eastAsia="en-US"/>
        </w:rPr>
        <w:t xml:space="preserve"> </w:t>
      </w:r>
    </w:p>
    <w:p w14:paraId="2E73BF69" w14:textId="7DA14AB3" w:rsidR="009C75AB" w:rsidRPr="0015030D" w:rsidRDefault="009C75AB" w:rsidP="0059221D">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w:t>
      </w:r>
      <w:r w:rsidR="0059221D" w:rsidRPr="0015030D">
        <w:rPr>
          <w:rFonts w:eastAsia="Calibri"/>
          <w:sz w:val="28"/>
          <w:szCs w:val="28"/>
          <w:lang w:val="uk-UA" w:eastAsia="en-US"/>
        </w:rPr>
        <w:t xml:space="preserve">а оплату праці  передбачено  в </w:t>
      </w:r>
      <w:r w:rsidRPr="0015030D">
        <w:rPr>
          <w:rFonts w:eastAsia="Calibri"/>
          <w:sz w:val="28"/>
          <w:szCs w:val="28"/>
          <w:lang w:val="uk-UA" w:eastAsia="en-US"/>
        </w:rPr>
        <w:t>обсязі 8 982 640,9 тис. грн., видатки на оплату комунальних послуг та енергоносіїв - в обсязі 344 317,7 тис. грн., видатки розвитку – 1 358 196,7 тис. гривень.</w:t>
      </w:r>
    </w:p>
    <w:p w14:paraId="2982E6A1" w14:textId="77777777" w:rsidR="009C75AB" w:rsidRPr="0015030D" w:rsidRDefault="009C75AB" w:rsidP="0059221D">
      <w:pPr>
        <w:autoSpaceDE w:val="0"/>
        <w:autoSpaceDN w:val="0"/>
        <w:adjustRightInd w:val="0"/>
        <w:spacing w:after="120"/>
        <w:ind w:firstLine="709"/>
        <w:jc w:val="both"/>
        <w:rPr>
          <w:rFonts w:eastAsia="Calibri"/>
          <w:sz w:val="28"/>
          <w:szCs w:val="28"/>
          <w:lang w:val="uk-UA" w:eastAsia="en-US"/>
        </w:rPr>
      </w:pPr>
    </w:p>
    <w:p w14:paraId="461CBF85" w14:textId="41D1BEF1" w:rsidR="009C75AB" w:rsidRPr="0015030D" w:rsidRDefault="009C75AB" w:rsidP="0059221D">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"Виконання рішень судів на користь суддів та працівників апаратів судів"</w:t>
      </w:r>
      <w:r w:rsidRPr="0015030D">
        <w:rPr>
          <w:rFonts w:eastAsia="Calibri"/>
          <w:sz w:val="28"/>
          <w:szCs w:val="28"/>
          <w:lang w:val="uk-UA" w:eastAsia="en-US"/>
        </w:rPr>
        <w:t xml:space="preserve"> передбачено в обсязі </w:t>
      </w:r>
      <w:r w:rsidRPr="0015030D">
        <w:rPr>
          <w:rFonts w:eastAsia="Calibri"/>
          <w:b/>
          <w:sz w:val="28"/>
          <w:szCs w:val="28"/>
          <w:lang w:val="uk-UA" w:eastAsia="en-US"/>
        </w:rPr>
        <w:t>5 000,0</w:t>
      </w:r>
      <w:r w:rsidR="0059221D" w:rsidRPr="0015030D">
        <w:rPr>
          <w:rFonts w:eastAsia="Calibri"/>
          <w:b/>
          <w:sz w:val="28"/>
          <w:szCs w:val="28"/>
          <w:lang w:val="uk-UA" w:eastAsia="en-US"/>
        </w:rPr>
        <w:t> </w:t>
      </w:r>
      <w:r w:rsidRPr="0015030D">
        <w:rPr>
          <w:rFonts w:eastAsia="Calibri"/>
          <w:b/>
          <w:sz w:val="28"/>
          <w:szCs w:val="28"/>
          <w:lang w:val="uk-UA" w:eastAsia="en-US"/>
        </w:rPr>
        <w:t>тис.</w:t>
      </w:r>
      <w:r w:rsidR="0059221D"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w:t>
      </w:r>
    </w:p>
    <w:p w14:paraId="6E32EAFA" w14:textId="0B774350" w:rsidR="00165D6F" w:rsidRPr="0015030D" w:rsidRDefault="00165D6F" w:rsidP="0059221D">
      <w:pPr>
        <w:spacing w:after="120"/>
        <w:ind w:firstLine="709"/>
        <w:jc w:val="both"/>
        <w:rPr>
          <w:color w:val="000000" w:themeColor="text1"/>
          <w:sz w:val="28"/>
          <w:szCs w:val="28"/>
          <w:lang w:val="uk-UA"/>
        </w:rPr>
      </w:pPr>
    </w:p>
    <w:p w14:paraId="795E0776" w14:textId="67FC0D5A" w:rsidR="00776F59" w:rsidRPr="0015030D" w:rsidRDefault="00776F59" w:rsidP="0059221D">
      <w:pPr>
        <w:spacing w:after="120"/>
        <w:ind w:firstLine="709"/>
        <w:jc w:val="both"/>
        <w:rPr>
          <w:color w:val="000000" w:themeColor="text1"/>
          <w:sz w:val="28"/>
          <w:szCs w:val="28"/>
          <w:lang w:val="uk-UA"/>
        </w:rPr>
      </w:pPr>
    </w:p>
    <w:p w14:paraId="4B992C62" w14:textId="77777777" w:rsidR="00776F59" w:rsidRPr="0015030D" w:rsidRDefault="00776F59" w:rsidP="0059221D">
      <w:pPr>
        <w:spacing w:after="120"/>
        <w:ind w:firstLine="709"/>
        <w:jc w:val="both"/>
        <w:rPr>
          <w:color w:val="000000" w:themeColor="text1"/>
          <w:sz w:val="28"/>
          <w:szCs w:val="28"/>
          <w:lang w:val="uk-UA"/>
        </w:rPr>
      </w:pPr>
    </w:p>
    <w:p w14:paraId="52F34915" w14:textId="77777777" w:rsidR="001E653C" w:rsidRPr="0015030D" w:rsidRDefault="001E653C" w:rsidP="000A4B3A">
      <w:pPr>
        <w:tabs>
          <w:tab w:val="center" w:pos="472"/>
          <w:tab w:val="center" w:pos="5392"/>
        </w:tabs>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lastRenderedPageBreak/>
        <w:t>Верховний Суд України</w:t>
      </w:r>
    </w:p>
    <w:p w14:paraId="6D29ACEF" w14:textId="77777777" w:rsidR="00165D6F" w:rsidRPr="0015030D" w:rsidRDefault="00165D6F" w:rsidP="0019105B">
      <w:pPr>
        <w:ind w:firstLine="709"/>
        <w:jc w:val="both"/>
        <w:rPr>
          <w:color w:val="000000" w:themeColor="text1"/>
          <w:sz w:val="28"/>
          <w:szCs w:val="28"/>
          <w:lang w:val="uk-UA"/>
        </w:rPr>
      </w:pPr>
    </w:p>
    <w:p w14:paraId="23D83C72" w14:textId="656DF46B" w:rsidR="009C75AB" w:rsidRPr="0015030D" w:rsidRDefault="009C75AB" w:rsidP="008E7F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видатки для </w:t>
      </w:r>
      <w:r w:rsidRPr="0015030D">
        <w:rPr>
          <w:rFonts w:eastAsia="Calibri"/>
          <w:b/>
          <w:i/>
          <w:sz w:val="28"/>
          <w:szCs w:val="28"/>
          <w:lang w:val="uk-UA" w:eastAsia="en-US"/>
        </w:rPr>
        <w:t xml:space="preserve">Верховного Суду </w:t>
      </w:r>
      <w:r w:rsidRPr="0015030D">
        <w:rPr>
          <w:rFonts w:eastAsia="Calibri"/>
          <w:sz w:val="28"/>
          <w:szCs w:val="28"/>
          <w:lang w:val="uk-UA" w:eastAsia="en-US"/>
        </w:rPr>
        <w:t xml:space="preserve">передбачено в сумі </w:t>
      </w:r>
      <w:r w:rsidRPr="0015030D">
        <w:rPr>
          <w:rFonts w:eastAsia="Calibri"/>
          <w:b/>
          <w:sz w:val="28"/>
          <w:szCs w:val="28"/>
          <w:lang w:val="uk-UA" w:eastAsia="en-US"/>
        </w:rPr>
        <w:t>2 024 548,0 тис. гривень</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1 253 182,5 тис. грн.</w:t>
      </w:r>
      <w:r w:rsidRPr="0015030D">
        <w:rPr>
          <w:rFonts w:eastAsia="Calibri"/>
          <w:sz w:val="28"/>
          <w:szCs w:val="28"/>
          <w:lang w:val="uk-UA" w:eastAsia="en-US"/>
        </w:rPr>
        <w:t xml:space="preserve">, по спеціальному – </w:t>
      </w:r>
      <w:r w:rsidRPr="0015030D">
        <w:rPr>
          <w:rFonts w:eastAsia="Calibri"/>
          <w:b/>
          <w:sz w:val="28"/>
          <w:szCs w:val="28"/>
          <w:lang w:val="uk-UA" w:eastAsia="en-US"/>
        </w:rPr>
        <w:t>771 365,5 тис. гривень</w:t>
      </w:r>
      <w:r w:rsidRPr="0015030D">
        <w:rPr>
          <w:rFonts w:eastAsia="Calibri"/>
          <w:sz w:val="28"/>
          <w:szCs w:val="28"/>
          <w:lang w:val="uk-UA" w:eastAsia="en-US"/>
        </w:rPr>
        <w:t>.</w:t>
      </w:r>
    </w:p>
    <w:p w14:paraId="7A8239E8" w14:textId="77777777" w:rsidR="008E7F89" w:rsidRPr="0015030D" w:rsidRDefault="008E7F89" w:rsidP="008E7F89">
      <w:pPr>
        <w:autoSpaceDE w:val="0"/>
        <w:autoSpaceDN w:val="0"/>
        <w:adjustRightInd w:val="0"/>
        <w:spacing w:after="120"/>
        <w:ind w:firstLine="709"/>
        <w:jc w:val="both"/>
        <w:rPr>
          <w:rFonts w:eastAsia="Calibri"/>
          <w:sz w:val="28"/>
          <w:szCs w:val="28"/>
          <w:lang w:val="uk-UA" w:eastAsia="en-US"/>
        </w:rPr>
      </w:pPr>
    </w:p>
    <w:p w14:paraId="2EE5F2C4" w14:textId="1B723060" w:rsidR="008E7F89" w:rsidRPr="0015030D" w:rsidRDefault="008E7F89" w:rsidP="008E7F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ascii="Times New (W1)" w:hAnsi="Times New (W1)"/>
          <w:b/>
          <w:bCs/>
          <w:sz w:val="30"/>
          <w:szCs w:val="30"/>
          <w:lang w:val="uk-UA"/>
        </w:rPr>
        <w:t>"</w:t>
      </w:r>
      <w:r w:rsidRPr="0015030D">
        <w:rPr>
          <w:rFonts w:eastAsia="Calibri"/>
          <w:b/>
          <w:sz w:val="28"/>
          <w:szCs w:val="28"/>
          <w:lang w:val="uk-UA" w:eastAsia="en-US"/>
        </w:rPr>
        <w:t>Здійснення правосуддя Верховним судом</w:t>
      </w:r>
      <w:r w:rsidRPr="0015030D">
        <w:rPr>
          <w:rFonts w:ascii="Times New (W1)" w:hAnsi="Times New (W1)"/>
          <w:b/>
          <w:bCs/>
          <w:sz w:val="30"/>
          <w:szCs w:val="30"/>
          <w:lang w:val="uk-UA"/>
        </w:rPr>
        <w:t>"</w:t>
      </w:r>
      <w:r w:rsidRPr="0015030D">
        <w:rPr>
          <w:rFonts w:eastAsia="Calibri"/>
          <w:sz w:val="28"/>
          <w:szCs w:val="28"/>
          <w:lang w:val="uk-UA" w:eastAsia="en-US"/>
        </w:rPr>
        <w:t xml:space="preserve"> передбачено по загальному та спеціальному фондах державного бюджету в обсязі </w:t>
      </w:r>
      <w:r w:rsidRPr="0015030D">
        <w:rPr>
          <w:rFonts w:eastAsia="Calibri"/>
          <w:b/>
          <w:sz w:val="28"/>
          <w:szCs w:val="28"/>
          <w:lang w:val="uk-UA" w:eastAsia="en-US"/>
        </w:rPr>
        <w:t>2 024 548,0 тис. гривень</w:t>
      </w:r>
      <w:r w:rsidRPr="0015030D">
        <w:rPr>
          <w:rFonts w:eastAsia="Calibri"/>
          <w:sz w:val="28"/>
          <w:szCs w:val="28"/>
          <w:lang w:val="uk-UA" w:eastAsia="en-US"/>
        </w:rPr>
        <w:t>.</w:t>
      </w:r>
    </w:p>
    <w:p w14:paraId="71C5F254" w14:textId="51554B5D" w:rsidR="009C75AB" w:rsidRPr="0015030D" w:rsidRDefault="009C75AB" w:rsidP="008E7F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праці передбачено в обсязі 1 375 924,7 тис. гривень.</w:t>
      </w:r>
    </w:p>
    <w:p w14:paraId="51EE72DB" w14:textId="77777777" w:rsidR="009C75AB" w:rsidRPr="0015030D" w:rsidRDefault="009C75AB" w:rsidP="008E7F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комунальних послуг та енергоносіїв передбачено в обсязі 22 238,2 тис. грн.</w:t>
      </w:r>
    </w:p>
    <w:p w14:paraId="43B91C97" w14:textId="3BA57812" w:rsidR="009C75AB" w:rsidRPr="0015030D" w:rsidRDefault="009C75AB" w:rsidP="008E7F89">
      <w:pPr>
        <w:autoSpaceDE w:val="0"/>
        <w:autoSpaceDN w:val="0"/>
        <w:adjustRightInd w:val="0"/>
        <w:spacing w:after="120"/>
        <w:ind w:firstLine="709"/>
        <w:jc w:val="both"/>
        <w:rPr>
          <w:rFonts w:eastAsia="Calibri"/>
          <w:bCs/>
          <w:sz w:val="28"/>
          <w:szCs w:val="28"/>
          <w:lang w:val="uk-UA" w:eastAsia="en-US"/>
        </w:rPr>
      </w:pPr>
      <w:r w:rsidRPr="0015030D">
        <w:rPr>
          <w:rFonts w:eastAsia="Calibri"/>
          <w:bCs/>
          <w:sz w:val="28"/>
          <w:szCs w:val="28"/>
          <w:lang w:val="uk-UA" w:eastAsia="en-US"/>
        </w:rPr>
        <w:t>Видатки розвитку передбачено в обсязі 202 681,1</w:t>
      </w:r>
      <w:r w:rsidR="008E7F89" w:rsidRPr="0015030D">
        <w:rPr>
          <w:rFonts w:eastAsia="Calibri"/>
          <w:bCs/>
          <w:sz w:val="28"/>
          <w:szCs w:val="28"/>
          <w:lang w:val="uk-UA" w:eastAsia="en-US"/>
        </w:rPr>
        <w:t> </w:t>
      </w:r>
      <w:r w:rsidRPr="0015030D">
        <w:rPr>
          <w:rFonts w:eastAsia="Calibri"/>
          <w:bCs/>
          <w:sz w:val="28"/>
          <w:szCs w:val="28"/>
          <w:lang w:val="uk-UA" w:eastAsia="en-US"/>
        </w:rPr>
        <w:t>тис.</w:t>
      </w:r>
      <w:r w:rsidR="008E7F89" w:rsidRPr="0015030D">
        <w:rPr>
          <w:rFonts w:eastAsia="Calibri"/>
          <w:bCs/>
          <w:sz w:val="28"/>
          <w:szCs w:val="28"/>
          <w:lang w:val="uk-UA" w:eastAsia="en-US"/>
        </w:rPr>
        <w:t> </w:t>
      </w:r>
      <w:r w:rsidRPr="0015030D">
        <w:rPr>
          <w:rFonts w:eastAsia="Calibri"/>
          <w:bCs/>
          <w:sz w:val="28"/>
          <w:szCs w:val="28"/>
          <w:lang w:val="uk-UA" w:eastAsia="en-US"/>
        </w:rPr>
        <w:t>грн. для придбання принтерів, комп'ютерної і оргтехніки, реконструкцію приміщень суду тощо.</w:t>
      </w:r>
    </w:p>
    <w:p w14:paraId="2F8AAF50" w14:textId="0B1E580E" w:rsidR="009C75AB" w:rsidRPr="0015030D" w:rsidRDefault="009C75AB" w:rsidP="009C75AB">
      <w:pPr>
        <w:autoSpaceDE w:val="0"/>
        <w:autoSpaceDN w:val="0"/>
        <w:adjustRightInd w:val="0"/>
        <w:jc w:val="center"/>
        <w:rPr>
          <w:rFonts w:eastAsia="Calibri"/>
          <w:b/>
          <w:bCs/>
          <w:sz w:val="28"/>
          <w:szCs w:val="28"/>
          <w:u w:val="single"/>
          <w:lang w:val="uk-UA" w:eastAsia="en-US"/>
        </w:rPr>
      </w:pPr>
    </w:p>
    <w:p w14:paraId="086288D9" w14:textId="77777777" w:rsidR="008E7F89" w:rsidRPr="0015030D" w:rsidRDefault="008E7F89" w:rsidP="008E7F89">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Конституційний Суд України</w:t>
      </w:r>
    </w:p>
    <w:p w14:paraId="4728A507" w14:textId="77777777" w:rsidR="008E7F89" w:rsidRPr="0015030D" w:rsidRDefault="008E7F89" w:rsidP="008E7F89">
      <w:pPr>
        <w:ind w:firstLine="709"/>
        <w:jc w:val="both"/>
        <w:rPr>
          <w:color w:val="000000" w:themeColor="text1"/>
          <w:sz w:val="28"/>
          <w:szCs w:val="28"/>
          <w:lang w:val="uk-UA"/>
        </w:rPr>
      </w:pPr>
    </w:p>
    <w:p w14:paraId="7D4FE038" w14:textId="101B0A85" w:rsidR="008E7F89" w:rsidRPr="0015030D" w:rsidRDefault="008E7F89" w:rsidP="008E7F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видатки для </w:t>
      </w:r>
      <w:r w:rsidRPr="0015030D">
        <w:rPr>
          <w:rFonts w:eastAsia="Calibri"/>
          <w:b/>
          <w:i/>
          <w:iCs/>
          <w:sz w:val="28"/>
          <w:szCs w:val="28"/>
          <w:lang w:val="uk-UA" w:eastAsia="en-US"/>
        </w:rPr>
        <w:t>Конституційного Суду України</w:t>
      </w:r>
      <w:r w:rsidRPr="0015030D">
        <w:rPr>
          <w:rFonts w:eastAsia="Calibri"/>
          <w:sz w:val="28"/>
          <w:szCs w:val="28"/>
          <w:lang w:val="uk-UA" w:eastAsia="en-US"/>
        </w:rPr>
        <w:t xml:space="preserve"> передбачено по загальному фонду в сумі </w:t>
      </w:r>
      <w:r w:rsidRPr="0015030D">
        <w:rPr>
          <w:rFonts w:eastAsia="Calibri"/>
          <w:b/>
          <w:sz w:val="28"/>
          <w:szCs w:val="28"/>
          <w:lang w:val="uk-UA" w:eastAsia="en-US"/>
        </w:rPr>
        <w:t>211 401,9 тис. гривень</w:t>
      </w:r>
      <w:r w:rsidRPr="0015030D">
        <w:rPr>
          <w:rFonts w:eastAsia="Calibri"/>
          <w:sz w:val="28"/>
          <w:szCs w:val="28"/>
          <w:lang w:val="uk-UA" w:eastAsia="en-US"/>
        </w:rPr>
        <w:t>.</w:t>
      </w:r>
    </w:p>
    <w:p w14:paraId="7C59CD02" w14:textId="77777777" w:rsidR="008E7F89" w:rsidRPr="0015030D" w:rsidRDefault="008E7F89" w:rsidP="008E7F89">
      <w:pPr>
        <w:autoSpaceDE w:val="0"/>
        <w:autoSpaceDN w:val="0"/>
        <w:adjustRightInd w:val="0"/>
        <w:spacing w:after="120"/>
        <w:ind w:firstLine="709"/>
        <w:jc w:val="both"/>
        <w:rPr>
          <w:rFonts w:eastAsia="Calibri"/>
          <w:sz w:val="28"/>
          <w:szCs w:val="28"/>
          <w:lang w:val="uk-UA" w:eastAsia="en-US"/>
        </w:rPr>
      </w:pPr>
    </w:p>
    <w:p w14:paraId="1C1AD1EB" w14:textId="4F7C4196" w:rsidR="008E7F89" w:rsidRPr="0015030D" w:rsidRDefault="008E7F89" w:rsidP="008E7F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"Забезпечення конституційної юрисдикції в Україні"</w:t>
      </w:r>
      <w:r w:rsidRPr="0015030D">
        <w:rPr>
          <w:rFonts w:eastAsia="Calibri"/>
          <w:sz w:val="28"/>
          <w:szCs w:val="28"/>
          <w:lang w:val="uk-UA" w:eastAsia="en-US"/>
        </w:rPr>
        <w:t xml:space="preserve"> передбачено в обсязі </w:t>
      </w:r>
      <w:r w:rsidRPr="0015030D">
        <w:rPr>
          <w:rFonts w:eastAsia="Calibri"/>
          <w:b/>
          <w:sz w:val="28"/>
          <w:szCs w:val="28"/>
          <w:lang w:val="uk-UA" w:eastAsia="en-US"/>
        </w:rPr>
        <w:t>211 401,9 тис. гривень</w:t>
      </w:r>
      <w:r w:rsidRPr="0015030D">
        <w:rPr>
          <w:rFonts w:eastAsia="Calibri"/>
          <w:sz w:val="28"/>
          <w:szCs w:val="28"/>
          <w:lang w:val="uk-UA" w:eastAsia="en-US"/>
        </w:rPr>
        <w:t>.</w:t>
      </w:r>
    </w:p>
    <w:p w14:paraId="4BF3F884" w14:textId="77777777" w:rsidR="008E7F89" w:rsidRPr="0015030D" w:rsidRDefault="008E7F89" w:rsidP="008E7F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праці передбачено в обсязі 164 628,5 тис. гривень.</w:t>
      </w:r>
    </w:p>
    <w:p w14:paraId="6991B91E" w14:textId="77777777" w:rsidR="008E7F89" w:rsidRPr="0015030D" w:rsidRDefault="008E7F89" w:rsidP="008E7F89">
      <w:pPr>
        <w:tabs>
          <w:tab w:val="left" w:pos="120"/>
        </w:tabs>
        <w:spacing w:after="120"/>
        <w:ind w:firstLine="709"/>
        <w:jc w:val="both"/>
        <w:rPr>
          <w:sz w:val="28"/>
          <w:szCs w:val="28"/>
          <w:lang w:val="uk-UA"/>
        </w:rPr>
      </w:pPr>
      <w:r w:rsidRPr="0015030D">
        <w:rPr>
          <w:sz w:val="28"/>
          <w:szCs w:val="28"/>
          <w:lang w:val="uk-UA"/>
        </w:rPr>
        <w:t>Видатки на оплату комунальних послуг та енергоносіїв передбачено в обсязі 4 625,8 тис. гривень.</w:t>
      </w:r>
    </w:p>
    <w:p w14:paraId="16779396" w14:textId="569B931B" w:rsidR="008E7F89" w:rsidRPr="0015030D" w:rsidRDefault="008E7F89" w:rsidP="008E7F89">
      <w:pPr>
        <w:tabs>
          <w:tab w:val="left" w:pos="120"/>
        </w:tabs>
        <w:spacing w:after="120"/>
        <w:ind w:firstLine="709"/>
        <w:jc w:val="both"/>
        <w:rPr>
          <w:sz w:val="28"/>
          <w:szCs w:val="28"/>
          <w:lang w:val="uk-UA"/>
        </w:rPr>
      </w:pPr>
      <w:r w:rsidRPr="0015030D">
        <w:rPr>
          <w:sz w:val="28"/>
          <w:szCs w:val="28"/>
          <w:lang w:val="uk-UA"/>
        </w:rPr>
        <w:t>Видатки розвитку передбачено в обсязі 2 755,0 тис. гривень.</w:t>
      </w:r>
    </w:p>
    <w:p w14:paraId="2624D533" w14:textId="77777777" w:rsidR="008E7F89" w:rsidRPr="0015030D" w:rsidRDefault="008E7F89" w:rsidP="009C75AB">
      <w:pPr>
        <w:autoSpaceDE w:val="0"/>
        <w:autoSpaceDN w:val="0"/>
        <w:adjustRightInd w:val="0"/>
        <w:jc w:val="center"/>
        <w:rPr>
          <w:rFonts w:eastAsia="Calibri"/>
          <w:b/>
          <w:bCs/>
          <w:sz w:val="28"/>
          <w:szCs w:val="28"/>
          <w:u w:val="single"/>
          <w:lang w:val="uk-UA" w:eastAsia="en-US"/>
        </w:rPr>
      </w:pPr>
    </w:p>
    <w:p w14:paraId="0D419B59" w14:textId="77777777" w:rsidR="009C75AB" w:rsidRPr="0015030D" w:rsidRDefault="009C75AB" w:rsidP="009C75AB">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 xml:space="preserve">Вищий антикорупційний суд </w:t>
      </w:r>
    </w:p>
    <w:p w14:paraId="28F1683F" w14:textId="77777777" w:rsidR="009C75AB" w:rsidRPr="0015030D" w:rsidRDefault="009C75AB" w:rsidP="009C75AB">
      <w:pPr>
        <w:autoSpaceDE w:val="0"/>
        <w:autoSpaceDN w:val="0"/>
        <w:adjustRightInd w:val="0"/>
        <w:ind w:firstLine="709"/>
        <w:jc w:val="both"/>
        <w:rPr>
          <w:rFonts w:eastAsia="Calibri"/>
          <w:b/>
          <w:bCs/>
          <w:sz w:val="28"/>
          <w:szCs w:val="28"/>
          <w:u w:val="single"/>
          <w:lang w:val="uk-UA" w:eastAsia="en-US"/>
        </w:rPr>
      </w:pPr>
    </w:p>
    <w:p w14:paraId="5038FFBB" w14:textId="6BB7F3D6"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видатки для </w:t>
      </w:r>
      <w:r w:rsidRPr="0015030D">
        <w:rPr>
          <w:rFonts w:eastAsia="Calibri"/>
          <w:b/>
          <w:i/>
          <w:iCs/>
          <w:sz w:val="28"/>
          <w:szCs w:val="28"/>
          <w:lang w:val="uk-UA" w:eastAsia="en-US"/>
        </w:rPr>
        <w:t xml:space="preserve">Вищого антикорупційного суду </w:t>
      </w:r>
      <w:r w:rsidRPr="0015030D">
        <w:rPr>
          <w:rFonts w:eastAsia="Calibri"/>
          <w:sz w:val="28"/>
          <w:szCs w:val="28"/>
          <w:lang w:val="uk-UA" w:eastAsia="en-US"/>
        </w:rPr>
        <w:t>передбачено</w:t>
      </w:r>
      <w:r w:rsidR="00677888" w:rsidRPr="0015030D">
        <w:rPr>
          <w:rFonts w:eastAsia="Calibri"/>
          <w:sz w:val="28"/>
          <w:szCs w:val="28"/>
          <w:lang w:val="uk-UA" w:eastAsia="en-US"/>
        </w:rPr>
        <w:t xml:space="preserve"> по загальному фонду</w:t>
      </w:r>
      <w:r w:rsidRPr="0015030D">
        <w:rPr>
          <w:rFonts w:eastAsia="Calibri"/>
          <w:sz w:val="28"/>
          <w:szCs w:val="28"/>
          <w:lang w:val="uk-UA" w:eastAsia="en-US"/>
        </w:rPr>
        <w:t xml:space="preserve"> в сумі </w:t>
      </w:r>
      <w:r w:rsidRPr="0015030D">
        <w:rPr>
          <w:rFonts w:eastAsia="Calibri"/>
          <w:b/>
          <w:sz w:val="28"/>
          <w:szCs w:val="28"/>
          <w:lang w:val="uk-UA" w:eastAsia="en-US"/>
        </w:rPr>
        <w:t>287</w:t>
      </w:r>
      <w:r w:rsidR="00677888" w:rsidRPr="0015030D">
        <w:rPr>
          <w:rFonts w:eastAsia="Calibri"/>
          <w:b/>
          <w:sz w:val="28"/>
          <w:szCs w:val="28"/>
          <w:lang w:val="uk-UA" w:eastAsia="en-US"/>
        </w:rPr>
        <w:t> 095,7 тис. гривень</w:t>
      </w:r>
      <w:r w:rsidRPr="0015030D">
        <w:rPr>
          <w:rFonts w:eastAsia="Calibri"/>
          <w:b/>
          <w:sz w:val="28"/>
          <w:szCs w:val="28"/>
          <w:lang w:val="uk-UA" w:eastAsia="en-US"/>
        </w:rPr>
        <w:t>.</w:t>
      </w:r>
    </w:p>
    <w:p w14:paraId="73D4FCDB" w14:textId="77777777" w:rsidR="00577F2A" w:rsidRPr="0015030D" w:rsidRDefault="00577F2A" w:rsidP="00577F2A">
      <w:pPr>
        <w:autoSpaceDE w:val="0"/>
        <w:autoSpaceDN w:val="0"/>
        <w:adjustRightInd w:val="0"/>
        <w:spacing w:after="120"/>
        <w:ind w:firstLine="709"/>
        <w:jc w:val="both"/>
        <w:rPr>
          <w:rFonts w:eastAsia="Calibri"/>
          <w:sz w:val="28"/>
          <w:szCs w:val="28"/>
          <w:lang w:val="uk-UA" w:eastAsia="en-US"/>
        </w:rPr>
      </w:pPr>
    </w:p>
    <w:p w14:paraId="35B78C07" w14:textId="64B44C03"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"Здійснення правосуддя Вищим антикорупційним судом"</w:t>
      </w:r>
      <w:r w:rsidRPr="0015030D">
        <w:rPr>
          <w:rFonts w:eastAsia="Calibri"/>
          <w:sz w:val="28"/>
          <w:szCs w:val="28"/>
          <w:lang w:val="uk-UA" w:eastAsia="en-US"/>
        </w:rPr>
        <w:t xml:space="preserve"> передбачено по загальному фонду державного бюджету в обсязі </w:t>
      </w:r>
      <w:r w:rsidRPr="0015030D">
        <w:rPr>
          <w:rFonts w:eastAsia="Calibri"/>
          <w:b/>
          <w:sz w:val="28"/>
          <w:szCs w:val="28"/>
          <w:lang w:val="uk-UA" w:eastAsia="en-US"/>
        </w:rPr>
        <w:t>217 309,5 тис. гривень</w:t>
      </w:r>
      <w:r w:rsidRPr="0015030D">
        <w:rPr>
          <w:rFonts w:eastAsia="Calibri"/>
          <w:sz w:val="28"/>
          <w:szCs w:val="28"/>
          <w:lang w:val="uk-UA" w:eastAsia="en-US"/>
        </w:rPr>
        <w:t>.</w:t>
      </w:r>
    </w:p>
    <w:p w14:paraId="5D83B7AA"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Видатки на оплату праці передбачено в обсязі 100 447,7 тис. гривень.</w:t>
      </w:r>
    </w:p>
    <w:p w14:paraId="2129EDC5"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комунальних послуг та енергоносіїв передбачено в обсязі 1 136,9 тис.  гривень.</w:t>
      </w:r>
    </w:p>
    <w:p w14:paraId="60935F74"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розвитку передбачено в обсязі 80 343,6 тис. грн. для придбання комп'ютерної і оргтехніки, принтерів, реконструкцію приміщень суду тощо.</w:t>
      </w:r>
    </w:p>
    <w:p w14:paraId="10C1CA86"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p>
    <w:p w14:paraId="758320F0"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"Здійснення правосуддя Апеляційною палатою Вищого антикорупційного суду"</w:t>
      </w:r>
      <w:r w:rsidRPr="0015030D">
        <w:rPr>
          <w:rFonts w:eastAsia="Calibri"/>
          <w:sz w:val="28"/>
          <w:szCs w:val="28"/>
          <w:lang w:val="uk-UA" w:eastAsia="en-US"/>
        </w:rPr>
        <w:t xml:space="preserve"> передбачено по загальному фонду державного бюджету в обсязі </w:t>
      </w:r>
      <w:r w:rsidRPr="0015030D">
        <w:rPr>
          <w:rFonts w:eastAsia="Calibri"/>
          <w:b/>
          <w:sz w:val="28"/>
          <w:szCs w:val="28"/>
          <w:lang w:val="uk-UA" w:eastAsia="en-US"/>
        </w:rPr>
        <w:t>69 786,2 тис. гривень</w:t>
      </w:r>
      <w:r w:rsidRPr="0015030D">
        <w:rPr>
          <w:rFonts w:eastAsia="Calibri"/>
          <w:sz w:val="28"/>
          <w:szCs w:val="28"/>
          <w:lang w:val="uk-UA" w:eastAsia="en-US"/>
        </w:rPr>
        <w:t>.</w:t>
      </w:r>
    </w:p>
    <w:p w14:paraId="4293821C"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праці передбачено в обсязі 33 713,5 тис. гривень.</w:t>
      </w:r>
    </w:p>
    <w:p w14:paraId="2FF34DCE"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комунальних послуг та енергоносіїв передбачено в обсязі 341,1 тис.  гривень.</w:t>
      </w:r>
    </w:p>
    <w:p w14:paraId="23FCA550"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розвитку передбачено в обсязі 26 100,6 тис. грн. для придбання комп'ютерної і оргтехніки, принтерів, реконструкцію приміщень суду тощо.</w:t>
      </w:r>
    </w:p>
    <w:p w14:paraId="2E5EC0DC" w14:textId="77777777"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p>
    <w:p w14:paraId="3556B51A" w14:textId="77777777" w:rsidR="00577F2A" w:rsidRPr="0015030D" w:rsidRDefault="00577F2A" w:rsidP="00577F2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Генеральна прокуратура України</w:t>
      </w:r>
    </w:p>
    <w:p w14:paraId="5A6E7BA3" w14:textId="77777777" w:rsidR="00577F2A" w:rsidRPr="0015030D" w:rsidRDefault="00577F2A" w:rsidP="00577F2A">
      <w:pPr>
        <w:ind w:firstLine="709"/>
        <w:jc w:val="both"/>
        <w:rPr>
          <w:color w:val="000000" w:themeColor="text1"/>
          <w:sz w:val="28"/>
          <w:szCs w:val="28"/>
          <w:lang w:val="uk-UA"/>
        </w:rPr>
      </w:pPr>
    </w:p>
    <w:p w14:paraId="5B8A0A35" w14:textId="77F55508" w:rsidR="00577F2A" w:rsidRPr="0015030D" w:rsidRDefault="00577F2A" w:rsidP="006F2024">
      <w:pPr>
        <w:pStyle w:val="af"/>
        <w:spacing w:after="120"/>
        <w:ind w:firstLine="709"/>
        <w:jc w:val="both"/>
        <w:rPr>
          <w:rFonts w:ascii="Times New Roman" w:hAnsi="Times New Roman" w:cs="Times New Roman"/>
          <w:b/>
          <w:sz w:val="28"/>
          <w:szCs w:val="28"/>
          <w:lang w:val="uk-UA"/>
        </w:rPr>
      </w:pPr>
      <w:r w:rsidRPr="0015030D">
        <w:rPr>
          <w:rFonts w:ascii="Times New Roman" w:hAnsi="Times New Roman" w:cs="Times New Roman"/>
          <w:sz w:val="28"/>
          <w:szCs w:val="28"/>
          <w:lang w:val="uk-UA"/>
        </w:rPr>
        <w:t xml:space="preserve">У проекті Державного бюджету України на 2019 рік для </w:t>
      </w:r>
      <w:r w:rsidRPr="0015030D">
        <w:rPr>
          <w:rFonts w:ascii="Times New Roman" w:hAnsi="Times New Roman" w:cs="Times New Roman"/>
          <w:b/>
          <w:i/>
          <w:sz w:val="28"/>
          <w:szCs w:val="28"/>
          <w:lang w:val="uk-UA"/>
        </w:rPr>
        <w:t>Генеральної прокуратури</w:t>
      </w:r>
      <w:r w:rsidRPr="0015030D">
        <w:rPr>
          <w:rFonts w:ascii="Times New Roman" w:hAnsi="Times New Roman" w:cs="Times New Roman"/>
          <w:sz w:val="28"/>
          <w:szCs w:val="28"/>
          <w:lang w:val="uk-UA"/>
        </w:rPr>
        <w:t xml:space="preserve"> передбачені видатки в сумі </w:t>
      </w:r>
      <w:r w:rsidRPr="0015030D">
        <w:rPr>
          <w:rFonts w:ascii="Times New Roman" w:hAnsi="Times New Roman" w:cs="Times New Roman"/>
          <w:b/>
          <w:sz w:val="28"/>
          <w:szCs w:val="28"/>
          <w:lang w:val="uk-UA"/>
        </w:rPr>
        <w:t>7 169 784,4 тис. грн.</w:t>
      </w:r>
      <w:r w:rsidRPr="0015030D">
        <w:rPr>
          <w:rFonts w:ascii="Times New Roman" w:hAnsi="Times New Roman" w:cs="Times New Roman"/>
          <w:sz w:val="28"/>
          <w:szCs w:val="28"/>
          <w:lang w:val="uk-UA"/>
        </w:rPr>
        <w:t xml:space="preserve">, у тому числі по загальному фонду – </w:t>
      </w:r>
      <w:r w:rsidRPr="0015030D">
        <w:rPr>
          <w:rFonts w:ascii="Times New Roman" w:hAnsi="Times New Roman" w:cs="Times New Roman"/>
          <w:b/>
          <w:sz w:val="28"/>
          <w:szCs w:val="28"/>
          <w:lang w:val="uk-UA"/>
        </w:rPr>
        <w:t>7 161 747,3 тис. грн.</w:t>
      </w:r>
      <w:r w:rsidRPr="0015030D">
        <w:rPr>
          <w:rFonts w:ascii="Times New Roman" w:hAnsi="Times New Roman" w:cs="Times New Roman"/>
          <w:sz w:val="28"/>
          <w:szCs w:val="28"/>
          <w:lang w:val="uk-UA"/>
        </w:rPr>
        <w:t xml:space="preserve"> та спеціальному фонду – </w:t>
      </w:r>
      <w:r w:rsidRPr="0015030D">
        <w:rPr>
          <w:rFonts w:ascii="Times New Roman" w:hAnsi="Times New Roman" w:cs="Times New Roman"/>
          <w:b/>
          <w:sz w:val="28"/>
          <w:szCs w:val="28"/>
          <w:lang w:val="uk-UA"/>
        </w:rPr>
        <w:t>8 037,1 тис. гривень.</w:t>
      </w:r>
    </w:p>
    <w:p w14:paraId="19CBFAEF" w14:textId="77777777" w:rsidR="006F2024" w:rsidRPr="0015030D" w:rsidRDefault="006F2024" w:rsidP="006F2024">
      <w:pPr>
        <w:pStyle w:val="af"/>
        <w:spacing w:after="120"/>
        <w:ind w:firstLine="709"/>
        <w:jc w:val="both"/>
        <w:rPr>
          <w:rFonts w:ascii="Times New Roman" w:hAnsi="Times New Roman" w:cs="Times New Roman"/>
          <w:b/>
          <w:sz w:val="28"/>
          <w:szCs w:val="28"/>
          <w:lang w:val="uk-UA"/>
        </w:rPr>
      </w:pPr>
    </w:p>
    <w:p w14:paraId="14E7C48F" w14:textId="68388F8A" w:rsidR="00514578" w:rsidRPr="0015030D" w:rsidRDefault="00514578" w:rsidP="00514578">
      <w:pPr>
        <w:spacing w:after="120"/>
        <w:ind w:firstLine="720"/>
        <w:jc w:val="both"/>
        <w:rPr>
          <w:sz w:val="28"/>
          <w:szCs w:val="28"/>
          <w:lang w:val="uk-UA" w:bidi="te-IN"/>
        </w:rPr>
      </w:pPr>
      <w:r w:rsidRPr="0015030D">
        <w:rPr>
          <w:sz w:val="28"/>
          <w:szCs w:val="28"/>
          <w:lang w:val="uk-UA"/>
        </w:rPr>
        <w:t xml:space="preserve">За бюджетною програмою </w:t>
      </w:r>
      <w:r w:rsidRPr="0015030D">
        <w:rPr>
          <w:b/>
          <w:sz w:val="28"/>
          <w:szCs w:val="28"/>
          <w:lang w:val="uk-UA" w:bidi="te-IN"/>
        </w:rPr>
        <w:t xml:space="preserve">"Здійснення </w:t>
      </w:r>
      <w:proofErr w:type="spellStart"/>
      <w:r w:rsidRPr="0015030D">
        <w:rPr>
          <w:b/>
          <w:sz w:val="28"/>
          <w:szCs w:val="28"/>
          <w:lang w:val="uk-UA" w:bidi="te-IN"/>
        </w:rPr>
        <w:t>прокурорсько</w:t>
      </w:r>
      <w:proofErr w:type="spellEnd"/>
      <w:r w:rsidRPr="0015030D">
        <w:rPr>
          <w:b/>
          <w:sz w:val="28"/>
          <w:szCs w:val="28"/>
          <w:lang w:val="uk-UA" w:bidi="te-IN"/>
        </w:rPr>
        <w:t>-слідчої діяльності, підготовка та підвищення кваліфікації кадрів прокуратури"</w:t>
      </w:r>
      <w:r w:rsidRPr="0015030D">
        <w:rPr>
          <w:sz w:val="28"/>
          <w:szCs w:val="28"/>
          <w:lang w:val="uk-UA" w:bidi="te-IN"/>
        </w:rPr>
        <w:t xml:space="preserve"> передбачені видатки в сумі </w:t>
      </w:r>
      <w:r w:rsidRPr="0015030D">
        <w:rPr>
          <w:b/>
          <w:sz w:val="28"/>
          <w:szCs w:val="28"/>
          <w:lang w:val="uk-UA" w:bidi="te-IN"/>
        </w:rPr>
        <w:t>7 028 266,7 тис. грн.,</w:t>
      </w:r>
      <w:r w:rsidRPr="0015030D">
        <w:rPr>
          <w:sz w:val="28"/>
          <w:szCs w:val="28"/>
          <w:lang w:val="uk-UA" w:bidi="te-IN"/>
        </w:rPr>
        <w:t xml:space="preserve"> у тому числі по загальному фонду – </w:t>
      </w:r>
      <w:r w:rsidRPr="0015030D">
        <w:rPr>
          <w:b/>
          <w:sz w:val="28"/>
          <w:szCs w:val="28"/>
          <w:lang w:val="uk-UA" w:bidi="te-IN"/>
        </w:rPr>
        <w:t>7 020 229,6</w:t>
      </w:r>
      <w:r w:rsidRPr="0015030D">
        <w:rPr>
          <w:lang w:val="uk-UA"/>
        </w:rPr>
        <w:t> </w:t>
      </w:r>
      <w:r w:rsidRPr="0015030D">
        <w:rPr>
          <w:b/>
          <w:sz w:val="28"/>
          <w:szCs w:val="28"/>
          <w:lang w:val="uk-UA" w:bidi="te-IN"/>
        </w:rPr>
        <w:t>тис. грн.</w:t>
      </w:r>
      <w:r w:rsidRPr="0015030D">
        <w:rPr>
          <w:sz w:val="28"/>
          <w:szCs w:val="28"/>
          <w:lang w:val="uk-UA" w:bidi="te-IN"/>
        </w:rPr>
        <w:t xml:space="preserve"> та спеціальному фонду – </w:t>
      </w:r>
      <w:r w:rsidRPr="0015030D">
        <w:rPr>
          <w:b/>
          <w:sz w:val="28"/>
          <w:szCs w:val="28"/>
          <w:lang w:val="uk-UA" w:bidi="te-IN"/>
        </w:rPr>
        <w:t>8 037,1 тис. гривень</w:t>
      </w:r>
      <w:r w:rsidRPr="0015030D">
        <w:rPr>
          <w:sz w:val="28"/>
          <w:szCs w:val="28"/>
          <w:lang w:val="uk-UA" w:bidi="te-IN"/>
        </w:rPr>
        <w:t>.</w:t>
      </w:r>
    </w:p>
    <w:p w14:paraId="1A6C6B15" w14:textId="77777777" w:rsidR="00514578" w:rsidRPr="0015030D" w:rsidRDefault="00514578" w:rsidP="00514578">
      <w:pPr>
        <w:spacing w:after="120"/>
        <w:ind w:firstLine="720"/>
        <w:jc w:val="both"/>
        <w:rPr>
          <w:sz w:val="28"/>
          <w:szCs w:val="28"/>
          <w:lang w:val="uk-UA"/>
        </w:rPr>
      </w:pPr>
      <w:r w:rsidRPr="0015030D">
        <w:rPr>
          <w:sz w:val="28"/>
          <w:szCs w:val="28"/>
          <w:lang w:val="uk-UA"/>
        </w:rPr>
        <w:t>Видатки за вказаною програмою передбачені</w:t>
      </w:r>
      <w:r w:rsidRPr="0015030D">
        <w:rPr>
          <w:rFonts w:cs="Courier New"/>
          <w:sz w:val="28"/>
          <w:szCs w:val="28"/>
          <w:lang w:val="uk-UA"/>
        </w:rPr>
        <w:t xml:space="preserve"> </w:t>
      </w:r>
      <w:r w:rsidRPr="0015030D">
        <w:rPr>
          <w:rFonts w:eastAsia="Calibri" w:cs="Courier New"/>
          <w:sz w:val="28"/>
          <w:szCs w:val="28"/>
          <w:lang w:val="uk-UA" w:eastAsia="en-US"/>
        </w:rPr>
        <w:t>на забезпечення функціонування органів прокуратури,</w:t>
      </w:r>
      <w:r w:rsidRPr="0015030D">
        <w:rPr>
          <w:rFonts w:cs="Courier New"/>
          <w:sz w:val="28"/>
          <w:szCs w:val="28"/>
          <w:lang w:val="uk-UA"/>
        </w:rPr>
        <w:t xml:space="preserve"> </w:t>
      </w:r>
      <w:r w:rsidRPr="0015030D">
        <w:rPr>
          <w:sz w:val="28"/>
          <w:szCs w:val="28"/>
          <w:lang w:val="uk-UA"/>
        </w:rPr>
        <w:t>перепідготовку працівників прокуратури та навчання студентів денної форми навчання Національною академією прокуратури, придбання обладнання для органів прокуратури.</w:t>
      </w:r>
    </w:p>
    <w:p w14:paraId="4C54C2E5" w14:textId="77777777" w:rsidR="00514578" w:rsidRPr="0015030D" w:rsidRDefault="00514578" w:rsidP="00514578">
      <w:pPr>
        <w:spacing w:after="120"/>
        <w:ind w:firstLine="720"/>
        <w:jc w:val="both"/>
        <w:rPr>
          <w:sz w:val="28"/>
          <w:szCs w:val="28"/>
          <w:lang w:val="uk-UA"/>
        </w:rPr>
      </w:pPr>
    </w:p>
    <w:p w14:paraId="6AC5A2DB" w14:textId="545B4EFE" w:rsidR="00514578" w:rsidRPr="0015030D" w:rsidRDefault="00514578" w:rsidP="00514578">
      <w:pPr>
        <w:spacing w:after="120"/>
        <w:ind w:firstLine="720"/>
        <w:jc w:val="both"/>
        <w:rPr>
          <w:sz w:val="28"/>
          <w:szCs w:val="28"/>
          <w:lang w:val="uk-UA" w:bidi="te-IN"/>
        </w:rPr>
      </w:pPr>
      <w:r w:rsidRPr="0015030D">
        <w:rPr>
          <w:sz w:val="28"/>
          <w:szCs w:val="28"/>
          <w:lang w:val="uk-UA"/>
        </w:rPr>
        <w:t xml:space="preserve">За бюджетною програмою </w:t>
      </w:r>
      <w:r w:rsidRPr="0015030D">
        <w:rPr>
          <w:b/>
          <w:sz w:val="28"/>
          <w:szCs w:val="28"/>
          <w:lang w:val="uk-UA" w:bidi="te-IN"/>
        </w:rPr>
        <w:t>"Забезпечення функцій Спеціалізованою антикорупційною прокуратурою"</w:t>
      </w:r>
      <w:r w:rsidRPr="0015030D">
        <w:rPr>
          <w:sz w:val="28"/>
          <w:szCs w:val="28"/>
          <w:lang w:val="uk-UA" w:bidi="te-IN"/>
        </w:rPr>
        <w:t xml:space="preserve"> передбачені видатки по загальному фонду у сумі </w:t>
      </w:r>
      <w:r w:rsidRPr="0015030D">
        <w:rPr>
          <w:b/>
          <w:sz w:val="28"/>
          <w:szCs w:val="28"/>
          <w:lang w:val="uk-UA" w:bidi="te-IN"/>
        </w:rPr>
        <w:t>127 161,9 тис. грн.</w:t>
      </w:r>
      <w:r w:rsidRPr="0015030D">
        <w:rPr>
          <w:sz w:val="28"/>
          <w:szCs w:val="28"/>
          <w:lang w:val="uk-UA" w:bidi="te-IN"/>
        </w:rPr>
        <w:t xml:space="preserve"> на забезпечення функціонування Спеціалізованої антикорупційної прокуратури.</w:t>
      </w:r>
    </w:p>
    <w:p w14:paraId="3B059954" w14:textId="77777777" w:rsidR="00514578" w:rsidRPr="0015030D" w:rsidRDefault="00514578" w:rsidP="00514578">
      <w:pPr>
        <w:spacing w:after="120"/>
        <w:ind w:firstLine="720"/>
        <w:jc w:val="both"/>
        <w:rPr>
          <w:sz w:val="28"/>
          <w:szCs w:val="28"/>
          <w:lang w:val="uk-UA"/>
        </w:rPr>
      </w:pPr>
    </w:p>
    <w:p w14:paraId="60D80966" w14:textId="686FBA70" w:rsidR="00514578" w:rsidRPr="0015030D" w:rsidRDefault="00514578" w:rsidP="00514578">
      <w:pPr>
        <w:spacing w:after="120"/>
        <w:ind w:firstLine="720"/>
        <w:jc w:val="both"/>
        <w:rPr>
          <w:sz w:val="28"/>
          <w:szCs w:val="28"/>
          <w:lang w:val="uk-UA" w:bidi="te-IN"/>
        </w:rPr>
      </w:pPr>
      <w:r w:rsidRPr="0015030D">
        <w:rPr>
          <w:sz w:val="28"/>
          <w:szCs w:val="28"/>
          <w:lang w:val="uk-UA"/>
        </w:rPr>
        <w:t xml:space="preserve">За бюджетною програмою </w:t>
      </w:r>
      <w:r w:rsidRPr="0015030D">
        <w:rPr>
          <w:b/>
          <w:sz w:val="28"/>
          <w:szCs w:val="28"/>
          <w:lang w:val="uk-UA" w:bidi="te-IN"/>
        </w:rPr>
        <w:t>"Забезпечення діяльності Кваліфікаційно-дисциплінарної комісії прокурорів"</w:t>
      </w:r>
      <w:r w:rsidRPr="0015030D">
        <w:rPr>
          <w:sz w:val="28"/>
          <w:szCs w:val="28"/>
          <w:lang w:val="uk-UA" w:bidi="te-IN"/>
        </w:rPr>
        <w:t xml:space="preserve"> передбачені видатки по загальному </w:t>
      </w:r>
      <w:r w:rsidRPr="0015030D">
        <w:rPr>
          <w:sz w:val="28"/>
          <w:szCs w:val="28"/>
          <w:lang w:val="uk-UA" w:bidi="te-IN"/>
        </w:rPr>
        <w:lastRenderedPageBreak/>
        <w:t xml:space="preserve">фонду у сумі </w:t>
      </w:r>
      <w:r w:rsidRPr="0015030D">
        <w:rPr>
          <w:b/>
          <w:sz w:val="28"/>
          <w:szCs w:val="28"/>
          <w:lang w:val="uk-UA" w:bidi="te-IN"/>
        </w:rPr>
        <w:t>14 355,8 тис. грн.</w:t>
      </w:r>
      <w:r w:rsidRPr="0015030D">
        <w:rPr>
          <w:sz w:val="28"/>
          <w:szCs w:val="28"/>
          <w:lang w:val="uk-UA" w:bidi="te-IN"/>
        </w:rPr>
        <w:t xml:space="preserve"> на забезпечення функціонування Кваліфікаційно-дисциплінарної комісії прокурорів.</w:t>
      </w:r>
    </w:p>
    <w:p w14:paraId="6C0FF50B" w14:textId="77777777" w:rsidR="00514578" w:rsidRPr="0015030D" w:rsidRDefault="00514578" w:rsidP="009C75AB">
      <w:pPr>
        <w:autoSpaceDE w:val="0"/>
        <w:autoSpaceDN w:val="0"/>
        <w:adjustRightInd w:val="0"/>
        <w:jc w:val="center"/>
        <w:rPr>
          <w:rFonts w:eastAsia="Calibri"/>
          <w:b/>
          <w:bCs/>
          <w:sz w:val="28"/>
          <w:szCs w:val="28"/>
          <w:u w:val="single"/>
          <w:lang w:val="uk-UA" w:eastAsia="en-US"/>
        </w:rPr>
      </w:pPr>
    </w:p>
    <w:p w14:paraId="6F546A6C" w14:textId="7EC52456" w:rsidR="009C75AB" w:rsidRPr="0015030D" w:rsidRDefault="009C75AB" w:rsidP="009C75AB">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 xml:space="preserve">Вищий суд з питань інтелектуальної власності </w:t>
      </w:r>
    </w:p>
    <w:p w14:paraId="14839E7C" w14:textId="77777777" w:rsidR="009C75AB" w:rsidRPr="0015030D" w:rsidRDefault="009C75AB" w:rsidP="009C75AB">
      <w:pPr>
        <w:autoSpaceDE w:val="0"/>
        <w:autoSpaceDN w:val="0"/>
        <w:adjustRightInd w:val="0"/>
        <w:ind w:firstLine="709"/>
        <w:jc w:val="both"/>
        <w:rPr>
          <w:rFonts w:eastAsia="Calibri"/>
          <w:b/>
          <w:bCs/>
          <w:sz w:val="28"/>
          <w:szCs w:val="28"/>
          <w:u w:val="single"/>
          <w:lang w:val="uk-UA" w:eastAsia="en-US"/>
        </w:rPr>
      </w:pPr>
    </w:p>
    <w:p w14:paraId="1863A83B" w14:textId="51B59F4F" w:rsidR="009C75AB" w:rsidRPr="0015030D" w:rsidRDefault="009C75AB" w:rsidP="00577F2A">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У проекті Державного бюджету України на 2019 рік видатки для </w:t>
      </w:r>
      <w:r w:rsidRPr="0015030D">
        <w:rPr>
          <w:rFonts w:eastAsia="Calibri"/>
          <w:b/>
          <w:i/>
          <w:iCs/>
          <w:sz w:val="28"/>
          <w:szCs w:val="28"/>
          <w:lang w:val="uk-UA" w:eastAsia="en-US"/>
        </w:rPr>
        <w:t xml:space="preserve">Вищого суду з питань інтелектуальної власності </w:t>
      </w:r>
      <w:r w:rsidRPr="0015030D">
        <w:rPr>
          <w:rFonts w:eastAsia="Calibri"/>
          <w:sz w:val="28"/>
          <w:szCs w:val="28"/>
          <w:lang w:val="uk-UA" w:eastAsia="en-US"/>
        </w:rPr>
        <w:t xml:space="preserve">передбачено в сумі </w:t>
      </w:r>
      <w:r w:rsidRPr="0015030D">
        <w:rPr>
          <w:rFonts w:eastAsia="Calibri"/>
          <w:b/>
          <w:sz w:val="28"/>
          <w:szCs w:val="28"/>
          <w:lang w:val="uk-UA" w:eastAsia="en-US"/>
        </w:rPr>
        <w:t>30 000,0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 xml:space="preserve">27 000,0 тис. грн., </w:t>
      </w:r>
      <w:r w:rsidR="00577F2A" w:rsidRPr="0015030D">
        <w:rPr>
          <w:rFonts w:eastAsia="Calibri"/>
          <w:sz w:val="28"/>
          <w:szCs w:val="28"/>
          <w:lang w:val="uk-UA" w:eastAsia="en-US"/>
        </w:rPr>
        <w:t xml:space="preserve">по </w:t>
      </w:r>
      <w:r w:rsidRPr="0015030D">
        <w:rPr>
          <w:rFonts w:eastAsia="Calibri"/>
          <w:sz w:val="28"/>
          <w:szCs w:val="28"/>
          <w:lang w:val="uk-UA" w:eastAsia="en-US"/>
        </w:rPr>
        <w:t>спеціальному</w:t>
      </w:r>
      <w:r w:rsidRPr="0015030D">
        <w:rPr>
          <w:rFonts w:eastAsia="Calibri"/>
          <w:b/>
          <w:sz w:val="28"/>
          <w:szCs w:val="28"/>
          <w:lang w:val="uk-UA" w:eastAsia="en-US"/>
        </w:rPr>
        <w:t xml:space="preserve"> – 3 000,0</w:t>
      </w:r>
      <w:r w:rsidR="00577F2A" w:rsidRPr="0015030D">
        <w:rPr>
          <w:rFonts w:eastAsia="Calibri"/>
          <w:b/>
          <w:sz w:val="28"/>
          <w:szCs w:val="28"/>
          <w:lang w:val="uk-UA" w:eastAsia="en-US"/>
        </w:rPr>
        <w:t> </w:t>
      </w:r>
      <w:r w:rsidRPr="0015030D">
        <w:rPr>
          <w:rFonts w:eastAsia="Calibri"/>
          <w:b/>
          <w:sz w:val="28"/>
          <w:szCs w:val="28"/>
          <w:lang w:val="uk-UA" w:eastAsia="en-US"/>
        </w:rPr>
        <w:t>тис.</w:t>
      </w:r>
      <w:r w:rsidR="00577F2A" w:rsidRPr="0015030D">
        <w:rPr>
          <w:rFonts w:eastAsia="Calibri"/>
          <w:b/>
          <w:sz w:val="28"/>
          <w:szCs w:val="28"/>
          <w:lang w:val="uk-UA" w:eastAsia="en-US"/>
        </w:rPr>
        <w:t> </w:t>
      </w:r>
      <w:r w:rsidRPr="0015030D">
        <w:rPr>
          <w:rFonts w:eastAsia="Calibri"/>
          <w:b/>
          <w:sz w:val="28"/>
          <w:szCs w:val="28"/>
          <w:lang w:val="uk-UA" w:eastAsia="en-US"/>
        </w:rPr>
        <w:t>гривень.</w:t>
      </w:r>
    </w:p>
    <w:p w14:paraId="4E38E3D2" w14:textId="77777777" w:rsidR="00577F2A" w:rsidRPr="0015030D" w:rsidRDefault="00577F2A" w:rsidP="00577F2A">
      <w:pPr>
        <w:autoSpaceDE w:val="0"/>
        <w:autoSpaceDN w:val="0"/>
        <w:adjustRightInd w:val="0"/>
        <w:spacing w:after="120"/>
        <w:ind w:firstLine="709"/>
        <w:jc w:val="both"/>
        <w:rPr>
          <w:rFonts w:eastAsia="Calibri"/>
          <w:sz w:val="28"/>
          <w:szCs w:val="28"/>
          <w:lang w:val="uk-UA" w:eastAsia="en-US"/>
        </w:rPr>
      </w:pPr>
    </w:p>
    <w:p w14:paraId="7FCF7CC0" w14:textId="77777777" w:rsidR="00577F2A"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"Здійснення правосуддя Вищим судом з питань інтелектуальної власності"</w:t>
      </w:r>
      <w:r w:rsidRPr="0015030D">
        <w:rPr>
          <w:rFonts w:eastAsia="Calibri"/>
          <w:sz w:val="28"/>
          <w:szCs w:val="28"/>
          <w:lang w:val="uk-UA" w:eastAsia="en-US"/>
        </w:rPr>
        <w:t xml:space="preserve"> передбачено по загальному та спеціальному фондах державного бюджету в обсязі </w:t>
      </w:r>
      <w:r w:rsidR="00577F2A" w:rsidRPr="0015030D">
        <w:rPr>
          <w:rFonts w:eastAsia="Calibri"/>
          <w:b/>
          <w:sz w:val="28"/>
          <w:szCs w:val="28"/>
          <w:lang w:val="uk-UA" w:eastAsia="en-US"/>
        </w:rPr>
        <w:t>17 549,2 </w:t>
      </w:r>
      <w:r w:rsidRPr="0015030D">
        <w:rPr>
          <w:rFonts w:eastAsia="Calibri"/>
          <w:b/>
          <w:sz w:val="28"/>
          <w:szCs w:val="28"/>
          <w:lang w:val="uk-UA" w:eastAsia="en-US"/>
        </w:rPr>
        <w:t>тис.</w:t>
      </w:r>
      <w:r w:rsidR="00577F2A" w:rsidRPr="0015030D">
        <w:rPr>
          <w:rFonts w:eastAsia="Calibri"/>
          <w:b/>
          <w:sz w:val="28"/>
          <w:szCs w:val="28"/>
          <w:lang w:val="uk-UA" w:eastAsia="en-US"/>
        </w:rPr>
        <w:t> </w:t>
      </w:r>
      <w:r w:rsidRPr="0015030D">
        <w:rPr>
          <w:rFonts w:eastAsia="Calibri"/>
          <w:b/>
          <w:sz w:val="28"/>
          <w:szCs w:val="28"/>
          <w:lang w:val="uk-UA" w:eastAsia="en-US"/>
        </w:rPr>
        <w:t>гривень</w:t>
      </w:r>
      <w:r w:rsidR="00577F2A" w:rsidRPr="0015030D">
        <w:rPr>
          <w:rFonts w:eastAsia="Calibri"/>
          <w:sz w:val="28"/>
          <w:szCs w:val="28"/>
          <w:lang w:val="uk-UA" w:eastAsia="en-US"/>
        </w:rPr>
        <w:t>.</w:t>
      </w:r>
    </w:p>
    <w:p w14:paraId="4239A737" w14:textId="7DA915A9"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на оплату праці  </w:t>
      </w:r>
      <w:r w:rsidR="00577F2A" w:rsidRPr="0015030D">
        <w:rPr>
          <w:rFonts w:eastAsia="Calibri"/>
          <w:sz w:val="28"/>
          <w:szCs w:val="28"/>
          <w:lang w:val="uk-UA" w:eastAsia="en-US"/>
        </w:rPr>
        <w:t>передбачено  в  обсязі 10 775,3 </w:t>
      </w:r>
      <w:r w:rsidRPr="0015030D">
        <w:rPr>
          <w:rFonts w:eastAsia="Calibri"/>
          <w:sz w:val="28"/>
          <w:szCs w:val="28"/>
          <w:lang w:val="uk-UA" w:eastAsia="en-US"/>
        </w:rPr>
        <w:t>тис.</w:t>
      </w:r>
      <w:r w:rsidR="00577F2A" w:rsidRPr="0015030D">
        <w:rPr>
          <w:rFonts w:eastAsia="Calibri"/>
          <w:lang w:val="uk-UA"/>
        </w:rPr>
        <w:t> </w:t>
      </w:r>
      <w:r w:rsidRPr="0015030D">
        <w:rPr>
          <w:rFonts w:eastAsia="Calibri"/>
          <w:sz w:val="28"/>
          <w:szCs w:val="28"/>
          <w:lang w:val="uk-UA" w:eastAsia="en-US"/>
        </w:rPr>
        <w:t>грн., видатки на оплату комунальних послуг т</w:t>
      </w:r>
      <w:r w:rsidR="00577F2A" w:rsidRPr="0015030D">
        <w:rPr>
          <w:rFonts w:eastAsia="Calibri"/>
          <w:sz w:val="28"/>
          <w:szCs w:val="28"/>
          <w:lang w:val="uk-UA" w:eastAsia="en-US"/>
        </w:rPr>
        <w:t>а енергоносіїв - в обсязі 807,0 </w:t>
      </w:r>
      <w:r w:rsidRPr="0015030D">
        <w:rPr>
          <w:rFonts w:eastAsia="Calibri"/>
          <w:sz w:val="28"/>
          <w:szCs w:val="28"/>
          <w:lang w:val="uk-UA" w:eastAsia="en-US"/>
        </w:rPr>
        <w:t>тис.</w:t>
      </w:r>
      <w:r w:rsidR="00577F2A" w:rsidRPr="0015030D">
        <w:rPr>
          <w:rFonts w:eastAsia="Calibri"/>
          <w:sz w:val="28"/>
          <w:szCs w:val="28"/>
          <w:lang w:val="uk-UA" w:eastAsia="en-US"/>
        </w:rPr>
        <w:t> </w:t>
      </w:r>
      <w:r w:rsidRPr="0015030D">
        <w:rPr>
          <w:rFonts w:eastAsia="Calibri"/>
          <w:sz w:val="28"/>
          <w:szCs w:val="28"/>
          <w:lang w:val="uk-UA" w:eastAsia="en-US"/>
        </w:rPr>
        <w:t>г</w:t>
      </w:r>
      <w:r w:rsidR="00577F2A" w:rsidRPr="0015030D">
        <w:rPr>
          <w:rFonts w:eastAsia="Calibri"/>
          <w:sz w:val="28"/>
          <w:szCs w:val="28"/>
          <w:lang w:val="uk-UA" w:eastAsia="en-US"/>
        </w:rPr>
        <w:t>рн., видатки розвитку – 2 485,7 </w:t>
      </w:r>
      <w:r w:rsidRPr="0015030D">
        <w:rPr>
          <w:rFonts w:eastAsia="Calibri"/>
          <w:sz w:val="28"/>
          <w:szCs w:val="28"/>
          <w:lang w:val="uk-UA" w:eastAsia="en-US"/>
        </w:rPr>
        <w:t>тис.</w:t>
      </w:r>
      <w:r w:rsidR="00577F2A" w:rsidRPr="0015030D">
        <w:rPr>
          <w:rFonts w:eastAsia="Calibri"/>
          <w:sz w:val="28"/>
          <w:szCs w:val="28"/>
          <w:lang w:val="uk-UA" w:eastAsia="en-US"/>
        </w:rPr>
        <w:t> </w:t>
      </w:r>
      <w:r w:rsidRPr="0015030D">
        <w:rPr>
          <w:rFonts w:eastAsia="Calibri"/>
          <w:sz w:val="28"/>
          <w:szCs w:val="28"/>
          <w:lang w:val="uk-UA" w:eastAsia="en-US"/>
        </w:rPr>
        <w:t>гривень.</w:t>
      </w:r>
    </w:p>
    <w:p w14:paraId="68050EDC" w14:textId="77777777" w:rsidR="00577F2A" w:rsidRPr="0015030D" w:rsidRDefault="00577F2A" w:rsidP="00577F2A">
      <w:pPr>
        <w:autoSpaceDE w:val="0"/>
        <w:autoSpaceDN w:val="0"/>
        <w:adjustRightInd w:val="0"/>
        <w:spacing w:after="120"/>
        <w:ind w:firstLine="709"/>
        <w:jc w:val="both"/>
        <w:rPr>
          <w:rFonts w:eastAsia="Calibri"/>
          <w:sz w:val="28"/>
          <w:szCs w:val="28"/>
          <w:lang w:val="uk-UA" w:eastAsia="en-US"/>
        </w:rPr>
      </w:pPr>
    </w:p>
    <w:p w14:paraId="282E1CAD" w14:textId="1CE492BD" w:rsidR="00577F2A"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"Здійснення правосуддя Апеляційною палатою Вищого суду з питань інтелектуальної власності"</w:t>
      </w:r>
      <w:r w:rsidRPr="0015030D">
        <w:rPr>
          <w:rFonts w:eastAsia="Calibri"/>
          <w:sz w:val="28"/>
          <w:szCs w:val="28"/>
          <w:lang w:val="uk-UA" w:eastAsia="en-US"/>
        </w:rPr>
        <w:t xml:space="preserve"> передбачено по загальному та спеціальному фондах державного бюджету в обсязі </w:t>
      </w:r>
      <w:r w:rsidR="00577F2A" w:rsidRPr="0015030D">
        <w:rPr>
          <w:rFonts w:eastAsia="Calibri"/>
          <w:b/>
          <w:sz w:val="28"/>
          <w:szCs w:val="28"/>
          <w:lang w:val="uk-UA" w:eastAsia="en-US"/>
        </w:rPr>
        <w:t>12 450,8 тис. </w:t>
      </w:r>
      <w:r w:rsidRPr="0015030D">
        <w:rPr>
          <w:rFonts w:eastAsia="Calibri"/>
          <w:b/>
          <w:sz w:val="28"/>
          <w:szCs w:val="28"/>
          <w:lang w:val="uk-UA" w:eastAsia="en-US"/>
        </w:rPr>
        <w:t>гривень.</w:t>
      </w:r>
    </w:p>
    <w:p w14:paraId="38D0C345" w14:textId="5CDA915F" w:rsidR="009C75AB" w:rsidRPr="0015030D" w:rsidRDefault="009C75AB" w:rsidP="00577F2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праці передбачено в обсязі 8</w:t>
      </w:r>
      <w:r w:rsidR="00577F2A" w:rsidRPr="0015030D">
        <w:rPr>
          <w:rFonts w:eastAsia="Calibri"/>
          <w:sz w:val="28"/>
          <w:szCs w:val="28"/>
          <w:lang w:val="uk-UA" w:eastAsia="en-US"/>
        </w:rPr>
        <w:t> </w:t>
      </w:r>
      <w:r w:rsidRPr="0015030D">
        <w:rPr>
          <w:rFonts w:eastAsia="Calibri"/>
          <w:sz w:val="28"/>
          <w:szCs w:val="28"/>
          <w:lang w:val="uk-UA" w:eastAsia="en-US"/>
        </w:rPr>
        <w:t>779,0</w:t>
      </w:r>
      <w:r w:rsidR="00577F2A" w:rsidRPr="0015030D">
        <w:rPr>
          <w:rFonts w:eastAsia="Calibri"/>
          <w:sz w:val="28"/>
          <w:szCs w:val="28"/>
          <w:lang w:val="uk-UA" w:eastAsia="en-US"/>
        </w:rPr>
        <w:t> </w:t>
      </w:r>
      <w:r w:rsidRPr="0015030D">
        <w:rPr>
          <w:rFonts w:eastAsia="Calibri"/>
          <w:sz w:val="28"/>
          <w:szCs w:val="28"/>
          <w:lang w:val="uk-UA" w:eastAsia="en-US"/>
        </w:rPr>
        <w:t>тис.</w:t>
      </w:r>
      <w:r w:rsidR="00577F2A" w:rsidRPr="0015030D">
        <w:rPr>
          <w:rFonts w:eastAsia="Calibri"/>
          <w:sz w:val="28"/>
          <w:szCs w:val="28"/>
          <w:lang w:val="uk-UA" w:eastAsia="en-US"/>
        </w:rPr>
        <w:t> </w:t>
      </w:r>
      <w:r w:rsidRPr="0015030D">
        <w:rPr>
          <w:rFonts w:eastAsia="Calibri"/>
          <w:sz w:val="28"/>
          <w:szCs w:val="28"/>
          <w:lang w:val="uk-UA" w:eastAsia="en-US"/>
        </w:rPr>
        <w:t>грн., видатки на оплату комунальних послуг та енергоносіїв - в обсязі 345,9</w:t>
      </w:r>
      <w:r w:rsidR="00577F2A" w:rsidRPr="0015030D">
        <w:rPr>
          <w:rFonts w:eastAsia="Calibri"/>
          <w:sz w:val="28"/>
          <w:szCs w:val="28"/>
          <w:lang w:val="uk-UA" w:eastAsia="en-US"/>
        </w:rPr>
        <w:t> </w:t>
      </w:r>
      <w:r w:rsidRPr="0015030D">
        <w:rPr>
          <w:rFonts w:eastAsia="Calibri"/>
          <w:sz w:val="28"/>
          <w:szCs w:val="28"/>
          <w:lang w:val="uk-UA" w:eastAsia="en-US"/>
        </w:rPr>
        <w:t>тис.</w:t>
      </w:r>
      <w:r w:rsidR="00577F2A" w:rsidRPr="0015030D">
        <w:rPr>
          <w:rFonts w:eastAsia="Calibri"/>
          <w:sz w:val="28"/>
          <w:szCs w:val="28"/>
          <w:lang w:val="uk-UA" w:eastAsia="en-US"/>
        </w:rPr>
        <w:t> </w:t>
      </w:r>
      <w:r w:rsidRPr="0015030D">
        <w:rPr>
          <w:rFonts w:eastAsia="Calibri"/>
          <w:sz w:val="28"/>
          <w:szCs w:val="28"/>
          <w:lang w:val="uk-UA" w:eastAsia="en-US"/>
        </w:rPr>
        <w:t>грн., видатки розвитку – 514,3</w:t>
      </w:r>
      <w:r w:rsidR="00577F2A" w:rsidRPr="0015030D">
        <w:rPr>
          <w:rFonts w:eastAsia="Calibri"/>
          <w:sz w:val="28"/>
          <w:szCs w:val="28"/>
          <w:lang w:val="uk-UA" w:eastAsia="en-US"/>
        </w:rPr>
        <w:t> </w:t>
      </w:r>
      <w:r w:rsidRPr="0015030D">
        <w:rPr>
          <w:rFonts w:eastAsia="Calibri"/>
          <w:sz w:val="28"/>
          <w:szCs w:val="28"/>
          <w:lang w:val="uk-UA" w:eastAsia="en-US"/>
        </w:rPr>
        <w:t>тис.</w:t>
      </w:r>
      <w:r w:rsidR="00577F2A" w:rsidRPr="0015030D">
        <w:rPr>
          <w:rFonts w:eastAsia="Calibri"/>
          <w:sz w:val="28"/>
          <w:szCs w:val="28"/>
          <w:lang w:val="uk-UA" w:eastAsia="en-US"/>
        </w:rPr>
        <w:t> </w:t>
      </w:r>
      <w:r w:rsidRPr="0015030D">
        <w:rPr>
          <w:rFonts w:eastAsia="Calibri"/>
          <w:sz w:val="28"/>
          <w:szCs w:val="28"/>
          <w:lang w:val="uk-UA" w:eastAsia="en-US"/>
        </w:rPr>
        <w:t>гривень.</w:t>
      </w:r>
    </w:p>
    <w:p w14:paraId="0C42638E" w14:textId="77777777" w:rsidR="009C75AB" w:rsidRPr="0015030D" w:rsidRDefault="009C75AB" w:rsidP="0019105B">
      <w:pPr>
        <w:ind w:firstLine="709"/>
        <w:jc w:val="both"/>
        <w:rPr>
          <w:color w:val="000000" w:themeColor="text1"/>
          <w:sz w:val="28"/>
          <w:szCs w:val="28"/>
          <w:lang w:val="uk-UA"/>
        </w:rPr>
      </w:pPr>
    </w:p>
    <w:p w14:paraId="68AB87DF"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внутрішніх справ України</w:t>
      </w:r>
    </w:p>
    <w:p w14:paraId="506FB024" w14:textId="77777777" w:rsidR="00325C25" w:rsidRPr="0015030D" w:rsidRDefault="00325C25" w:rsidP="00325C25">
      <w:pPr>
        <w:autoSpaceDE w:val="0"/>
        <w:autoSpaceDN w:val="0"/>
        <w:adjustRightInd w:val="0"/>
        <w:ind w:firstLine="709"/>
        <w:jc w:val="both"/>
        <w:rPr>
          <w:rFonts w:eastAsia="Calibri"/>
          <w:sz w:val="28"/>
          <w:szCs w:val="28"/>
          <w:lang w:val="uk-UA" w:eastAsia="en-US"/>
        </w:rPr>
      </w:pPr>
    </w:p>
    <w:p w14:paraId="5C72B152" w14:textId="157833C1" w:rsidR="00242F0A" w:rsidRPr="0015030D" w:rsidRDefault="00242F0A" w:rsidP="00242F0A">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У проекті Державного бюджету України на 2019 рік видатки для </w:t>
      </w:r>
      <w:r w:rsidRPr="0015030D">
        <w:rPr>
          <w:rFonts w:eastAsia="Calibri"/>
          <w:b/>
          <w:i/>
          <w:iCs/>
          <w:sz w:val="28"/>
          <w:szCs w:val="28"/>
          <w:lang w:val="uk-UA" w:eastAsia="en-US"/>
        </w:rPr>
        <w:t>Міністерства внутрішніх справ України</w:t>
      </w:r>
      <w:r w:rsidRPr="0015030D">
        <w:rPr>
          <w:rFonts w:eastAsia="Calibri"/>
          <w:sz w:val="28"/>
          <w:szCs w:val="28"/>
          <w:lang w:val="uk-UA" w:eastAsia="en-US"/>
        </w:rPr>
        <w:t xml:space="preserve"> передбачені у сумі </w:t>
      </w:r>
      <w:r w:rsidRPr="0015030D">
        <w:rPr>
          <w:rFonts w:eastAsia="Calibri"/>
          <w:b/>
          <w:sz w:val="28"/>
          <w:szCs w:val="28"/>
          <w:lang w:val="uk-UA" w:eastAsia="en-US"/>
        </w:rPr>
        <w:t>82 </w:t>
      </w:r>
      <w:r w:rsidR="002B08FF">
        <w:rPr>
          <w:rFonts w:eastAsia="Calibri"/>
          <w:b/>
          <w:sz w:val="28"/>
          <w:szCs w:val="28"/>
          <w:lang w:val="uk-UA" w:eastAsia="en-US"/>
        </w:rPr>
        <w:t>3</w:t>
      </w:r>
      <w:r w:rsidRPr="0015030D">
        <w:rPr>
          <w:rFonts w:eastAsia="Calibri"/>
          <w:b/>
          <w:sz w:val="28"/>
          <w:szCs w:val="28"/>
          <w:lang w:val="uk-UA" w:eastAsia="en-US"/>
        </w:rPr>
        <w:t>29 336,8 тис. грн.</w:t>
      </w:r>
      <w:r w:rsidRPr="0015030D">
        <w:rPr>
          <w:rFonts w:eastAsia="Calibri"/>
          <w:sz w:val="28"/>
          <w:szCs w:val="28"/>
          <w:lang w:val="uk-UA" w:eastAsia="en-US"/>
        </w:rPr>
        <w:t xml:space="preserve">, у тому числі загальний фонд – </w:t>
      </w:r>
      <w:r w:rsidRPr="0015030D">
        <w:rPr>
          <w:rFonts w:eastAsia="Calibri"/>
          <w:b/>
          <w:sz w:val="28"/>
          <w:szCs w:val="28"/>
          <w:lang w:val="uk-UA" w:eastAsia="en-US"/>
        </w:rPr>
        <w:t>71 </w:t>
      </w:r>
      <w:r w:rsidR="002B08FF">
        <w:rPr>
          <w:rFonts w:eastAsia="Calibri"/>
          <w:b/>
          <w:sz w:val="28"/>
          <w:szCs w:val="28"/>
          <w:lang w:val="uk-UA" w:eastAsia="en-US"/>
        </w:rPr>
        <w:t>5</w:t>
      </w:r>
      <w:r w:rsidRPr="0015030D">
        <w:rPr>
          <w:rFonts w:eastAsia="Calibri"/>
          <w:b/>
          <w:sz w:val="28"/>
          <w:szCs w:val="28"/>
          <w:lang w:val="uk-UA" w:eastAsia="en-US"/>
        </w:rPr>
        <w:t>70 904,0 тис. грн.</w:t>
      </w:r>
      <w:r w:rsidRPr="0015030D">
        <w:rPr>
          <w:rFonts w:eastAsia="Calibri"/>
          <w:sz w:val="28"/>
          <w:szCs w:val="28"/>
          <w:lang w:val="uk-UA" w:eastAsia="en-US"/>
        </w:rPr>
        <w:t xml:space="preserve">, спеціальний фонд – </w:t>
      </w:r>
      <w:r w:rsidR="0024391D" w:rsidRPr="0015030D">
        <w:rPr>
          <w:rFonts w:eastAsia="Calibri"/>
          <w:b/>
          <w:sz w:val="28"/>
          <w:szCs w:val="28"/>
          <w:lang w:val="uk-UA" w:eastAsia="en-US"/>
        </w:rPr>
        <w:t>10 758 432,8 </w:t>
      </w:r>
      <w:r w:rsidRPr="0015030D">
        <w:rPr>
          <w:rFonts w:eastAsia="Calibri"/>
          <w:b/>
          <w:sz w:val="28"/>
          <w:szCs w:val="28"/>
          <w:lang w:val="uk-UA" w:eastAsia="en-US"/>
        </w:rPr>
        <w:t>тис. гривень.</w:t>
      </w:r>
    </w:p>
    <w:p w14:paraId="37097CFE" w14:textId="01D101FF"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по загальному фонду збільшені порівняно з 2018 роком на 11 </w:t>
      </w:r>
      <w:r w:rsidR="002B08FF">
        <w:rPr>
          <w:rFonts w:eastAsia="Calibri"/>
          <w:sz w:val="28"/>
          <w:szCs w:val="28"/>
          <w:lang w:val="uk-UA" w:eastAsia="en-US"/>
        </w:rPr>
        <w:t>4</w:t>
      </w:r>
      <w:r w:rsidRPr="0015030D">
        <w:rPr>
          <w:rFonts w:eastAsia="Calibri"/>
          <w:sz w:val="28"/>
          <w:szCs w:val="28"/>
          <w:lang w:val="uk-UA" w:eastAsia="en-US"/>
        </w:rPr>
        <w:t>65 795,6 тис. гривень.</w:t>
      </w:r>
    </w:p>
    <w:p w14:paraId="020CECD3"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44E6183E" w14:textId="63D1A358"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діяльністю Міністерства внутрішніх справ України"</w:t>
      </w:r>
      <w:r w:rsidRPr="0015030D">
        <w:rPr>
          <w:rFonts w:eastAsia="Calibri"/>
          <w:sz w:val="28"/>
          <w:szCs w:val="28"/>
          <w:lang w:val="uk-UA" w:eastAsia="en-US"/>
        </w:rPr>
        <w:t xml:space="preserve"> </w:t>
      </w:r>
      <w:r w:rsidRPr="0015030D">
        <w:rPr>
          <w:sz w:val="28"/>
          <w:szCs w:val="28"/>
          <w:lang w:val="uk-UA"/>
        </w:rPr>
        <w:t xml:space="preserve">передбачені видатки по загальному фонду у </w:t>
      </w:r>
      <w:r w:rsidRPr="0015030D">
        <w:rPr>
          <w:rFonts w:eastAsia="Calibri"/>
          <w:sz w:val="28"/>
          <w:szCs w:val="28"/>
          <w:lang w:val="uk-UA" w:eastAsia="en-US"/>
        </w:rPr>
        <w:t xml:space="preserve">сумі </w:t>
      </w:r>
      <w:r w:rsidRPr="0015030D">
        <w:rPr>
          <w:rFonts w:eastAsia="Calibri"/>
          <w:b/>
          <w:sz w:val="28"/>
          <w:szCs w:val="28"/>
          <w:lang w:val="uk-UA" w:eastAsia="en-US"/>
        </w:rPr>
        <w:t>455 626,0 тис. грн.</w:t>
      </w:r>
      <w:r w:rsidRPr="0015030D">
        <w:rPr>
          <w:rFonts w:eastAsia="Calibri"/>
          <w:sz w:val="28"/>
          <w:szCs w:val="28"/>
          <w:lang w:val="uk-UA" w:eastAsia="en-US"/>
        </w:rPr>
        <w:t>, що на 109 257,9 тис. грн. більше проти 2018 року.</w:t>
      </w:r>
    </w:p>
    <w:p w14:paraId="4A3CE834"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рахунок зазначених коштів буде забезпечено діяльність апарату МВС.</w:t>
      </w:r>
    </w:p>
    <w:p w14:paraId="1DA4F007"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5B990DEA" w14:textId="3464DD28"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"Реалізація державної політики у сфері внутрішніх справ, забезпечення діяльності органів, установ та закладів Міністерства внутрішніх справ України" </w:t>
      </w:r>
      <w:r w:rsidRPr="0015030D">
        <w:rPr>
          <w:rFonts w:eastAsia="Calibri"/>
          <w:sz w:val="28"/>
          <w:szCs w:val="28"/>
          <w:lang w:val="uk-UA" w:eastAsia="en-US"/>
        </w:rPr>
        <w:t xml:space="preserve">видатки збільшені порівняно з 2018 роком на </w:t>
      </w:r>
      <w:r w:rsidR="002B08FF">
        <w:rPr>
          <w:rFonts w:eastAsia="Calibri"/>
          <w:sz w:val="28"/>
          <w:szCs w:val="28"/>
          <w:lang w:val="uk-UA" w:eastAsia="en-US"/>
        </w:rPr>
        <w:t>746 675,7</w:t>
      </w:r>
      <w:r w:rsidRPr="0015030D">
        <w:rPr>
          <w:rFonts w:eastAsia="Calibri"/>
          <w:sz w:val="28"/>
          <w:szCs w:val="28"/>
          <w:lang w:val="uk-UA" w:eastAsia="en-US"/>
        </w:rPr>
        <w:t xml:space="preserve">,3 тис. грн. і визначені у сумі </w:t>
      </w:r>
      <w:r w:rsidR="002B08FF" w:rsidRPr="002B08FF">
        <w:rPr>
          <w:rFonts w:eastAsia="Calibri"/>
          <w:b/>
          <w:sz w:val="28"/>
          <w:szCs w:val="28"/>
          <w:lang w:val="uk-UA" w:eastAsia="en-US"/>
        </w:rPr>
        <w:t>5</w:t>
      </w:r>
      <w:r w:rsidR="002B08FF">
        <w:rPr>
          <w:rFonts w:eastAsia="Calibri"/>
          <w:b/>
          <w:sz w:val="28"/>
          <w:szCs w:val="28"/>
          <w:lang w:val="uk-UA" w:eastAsia="en-US"/>
        </w:rPr>
        <w:t> 13</w:t>
      </w:r>
      <w:r w:rsidRPr="0015030D">
        <w:rPr>
          <w:rFonts w:eastAsia="Calibri"/>
          <w:b/>
          <w:sz w:val="28"/>
          <w:szCs w:val="28"/>
          <w:lang w:val="uk-UA" w:eastAsia="en-US"/>
        </w:rPr>
        <w:t>7 1</w:t>
      </w:r>
      <w:r w:rsidR="002B08FF">
        <w:rPr>
          <w:rFonts w:eastAsia="Calibri"/>
          <w:b/>
          <w:sz w:val="28"/>
          <w:szCs w:val="28"/>
          <w:lang w:val="uk-UA" w:eastAsia="en-US"/>
        </w:rPr>
        <w:t>88</w:t>
      </w:r>
      <w:r w:rsidRPr="0015030D">
        <w:rPr>
          <w:rFonts w:eastAsia="Calibri"/>
          <w:b/>
          <w:sz w:val="28"/>
          <w:szCs w:val="28"/>
          <w:lang w:val="uk-UA" w:eastAsia="en-US"/>
        </w:rPr>
        <w:t>,</w:t>
      </w:r>
      <w:r w:rsidR="002B08FF">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3 </w:t>
      </w:r>
      <w:r w:rsidR="002B08FF">
        <w:rPr>
          <w:rFonts w:eastAsia="Calibri"/>
          <w:b/>
          <w:sz w:val="28"/>
          <w:szCs w:val="28"/>
          <w:lang w:val="uk-UA" w:eastAsia="en-US"/>
        </w:rPr>
        <w:t>872</w:t>
      </w:r>
      <w:r w:rsidRPr="0015030D">
        <w:rPr>
          <w:rFonts w:eastAsia="Calibri"/>
          <w:b/>
          <w:sz w:val="28"/>
          <w:szCs w:val="28"/>
          <w:lang w:val="uk-UA" w:eastAsia="en-US"/>
        </w:rPr>
        <w:t> </w:t>
      </w:r>
      <w:r w:rsidR="002B08FF">
        <w:rPr>
          <w:rFonts w:eastAsia="Calibri"/>
          <w:b/>
          <w:sz w:val="28"/>
          <w:szCs w:val="28"/>
          <w:lang w:val="uk-UA" w:eastAsia="en-US"/>
        </w:rPr>
        <w:t>361</w:t>
      </w:r>
      <w:r w:rsidRPr="0015030D">
        <w:rPr>
          <w:rFonts w:eastAsia="Calibri"/>
          <w:b/>
          <w:sz w:val="28"/>
          <w:szCs w:val="28"/>
          <w:lang w:val="uk-UA" w:eastAsia="en-US"/>
        </w:rPr>
        <w:t>,</w:t>
      </w:r>
      <w:r w:rsidR="002B08FF">
        <w:rPr>
          <w:rFonts w:eastAsia="Calibri"/>
          <w:b/>
          <w:sz w:val="28"/>
          <w:szCs w:val="28"/>
          <w:lang w:val="uk-UA" w:eastAsia="en-US"/>
        </w:rPr>
        <w:t>3</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1 264 827,2 тис. гривень</w:t>
      </w:r>
      <w:r w:rsidRPr="0015030D">
        <w:rPr>
          <w:rFonts w:eastAsia="Calibri"/>
          <w:sz w:val="28"/>
          <w:szCs w:val="28"/>
          <w:lang w:val="uk-UA" w:eastAsia="en-US"/>
        </w:rPr>
        <w:t>.</w:t>
      </w:r>
    </w:p>
    <w:p w14:paraId="19B7ADE4" w14:textId="77777777" w:rsidR="00242F0A" w:rsidRPr="0015030D" w:rsidRDefault="00242F0A" w:rsidP="00242F0A">
      <w:pPr>
        <w:autoSpaceDE w:val="0"/>
        <w:autoSpaceDN w:val="0"/>
        <w:adjustRightInd w:val="0"/>
        <w:spacing w:after="120"/>
        <w:ind w:firstLine="709"/>
        <w:jc w:val="both"/>
        <w:rPr>
          <w:sz w:val="28"/>
          <w:szCs w:val="28"/>
          <w:lang w:val="uk-UA"/>
        </w:rPr>
      </w:pPr>
      <w:r w:rsidRPr="0015030D">
        <w:rPr>
          <w:sz w:val="28"/>
          <w:szCs w:val="28"/>
          <w:lang w:val="uk-UA"/>
        </w:rPr>
        <w:t>Зазначені видатки планується спрямувати на утримання та матеріально-технічне забезпечення підрозділів МВС, забезпечення діяльності дитячих дошкільних закладів та закладів охорони здоров’я.</w:t>
      </w:r>
    </w:p>
    <w:p w14:paraId="3696BC2D"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4FBDD49A" w14:textId="74DB1945"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"Підготовка кадрів вищими навчальними закладами із специфічними умовами навчання"</w:t>
      </w:r>
      <w:r w:rsidRPr="0015030D">
        <w:rPr>
          <w:rFonts w:eastAsia="Calibri"/>
          <w:sz w:val="28"/>
          <w:szCs w:val="28"/>
          <w:lang w:val="uk-UA" w:eastAsia="en-US"/>
        </w:rPr>
        <w:t xml:space="preserve"> передбачені видатки у сумі </w:t>
      </w:r>
      <w:r w:rsidRPr="0015030D">
        <w:rPr>
          <w:rFonts w:eastAsia="Calibri"/>
          <w:b/>
          <w:sz w:val="28"/>
          <w:szCs w:val="28"/>
          <w:lang w:val="uk-UA" w:eastAsia="en-US"/>
        </w:rPr>
        <w:t>1 6</w:t>
      </w:r>
      <w:r w:rsidR="002B08FF">
        <w:rPr>
          <w:rFonts w:eastAsia="Calibri"/>
          <w:b/>
          <w:sz w:val="28"/>
          <w:szCs w:val="28"/>
          <w:lang w:val="uk-UA" w:eastAsia="en-US"/>
        </w:rPr>
        <w:t>63</w:t>
      </w:r>
      <w:r w:rsidRPr="0015030D">
        <w:rPr>
          <w:rFonts w:eastAsia="Calibri"/>
          <w:b/>
          <w:sz w:val="28"/>
          <w:szCs w:val="28"/>
          <w:lang w:val="uk-UA" w:eastAsia="en-US"/>
        </w:rPr>
        <w:t> </w:t>
      </w:r>
      <w:r w:rsidR="002B08FF">
        <w:rPr>
          <w:rFonts w:eastAsia="Calibri"/>
          <w:b/>
          <w:sz w:val="28"/>
          <w:szCs w:val="28"/>
          <w:lang w:val="uk-UA" w:eastAsia="en-US"/>
        </w:rPr>
        <w:t>841</w:t>
      </w:r>
      <w:r w:rsidRPr="0015030D">
        <w:rPr>
          <w:rFonts w:eastAsia="Calibri"/>
          <w:b/>
          <w:sz w:val="28"/>
          <w:szCs w:val="28"/>
          <w:lang w:val="uk-UA" w:eastAsia="en-US"/>
        </w:rPr>
        <w:t>, тис. грн.</w:t>
      </w:r>
      <w:r w:rsidRPr="0015030D">
        <w:rPr>
          <w:rFonts w:eastAsia="Calibri"/>
          <w:sz w:val="28"/>
          <w:szCs w:val="28"/>
          <w:lang w:val="uk-UA" w:eastAsia="en-US"/>
        </w:rPr>
        <w:t xml:space="preserve"> (загальний фонд – </w:t>
      </w:r>
      <w:r w:rsidRPr="0015030D">
        <w:rPr>
          <w:rFonts w:eastAsia="Calibri"/>
          <w:b/>
          <w:sz w:val="28"/>
          <w:szCs w:val="28"/>
          <w:lang w:val="uk-UA" w:eastAsia="en-US"/>
        </w:rPr>
        <w:t>1 </w:t>
      </w:r>
      <w:r w:rsidR="002B08FF">
        <w:rPr>
          <w:rFonts w:eastAsia="Calibri"/>
          <w:b/>
          <w:sz w:val="28"/>
          <w:szCs w:val="28"/>
          <w:lang w:val="uk-UA" w:eastAsia="en-US"/>
        </w:rPr>
        <w:t>344</w:t>
      </w:r>
      <w:r w:rsidRPr="0015030D">
        <w:rPr>
          <w:rFonts w:eastAsia="Calibri"/>
          <w:b/>
          <w:sz w:val="28"/>
          <w:szCs w:val="28"/>
          <w:lang w:val="uk-UA" w:eastAsia="en-US"/>
        </w:rPr>
        <w:t> </w:t>
      </w:r>
      <w:r w:rsidR="002B08FF">
        <w:rPr>
          <w:rFonts w:eastAsia="Calibri"/>
          <w:b/>
          <w:sz w:val="28"/>
          <w:szCs w:val="28"/>
          <w:lang w:val="uk-UA" w:eastAsia="en-US"/>
        </w:rPr>
        <w:t>045</w:t>
      </w:r>
      <w:r w:rsidRPr="0015030D">
        <w:rPr>
          <w:rFonts w:eastAsia="Calibri"/>
          <w:b/>
          <w:sz w:val="28"/>
          <w:szCs w:val="28"/>
          <w:lang w:val="uk-UA" w:eastAsia="en-US"/>
        </w:rPr>
        <w:t>,</w:t>
      </w:r>
      <w:r w:rsidR="002B08FF">
        <w:rPr>
          <w:rFonts w:eastAsia="Calibri"/>
          <w:b/>
          <w:sz w:val="28"/>
          <w:szCs w:val="28"/>
          <w:lang w:val="uk-UA" w:eastAsia="en-US"/>
        </w:rPr>
        <w:t>9</w:t>
      </w:r>
      <w:r w:rsidRPr="0015030D">
        <w:rPr>
          <w:rFonts w:eastAsia="Calibri"/>
          <w:b/>
          <w:sz w:val="28"/>
          <w:szCs w:val="28"/>
          <w:lang w:val="uk-UA" w:eastAsia="en-US"/>
        </w:rPr>
        <w:t> 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319 795, 8 тис. грн.</w:t>
      </w:r>
      <w:r w:rsidRPr="0015030D">
        <w:rPr>
          <w:rFonts w:eastAsia="Calibri"/>
          <w:sz w:val="28"/>
          <w:szCs w:val="28"/>
          <w:lang w:val="uk-UA" w:eastAsia="en-US"/>
        </w:rPr>
        <w:t>), що на 1</w:t>
      </w:r>
      <w:r w:rsidR="002B08FF">
        <w:rPr>
          <w:rFonts w:eastAsia="Calibri"/>
          <w:sz w:val="28"/>
          <w:szCs w:val="28"/>
          <w:lang w:val="uk-UA" w:eastAsia="en-US"/>
        </w:rPr>
        <w:t>90</w:t>
      </w:r>
      <w:r w:rsidRPr="0015030D">
        <w:rPr>
          <w:rFonts w:eastAsia="Calibri"/>
          <w:sz w:val="28"/>
          <w:szCs w:val="28"/>
          <w:lang w:val="uk-UA" w:eastAsia="en-US"/>
        </w:rPr>
        <w:t> </w:t>
      </w:r>
      <w:r w:rsidR="002B08FF">
        <w:rPr>
          <w:rFonts w:eastAsia="Calibri"/>
          <w:sz w:val="28"/>
          <w:szCs w:val="28"/>
          <w:lang w:val="uk-UA" w:eastAsia="en-US"/>
        </w:rPr>
        <w:t>84</w:t>
      </w:r>
      <w:r w:rsidRPr="0015030D">
        <w:rPr>
          <w:rFonts w:eastAsia="Calibri"/>
          <w:sz w:val="28"/>
          <w:szCs w:val="28"/>
          <w:lang w:val="uk-UA" w:eastAsia="en-US"/>
        </w:rPr>
        <w:t>3,</w:t>
      </w:r>
      <w:r w:rsidR="002B08FF">
        <w:rPr>
          <w:rFonts w:eastAsia="Calibri"/>
          <w:sz w:val="28"/>
          <w:szCs w:val="28"/>
          <w:lang w:val="uk-UA" w:eastAsia="en-US"/>
        </w:rPr>
        <w:t>4</w:t>
      </w:r>
      <w:r w:rsidRPr="0015030D">
        <w:rPr>
          <w:rFonts w:eastAsia="Calibri"/>
          <w:sz w:val="28"/>
          <w:szCs w:val="28"/>
          <w:lang w:val="uk-UA" w:eastAsia="en-US"/>
        </w:rPr>
        <w:t> тис. грн. більше проти 2018 року.</w:t>
      </w:r>
    </w:p>
    <w:p w14:paraId="4091F202" w14:textId="77777777" w:rsidR="00242F0A" w:rsidRPr="0015030D" w:rsidRDefault="00242F0A" w:rsidP="00242F0A">
      <w:pPr>
        <w:autoSpaceDE w:val="0"/>
        <w:autoSpaceDN w:val="0"/>
        <w:adjustRightInd w:val="0"/>
        <w:spacing w:after="120"/>
        <w:ind w:firstLine="709"/>
        <w:jc w:val="both"/>
        <w:rPr>
          <w:sz w:val="28"/>
          <w:szCs w:val="28"/>
          <w:lang w:val="uk-UA"/>
        </w:rPr>
      </w:pPr>
      <w:r w:rsidRPr="0015030D">
        <w:rPr>
          <w:sz w:val="28"/>
          <w:szCs w:val="28"/>
          <w:lang w:val="uk-UA"/>
        </w:rPr>
        <w:t>За рахунок цих коштів буде здійснюватися підготовка курсантів, перепідготовка та підвищення кваліфікації спеціалістів для підрозділів МВС.</w:t>
      </w:r>
    </w:p>
    <w:p w14:paraId="39FE1D4E"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64B7065C" w14:textId="03F03208"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"Наукове та інформаційно-аналітичне забезпечення заходів по боротьбі з організованою злочинністю і корупцією"</w:t>
      </w:r>
      <w:r w:rsidRPr="0015030D">
        <w:rPr>
          <w:rFonts w:eastAsia="Calibri"/>
          <w:sz w:val="28"/>
          <w:szCs w:val="28"/>
          <w:lang w:val="uk-UA" w:eastAsia="en-US"/>
        </w:rPr>
        <w:t xml:space="preserve"> передбачені видатки по загальному фонду у сумі </w:t>
      </w:r>
      <w:r w:rsidRPr="0015030D">
        <w:rPr>
          <w:rFonts w:eastAsia="Calibri"/>
          <w:b/>
          <w:sz w:val="28"/>
          <w:szCs w:val="28"/>
          <w:lang w:val="uk-UA" w:eastAsia="en-US"/>
        </w:rPr>
        <w:t>5 289,6 тис. грн.</w:t>
      </w:r>
      <w:r w:rsidRPr="0015030D">
        <w:rPr>
          <w:rFonts w:eastAsia="Calibri"/>
          <w:sz w:val="28"/>
          <w:szCs w:val="28"/>
          <w:lang w:val="uk-UA" w:eastAsia="en-US"/>
        </w:rPr>
        <w:t>, що на 593,5 тис. грн. більше проти 2018 року.</w:t>
      </w:r>
    </w:p>
    <w:p w14:paraId="5C7BED22"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рахунок цих коштів буде забезпечено фінансування Міжвідомчого науково-дослідного центру з проблем боротьби з організованою злочинністю, впровадження у практику результатів наукових та інформаційно-аналітичних розробок з питань боротьби з організованою злочинністю і корупцією. </w:t>
      </w:r>
    </w:p>
    <w:p w14:paraId="194518E8" w14:textId="0CA5B4C8"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60B4425F" w14:textId="2239F3F0"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Для реалізації бюджетної програми </w:t>
      </w:r>
      <w:r w:rsidRPr="0015030D">
        <w:rPr>
          <w:rFonts w:eastAsia="Calibri"/>
          <w:b/>
          <w:sz w:val="28"/>
          <w:szCs w:val="28"/>
          <w:lang w:val="uk-UA" w:eastAsia="en-US"/>
        </w:rPr>
        <w:t>"Державна підтримка фізкультурно-спортивного товариства "Динамо" України на організацію та проведення роботи з розвитку фізичної культури і спорту серед працівників і військовослужбовців правоохоронних органів"</w:t>
      </w:r>
      <w:r w:rsidRPr="0015030D">
        <w:rPr>
          <w:rFonts w:eastAsia="Calibri"/>
          <w:sz w:val="28"/>
          <w:szCs w:val="28"/>
          <w:lang w:val="uk-UA" w:eastAsia="en-US"/>
        </w:rPr>
        <w:t xml:space="preserve"> в проекті державного бюджету на 2019 рік видатки передбачені </w:t>
      </w:r>
      <w:r w:rsidRPr="0015030D">
        <w:rPr>
          <w:rFonts w:eastAsia="Calibri"/>
          <w:bCs/>
          <w:iCs/>
          <w:sz w:val="28"/>
          <w:szCs w:val="28"/>
          <w:lang w:val="uk-UA" w:eastAsia="en-US"/>
        </w:rPr>
        <w:t xml:space="preserve">із зростанням проти показників поточного року </w:t>
      </w:r>
      <w:r w:rsidRPr="0015030D">
        <w:rPr>
          <w:rFonts w:eastAsia="Calibri"/>
          <w:sz w:val="28"/>
          <w:szCs w:val="28"/>
          <w:lang w:val="uk-UA" w:eastAsia="en-US"/>
        </w:rPr>
        <w:t xml:space="preserve">на </w:t>
      </w:r>
      <w:r w:rsidR="00255FCB">
        <w:rPr>
          <w:rFonts w:eastAsia="Calibri"/>
          <w:sz w:val="28"/>
          <w:szCs w:val="28"/>
          <w:lang w:val="uk-UA" w:eastAsia="en-US"/>
        </w:rPr>
        <w:t>5</w:t>
      </w:r>
      <w:r w:rsidR="00620E3F" w:rsidRPr="0015030D">
        <w:rPr>
          <w:rFonts w:eastAsia="Calibri"/>
          <w:sz w:val="28"/>
          <w:szCs w:val="28"/>
          <w:lang w:val="uk-UA" w:eastAsia="en-US"/>
        </w:rPr>
        <w:t>,</w:t>
      </w:r>
      <w:r w:rsidR="00255FCB">
        <w:rPr>
          <w:rFonts w:eastAsia="Calibri"/>
          <w:sz w:val="28"/>
          <w:szCs w:val="28"/>
          <w:lang w:val="uk-UA" w:eastAsia="en-US"/>
        </w:rPr>
        <w:t>9</w:t>
      </w:r>
      <w:r w:rsidR="0024391D" w:rsidRPr="0015030D">
        <w:rPr>
          <w:rFonts w:eastAsia="Calibri"/>
          <w:sz w:val="28"/>
          <w:szCs w:val="28"/>
          <w:lang w:val="uk-UA" w:eastAsia="en-US"/>
        </w:rPr>
        <w:t> </w:t>
      </w:r>
      <w:r w:rsidR="00620E3F" w:rsidRPr="0015030D">
        <w:rPr>
          <w:rFonts w:eastAsia="Calibri"/>
          <w:sz w:val="28"/>
          <w:szCs w:val="28"/>
          <w:lang w:val="uk-UA" w:eastAsia="en-US"/>
        </w:rPr>
        <w:t>відсотка</w:t>
      </w:r>
      <w:r w:rsidR="00620E3F" w:rsidRPr="0015030D">
        <w:rPr>
          <w:rFonts w:eastAsia="Calibri"/>
          <w:bCs/>
          <w:iCs/>
          <w:sz w:val="28"/>
          <w:szCs w:val="28"/>
          <w:lang w:val="uk-UA" w:eastAsia="en-US"/>
        </w:rPr>
        <w:t xml:space="preserve"> </w:t>
      </w:r>
      <w:r w:rsidR="00620E3F" w:rsidRPr="0015030D">
        <w:rPr>
          <w:rFonts w:eastAsia="Calibri"/>
          <w:sz w:val="28"/>
          <w:szCs w:val="28"/>
          <w:lang w:val="uk-UA" w:eastAsia="en-US"/>
        </w:rPr>
        <w:t xml:space="preserve">у сумі </w:t>
      </w:r>
      <w:r w:rsidR="00620E3F" w:rsidRPr="0015030D">
        <w:rPr>
          <w:rFonts w:eastAsia="Calibri"/>
          <w:b/>
          <w:sz w:val="28"/>
          <w:szCs w:val="28"/>
          <w:lang w:val="uk-UA" w:eastAsia="en-US"/>
        </w:rPr>
        <w:t>22 </w:t>
      </w:r>
      <w:r w:rsidR="00255FCB">
        <w:rPr>
          <w:rFonts w:eastAsia="Calibri"/>
          <w:b/>
          <w:sz w:val="28"/>
          <w:szCs w:val="28"/>
          <w:lang w:val="uk-UA" w:eastAsia="en-US"/>
        </w:rPr>
        <w:t>939</w:t>
      </w:r>
      <w:r w:rsidR="00620E3F" w:rsidRPr="0015030D">
        <w:rPr>
          <w:rFonts w:eastAsia="Calibri"/>
          <w:b/>
          <w:sz w:val="28"/>
          <w:szCs w:val="28"/>
          <w:lang w:val="uk-UA" w:eastAsia="en-US"/>
        </w:rPr>
        <w:t>,</w:t>
      </w:r>
      <w:r w:rsidR="00255FCB">
        <w:rPr>
          <w:rFonts w:eastAsia="Calibri"/>
          <w:b/>
          <w:sz w:val="28"/>
          <w:szCs w:val="28"/>
          <w:lang w:val="uk-UA" w:eastAsia="en-US"/>
        </w:rPr>
        <w:t>3</w:t>
      </w:r>
      <w:r w:rsidR="0024391D" w:rsidRPr="0015030D">
        <w:rPr>
          <w:rFonts w:eastAsia="Calibri"/>
          <w:b/>
          <w:sz w:val="28"/>
          <w:szCs w:val="28"/>
          <w:lang w:val="uk-UA" w:eastAsia="en-US"/>
        </w:rPr>
        <w:t> </w:t>
      </w:r>
      <w:r w:rsidR="00620E3F" w:rsidRPr="0015030D">
        <w:rPr>
          <w:rFonts w:eastAsia="Calibri"/>
          <w:b/>
          <w:sz w:val="28"/>
          <w:szCs w:val="28"/>
          <w:lang w:val="uk-UA" w:eastAsia="en-US"/>
        </w:rPr>
        <w:t>тис. гривень</w:t>
      </w:r>
      <w:r w:rsidRPr="0015030D">
        <w:rPr>
          <w:rFonts w:eastAsia="Calibri"/>
          <w:b/>
          <w:sz w:val="28"/>
          <w:szCs w:val="28"/>
          <w:lang w:val="uk-UA" w:eastAsia="en-US"/>
        </w:rPr>
        <w:t>.</w:t>
      </w:r>
      <w:r w:rsidRPr="0015030D">
        <w:rPr>
          <w:rFonts w:eastAsia="Calibri"/>
          <w:sz w:val="28"/>
          <w:szCs w:val="28"/>
          <w:lang w:val="uk-UA" w:eastAsia="en-US"/>
        </w:rPr>
        <w:t xml:space="preserve"> </w:t>
      </w:r>
    </w:p>
    <w:p w14:paraId="7E63190A" w14:textId="20DD2E2C"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Кошти державного бюджету у 2019 році будуть спрямовані на оплату праці працівників центральної ради Товариства, якими забезпечуватиметься організація і проведення 14</w:t>
      </w:r>
      <w:r w:rsidR="0024391D" w:rsidRPr="0015030D">
        <w:rPr>
          <w:rFonts w:eastAsia="Calibri"/>
          <w:sz w:val="28"/>
          <w:szCs w:val="28"/>
          <w:lang w:val="uk-UA" w:eastAsia="en-US"/>
        </w:rPr>
        <w:t> </w:t>
      </w:r>
      <w:r w:rsidRPr="0015030D">
        <w:rPr>
          <w:rFonts w:eastAsia="Calibri"/>
          <w:sz w:val="28"/>
          <w:szCs w:val="28"/>
          <w:lang w:val="uk-UA" w:eastAsia="en-US"/>
        </w:rPr>
        <w:t xml:space="preserve">спортивних заходів, на фінансову підтримку та поліпшення матеріально-технічного стану 10 баз олімпійської підготовки Товариства. </w:t>
      </w:r>
    </w:p>
    <w:p w14:paraId="3AC48F5E"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0AD930CF" w14:textId="178E8745"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"Створення єдиної авіаційної системи безпеки та цивільного захисту"</w:t>
      </w:r>
      <w:r w:rsidRPr="0015030D">
        <w:rPr>
          <w:rFonts w:eastAsia="Calibri"/>
          <w:sz w:val="28"/>
          <w:szCs w:val="28"/>
          <w:lang w:val="uk-UA" w:eastAsia="en-US"/>
        </w:rPr>
        <w:t xml:space="preserve"> передбачені видатки у сумі </w:t>
      </w:r>
      <w:r w:rsidRPr="0015030D">
        <w:rPr>
          <w:rFonts w:eastAsia="Calibri"/>
          <w:b/>
          <w:sz w:val="28"/>
          <w:szCs w:val="28"/>
          <w:lang w:val="uk-UA" w:eastAsia="en-US"/>
        </w:rPr>
        <w:t>4 436 912,8 тис. грн.</w:t>
      </w:r>
      <w:r w:rsidRPr="0015030D">
        <w:rPr>
          <w:rFonts w:eastAsia="Calibri"/>
          <w:sz w:val="28"/>
          <w:szCs w:val="28"/>
          <w:lang w:val="uk-UA" w:eastAsia="en-US"/>
        </w:rPr>
        <w:t xml:space="preserve"> (загальний фонд – </w:t>
      </w:r>
      <w:r w:rsidRPr="0015030D">
        <w:rPr>
          <w:rFonts w:eastAsia="Calibri"/>
          <w:b/>
          <w:sz w:val="28"/>
          <w:szCs w:val="28"/>
          <w:lang w:val="uk-UA" w:eastAsia="en-US"/>
        </w:rPr>
        <w:t>339</w:t>
      </w:r>
      <w:r w:rsidR="00A944F4" w:rsidRPr="0015030D">
        <w:rPr>
          <w:rFonts w:eastAsia="Calibri"/>
          <w:b/>
          <w:sz w:val="28"/>
          <w:szCs w:val="28"/>
          <w:lang w:val="uk-UA" w:eastAsia="en-US"/>
        </w:rPr>
        <w:t> </w:t>
      </w:r>
      <w:r w:rsidRPr="0015030D">
        <w:rPr>
          <w:rFonts w:eastAsia="Calibri"/>
          <w:b/>
          <w:sz w:val="28"/>
          <w:szCs w:val="28"/>
          <w:lang w:val="uk-UA" w:eastAsia="en-US"/>
        </w:rPr>
        <w:t>500</w:t>
      </w:r>
      <w:r w:rsidR="00A944F4" w:rsidRPr="0015030D">
        <w:rPr>
          <w:rFonts w:eastAsia="Calibri"/>
          <w:b/>
          <w:sz w:val="28"/>
          <w:szCs w:val="28"/>
          <w:lang w:val="uk-UA" w:eastAsia="en-US"/>
        </w:rPr>
        <w:t>,0</w:t>
      </w:r>
      <w:r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4 097 412,8 тис. грн.</w:t>
      </w:r>
      <w:r w:rsidRPr="0015030D">
        <w:rPr>
          <w:rFonts w:eastAsia="Calibri"/>
          <w:sz w:val="28"/>
          <w:szCs w:val="28"/>
          <w:lang w:val="uk-UA" w:eastAsia="en-US"/>
        </w:rPr>
        <w:t>), що на 3 536 912,8 тис. грн. більше проти 2018 року.</w:t>
      </w:r>
    </w:p>
    <w:p w14:paraId="49323556" w14:textId="77777777" w:rsidR="00242F0A" w:rsidRPr="0015030D" w:rsidRDefault="00242F0A" w:rsidP="00242F0A">
      <w:pPr>
        <w:spacing w:after="120"/>
        <w:ind w:firstLine="709"/>
        <w:jc w:val="both"/>
        <w:rPr>
          <w:rFonts w:eastAsia="Calibri"/>
          <w:b/>
          <w:sz w:val="28"/>
          <w:szCs w:val="28"/>
          <w:lang w:val="uk-UA" w:eastAsia="en-US"/>
        </w:rPr>
      </w:pPr>
      <w:r w:rsidRPr="0015030D">
        <w:rPr>
          <w:sz w:val="28"/>
          <w:szCs w:val="28"/>
          <w:lang w:val="uk-UA"/>
        </w:rPr>
        <w:t xml:space="preserve">Зазначені видатки будуть спрямовані на </w:t>
      </w:r>
      <w:r w:rsidRPr="0015030D">
        <w:rPr>
          <w:bCs/>
          <w:sz w:val="28"/>
          <w:szCs w:val="28"/>
          <w:lang w:val="uk-UA"/>
        </w:rPr>
        <w:t>реалізацію державного інвестиційного проекту із закупівлі гелікоптерів.</w:t>
      </w:r>
    </w:p>
    <w:p w14:paraId="5CCD1D3A" w14:textId="77777777" w:rsidR="00242F0A" w:rsidRPr="0015030D" w:rsidRDefault="00242F0A" w:rsidP="00242F0A">
      <w:pPr>
        <w:autoSpaceDE w:val="0"/>
        <w:autoSpaceDN w:val="0"/>
        <w:adjustRightInd w:val="0"/>
        <w:spacing w:after="120"/>
        <w:ind w:firstLine="709"/>
        <w:jc w:val="both"/>
        <w:rPr>
          <w:rFonts w:eastAsia="Calibri"/>
          <w:b/>
          <w:sz w:val="28"/>
          <w:szCs w:val="28"/>
          <w:lang w:val="uk-UA" w:eastAsia="en-US"/>
        </w:rPr>
      </w:pPr>
    </w:p>
    <w:p w14:paraId="43E7213F" w14:textId="2B8C78B9" w:rsidR="00242F0A" w:rsidRPr="0015030D" w:rsidRDefault="00242F0A" w:rsidP="00242F0A">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"Керівництво та управління у сфері охорони державного кордону України" </w:t>
      </w:r>
      <w:r w:rsidRPr="0015030D">
        <w:rPr>
          <w:sz w:val="28"/>
          <w:szCs w:val="28"/>
          <w:lang w:val="uk-UA"/>
        </w:rPr>
        <w:t xml:space="preserve">передбачені видатки по загальному фонду у сумі </w:t>
      </w:r>
      <w:r w:rsidR="00FC5C17" w:rsidRPr="0015030D">
        <w:rPr>
          <w:b/>
          <w:sz w:val="28"/>
          <w:szCs w:val="28"/>
          <w:lang w:val="uk-UA"/>
        </w:rPr>
        <w:t>256 929,9 тис. </w:t>
      </w:r>
      <w:r w:rsidRPr="0015030D">
        <w:rPr>
          <w:b/>
          <w:sz w:val="28"/>
          <w:szCs w:val="28"/>
          <w:lang w:val="uk-UA"/>
        </w:rPr>
        <w:t>грн.</w:t>
      </w:r>
      <w:r w:rsidRPr="0015030D">
        <w:rPr>
          <w:sz w:val="28"/>
          <w:szCs w:val="28"/>
          <w:lang w:val="uk-UA"/>
        </w:rPr>
        <w:t>, що на 85 378,6 тис. грн. більше порівняно з 2018 роком.</w:t>
      </w:r>
    </w:p>
    <w:p w14:paraId="14F34C4D" w14:textId="77777777" w:rsidR="00242F0A" w:rsidRPr="0015030D" w:rsidRDefault="00242F0A" w:rsidP="00242F0A">
      <w:pPr>
        <w:spacing w:after="120"/>
        <w:ind w:firstLine="709"/>
        <w:jc w:val="both"/>
        <w:rPr>
          <w:sz w:val="28"/>
          <w:szCs w:val="28"/>
          <w:lang w:val="uk-UA"/>
        </w:rPr>
      </w:pPr>
      <w:r w:rsidRPr="0015030D">
        <w:rPr>
          <w:sz w:val="28"/>
          <w:szCs w:val="28"/>
          <w:lang w:val="uk-UA"/>
        </w:rPr>
        <w:t xml:space="preserve">За рахунок вказаних видатків буде забезпечено утримання та функціонування Адміністрації </w:t>
      </w:r>
      <w:proofErr w:type="spellStart"/>
      <w:r w:rsidRPr="0015030D">
        <w:rPr>
          <w:sz w:val="28"/>
          <w:szCs w:val="28"/>
          <w:lang w:val="uk-UA"/>
        </w:rPr>
        <w:t>Держприкордонслужби</w:t>
      </w:r>
      <w:proofErr w:type="spellEnd"/>
      <w:r w:rsidRPr="0015030D">
        <w:rPr>
          <w:rFonts w:cs="Courier New"/>
          <w:sz w:val="28"/>
          <w:szCs w:val="28"/>
          <w:lang w:val="uk-UA"/>
        </w:rPr>
        <w:t>.</w:t>
      </w:r>
    </w:p>
    <w:p w14:paraId="54C2D45A" w14:textId="77777777" w:rsidR="00242F0A" w:rsidRPr="0015030D" w:rsidRDefault="00242F0A" w:rsidP="00242F0A">
      <w:pPr>
        <w:spacing w:after="120"/>
        <w:ind w:firstLine="709"/>
        <w:jc w:val="both"/>
        <w:rPr>
          <w:sz w:val="28"/>
          <w:szCs w:val="28"/>
          <w:u w:val="single"/>
          <w:lang w:val="uk-UA"/>
        </w:rPr>
      </w:pPr>
    </w:p>
    <w:p w14:paraId="51596B3E" w14:textId="76A0FE79" w:rsidR="00242F0A" w:rsidRPr="0015030D" w:rsidRDefault="00242F0A" w:rsidP="00242F0A">
      <w:pPr>
        <w:spacing w:after="120"/>
        <w:ind w:firstLine="709"/>
        <w:jc w:val="both"/>
        <w:rPr>
          <w:rFonts w:cs="Courier New"/>
          <w:b/>
          <w:sz w:val="28"/>
          <w:szCs w:val="28"/>
          <w:lang w:val="uk-UA"/>
        </w:rPr>
      </w:pPr>
      <w:r w:rsidRPr="0015030D">
        <w:rPr>
          <w:rFonts w:cs="Courier New"/>
          <w:sz w:val="28"/>
          <w:szCs w:val="28"/>
          <w:lang w:val="uk-UA"/>
        </w:rPr>
        <w:t xml:space="preserve">За бюджетною програмою </w:t>
      </w:r>
      <w:r w:rsidRPr="0015030D">
        <w:rPr>
          <w:b/>
          <w:sz w:val="28"/>
          <w:szCs w:val="28"/>
          <w:lang w:val="uk-UA"/>
        </w:rPr>
        <w:t>"Матеріально-технічне забезпечення</w:t>
      </w:r>
      <w:r w:rsidRPr="0015030D">
        <w:rPr>
          <w:b/>
          <w:sz w:val="27"/>
          <w:szCs w:val="27"/>
          <w:lang w:val="uk-UA"/>
        </w:rPr>
        <w:t xml:space="preserve"> </w:t>
      </w:r>
      <w:r w:rsidRPr="0015030D">
        <w:rPr>
          <w:b/>
          <w:sz w:val="28"/>
          <w:szCs w:val="28"/>
          <w:lang w:val="uk-UA"/>
        </w:rPr>
        <w:t xml:space="preserve">Державної прикордонної служби України та утримання її особового складу" </w:t>
      </w:r>
      <w:r w:rsidRPr="0015030D">
        <w:rPr>
          <w:rFonts w:cs="Courier New"/>
          <w:sz w:val="28"/>
          <w:szCs w:val="28"/>
          <w:lang w:val="uk-UA"/>
        </w:rPr>
        <w:t xml:space="preserve">видатки встановлено в сумі </w:t>
      </w:r>
      <w:r w:rsidRPr="0015030D">
        <w:rPr>
          <w:rFonts w:cs="Courier New"/>
          <w:b/>
          <w:sz w:val="28"/>
          <w:szCs w:val="28"/>
          <w:lang w:val="uk-UA"/>
        </w:rPr>
        <w:t>9 </w:t>
      </w:r>
      <w:r w:rsidR="002B08FF">
        <w:rPr>
          <w:rFonts w:cs="Courier New"/>
          <w:b/>
          <w:sz w:val="28"/>
          <w:szCs w:val="28"/>
          <w:lang w:val="uk-UA"/>
        </w:rPr>
        <w:t>301</w:t>
      </w:r>
      <w:r w:rsidRPr="0015030D">
        <w:rPr>
          <w:rFonts w:cs="Courier New"/>
          <w:b/>
          <w:sz w:val="28"/>
          <w:szCs w:val="28"/>
          <w:lang w:val="uk-UA"/>
        </w:rPr>
        <w:t> 813,7 тис. грн.</w:t>
      </w:r>
      <w:r w:rsidRPr="0015030D">
        <w:rPr>
          <w:rFonts w:cs="Courier New"/>
          <w:sz w:val="28"/>
          <w:szCs w:val="28"/>
          <w:lang w:val="uk-UA"/>
        </w:rPr>
        <w:t xml:space="preserve">, у тому числі по загальному фонду – </w:t>
      </w:r>
      <w:r w:rsidRPr="0015030D">
        <w:rPr>
          <w:rFonts w:cs="Courier New"/>
          <w:b/>
          <w:sz w:val="28"/>
          <w:szCs w:val="28"/>
          <w:lang w:val="uk-UA"/>
        </w:rPr>
        <w:t>9 </w:t>
      </w:r>
      <w:r w:rsidR="002B08FF">
        <w:rPr>
          <w:rFonts w:cs="Courier New"/>
          <w:b/>
          <w:sz w:val="28"/>
          <w:szCs w:val="28"/>
          <w:lang w:val="uk-UA"/>
        </w:rPr>
        <w:t>277</w:t>
      </w:r>
      <w:r w:rsidRPr="0015030D">
        <w:rPr>
          <w:rFonts w:cs="Courier New"/>
          <w:b/>
          <w:sz w:val="28"/>
          <w:szCs w:val="28"/>
          <w:lang w:val="uk-UA"/>
        </w:rPr>
        <w:t> 483,2 тис. грн.</w:t>
      </w:r>
      <w:r w:rsidRPr="0015030D">
        <w:rPr>
          <w:rFonts w:cs="Courier New"/>
          <w:sz w:val="28"/>
          <w:szCs w:val="28"/>
          <w:lang w:val="uk-UA"/>
        </w:rPr>
        <w:t xml:space="preserve">, спеціальному фонду – </w:t>
      </w:r>
      <w:r w:rsidRPr="0015030D">
        <w:rPr>
          <w:rFonts w:cs="Courier New"/>
          <w:b/>
          <w:sz w:val="28"/>
          <w:szCs w:val="28"/>
          <w:lang w:val="uk-UA"/>
        </w:rPr>
        <w:t>24 330,5 тис. гривень.</w:t>
      </w:r>
    </w:p>
    <w:p w14:paraId="6E740E99" w14:textId="097F0C41" w:rsidR="00242F0A" w:rsidRPr="0015030D" w:rsidRDefault="00242F0A" w:rsidP="00242F0A">
      <w:pPr>
        <w:spacing w:after="120"/>
        <w:ind w:firstLine="709"/>
        <w:jc w:val="both"/>
        <w:rPr>
          <w:sz w:val="28"/>
          <w:szCs w:val="28"/>
          <w:lang w:val="uk-UA"/>
        </w:rPr>
      </w:pPr>
      <w:r w:rsidRPr="0015030D">
        <w:rPr>
          <w:sz w:val="28"/>
          <w:szCs w:val="28"/>
          <w:lang w:val="uk-UA"/>
        </w:rPr>
        <w:t xml:space="preserve">Видатки із загального фонду збільшено проти 2018 року на </w:t>
      </w:r>
      <w:r w:rsidRPr="0015030D">
        <w:rPr>
          <w:b/>
          <w:sz w:val="28"/>
          <w:szCs w:val="28"/>
          <w:lang w:val="uk-UA"/>
        </w:rPr>
        <w:t>1 </w:t>
      </w:r>
      <w:r w:rsidR="002B08FF">
        <w:rPr>
          <w:b/>
          <w:sz w:val="28"/>
          <w:szCs w:val="28"/>
          <w:lang w:val="uk-UA"/>
        </w:rPr>
        <w:t>299</w:t>
      </w:r>
      <w:r w:rsidRPr="0015030D">
        <w:rPr>
          <w:b/>
          <w:sz w:val="28"/>
          <w:szCs w:val="28"/>
          <w:lang w:val="uk-UA"/>
        </w:rPr>
        <w:t> 867,4</w:t>
      </w:r>
      <w:r w:rsidRPr="0015030D">
        <w:rPr>
          <w:sz w:val="28"/>
          <w:szCs w:val="28"/>
          <w:lang w:val="uk-UA"/>
        </w:rPr>
        <w:t> </w:t>
      </w:r>
      <w:r w:rsidRPr="0015030D">
        <w:rPr>
          <w:b/>
          <w:sz w:val="28"/>
          <w:szCs w:val="28"/>
          <w:lang w:val="uk-UA"/>
        </w:rPr>
        <w:t>тис. гривень</w:t>
      </w:r>
      <w:r w:rsidRPr="0015030D">
        <w:rPr>
          <w:sz w:val="28"/>
          <w:szCs w:val="28"/>
          <w:lang w:val="uk-UA"/>
        </w:rPr>
        <w:t>.</w:t>
      </w:r>
    </w:p>
    <w:p w14:paraId="7561050E" w14:textId="77777777" w:rsidR="00242F0A" w:rsidRPr="0015030D" w:rsidRDefault="00242F0A" w:rsidP="00242F0A">
      <w:pPr>
        <w:spacing w:after="120"/>
        <w:ind w:firstLine="709"/>
        <w:jc w:val="both"/>
        <w:rPr>
          <w:rFonts w:cs="Courier New"/>
          <w:sz w:val="28"/>
          <w:szCs w:val="28"/>
          <w:lang w:val="uk-UA"/>
        </w:rPr>
      </w:pPr>
      <w:r w:rsidRPr="0015030D">
        <w:rPr>
          <w:rFonts w:cs="Courier New"/>
          <w:sz w:val="28"/>
          <w:szCs w:val="28"/>
          <w:lang w:val="uk-UA"/>
        </w:rPr>
        <w:t xml:space="preserve">Це дозволить забезпечити особовий склад </w:t>
      </w:r>
      <w:proofErr w:type="spellStart"/>
      <w:r w:rsidRPr="0015030D">
        <w:rPr>
          <w:rFonts w:cs="Courier New"/>
          <w:sz w:val="28"/>
          <w:szCs w:val="28"/>
          <w:lang w:val="uk-UA"/>
        </w:rPr>
        <w:t>Держприкордонслужби</w:t>
      </w:r>
      <w:proofErr w:type="spellEnd"/>
      <w:r w:rsidRPr="0015030D">
        <w:rPr>
          <w:rFonts w:cs="Courier New"/>
          <w:sz w:val="28"/>
          <w:szCs w:val="28"/>
          <w:lang w:val="uk-UA"/>
        </w:rPr>
        <w:t xml:space="preserve"> належними видами грошового утримання та заробітної плати з нарахуваннями, енергоносіями і комунальними послугами, продовольчим, речовим та іншими видами забезпечення відповідно до встановлених норм.</w:t>
      </w:r>
    </w:p>
    <w:p w14:paraId="260BE57F" w14:textId="77777777" w:rsidR="00242F0A" w:rsidRPr="0015030D" w:rsidRDefault="00242F0A" w:rsidP="00242F0A">
      <w:pPr>
        <w:spacing w:after="120"/>
        <w:ind w:firstLine="709"/>
        <w:jc w:val="both"/>
        <w:rPr>
          <w:sz w:val="28"/>
          <w:szCs w:val="28"/>
          <w:lang w:val="uk-UA"/>
        </w:rPr>
      </w:pPr>
    </w:p>
    <w:p w14:paraId="316FF2E8" w14:textId="1A824AB3" w:rsidR="00242F0A" w:rsidRPr="0015030D" w:rsidRDefault="00242F0A" w:rsidP="00242F0A">
      <w:pPr>
        <w:spacing w:after="120"/>
        <w:ind w:firstLine="709"/>
        <w:jc w:val="both"/>
        <w:rPr>
          <w:rFonts w:cs="Courier New"/>
          <w:b/>
          <w:sz w:val="28"/>
          <w:szCs w:val="28"/>
          <w:lang w:val="uk-UA"/>
        </w:rPr>
      </w:pPr>
      <w:r w:rsidRPr="0015030D">
        <w:rPr>
          <w:rFonts w:cs="Courier New"/>
          <w:sz w:val="28"/>
          <w:szCs w:val="28"/>
          <w:lang w:val="uk-UA"/>
        </w:rPr>
        <w:t xml:space="preserve">За бюджетною програмою </w:t>
      </w:r>
      <w:r w:rsidRPr="0015030D">
        <w:rPr>
          <w:b/>
          <w:sz w:val="28"/>
          <w:szCs w:val="28"/>
          <w:lang w:val="uk-UA"/>
        </w:rPr>
        <w:t xml:space="preserve">"Підготовка кадрів та підвищення кваліфікації Національною академією Державної прикордонної служби України" </w:t>
      </w:r>
      <w:r w:rsidRPr="0015030D">
        <w:rPr>
          <w:rFonts w:cs="Courier New"/>
          <w:sz w:val="28"/>
          <w:szCs w:val="28"/>
          <w:lang w:val="uk-UA"/>
        </w:rPr>
        <w:t xml:space="preserve">видатки визначено в сумі </w:t>
      </w:r>
      <w:r w:rsidRPr="0015030D">
        <w:rPr>
          <w:rFonts w:cs="Courier New"/>
          <w:b/>
          <w:sz w:val="28"/>
          <w:szCs w:val="28"/>
          <w:lang w:val="uk-UA"/>
        </w:rPr>
        <w:t>480 509,5 тис. грн.</w:t>
      </w:r>
      <w:r w:rsidRPr="0015030D">
        <w:rPr>
          <w:rFonts w:cs="Courier New"/>
          <w:sz w:val="28"/>
          <w:szCs w:val="28"/>
          <w:lang w:val="uk-UA"/>
        </w:rPr>
        <w:t xml:space="preserve"> (на 130 77</w:t>
      </w:r>
      <w:r w:rsidR="0024391D" w:rsidRPr="0015030D">
        <w:rPr>
          <w:rFonts w:cs="Courier New"/>
          <w:sz w:val="28"/>
          <w:szCs w:val="28"/>
          <w:lang w:val="uk-UA"/>
        </w:rPr>
        <w:t>8,0 тис. грн. більше проти 2018 </w:t>
      </w:r>
      <w:r w:rsidRPr="0015030D">
        <w:rPr>
          <w:rFonts w:cs="Courier New"/>
          <w:sz w:val="28"/>
          <w:szCs w:val="28"/>
          <w:lang w:val="uk-UA"/>
        </w:rPr>
        <w:t xml:space="preserve">року), у тому числі по загальному фонду </w:t>
      </w:r>
      <w:r w:rsidRPr="0015030D">
        <w:rPr>
          <w:rFonts w:cs="Courier New"/>
          <w:b/>
          <w:sz w:val="28"/>
          <w:szCs w:val="28"/>
          <w:lang w:val="uk-UA"/>
        </w:rPr>
        <w:t>– 472 879,8 тис. грн.</w:t>
      </w:r>
      <w:r w:rsidRPr="0015030D">
        <w:rPr>
          <w:rFonts w:cs="Courier New"/>
          <w:sz w:val="28"/>
          <w:szCs w:val="28"/>
          <w:lang w:val="uk-UA"/>
        </w:rPr>
        <w:t xml:space="preserve">, спеціальному фонду – </w:t>
      </w:r>
      <w:r w:rsidRPr="0015030D">
        <w:rPr>
          <w:rFonts w:cs="Courier New"/>
          <w:b/>
          <w:sz w:val="28"/>
          <w:szCs w:val="28"/>
          <w:lang w:val="uk-UA"/>
        </w:rPr>
        <w:t>7 629,7 тис. гривень</w:t>
      </w:r>
      <w:r w:rsidRPr="0015030D">
        <w:rPr>
          <w:rFonts w:cs="Courier New"/>
          <w:sz w:val="28"/>
          <w:szCs w:val="28"/>
          <w:lang w:val="uk-UA"/>
        </w:rPr>
        <w:t>.</w:t>
      </w:r>
    </w:p>
    <w:p w14:paraId="2EC689D8" w14:textId="77777777" w:rsidR="00242F0A" w:rsidRPr="0015030D" w:rsidRDefault="00242F0A" w:rsidP="00242F0A">
      <w:pPr>
        <w:spacing w:after="120"/>
        <w:ind w:firstLine="709"/>
        <w:jc w:val="both"/>
        <w:rPr>
          <w:sz w:val="28"/>
          <w:szCs w:val="28"/>
          <w:lang w:val="uk-UA"/>
        </w:rPr>
      </w:pPr>
      <w:r w:rsidRPr="0015030D">
        <w:rPr>
          <w:sz w:val="28"/>
          <w:szCs w:val="28"/>
          <w:lang w:val="uk-UA"/>
        </w:rPr>
        <w:t>Зазначені</w:t>
      </w:r>
      <w:r w:rsidRPr="0015030D">
        <w:rPr>
          <w:rFonts w:cs="Courier New"/>
          <w:sz w:val="28"/>
          <w:szCs w:val="28"/>
          <w:lang w:val="uk-UA"/>
        </w:rPr>
        <w:t xml:space="preserve"> кошти будуть спрямовані на </w:t>
      </w:r>
      <w:r w:rsidRPr="0015030D">
        <w:rPr>
          <w:sz w:val="28"/>
          <w:szCs w:val="28"/>
          <w:lang w:val="uk-UA"/>
        </w:rPr>
        <w:t xml:space="preserve">підготовку офіцерів тактичного та </w:t>
      </w:r>
      <w:proofErr w:type="spellStart"/>
      <w:r w:rsidRPr="0015030D">
        <w:rPr>
          <w:sz w:val="28"/>
          <w:szCs w:val="28"/>
          <w:lang w:val="uk-UA"/>
        </w:rPr>
        <w:t>оперативно</w:t>
      </w:r>
      <w:proofErr w:type="spellEnd"/>
      <w:r w:rsidRPr="0015030D">
        <w:rPr>
          <w:sz w:val="28"/>
          <w:szCs w:val="28"/>
          <w:lang w:val="uk-UA"/>
        </w:rPr>
        <w:t xml:space="preserve">-тактичного рівнів, підвищення кваліфікації особового складу, забезпечення функціонування Національної академії Державної прикордонної служби України. </w:t>
      </w:r>
    </w:p>
    <w:p w14:paraId="11A2FBF6" w14:textId="77777777" w:rsidR="00242F0A" w:rsidRPr="0015030D" w:rsidRDefault="00242F0A" w:rsidP="00242F0A">
      <w:pPr>
        <w:spacing w:after="120"/>
        <w:ind w:firstLine="709"/>
        <w:jc w:val="both"/>
        <w:rPr>
          <w:sz w:val="28"/>
          <w:szCs w:val="28"/>
          <w:lang w:val="uk-UA"/>
        </w:rPr>
      </w:pPr>
    </w:p>
    <w:p w14:paraId="34A8D3B3" w14:textId="002D69B2" w:rsidR="00242F0A" w:rsidRPr="0015030D" w:rsidRDefault="00242F0A" w:rsidP="00242F0A">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"Будівництво (придбання) житла для військовослужбовців Державної прикордонної служби України"</w:t>
      </w:r>
      <w:r w:rsidRPr="0015030D">
        <w:rPr>
          <w:sz w:val="28"/>
          <w:szCs w:val="28"/>
          <w:lang w:val="uk-UA"/>
        </w:rPr>
        <w:t xml:space="preserve"> передбачені видатки по загальному фонду в сумі </w:t>
      </w:r>
      <w:r w:rsidRPr="0015030D">
        <w:rPr>
          <w:b/>
          <w:sz w:val="28"/>
          <w:szCs w:val="28"/>
          <w:lang w:val="uk-UA"/>
        </w:rPr>
        <w:t xml:space="preserve">200 000,0 тис. грн. </w:t>
      </w:r>
      <w:r w:rsidRPr="0015030D">
        <w:rPr>
          <w:sz w:val="28"/>
          <w:szCs w:val="28"/>
          <w:lang w:val="uk-UA"/>
        </w:rPr>
        <w:t xml:space="preserve">(на рівні 2018 року). </w:t>
      </w:r>
    </w:p>
    <w:p w14:paraId="4BCE50DE" w14:textId="77777777" w:rsidR="00242F0A" w:rsidRPr="0015030D" w:rsidRDefault="00242F0A" w:rsidP="00242F0A">
      <w:pPr>
        <w:spacing w:after="120"/>
        <w:ind w:firstLine="709"/>
        <w:jc w:val="both"/>
        <w:rPr>
          <w:sz w:val="28"/>
          <w:szCs w:val="28"/>
          <w:highlight w:val="yellow"/>
          <w:lang w:val="uk-UA"/>
        </w:rPr>
      </w:pPr>
      <w:r w:rsidRPr="0015030D">
        <w:rPr>
          <w:sz w:val="28"/>
          <w:szCs w:val="28"/>
          <w:lang w:val="uk-UA"/>
        </w:rPr>
        <w:lastRenderedPageBreak/>
        <w:t xml:space="preserve">Зазначені видатки планується спрямувати на добудову та реконструкцію житлових об’єктів для забезпечення житлом військовослужбовців </w:t>
      </w:r>
      <w:proofErr w:type="spellStart"/>
      <w:r w:rsidRPr="0015030D">
        <w:rPr>
          <w:sz w:val="28"/>
          <w:szCs w:val="28"/>
          <w:lang w:val="uk-UA"/>
        </w:rPr>
        <w:t>Держприкоронслужби</w:t>
      </w:r>
      <w:proofErr w:type="spellEnd"/>
      <w:r w:rsidRPr="0015030D">
        <w:rPr>
          <w:sz w:val="28"/>
          <w:szCs w:val="28"/>
          <w:lang w:val="uk-UA"/>
        </w:rPr>
        <w:t xml:space="preserve">. </w:t>
      </w:r>
    </w:p>
    <w:p w14:paraId="4501427E" w14:textId="77777777" w:rsidR="00242F0A" w:rsidRPr="0015030D" w:rsidRDefault="00242F0A" w:rsidP="00242F0A">
      <w:pPr>
        <w:spacing w:after="120"/>
        <w:ind w:firstLine="709"/>
        <w:jc w:val="both"/>
        <w:rPr>
          <w:sz w:val="28"/>
          <w:szCs w:val="28"/>
          <w:highlight w:val="yellow"/>
          <w:lang w:val="uk-UA"/>
        </w:rPr>
      </w:pPr>
    </w:p>
    <w:p w14:paraId="5C60C08D" w14:textId="1B2238D1" w:rsidR="00242F0A" w:rsidRPr="0015030D" w:rsidRDefault="00242F0A" w:rsidP="00242F0A">
      <w:pPr>
        <w:spacing w:after="120"/>
        <w:ind w:firstLine="709"/>
        <w:jc w:val="both"/>
        <w:rPr>
          <w:rFonts w:cs="Courier New"/>
          <w:sz w:val="28"/>
          <w:szCs w:val="28"/>
          <w:lang w:val="uk-UA"/>
        </w:rPr>
      </w:pPr>
      <w:r w:rsidRPr="0015030D">
        <w:rPr>
          <w:rFonts w:cs="Courier New"/>
          <w:sz w:val="28"/>
          <w:szCs w:val="28"/>
          <w:lang w:val="uk-UA"/>
        </w:rPr>
        <w:t xml:space="preserve"> За бюджетною програмою </w:t>
      </w:r>
      <w:r w:rsidRPr="0015030D">
        <w:rPr>
          <w:b/>
          <w:sz w:val="28"/>
          <w:szCs w:val="28"/>
          <w:lang w:val="uk-UA"/>
        </w:rPr>
        <w:t xml:space="preserve">"Розвідувальна діяльність у сфері захисту державного кордону" </w:t>
      </w:r>
      <w:r w:rsidRPr="0015030D">
        <w:rPr>
          <w:rFonts w:cs="Courier New"/>
          <w:sz w:val="28"/>
          <w:szCs w:val="28"/>
          <w:lang w:val="uk-UA"/>
        </w:rPr>
        <w:t xml:space="preserve">передбачені видатки по загальному фонду в сумі </w:t>
      </w:r>
      <w:r w:rsidRPr="0015030D">
        <w:rPr>
          <w:rFonts w:cs="Courier New"/>
          <w:b/>
          <w:sz w:val="28"/>
          <w:szCs w:val="28"/>
          <w:lang w:val="uk-UA"/>
        </w:rPr>
        <w:t>1</w:t>
      </w:r>
      <w:r w:rsidR="002B08FF">
        <w:rPr>
          <w:rFonts w:cs="Courier New"/>
          <w:b/>
          <w:sz w:val="28"/>
          <w:szCs w:val="28"/>
          <w:lang w:val="uk-UA"/>
        </w:rPr>
        <w:t>55</w:t>
      </w:r>
      <w:r w:rsidRPr="0015030D">
        <w:rPr>
          <w:rFonts w:cs="Courier New"/>
          <w:b/>
          <w:sz w:val="28"/>
          <w:szCs w:val="28"/>
          <w:lang w:val="uk-UA"/>
        </w:rPr>
        <w:t> 787,5 тис. грн.</w:t>
      </w:r>
      <w:r w:rsidRPr="0015030D">
        <w:rPr>
          <w:rFonts w:cs="Courier New"/>
          <w:sz w:val="28"/>
          <w:szCs w:val="28"/>
          <w:lang w:val="uk-UA"/>
        </w:rPr>
        <w:t xml:space="preserve">, що на </w:t>
      </w:r>
      <w:r w:rsidR="002B08FF">
        <w:rPr>
          <w:rFonts w:cs="Courier New"/>
          <w:sz w:val="28"/>
          <w:szCs w:val="28"/>
          <w:lang w:val="uk-UA"/>
        </w:rPr>
        <w:t>36</w:t>
      </w:r>
      <w:r w:rsidRPr="0015030D">
        <w:rPr>
          <w:rFonts w:cs="Courier New"/>
          <w:sz w:val="28"/>
          <w:szCs w:val="28"/>
          <w:lang w:val="uk-UA"/>
        </w:rPr>
        <w:t xml:space="preserve"> 799,6 тис. грн. більше порівняно з 2018 роком.  </w:t>
      </w:r>
    </w:p>
    <w:p w14:paraId="06C7C6D4" w14:textId="77777777" w:rsidR="00242F0A" w:rsidRPr="0015030D" w:rsidRDefault="00242F0A" w:rsidP="00242F0A">
      <w:pPr>
        <w:spacing w:after="120"/>
        <w:ind w:firstLine="709"/>
        <w:jc w:val="both"/>
        <w:rPr>
          <w:rFonts w:cs="Courier New"/>
          <w:sz w:val="28"/>
          <w:szCs w:val="28"/>
          <w:lang w:val="uk-UA"/>
        </w:rPr>
      </w:pPr>
      <w:r w:rsidRPr="0015030D">
        <w:rPr>
          <w:rFonts w:cs="Courier New"/>
          <w:sz w:val="28"/>
          <w:szCs w:val="28"/>
          <w:lang w:val="uk-UA"/>
        </w:rPr>
        <w:t xml:space="preserve">За рахунок цих видатків планується забезпечити утримання та функціонування розвідувального органу </w:t>
      </w:r>
      <w:proofErr w:type="spellStart"/>
      <w:r w:rsidRPr="0015030D">
        <w:rPr>
          <w:rFonts w:cs="Courier New"/>
          <w:sz w:val="28"/>
          <w:szCs w:val="28"/>
          <w:lang w:val="uk-UA"/>
        </w:rPr>
        <w:t>Держприкордонслужби</w:t>
      </w:r>
      <w:proofErr w:type="spellEnd"/>
      <w:r w:rsidRPr="0015030D">
        <w:rPr>
          <w:rFonts w:cs="Courier New"/>
          <w:sz w:val="28"/>
          <w:szCs w:val="28"/>
          <w:lang w:val="uk-UA"/>
        </w:rPr>
        <w:t>.</w:t>
      </w:r>
    </w:p>
    <w:p w14:paraId="3923722E" w14:textId="77777777" w:rsidR="00242F0A" w:rsidRPr="0015030D" w:rsidRDefault="00242F0A" w:rsidP="00242F0A">
      <w:pPr>
        <w:spacing w:after="120"/>
        <w:ind w:firstLine="709"/>
        <w:jc w:val="both"/>
        <w:rPr>
          <w:rFonts w:cs="Courier New"/>
          <w:sz w:val="28"/>
          <w:szCs w:val="28"/>
          <w:lang w:val="uk-UA"/>
        </w:rPr>
      </w:pPr>
    </w:p>
    <w:p w14:paraId="1FE02D46" w14:textId="596AA6C3" w:rsidR="00242F0A" w:rsidRPr="0015030D" w:rsidRDefault="00242F0A" w:rsidP="00242F0A">
      <w:pPr>
        <w:spacing w:after="120"/>
        <w:ind w:firstLine="709"/>
        <w:jc w:val="both"/>
        <w:rPr>
          <w:b/>
          <w:sz w:val="28"/>
          <w:szCs w:val="28"/>
          <w:lang w:val="uk-UA"/>
        </w:rPr>
      </w:pPr>
      <w:r w:rsidRPr="0015030D">
        <w:rPr>
          <w:sz w:val="28"/>
          <w:szCs w:val="28"/>
          <w:lang w:val="uk-UA"/>
        </w:rPr>
        <w:t xml:space="preserve">За бюджетною програмою </w:t>
      </w:r>
      <w:r w:rsidRPr="0015030D">
        <w:rPr>
          <w:b/>
          <w:sz w:val="28"/>
          <w:szCs w:val="28"/>
          <w:lang w:val="uk-UA"/>
        </w:rPr>
        <w:t>"Заходи з інженерно-технічного облаштування кордону"</w:t>
      </w:r>
      <w:r w:rsidRPr="0015030D">
        <w:rPr>
          <w:sz w:val="28"/>
          <w:szCs w:val="28"/>
          <w:lang w:val="uk-UA"/>
        </w:rPr>
        <w:t xml:space="preserve"> видатки визначені по загальному фонду в сумі </w:t>
      </w:r>
      <w:r w:rsidR="00FC5C17" w:rsidRPr="0015030D">
        <w:rPr>
          <w:b/>
          <w:sz w:val="28"/>
          <w:szCs w:val="28"/>
          <w:lang w:val="uk-UA"/>
        </w:rPr>
        <w:t>4</w:t>
      </w:r>
      <w:r w:rsidRPr="0015030D">
        <w:rPr>
          <w:b/>
          <w:sz w:val="28"/>
          <w:szCs w:val="28"/>
          <w:lang w:val="uk-UA"/>
        </w:rPr>
        <w:t>00 000,0 тис. грн.</w:t>
      </w:r>
      <w:r w:rsidR="00FC5C17" w:rsidRPr="0015030D">
        <w:rPr>
          <w:b/>
          <w:sz w:val="28"/>
          <w:szCs w:val="28"/>
          <w:lang w:val="uk-UA"/>
        </w:rPr>
        <w:t xml:space="preserve">, </w:t>
      </w:r>
      <w:r w:rsidR="00FC5C17" w:rsidRPr="0015030D">
        <w:rPr>
          <w:sz w:val="28"/>
          <w:szCs w:val="28"/>
          <w:lang w:val="uk-UA"/>
        </w:rPr>
        <w:t>що на 200 000,0 тис. грн. більше проти 2018 року</w:t>
      </w:r>
    </w:p>
    <w:p w14:paraId="763592BE" w14:textId="77777777" w:rsidR="00242F0A" w:rsidRPr="0015030D" w:rsidRDefault="00242F0A" w:rsidP="00242F0A">
      <w:pPr>
        <w:spacing w:after="120"/>
        <w:ind w:firstLine="709"/>
        <w:jc w:val="both"/>
        <w:rPr>
          <w:rFonts w:cs="Courier New"/>
          <w:sz w:val="28"/>
          <w:szCs w:val="28"/>
          <w:lang w:val="uk-UA"/>
        </w:rPr>
      </w:pPr>
      <w:r w:rsidRPr="0015030D">
        <w:rPr>
          <w:rFonts w:cs="Courier New"/>
          <w:sz w:val="28"/>
          <w:szCs w:val="28"/>
          <w:lang w:val="uk-UA"/>
        </w:rPr>
        <w:t>Зазначені кошти планується спрямувати на інженерно-технічне облаштування державного кордону.</w:t>
      </w:r>
    </w:p>
    <w:p w14:paraId="7211FE1D" w14:textId="77777777" w:rsidR="00242F0A" w:rsidRPr="0015030D" w:rsidRDefault="00242F0A" w:rsidP="00242F0A">
      <w:pPr>
        <w:spacing w:after="120"/>
        <w:ind w:firstLine="709"/>
        <w:jc w:val="both"/>
        <w:rPr>
          <w:sz w:val="28"/>
          <w:szCs w:val="28"/>
          <w:lang w:val="uk-UA"/>
        </w:rPr>
      </w:pPr>
    </w:p>
    <w:p w14:paraId="523188A3" w14:textId="3D04893F" w:rsidR="00242F0A" w:rsidRPr="0015030D" w:rsidRDefault="00242F0A" w:rsidP="00242F0A">
      <w:pPr>
        <w:spacing w:after="120"/>
        <w:ind w:firstLine="709"/>
        <w:jc w:val="both"/>
        <w:rPr>
          <w:b/>
          <w:sz w:val="28"/>
          <w:szCs w:val="28"/>
          <w:lang w:val="uk-UA"/>
        </w:rPr>
      </w:pPr>
      <w:r w:rsidRPr="0015030D">
        <w:rPr>
          <w:sz w:val="28"/>
          <w:szCs w:val="28"/>
          <w:lang w:val="uk-UA"/>
        </w:rPr>
        <w:t xml:space="preserve">За бюджетною програмою </w:t>
      </w:r>
      <w:r w:rsidRPr="0015030D">
        <w:rPr>
          <w:b/>
          <w:sz w:val="28"/>
          <w:szCs w:val="28"/>
          <w:lang w:val="uk-UA"/>
        </w:rPr>
        <w:t xml:space="preserve">"Реалізація проекту з розбудови підрозділів охорони кордону" </w:t>
      </w:r>
      <w:r w:rsidRPr="0015030D">
        <w:rPr>
          <w:sz w:val="28"/>
          <w:szCs w:val="28"/>
          <w:lang w:val="uk-UA"/>
        </w:rPr>
        <w:t>видатки визначені по спеціальному фонду в сумі</w:t>
      </w:r>
      <w:r w:rsidRPr="0015030D">
        <w:rPr>
          <w:b/>
          <w:sz w:val="28"/>
          <w:szCs w:val="28"/>
          <w:lang w:val="uk-UA"/>
        </w:rPr>
        <w:t xml:space="preserve"> 5 118,0 тис. гривень. </w:t>
      </w:r>
    </w:p>
    <w:p w14:paraId="5153AB88" w14:textId="77777777" w:rsidR="00242F0A" w:rsidRPr="0015030D" w:rsidRDefault="00242F0A" w:rsidP="00242F0A">
      <w:pPr>
        <w:spacing w:after="120"/>
        <w:ind w:firstLine="709"/>
        <w:jc w:val="both"/>
        <w:rPr>
          <w:sz w:val="28"/>
          <w:szCs w:val="28"/>
          <w:lang w:val="uk-UA"/>
        </w:rPr>
      </w:pPr>
      <w:r w:rsidRPr="0015030D">
        <w:rPr>
          <w:sz w:val="28"/>
          <w:szCs w:val="28"/>
          <w:lang w:val="uk-UA"/>
        </w:rPr>
        <w:t>Кошти планується спрямувати на реконструкцію відділів прикордонної служби на українсько-польському кордоні. Джерелом зазначених коштів є кредит Уряду Республіки Польща.</w:t>
      </w:r>
    </w:p>
    <w:p w14:paraId="004B8BB2" w14:textId="77777777" w:rsidR="00242F0A" w:rsidRPr="0015030D" w:rsidRDefault="00242F0A" w:rsidP="00242F0A">
      <w:pPr>
        <w:autoSpaceDE w:val="0"/>
        <w:autoSpaceDN w:val="0"/>
        <w:adjustRightInd w:val="0"/>
        <w:spacing w:after="120"/>
        <w:ind w:firstLine="709"/>
        <w:jc w:val="both"/>
        <w:rPr>
          <w:rFonts w:eastAsia="Calibri"/>
          <w:b/>
          <w:sz w:val="28"/>
          <w:szCs w:val="28"/>
          <w:lang w:val="uk-UA" w:eastAsia="en-US"/>
        </w:rPr>
      </w:pPr>
    </w:p>
    <w:p w14:paraId="6D3AEB20" w14:textId="47845284"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Національною гвардією України"</w:t>
      </w:r>
      <w:r w:rsidRPr="0015030D">
        <w:rPr>
          <w:rFonts w:eastAsia="Calibri"/>
          <w:sz w:val="28"/>
          <w:szCs w:val="28"/>
          <w:lang w:val="uk-UA" w:eastAsia="en-US"/>
        </w:rPr>
        <w:t xml:space="preserve"> передбачені видатки по загальному фонду у сумі </w:t>
      </w:r>
      <w:r w:rsidRPr="0015030D">
        <w:rPr>
          <w:rFonts w:eastAsia="Calibri"/>
          <w:b/>
          <w:sz w:val="28"/>
          <w:szCs w:val="28"/>
          <w:lang w:val="uk-UA" w:eastAsia="en-US"/>
        </w:rPr>
        <w:t>301 230,9 тис. грн.</w:t>
      </w:r>
      <w:r w:rsidRPr="0015030D">
        <w:rPr>
          <w:rFonts w:eastAsia="Calibri"/>
          <w:sz w:val="28"/>
          <w:szCs w:val="28"/>
          <w:lang w:val="uk-UA" w:eastAsia="en-US"/>
        </w:rPr>
        <w:t>, що на 65 759,9 тис. грн. більше порівняно з 2018 роком.</w:t>
      </w:r>
    </w:p>
    <w:p w14:paraId="085B2510"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рахунок зазначених коштів буде забезпечено діяльність апарату Національної гвардії.</w:t>
      </w:r>
    </w:p>
    <w:p w14:paraId="2BA99109"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232DBEEB" w14:textId="3FCDDA28"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"Забезпечення виконання завдань та функцій Національної гвардії України" </w:t>
      </w:r>
      <w:r w:rsidRPr="0015030D">
        <w:rPr>
          <w:rFonts w:eastAsia="Calibri"/>
          <w:sz w:val="28"/>
          <w:szCs w:val="28"/>
          <w:lang w:val="uk-UA" w:eastAsia="en-US"/>
        </w:rPr>
        <w:t>видатки збільшені порівняно з 2018 роком на</w:t>
      </w:r>
      <w:r w:rsidRPr="0015030D">
        <w:rPr>
          <w:rFonts w:eastAsia="Calibri"/>
          <w:b/>
          <w:sz w:val="28"/>
          <w:szCs w:val="28"/>
          <w:lang w:val="uk-UA" w:eastAsia="en-US"/>
        </w:rPr>
        <w:t xml:space="preserve"> </w:t>
      </w:r>
      <w:r w:rsidR="002B08FF">
        <w:rPr>
          <w:rFonts w:eastAsia="Calibri"/>
          <w:sz w:val="28"/>
          <w:szCs w:val="28"/>
          <w:lang w:val="uk-UA" w:eastAsia="en-US"/>
        </w:rPr>
        <w:t>1</w:t>
      </w:r>
      <w:r w:rsidRPr="0015030D">
        <w:rPr>
          <w:rFonts w:eastAsia="Calibri"/>
          <w:sz w:val="28"/>
          <w:szCs w:val="28"/>
          <w:lang w:val="uk-UA" w:eastAsia="en-US"/>
        </w:rPr>
        <w:t> </w:t>
      </w:r>
      <w:r w:rsidR="002B08FF">
        <w:rPr>
          <w:rFonts w:eastAsia="Calibri"/>
          <w:sz w:val="28"/>
          <w:szCs w:val="28"/>
          <w:lang w:val="uk-UA" w:eastAsia="en-US"/>
        </w:rPr>
        <w:t>365</w:t>
      </w:r>
      <w:r w:rsidRPr="0015030D">
        <w:rPr>
          <w:rFonts w:eastAsia="Calibri"/>
          <w:sz w:val="28"/>
          <w:szCs w:val="28"/>
          <w:lang w:val="uk-UA" w:eastAsia="en-US"/>
        </w:rPr>
        <w:t> 676,1 тис. грн.</w:t>
      </w:r>
      <w:r w:rsidRPr="0015030D">
        <w:rPr>
          <w:rFonts w:eastAsia="Calibri"/>
          <w:b/>
          <w:sz w:val="28"/>
          <w:szCs w:val="28"/>
          <w:lang w:val="uk-UA" w:eastAsia="en-US"/>
        </w:rPr>
        <w:t xml:space="preserve"> </w:t>
      </w:r>
      <w:r w:rsidRPr="0015030D">
        <w:rPr>
          <w:rFonts w:eastAsia="Calibri"/>
          <w:sz w:val="28"/>
          <w:szCs w:val="28"/>
          <w:lang w:val="uk-UA" w:eastAsia="en-US"/>
        </w:rPr>
        <w:t xml:space="preserve">і визначені у сумі </w:t>
      </w:r>
      <w:r w:rsidRPr="0015030D">
        <w:rPr>
          <w:rFonts w:eastAsia="Calibri"/>
          <w:b/>
          <w:sz w:val="28"/>
          <w:szCs w:val="28"/>
          <w:lang w:val="uk-UA" w:eastAsia="en-US"/>
        </w:rPr>
        <w:t>1</w:t>
      </w:r>
      <w:r w:rsidR="002B08FF">
        <w:rPr>
          <w:rFonts w:eastAsia="Calibri"/>
          <w:b/>
          <w:sz w:val="28"/>
          <w:szCs w:val="28"/>
          <w:lang w:val="uk-UA" w:eastAsia="en-US"/>
        </w:rPr>
        <w:t>1</w:t>
      </w:r>
      <w:r w:rsidRPr="0015030D">
        <w:rPr>
          <w:rFonts w:eastAsia="Calibri"/>
          <w:b/>
          <w:sz w:val="28"/>
          <w:szCs w:val="28"/>
          <w:lang w:val="uk-UA" w:eastAsia="en-US"/>
        </w:rPr>
        <w:t> 0</w:t>
      </w:r>
      <w:r w:rsidR="002B08FF">
        <w:rPr>
          <w:rFonts w:eastAsia="Calibri"/>
          <w:b/>
          <w:sz w:val="28"/>
          <w:szCs w:val="28"/>
          <w:lang w:val="uk-UA" w:eastAsia="en-US"/>
        </w:rPr>
        <w:t>3</w:t>
      </w:r>
      <w:r w:rsidRPr="0015030D">
        <w:rPr>
          <w:rFonts w:eastAsia="Calibri"/>
          <w:b/>
          <w:sz w:val="28"/>
          <w:szCs w:val="28"/>
          <w:lang w:val="uk-UA" w:eastAsia="en-US"/>
        </w:rPr>
        <w:t>0 830,3 тис. грн.</w:t>
      </w:r>
      <w:r w:rsidRPr="0015030D">
        <w:rPr>
          <w:rFonts w:eastAsia="Calibri"/>
          <w:sz w:val="28"/>
          <w:szCs w:val="28"/>
          <w:lang w:val="uk-UA" w:eastAsia="en-US"/>
        </w:rPr>
        <w:t>,  у тому числі загальний фонд – </w:t>
      </w:r>
      <w:r w:rsidRPr="0015030D">
        <w:rPr>
          <w:rFonts w:eastAsia="Calibri"/>
          <w:b/>
          <w:sz w:val="28"/>
          <w:szCs w:val="28"/>
          <w:lang w:val="uk-UA" w:eastAsia="en-US"/>
        </w:rPr>
        <w:t>1</w:t>
      </w:r>
      <w:r w:rsidR="002B08FF">
        <w:rPr>
          <w:rFonts w:eastAsia="Calibri"/>
          <w:b/>
          <w:sz w:val="28"/>
          <w:szCs w:val="28"/>
          <w:lang w:val="uk-UA" w:eastAsia="en-US"/>
        </w:rPr>
        <w:t>0</w:t>
      </w:r>
      <w:r w:rsidRPr="0015030D">
        <w:rPr>
          <w:rFonts w:eastAsia="Calibri"/>
          <w:b/>
          <w:sz w:val="28"/>
          <w:szCs w:val="28"/>
          <w:lang w:val="uk-UA" w:eastAsia="en-US"/>
        </w:rPr>
        <w:t> </w:t>
      </w:r>
      <w:r w:rsidR="002B08FF">
        <w:rPr>
          <w:rFonts w:eastAsia="Calibri"/>
          <w:b/>
          <w:sz w:val="28"/>
          <w:szCs w:val="28"/>
          <w:lang w:val="uk-UA" w:eastAsia="en-US"/>
        </w:rPr>
        <w:t>30</w:t>
      </w:r>
      <w:r w:rsidRPr="0015030D">
        <w:rPr>
          <w:rFonts w:eastAsia="Calibri"/>
          <w:b/>
          <w:sz w:val="28"/>
          <w:szCs w:val="28"/>
          <w:lang w:val="uk-UA" w:eastAsia="en-US"/>
        </w:rPr>
        <w:t>3 728,5 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727 101,8 тис. гривень.</w:t>
      </w:r>
    </w:p>
    <w:p w14:paraId="2D01FD23" w14:textId="77777777" w:rsidR="00242F0A" w:rsidRPr="0015030D" w:rsidRDefault="00242F0A" w:rsidP="00242F0A">
      <w:pPr>
        <w:pStyle w:val="af"/>
        <w:spacing w:after="120"/>
        <w:ind w:firstLine="709"/>
        <w:jc w:val="both"/>
        <w:rPr>
          <w:rFonts w:ascii="Times New Roman" w:hAnsi="Times New Roman"/>
          <w:sz w:val="28"/>
          <w:szCs w:val="28"/>
          <w:lang w:val="uk-UA"/>
        </w:rPr>
      </w:pPr>
      <w:r w:rsidRPr="0015030D">
        <w:rPr>
          <w:rFonts w:ascii="Times New Roman" w:hAnsi="Times New Roman"/>
          <w:sz w:val="28"/>
          <w:szCs w:val="28"/>
          <w:lang w:val="uk-UA"/>
        </w:rPr>
        <w:t xml:space="preserve">Це дозволить забезпечити особовий склад Національної гвардії належними видами грошового утримання та заробітної плати з нарахуваннями, енергоносіями і комунальними послугами, продовольчим, речовим та іншими видами забезпечення відповідно до встановлених норм, пально-мастильними матеріалами та необхідною військовою технікою. </w:t>
      </w:r>
    </w:p>
    <w:p w14:paraId="4058F14B"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2F2DB253" w14:textId="16EA77D3"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"Підготовка кадрів для Національної гвардії України вищими навчальними закладами"</w:t>
      </w:r>
      <w:r w:rsidRPr="0015030D">
        <w:rPr>
          <w:rFonts w:eastAsia="Calibri"/>
          <w:sz w:val="28"/>
          <w:szCs w:val="28"/>
          <w:lang w:val="uk-UA" w:eastAsia="en-US"/>
        </w:rPr>
        <w:t xml:space="preserve"> передбачені видатки у сумі </w:t>
      </w:r>
      <w:r w:rsidRPr="0015030D">
        <w:rPr>
          <w:rFonts w:eastAsia="Calibri"/>
          <w:b/>
          <w:sz w:val="28"/>
          <w:szCs w:val="28"/>
          <w:lang w:val="uk-UA" w:eastAsia="en-US"/>
        </w:rPr>
        <w:t>664 056,8 тис. грн.</w:t>
      </w:r>
      <w:r w:rsidRPr="0015030D">
        <w:rPr>
          <w:rFonts w:eastAsia="Calibri"/>
          <w:sz w:val="28"/>
          <w:szCs w:val="28"/>
          <w:lang w:val="uk-UA" w:eastAsia="en-US"/>
        </w:rPr>
        <w:t xml:space="preserve"> (загальний фонд – </w:t>
      </w:r>
      <w:r w:rsidRPr="0015030D">
        <w:rPr>
          <w:rFonts w:eastAsia="Calibri"/>
          <w:b/>
          <w:sz w:val="28"/>
          <w:szCs w:val="28"/>
          <w:lang w:val="uk-UA" w:eastAsia="en-US"/>
        </w:rPr>
        <w:t>658 575,8 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5 481,0 тис. грн</w:t>
      </w:r>
      <w:r w:rsidRPr="0015030D">
        <w:rPr>
          <w:rFonts w:eastAsia="Calibri"/>
          <w:sz w:val="28"/>
          <w:szCs w:val="28"/>
          <w:lang w:val="uk-UA" w:eastAsia="en-US"/>
        </w:rPr>
        <w:t>.), що на 195 545,8 тис. грн. більше проти 2018 року.</w:t>
      </w:r>
    </w:p>
    <w:p w14:paraId="071ED919"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будуть спрямовані на підготовку та підвищення кваліфікації особового складу Національної гвардії.</w:t>
      </w:r>
    </w:p>
    <w:p w14:paraId="457B3760"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2308268F" w14:textId="77777777" w:rsidR="00242F0A" w:rsidRPr="0015030D" w:rsidRDefault="00242F0A" w:rsidP="00242F0A">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"Стаціонарне лікування військовослужбовців Національної гвардії України у власних медичних закладах"</w:t>
      </w:r>
      <w:r w:rsidRPr="0015030D">
        <w:rPr>
          <w:rFonts w:eastAsia="Calibri"/>
          <w:sz w:val="28"/>
          <w:szCs w:val="28"/>
          <w:lang w:val="uk-UA" w:eastAsia="en-US"/>
        </w:rPr>
        <w:t xml:space="preserve"> передбачені видатки у сумі </w:t>
      </w:r>
      <w:r w:rsidRPr="0015030D">
        <w:rPr>
          <w:rFonts w:eastAsia="Calibri"/>
          <w:b/>
          <w:sz w:val="28"/>
          <w:szCs w:val="28"/>
          <w:lang w:val="uk-UA" w:eastAsia="en-US"/>
        </w:rPr>
        <w:t>107 963,8 тис. грн.</w:t>
      </w:r>
      <w:r w:rsidRPr="0015030D">
        <w:rPr>
          <w:rFonts w:eastAsia="Calibri"/>
          <w:sz w:val="28"/>
          <w:szCs w:val="28"/>
          <w:lang w:val="uk-UA" w:eastAsia="en-US"/>
        </w:rPr>
        <w:t xml:space="preserve">, з них по загальному фонду – </w:t>
      </w:r>
      <w:r w:rsidRPr="0015030D">
        <w:rPr>
          <w:rFonts w:eastAsia="Calibri"/>
          <w:b/>
          <w:sz w:val="28"/>
          <w:szCs w:val="28"/>
          <w:lang w:val="uk-UA" w:eastAsia="en-US"/>
        </w:rPr>
        <w:t>95 297,5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12 666,3 тис. грн.,</w:t>
      </w:r>
      <w:r w:rsidRPr="0015030D">
        <w:rPr>
          <w:rFonts w:eastAsia="Calibri"/>
          <w:sz w:val="28"/>
          <w:szCs w:val="28"/>
          <w:lang w:val="uk-UA" w:eastAsia="en-US"/>
        </w:rPr>
        <w:t xml:space="preserve"> що на 25 100,0 тис. грн. більше проти 2018 року.</w:t>
      </w:r>
    </w:p>
    <w:p w14:paraId="0ABBF6C6" w14:textId="77777777" w:rsidR="00242F0A" w:rsidRPr="0015030D" w:rsidRDefault="00242F0A" w:rsidP="00242F0A">
      <w:pPr>
        <w:spacing w:after="120"/>
        <w:ind w:firstLine="709"/>
        <w:jc w:val="both"/>
        <w:rPr>
          <w:sz w:val="28"/>
          <w:szCs w:val="28"/>
          <w:lang w:val="uk-UA"/>
        </w:rPr>
      </w:pPr>
      <w:r w:rsidRPr="0015030D">
        <w:rPr>
          <w:sz w:val="28"/>
          <w:szCs w:val="28"/>
          <w:lang w:val="uk-UA"/>
        </w:rPr>
        <w:t>Зазначені кошти будуть спрямовані на медичне та санаторно-курортне лікування військовослужбовців і працівників Національної гвардії.</w:t>
      </w:r>
    </w:p>
    <w:p w14:paraId="67F6AD98"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608F0894" w14:textId="51EF8AE7" w:rsidR="00FC5C17" w:rsidRPr="0015030D" w:rsidRDefault="00FC5C17" w:rsidP="00FC5C1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"Будівництво (придбання) житла для військовослужбовців Національної гвардії України"</w:t>
      </w:r>
      <w:r w:rsidRPr="0015030D">
        <w:rPr>
          <w:rFonts w:eastAsia="Calibri"/>
          <w:color w:val="000000" w:themeColor="text1"/>
          <w:sz w:val="28"/>
          <w:szCs w:val="28"/>
          <w:lang w:val="uk-UA" w:eastAsia="en-US"/>
        </w:rPr>
        <w:t xml:space="preserve"> передбачені видатки у сумі </w:t>
      </w:r>
      <w:r w:rsidRPr="0015030D">
        <w:rPr>
          <w:rFonts w:eastAsia="Calibri"/>
          <w:b/>
          <w:color w:val="000000" w:themeColor="text1"/>
          <w:sz w:val="28"/>
          <w:szCs w:val="28"/>
          <w:lang w:val="uk-UA" w:eastAsia="en-US"/>
        </w:rPr>
        <w:t xml:space="preserve">289 847,8 тис. грн., </w:t>
      </w:r>
      <w:r w:rsidRPr="0015030D">
        <w:rPr>
          <w:rFonts w:eastAsia="Calibri"/>
          <w:color w:val="000000" w:themeColor="text1"/>
          <w:sz w:val="28"/>
          <w:szCs w:val="28"/>
          <w:lang w:val="uk-UA" w:eastAsia="en-US"/>
        </w:rPr>
        <w:t>у тому числі</w:t>
      </w:r>
      <w:r w:rsidRPr="0015030D">
        <w:rPr>
          <w:rFonts w:eastAsia="Calibri"/>
          <w:b/>
          <w:color w:val="000000" w:themeColor="text1"/>
          <w:sz w:val="28"/>
          <w:szCs w:val="28"/>
          <w:lang w:val="uk-UA" w:eastAsia="en-US"/>
        </w:rPr>
        <w:t xml:space="preserve"> </w:t>
      </w:r>
      <w:r w:rsidRPr="0015030D">
        <w:rPr>
          <w:rFonts w:eastAsia="Calibri"/>
          <w:color w:val="000000" w:themeColor="text1"/>
          <w:sz w:val="28"/>
          <w:szCs w:val="28"/>
          <w:lang w:val="uk-UA" w:eastAsia="en-US"/>
        </w:rPr>
        <w:t xml:space="preserve">загальний фонд – </w:t>
      </w:r>
      <w:r w:rsidRPr="0015030D">
        <w:rPr>
          <w:rFonts w:eastAsia="Calibri"/>
          <w:b/>
          <w:color w:val="000000" w:themeColor="text1"/>
          <w:sz w:val="28"/>
          <w:szCs w:val="28"/>
          <w:lang w:val="uk-UA" w:eastAsia="en-US"/>
        </w:rPr>
        <w:t>200 000,0 тис. грн.</w:t>
      </w:r>
      <w:r w:rsidRPr="0015030D">
        <w:rPr>
          <w:rFonts w:eastAsia="Calibri"/>
          <w:color w:val="000000" w:themeColor="text1"/>
          <w:sz w:val="28"/>
          <w:szCs w:val="28"/>
          <w:lang w:val="uk-UA" w:eastAsia="en-US"/>
        </w:rPr>
        <w:t xml:space="preserve">, спеціальний фонд – </w:t>
      </w:r>
      <w:r w:rsidRPr="0015030D">
        <w:rPr>
          <w:rFonts w:eastAsia="Calibri"/>
          <w:b/>
          <w:color w:val="000000" w:themeColor="text1"/>
          <w:sz w:val="28"/>
          <w:szCs w:val="28"/>
          <w:lang w:val="uk-UA" w:eastAsia="en-US"/>
        </w:rPr>
        <w:t xml:space="preserve">89 847,8 тис. грн., </w:t>
      </w:r>
      <w:r w:rsidRPr="0015030D">
        <w:rPr>
          <w:rFonts w:eastAsia="Calibri"/>
          <w:sz w:val="28"/>
          <w:szCs w:val="28"/>
          <w:lang w:val="uk-UA" w:eastAsia="en-US"/>
        </w:rPr>
        <w:t>що на 89 847,8 тис. грн. більше проти 2018 року.</w:t>
      </w:r>
    </w:p>
    <w:p w14:paraId="6A48EDF4" w14:textId="77777777" w:rsidR="00FC5C17" w:rsidRPr="0015030D" w:rsidRDefault="00FC5C17" w:rsidP="00FC5C17">
      <w:pPr>
        <w:pStyle w:val="af"/>
        <w:spacing w:after="120"/>
        <w:ind w:firstLine="709"/>
        <w:jc w:val="both"/>
        <w:rPr>
          <w:rFonts w:ascii="Times New Roman" w:hAnsi="Times New Roman" w:cs="Times New Roman"/>
          <w:sz w:val="28"/>
          <w:szCs w:val="28"/>
          <w:lang w:val="uk-UA"/>
        </w:rPr>
      </w:pPr>
      <w:r w:rsidRPr="0015030D">
        <w:rPr>
          <w:rFonts w:ascii="Times New Roman" w:hAnsi="Times New Roman" w:cs="Times New Roman"/>
          <w:sz w:val="28"/>
          <w:szCs w:val="28"/>
          <w:lang w:val="uk-UA"/>
        </w:rPr>
        <w:t xml:space="preserve">Зазначені видатки планується спрямувати на забезпечення житлом військовослужбовців </w:t>
      </w:r>
      <w:r w:rsidRPr="0015030D">
        <w:rPr>
          <w:rFonts w:ascii="Times New Roman" w:hAnsi="Times New Roman"/>
          <w:sz w:val="28"/>
          <w:szCs w:val="28"/>
          <w:lang w:val="uk-UA"/>
        </w:rPr>
        <w:t>Національної гвардії та членів їх сімей</w:t>
      </w:r>
      <w:r w:rsidRPr="0015030D">
        <w:rPr>
          <w:rFonts w:ascii="Times New Roman" w:hAnsi="Times New Roman" w:cs="Times New Roman"/>
          <w:sz w:val="28"/>
          <w:szCs w:val="28"/>
          <w:lang w:val="uk-UA"/>
        </w:rPr>
        <w:t xml:space="preserve">. </w:t>
      </w:r>
    </w:p>
    <w:p w14:paraId="716E057C" w14:textId="77777777" w:rsidR="00242F0A" w:rsidRPr="0015030D" w:rsidRDefault="00242F0A" w:rsidP="00242F0A">
      <w:pPr>
        <w:pStyle w:val="af"/>
        <w:spacing w:after="120"/>
        <w:ind w:firstLine="709"/>
        <w:jc w:val="both"/>
        <w:rPr>
          <w:rFonts w:ascii="Times New Roman" w:hAnsi="Times New Roman" w:cs="Times New Roman"/>
          <w:sz w:val="28"/>
          <w:szCs w:val="28"/>
          <w:lang w:val="uk-UA"/>
        </w:rPr>
      </w:pPr>
    </w:p>
    <w:p w14:paraId="24D55CCF" w14:textId="3A4014D8"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міграції, громадянства, імміграції та реєстрації фізичних осіб"</w:t>
      </w:r>
      <w:r w:rsidRPr="0015030D">
        <w:rPr>
          <w:rFonts w:eastAsia="Calibri"/>
          <w:sz w:val="28"/>
          <w:szCs w:val="28"/>
          <w:lang w:val="uk-UA" w:eastAsia="en-US"/>
        </w:rPr>
        <w:t xml:space="preserve"> передбачені видатки у сумі </w:t>
      </w:r>
      <w:r w:rsidR="002B08FF">
        <w:rPr>
          <w:rFonts w:eastAsia="Calibri"/>
          <w:b/>
          <w:sz w:val="28"/>
          <w:szCs w:val="28"/>
          <w:lang w:val="uk-UA" w:eastAsia="en-US"/>
        </w:rPr>
        <w:t>99</w:t>
      </w:r>
      <w:r w:rsidRPr="0015030D">
        <w:rPr>
          <w:rFonts w:eastAsia="Calibri"/>
          <w:b/>
          <w:sz w:val="28"/>
          <w:szCs w:val="28"/>
          <w:lang w:val="uk-UA" w:eastAsia="en-US"/>
        </w:rPr>
        <w:t> </w:t>
      </w:r>
      <w:r w:rsidR="002B08FF">
        <w:rPr>
          <w:rFonts w:eastAsia="Calibri"/>
          <w:b/>
          <w:sz w:val="28"/>
          <w:szCs w:val="28"/>
          <w:lang w:val="uk-UA" w:eastAsia="en-US"/>
        </w:rPr>
        <w:t>125</w:t>
      </w:r>
      <w:r w:rsidRPr="0015030D">
        <w:rPr>
          <w:rFonts w:eastAsia="Calibri"/>
          <w:b/>
          <w:sz w:val="28"/>
          <w:szCs w:val="28"/>
          <w:lang w:val="uk-UA" w:eastAsia="en-US"/>
        </w:rPr>
        <w:t>,</w:t>
      </w:r>
      <w:r w:rsidR="002B08FF">
        <w:rPr>
          <w:rFonts w:eastAsia="Calibri"/>
          <w:b/>
          <w:sz w:val="28"/>
          <w:szCs w:val="28"/>
          <w:lang w:val="uk-UA" w:eastAsia="en-US"/>
        </w:rPr>
        <w:t>2</w:t>
      </w:r>
      <w:r w:rsidRPr="0015030D">
        <w:rPr>
          <w:rFonts w:eastAsia="Calibri"/>
          <w:b/>
          <w:sz w:val="28"/>
          <w:szCs w:val="28"/>
          <w:lang w:val="uk-UA" w:eastAsia="en-US"/>
        </w:rPr>
        <w:t xml:space="preserve"> тис. грн., </w:t>
      </w:r>
      <w:r w:rsidRPr="0015030D">
        <w:rPr>
          <w:rFonts w:eastAsia="Calibri"/>
          <w:sz w:val="28"/>
          <w:szCs w:val="28"/>
          <w:lang w:val="uk-UA" w:eastAsia="en-US"/>
        </w:rPr>
        <w:t>у тому числі</w:t>
      </w:r>
      <w:r w:rsidRPr="0015030D">
        <w:rPr>
          <w:rFonts w:eastAsia="Calibri"/>
          <w:b/>
          <w:sz w:val="28"/>
          <w:szCs w:val="28"/>
          <w:lang w:val="uk-UA" w:eastAsia="en-US"/>
        </w:rPr>
        <w:t xml:space="preserve"> </w:t>
      </w:r>
      <w:r w:rsidRPr="0015030D">
        <w:rPr>
          <w:rFonts w:eastAsia="Calibri"/>
          <w:sz w:val="28"/>
          <w:szCs w:val="28"/>
          <w:lang w:val="uk-UA" w:eastAsia="en-US"/>
        </w:rPr>
        <w:t xml:space="preserve">загальний фонд – </w:t>
      </w:r>
      <w:r w:rsidR="00DE4F5A">
        <w:rPr>
          <w:rFonts w:eastAsia="Calibri"/>
          <w:b/>
          <w:sz w:val="28"/>
          <w:szCs w:val="28"/>
          <w:lang w:val="uk-UA" w:eastAsia="en-US"/>
        </w:rPr>
        <w:t>84</w:t>
      </w:r>
      <w:r w:rsidRPr="0015030D">
        <w:rPr>
          <w:rFonts w:eastAsia="Calibri"/>
          <w:b/>
          <w:sz w:val="28"/>
          <w:szCs w:val="28"/>
          <w:lang w:val="uk-UA" w:eastAsia="en-US"/>
        </w:rPr>
        <w:t> </w:t>
      </w:r>
      <w:r w:rsidR="00DE4F5A">
        <w:rPr>
          <w:rFonts w:eastAsia="Calibri"/>
          <w:b/>
          <w:sz w:val="28"/>
          <w:szCs w:val="28"/>
          <w:lang w:val="uk-UA" w:eastAsia="en-US"/>
        </w:rPr>
        <w:t>537</w:t>
      </w:r>
      <w:r w:rsidRPr="0015030D">
        <w:rPr>
          <w:rFonts w:eastAsia="Calibri"/>
          <w:b/>
          <w:sz w:val="28"/>
          <w:szCs w:val="28"/>
          <w:lang w:val="uk-UA" w:eastAsia="en-US"/>
        </w:rPr>
        <w:t>,</w:t>
      </w:r>
      <w:r w:rsidR="00DE4F5A">
        <w:rPr>
          <w:rFonts w:eastAsia="Calibri"/>
          <w:b/>
          <w:sz w:val="28"/>
          <w:szCs w:val="28"/>
          <w:lang w:val="uk-UA" w:eastAsia="en-US"/>
        </w:rPr>
        <w:t>2</w:t>
      </w:r>
      <w:r w:rsidRPr="0015030D">
        <w:rPr>
          <w:rFonts w:eastAsia="Calibri"/>
          <w:b/>
          <w:sz w:val="28"/>
          <w:szCs w:val="28"/>
          <w:lang w:val="uk-UA" w:eastAsia="en-US"/>
        </w:rPr>
        <w:t> 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 xml:space="preserve">14 588,0 тис. гривень. </w:t>
      </w:r>
    </w:p>
    <w:p w14:paraId="2856474B"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рахунок зазначених коштів буде забезпечено діяльність апарату Державної міграційної служби.</w:t>
      </w:r>
    </w:p>
    <w:p w14:paraId="10F9D6C6" w14:textId="7AC87CE9" w:rsidR="00242F0A" w:rsidRPr="0015030D" w:rsidRDefault="00242F0A" w:rsidP="00242F0A">
      <w:pPr>
        <w:autoSpaceDE w:val="0"/>
        <w:autoSpaceDN w:val="0"/>
        <w:adjustRightInd w:val="0"/>
        <w:spacing w:after="120"/>
        <w:ind w:firstLine="709"/>
        <w:jc w:val="both"/>
        <w:rPr>
          <w:sz w:val="28"/>
          <w:szCs w:val="28"/>
          <w:lang w:val="uk-UA"/>
        </w:rPr>
      </w:pPr>
      <w:r w:rsidRPr="0015030D">
        <w:rPr>
          <w:rFonts w:eastAsia="Calibri"/>
          <w:sz w:val="28"/>
          <w:szCs w:val="28"/>
          <w:lang w:val="uk-UA" w:eastAsia="en-US"/>
        </w:rPr>
        <w:t xml:space="preserve">При цьому у показниках </w:t>
      </w:r>
      <w:r w:rsidRPr="0015030D">
        <w:rPr>
          <w:sz w:val="28"/>
          <w:szCs w:val="28"/>
          <w:lang w:val="uk-UA"/>
        </w:rPr>
        <w:t>спеціального фонду враховано надходження 30</w:t>
      </w:r>
      <w:r w:rsidR="00B13545" w:rsidRPr="0015030D">
        <w:rPr>
          <w:sz w:val="28"/>
          <w:szCs w:val="28"/>
          <w:lang w:val="uk-UA"/>
        </w:rPr>
        <w:t> </w:t>
      </w:r>
      <w:r w:rsidRPr="0015030D">
        <w:rPr>
          <w:sz w:val="28"/>
          <w:szCs w:val="28"/>
          <w:lang w:val="uk-UA"/>
        </w:rPr>
        <w:t xml:space="preserve">відсотків вартості адміністративної послуги, отриманої як частина адміністративного збору за оформлення, обмін документів, що підтверджують громадянство України, посвідчують особу чи її спеціальний статус, відповідно до Закону України </w:t>
      </w:r>
      <w:r w:rsidRPr="0015030D">
        <w:rPr>
          <w:sz w:val="28"/>
          <w:szCs w:val="20"/>
          <w:lang w:val="uk-UA"/>
        </w:rPr>
        <w:t>від 14.07.2016 №</w:t>
      </w:r>
      <w:r w:rsidR="00B13545" w:rsidRPr="0015030D">
        <w:rPr>
          <w:sz w:val="28"/>
          <w:szCs w:val="20"/>
          <w:lang w:val="uk-UA"/>
        </w:rPr>
        <w:t> </w:t>
      </w:r>
      <w:r w:rsidRPr="0015030D">
        <w:rPr>
          <w:sz w:val="28"/>
          <w:szCs w:val="20"/>
          <w:lang w:val="uk-UA"/>
        </w:rPr>
        <w:t xml:space="preserve">1474-VІІІ </w:t>
      </w:r>
      <w:r w:rsidRPr="0015030D">
        <w:rPr>
          <w:sz w:val="28"/>
          <w:szCs w:val="28"/>
          <w:lang w:val="uk-UA"/>
        </w:rPr>
        <w:t>у сумі</w:t>
      </w:r>
      <w:r w:rsidRPr="0015030D">
        <w:rPr>
          <w:rFonts w:eastAsia="Calibri"/>
          <w:sz w:val="28"/>
          <w:szCs w:val="28"/>
          <w:lang w:val="uk-UA" w:eastAsia="en-US"/>
        </w:rPr>
        <w:t xml:space="preserve"> </w:t>
      </w:r>
      <w:r w:rsidRPr="0015030D">
        <w:rPr>
          <w:b/>
          <w:sz w:val="28"/>
          <w:szCs w:val="28"/>
          <w:lang w:val="uk-UA"/>
        </w:rPr>
        <w:t>14 588,0 тис. грн</w:t>
      </w:r>
      <w:r w:rsidRPr="0015030D">
        <w:rPr>
          <w:sz w:val="28"/>
          <w:szCs w:val="28"/>
          <w:lang w:val="uk-UA"/>
        </w:rPr>
        <w:t xml:space="preserve">., які будуть </w:t>
      </w:r>
      <w:r w:rsidRPr="0015030D">
        <w:rPr>
          <w:rFonts w:eastAsia="Calibri"/>
          <w:sz w:val="28"/>
          <w:szCs w:val="28"/>
          <w:lang w:val="uk-UA" w:eastAsia="en-US"/>
        </w:rPr>
        <w:t>спрямовані на розбудову</w:t>
      </w:r>
      <w:r w:rsidRPr="0015030D">
        <w:rPr>
          <w:sz w:val="28"/>
          <w:szCs w:val="28"/>
          <w:lang w:val="uk-UA"/>
        </w:rPr>
        <w:t xml:space="preserve"> інфраструктури Єдиного державного демографічного реєстру та функціонування органів розпорядника цього реєстру.</w:t>
      </w:r>
    </w:p>
    <w:p w14:paraId="5BB12B31"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36D2D8A8" w14:textId="62777226"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"Забезпечення виконання завдань та функцій у сфері громадянства, імміграції та реєстрації фізичних осіб"</w:t>
      </w:r>
      <w:r w:rsidRPr="0015030D">
        <w:rPr>
          <w:rFonts w:eastAsia="Calibri"/>
          <w:sz w:val="28"/>
          <w:szCs w:val="28"/>
          <w:lang w:val="uk-UA" w:eastAsia="en-US"/>
        </w:rPr>
        <w:t xml:space="preserve"> видатки збільшені порівняно з 2018 роком на </w:t>
      </w:r>
      <w:r w:rsidR="00DE4F5A">
        <w:rPr>
          <w:rFonts w:eastAsia="Calibri"/>
          <w:sz w:val="28"/>
          <w:szCs w:val="28"/>
          <w:lang w:val="uk-UA" w:eastAsia="en-US"/>
        </w:rPr>
        <w:t>1 666</w:t>
      </w:r>
      <w:r w:rsidRPr="0015030D">
        <w:rPr>
          <w:rFonts w:eastAsia="Calibri"/>
          <w:sz w:val="28"/>
          <w:szCs w:val="28"/>
          <w:lang w:val="uk-UA" w:eastAsia="en-US"/>
        </w:rPr>
        <w:t> </w:t>
      </w:r>
      <w:r w:rsidR="00DE4F5A">
        <w:rPr>
          <w:rFonts w:eastAsia="Calibri"/>
          <w:sz w:val="28"/>
          <w:szCs w:val="28"/>
          <w:lang w:val="uk-UA" w:eastAsia="en-US"/>
        </w:rPr>
        <w:t>876</w:t>
      </w:r>
      <w:r w:rsidRPr="0015030D">
        <w:rPr>
          <w:rFonts w:eastAsia="Calibri"/>
          <w:sz w:val="28"/>
          <w:szCs w:val="28"/>
          <w:lang w:val="uk-UA" w:eastAsia="en-US"/>
        </w:rPr>
        <w:t>,</w:t>
      </w:r>
      <w:r w:rsidR="00DE4F5A">
        <w:rPr>
          <w:rFonts w:eastAsia="Calibri"/>
          <w:sz w:val="28"/>
          <w:szCs w:val="28"/>
          <w:lang w:val="uk-UA" w:eastAsia="en-US"/>
        </w:rPr>
        <w:t>3</w:t>
      </w:r>
      <w:r w:rsidR="00AD71F1" w:rsidRPr="0015030D">
        <w:rPr>
          <w:rFonts w:eastAsia="Calibri"/>
          <w:sz w:val="28"/>
          <w:szCs w:val="28"/>
          <w:lang w:val="uk-UA" w:eastAsia="en-US"/>
        </w:rPr>
        <w:t> </w:t>
      </w:r>
      <w:r w:rsidRPr="0015030D">
        <w:rPr>
          <w:rFonts w:eastAsia="Calibri"/>
          <w:sz w:val="28"/>
          <w:szCs w:val="28"/>
          <w:lang w:val="uk-UA" w:eastAsia="en-US"/>
        </w:rPr>
        <w:t xml:space="preserve">тис. грн. і визначені у сумі </w:t>
      </w:r>
      <w:r w:rsidR="00DE4F5A">
        <w:rPr>
          <w:rFonts w:eastAsia="Calibri"/>
          <w:b/>
          <w:sz w:val="28"/>
          <w:szCs w:val="28"/>
          <w:lang w:val="uk-UA" w:eastAsia="en-US"/>
        </w:rPr>
        <w:t>4</w:t>
      </w:r>
      <w:r w:rsidRPr="0015030D">
        <w:rPr>
          <w:rFonts w:eastAsia="Calibri"/>
          <w:b/>
          <w:sz w:val="28"/>
          <w:szCs w:val="28"/>
          <w:lang w:val="uk-UA" w:eastAsia="en-US"/>
        </w:rPr>
        <w:t> </w:t>
      </w:r>
      <w:r w:rsidR="00DE4F5A">
        <w:rPr>
          <w:rFonts w:eastAsia="Calibri"/>
          <w:b/>
          <w:sz w:val="28"/>
          <w:szCs w:val="28"/>
          <w:lang w:val="uk-UA" w:eastAsia="en-US"/>
        </w:rPr>
        <w:t>275</w:t>
      </w:r>
      <w:r w:rsidRPr="0015030D">
        <w:rPr>
          <w:rFonts w:eastAsia="Calibri"/>
          <w:b/>
          <w:sz w:val="28"/>
          <w:szCs w:val="28"/>
          <w:lang w:val="uk-UA" w:eastAsia="en-US"/>
        </w:rPr>
        <w:t> </w:t>
      </w:r>
      <w:r w:rsidR="00DE4F5A">
        <w:rPr>
          <w:rFonts w:eastAsia="Calibri"/>
          <w:b/>
          <w:sz w:val="28"/>
          <w:szCs w:val="28"/>
          <w:lang w:val="uk-UA" w:eastAsia="en-US"/>
        </w:rPr>
        <w:t>519</w:t>
      </w:r>
      <w:r w:rsidRPr="0015030D">
        <w:rPr>
          <w:rFonts w:eastAsia="Calibri"/>
          <w:b/>
          <w:sz w:val="28"/>
          <w:szCs w:val="28"/>
          <w:lang w:val="uk-UA" w:eastAsia="en-US"/>
        </w:rPr>
        <w:t>,</w:t>
      </w:r>
      <w:r w:rsidR="00DE4F5A">
        <w:rPr>
          <w:rFonts w:eastAsia="Calibri"/>
          <w:b/>
          <w:sz w:val="28"/>
          <w:szCs w:val="28"/>
          <w:lang w:val="uk-UA" w:eastAsia="en-US"/>
        </w:rPr>
        <w:t>6</w:t>
      </w:r>
      <w:r w:rsidR="00AD71F1" w:rsidRPr="0015030D">
        <w:rPr>
          <w:rFonts w:eastAsia="Calibri"/>
          <w:b/>
          <w:sz w:val="28"/>
          <w:szCs w:val="28"/>
          <w:lang w:val="uk-UA" w:eastAsia="en-US"/>
        </w:rPr>
        <w:t> тис.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загальний фонд – </w:t>
      </w:r>
      <w:r w:rsidR="00DE4F5A">
        <w:rPr>
          <w:rFonts w:eastAsia="Calibri"/>
          <w:b/>
          <w:sz w:val="28"/>
          <w:szCs w:val="28"/>
          <w:lang w:val="uk-UA" w:eastAsia="en-US"/>
        </w:rPr>
        <w:t>1 350</w:t>
      </w:r>
      <w:r w:rsidRPr="0015030D">
        <w:rPr>
          <w:rFonts w:eastAsia="Calibri"/>
          <w:b/>
          <w:sz w:val="28"/>
          <w:szCs w:val="28"/>
          <w:lang w:val="uk-UA" w:eastAsia="en-US"/>
        </w:rPr>
        <w:t> </w:t>
      </w:r>
      <w:r w:rsidR="00DE4F5A">
        <w:rPr>
          <w:rFonts w:eastAsia="Calibri"/>
          <w:b/>
          <w:sz w:val="28"/>
          <w:szCs w:val="28"/>
          <w:lang w:val="uk-UA" w:eastAsia="en-US"/>
        </w:rPr>
        <w:t>894</w:t>
      </w:r>
      <w:r w:rsidRPr="0015030D">
        <w:rPr>
          <w:rFonts w:eastAsia="Calibri"/>
          <w:b/>
          <w:sz w:val="28"/>
          <w:szCs w:val="28"/>
          <w:lang w:val="uk-UA" w:eastAsia="en-US"/>
        </w:rPr>
        <w:t>,</w:t>
      </w:r>
      <w:r w:rsidR="00DE4F5A">
        <w:rPr>
          <w:rFonts w:eastAsia="Calibri"/>
          <w:b/>
          <w:sz w:val="28"/>
          <w:szCs w:val="28"/>
          <w:lang w:val="uk-UA" w:eastAsia="en-US"/>
        </w:rPr>
        <w:t>3</w:t>
      </w:r>
      <w:r w:rsidR="00AD71F1"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спеціальний фонд – </w:t>
      </w:r>
      <w:r w:rsidR="00AD71F1" w:rsidRPr="0015030D">
        <w:rPr>
          <w:rFonts w:eastAsia="Calibri"/>
          <w:b/>
          <w:sz w:val="28"/>
          <w:szCs w:val="28"/>
          <w:lang w:val="uk-UA" w:eastAsia="en-US"/>
        </w:rPr>
        <w:t>2 924 625,3 </w:t>
      </w:r>
      <w:r w:rsidRPr="0015030D">
        <w:rPr>
          <w:rFonts w:eastAsia="Calibri"/>
          <w:b/>
          <w:sz w:val="28"/>
          <w:szCs w:val="28"/>
          <w:lang w:val="uk-UA" w:eastAsia="en-US"/>
        </w:rPr>
        <w:t>тис. гривень</w:t>
      </w:r>
      <w:r w:rsidRPr="0015030D">
        <w:rPr>
          <w:rFonts w:eastAsia="Calibri"/>
          <w:sz w:val="28"/>
          <w:szCs w:val="28"/>
          <w:lang w:val="uk-UA" w:eastAsia="en-US"/>
        </w:rPr>
        <w:t>.</w:t>
      </w:r>
    </w:p>
    <w:p w14:paraId="51CE8769"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sz w:val="28"/>
          <w:szCs w:val="28"/>
          <w:lang w:val="uk-UA"/>
        </w:rPr>
        <w:t>Зазначені кошти будуть спрямовані на функціонування пунктів іноземців та осіб без громадянства, пунктів захисту біженців, паспортизацію населення.</w:t>
      </w:r>
    </w:p>
    <w:p w14:paraId="7B2DB3F0" w14:textId="3C85EE72" w:rsidR="00242F0A" w:rsidRPr="0015030D" w:rsidRDefault="00242F0A" w:rsidP="00242F0A">
      <w:pPr>
        <w:autoSpaceDE w:val="0"/>
        <w:autoSpaceDN w:val="0"/>
        <w:adjustRightInd w:val="0"/>
        <w:spacing w:after="120"/>
        <w:ind w:firstLine="709"/>
        <w:jc w:val="both"/>
        <w:rPr>
          <w:sz w:val="28"/>
          <w:szCs w:val="28"/>
          <w:lang w:val="uk-UA"/>
        </w:rPr>
      </w:pPr>
      <w:r w:rsidRPr="0015030D">
        <w:rPr>
          <w:rFonts w:eastAsia="Calibri"/>
          <w:sz w:val="28"/>
          <w:szCs w:val="28"/>
          <w:lang w:val="uk-UA" w:eastAsia="en-US"/>
        </w:rPr>
        <w:t xml:space="preserve">При цьому у показниках </w:t>
      </w:r>
      <w:r w:rsidRPr="0015030D">
        <w:rPr>
          <w:sz w:val="28"/>
          <w:szCs w:val="28"/>
          <w:lang w:val="uk-UA"/>
        </w:rPr>
        <w:t>спеціального фонду враховано надходження 30</w:t>
      </w:r>
      <w:r w:rsidR="00B13545" w:rsidRPr="0015030D">
        <w:rPr>
          <w:sz w:val="28"/>
          <w:szCs w:val="28"/>
          <w:lang w:val="uk-UA"/>
        </w:rPr>
        <w:t> </w:t>
      </w:r>
      <w:r w:rsidRPr="0015030D">
        <w:rPr>
          <w:sz w:val="28"/>
          <w:szCs w:val="28"/>
          <w:lang w:val="uk-UA"/>
        </w:rPr>
        <w:t xml:space="preserve">відсотків вартості адміністративної послуги, отриманої як частина адміністративного збору за оформлення, обмін документів, що підтверджують громадянство України, посвідчують особу чи її спеціальний статус, відповідно до Закону України </w:t>
      </w:r>
      <w:r w:rsidRPr="0015030D">
        <w:rPr>
          <w:sz w:val="28"/>
          <w:szCs w:val="20"/>
          <w:lang w:val="uk-UA"/>
        </w:rPr>
        <w:t>від 14.07.2016 №</w:t>
      </w:r>
      <w:r w:rsidR="00B13545" w:rsidRPr="0015030D">
        <w:rPr>
          <w:sz w:val="28"/>
          <w:szCs w:val="20"/>
          <w:lang w:val="uk-UA"/>
        </w:rPr>
        <w:t> </w:t>
      </w:r>
      <w:r w:rsidRPr="0015030D">
        <w:rPr>
          <w:sz w:val="28"/>
          <w:szCs w:val="20"/>
          <w:lang w:val="uk-UA"/>
        </w:rPr>
        <w:t xml:space="preserve">1474-VІІІ </w:t>
      </w:r>
      <w:r w:rsidRPr="0015030D">
        <w:rPr>
          <w:sz w:val="28"/>
          <w:szCs w:val="28"/>
          <w:lang w:val="uk-UA"/>
        </w:rPr>
        <w:t>у сумі</w:t>
      </w:r>
      <w:r w:rsidRPr="0015030D">
        <w:rPr>
          <w:rFonts w:eastAsia="Calibri"/>
          <w:sz w:val="28"/>
          <w:szCs w:val="28"/>
          <w:lang w:val="uk-UA" w:eastAsia="en-US"/>
        </w:rPr>
        <w:t xml:space="preserve"> </w:t>
      </w:r>
      <w:r w:rsidR="00AD71F1" w:rsidRPr="0015030D">
        <w:rPr>
          <w:b/>
          <w:sz w:val="28"/>
          <w:szCs w:val="28"/>
          <w:lang w:val="uk-UA"/>
        </w:rPr>
        <w:t>596 430,3 тис. </w:t>
      </w:r>
      <w:r w:rsidRPr="0015030D">
        <w:rPr>
          <w:b/>
          <w:sz w:val="28"/>
          <w:szCs w:val="28"/>
          <w:lang w:val="uk-UA"/>
        </w:rPr>
        <w:t>грн</w:t>
      </w:r>
      <w:r w:rsidRPr="0015030D">
        <w:rPr>
          <w:sz w:val="28"/>
          <w:szCs w:val="28"/>
          <w:lang w:val="uk-UA"/>
        </w:rPr>
        <w:t xml:space="preserve">., які будуть </w:t>
      </w:r>
      <w:r w:rsidRPr="0015030D">
        <w:rPr>
          <w:rFonts w:eastAsia="Calibri"/>
          <w:sz w:val="28"/>
          <w:szCs w:val="28"/>
          <w:lang w:val="uk-UA" w:eastAsia="en-US"/>
        </w:rPr>
        <w:t>спрямовані на розбудову</w:t>
      </w:r>
      <w:r w:rsidRPr="0015030D">
        <w:rPr>
          <w:sz w:val="28"/>
          <w:szCs w:val="28"/>
          <w:lang w:val="uk-UA"/>
        </w:rPr>
        <w:t xml:space="preserve"> інфраструктури Єдиного державного демографічного реєстру та функціонування органів розпорядника цього реєстру.</w:t>
      </w:r>
    </w:p>
    <w:p w14:paraId="39DE5494" w14:textId="77777777" w:rsidR="00AD71F1" w:rsidRPr="0015030D" w:rsidRDefault="00AD71F1" w:rsidP="00AD71F1">
      <w:pPr>
        <w:autoSpaceDE w:val="0"/>
        <w:autoSpaceDN w:val="0"/>
        <w:adjustRightInd w:val="0"/>
        <w:spacing w:after="120"/>
        <w:ind w:firstLine="709"/>
        <w:jc w:val="both"/>
        <w:rPr>
          <w:rFonts w:eastAsia="Calibri"/>
          <w:sz w:val="28"/>
          <w:szCs w:val="28"/>
          <w:lang w:val="uk-UA" w:eastAsia="en-US"/>
        </w:rPr>
      </w:pPr>
    </w:p>
    <w:p w14:paraId="1827BD9A" w14:textId="1B4825C9" w:rsidR="00AD71F1" w:rsidRPr="0015030D" w:rsidRDefault="00AD71F1" w:rsidP="00AD71F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Для реалізації бюджетної програми </w:t>
      </w:r>
      <w:r w:rsidRPr="0015030D">
        <w:rPr>
          <w:rFonts w:eastAsia="Calibri"/>
          <w:b/>
          <w:sz w:val="28"/>
          <w:szCs w:val="28"/>
          <w:lang w:val="uk-UA" w:eastAsia="en-US"/>
        </w:rPr>
        <w:t xml:space="preserve">"Внески до Міжнародної організації з міграції" </w:t>
      </w:r>
      <w:r w:rsidRPr="0015030D">
        <w:rPr>
          <w:rFonts w:eastAsia="Calibri"/>
          <w:sz w:val="28"/>
          <w:szCs w:val="28"/>
          <w:lang w:val="uk-UA" w:eastAsia="en-US"/>
        </w:rPr>
        <w:t xml:space="preserve">враховані кошти загального фонду державного бюджету у сумі </w:t>
      </w:r>
      <w:r w:rsidRPr="0015030D">
        <w:rPr>
          <w:rFonts w:eastAsia="Calibri"/>
          <w:b/>
          <w:sz w:val="28"/>
          <w:szCs w:val="28"/>
          <w:lang w:val="uk-UA" w:eastAsia="en-US"/>
        </w:rPr>
        <w:t>1 517,2 тис. гривень</w:t>
      </w:r>
      <w:r w:rsidRPr="0015030D">
        <w:rPr>
          <w:rFonts w:eastAsia="Calibri"/>
          <w:sz w:val="28"/>
          <w:szCs w:val="28"/>
          <w:lang w:val="uk-UA" w:eastAsia="en-US"/>
        </w:rPr>
        <w:t>.</w:t>
      </w:r>
    </w:p>
    <w:p w14:paraId="235CF480"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401CA525" w14:textId="69C45215" w:rsidR="00242F0A" w:rsidRPr="0015030D" w:rsidRDefault="00242F0A" w:rsidP="00242F0A">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надзвичайних ситуацій"</w:t>
      </w:r>
      <w:r w:rsidRPr="0015030D">
        <w:rPr>
          <w:rFonts w:eastAsia="Calibri"/>
          <w:sz w:val="28"/>
          <w:szCs w:val="28"/>
          <w:lang w:val="uk-UA" w:eastAsia="en-US"/>
        </w:rPr>
        <w:t xml:space="preserve"> передбачені видатки по загальному фонду у сумі </w:t>
      </w:r>
      <w:r w:rsidR="00AD71F1" w:rsidRPr="0015030D">
        <w:rPr>
          <w:rFonts w:eastAsia="Calibri"/>
          <w:b/>
          <w:sz w:val="28"/>
          <w:szCs w:val="28"/>
          <w:lang w:val="uk-UA" w:eastAsia="en-US"/>
        </w:rPr>
        <w:t>169 </w:t>
      </w:r>
      <w:r w:rsidRPr="0015030D">
        <w:rPr>
          <w:rFonts w:eastAsia="Calibri"/>
          <w:b/>
          <w:sz w:val="28"/>
          <w:szCs w:val="28"/>
          <w:lang w:val="uk-UA" w:eastAsia="en-US"/>
        </w:rPr>
        <w:t>615,5</w:t>
      </w:r>
      <w:r w:rsidR="00AD71F1" w:rsidRPr="0015030D">
        <w:rPr>
          <w:rFonts w:eastAsia="Calibri"/>
          <w:b/>
          <w:sz w:val="28"/>
          <w:szCs w:val="28"/>
          <w:lang w:val="uk-UA" w:eastAsia="en-US"/>
        </w:rPr>
        <w:t> </w:t>
      </w:r>
      <w:r w:rsidRPr="0015030D">
        <w:rPr>
          <w:rFonts w:eastAsia="Calibri"/>
          <w:b/>
          <w:sz w:val="28"/>
          <w:szCs w:val="28"/>
          <w:lang w:val="uk-UA" w:eastAsia="en-US"/>
        </w:rPr>
        <w:t xml:space="preserve">тис. грн., </w:t>
      </w:r>
      <w:r w:rsidR="00AD71F1" w:rsidRPr="0015030D">
        <w:rPr>
          <w:rFonts w:eastAsia="Calibri"/>
          <w:sz w:val="28"/>
          <w:szCs w:val="28"/>
          <w:lang w:val="uk-UA" w:eastAsia="en-US"/>
        </w:rPr>
        <w:t>що на 35 </w:t>
      </w:r>
      <w:r w:rsidRPr="0015030D">
        <w:rPr>
          <w:rFonts w:eastAsia="Calibri"/>
          <w:sz w:val="28"/>
          <w:szCs w:val="28"/>
          <w:lang w:val="uk-UA" w:eastAsia="en-US"/>
        </w:rPr>
        <w:t>368,9</w:t>
      </w:r>
      <w:r w:rsidR="00AD71F1" w:rsidRPr="0015030D">
        <w:rPr>
          <w:rFonts w:eastAsia="Calibri"/>
          <w:sz w:val="28"/>
          <w:szCs w:val="28"/>
          <w:lang w:val="uk-UA" w:eastAsia="en-US"/>
        </w:rPr>
        <w:t> тис. </w:t>
      </w:r>
      <w:r w:rsidRPr="0015030D">
        <w:rPr>
          <w:rFonts w:eastAsia="Calibri"/>
          <w:sz w:val="28"/>
          <w:szCs w:val="28"/>
          <w:lang w:val="uk-UA" w:eastAsia="en-US"/>
        </w:rPr>
        <w:t>грн.</w:t>
      </w:r>
      <w:r w:rsidRPr="0015030D">
        <w:rPr>
          <w:rFonts w:eastAsia="Calibri"/>
          <w:b/>
          <w:sz w:val="28"/>
          <w:szCs w:val="28"/>
          <w:lang w:val="uk-UA" w:eastAsia="en-US"/>
        </w:rPr>
        <w:t xml:space="preserve"> </w:t>
      </w:r>
      <w:r w:rsidRPr="0015030D">
        <w:rPr>
          <w:rFonts w:eastAsia="Calibri"/>
          <w:sz w:val="28"/>
          <w:szCs w:val="28"/>
          <w:lang w:val="uk-UA" w:eastAsia="en-US"/>
        </w:rPr>
        <w:t>більше проти 2018 року.</w:t>
      </w:r>
    </w:p>
    <w:p w14:paraId="25F863B2"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будуть спрямовані на забезпечення діяльності апарату Держслужби з надзвичайних ситуацій.</w:t>
      </w:r>
    </w:p>
    <w:p w14:paraId="451562AE" w14:textId="509A00A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783086E9" w14:textId="7F63B2B5" w:rsidR="00AD71F1" w:rsidRPr="0015030D" w:rsidRDefault="00AD71F1" w:rsidP="00AD71F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2019 році за бюджетною програмою </w:t>
      </w:r>
      <w:r w:rsidRPr="0015030D">
        <w:rPr>
          <w:rFonts w:eastAsia="Calibri"/>
          <w:b/>
          <w:sz w:val="28"/>
          <w:szCs w:val="28"/>
          <w:lang w:val="uk-UA" w:eastAsia="en-US"/>
        </w:rPr>
        <w:t>"Гідрометеорологічна діяльність"</w:t>
      </w:r>
      <w:r w:rsidRPr="0015030D">
        <w:rPr>
          <w:rFonts w:eastAsia="Calibri"/>
          <w:sz w:val="28"/>
          <w:szCs w:val="28"/>
          <w:lang w:val="uk-UA" w:eastAsia="en-US"/>
        </w:rPr>
        <w:t xml:space="preserve"> враховано видатки у сумі </w:t>
      </w:r>
      <w:r w:rsidR="00B13545" w:rsidRPr="0015030D">
        <w:rPr>
          <w:rFonts w:eastAsia="Calibri"/>
          <w:b/>
          <w:sz w:val="28"/>
          <w:szCs w:val="28"/>
          <w:lang w:val="uk-UA" w:eastAsia="en-US"/>
        </w:rPr>
        <w:t>410</w:t>
      </w:r>
      <w:r w:rsidRPr="0015030D">
        <w:rPr>
          <w:rFonts w:eastAsia="Calibri"/>
          <w:b/>
          <w:sz w:val="28"/>
          <w:szCs w:val="28"/>
          <w:lang w:val="uk-UA" w:eastAsia="en-US"/>
        </w:rPr>
        <w:t> </w:t>
      </w:r>
      <w:r w:rsidR="00B13545" w:rsidRPr="0015030D">
        <w:rPr>
          <w:rFonts w:eastAsia="Calibri"/>
          <w:b/>
          <w:sz w:val="28"/>
          <w:szCs w:val="28"/>
          <w:lang w:val="uk-UA" w:eastAsia="en-US"/>
        </w:rPr>
        <w:t>897</w:t>
      </w:r>
      <w:r w:rsidRPr="0015030D">
        <w:rPr>
          <w:rFonts w:eastAsia="Calibri"/>
          <w:b/>
          <w:sz w:val="28"/>
          <w:szCs w:val="28"/>
          <w:lang w:val="uk-UA" w:eastAsia="en-US"/>
        </w:rPr>
        <w:t>,</w:t>
      </w:r>
      <w:r w:rsidR="00B13545" w:rsidRPr="0015030D">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xml:space="preserve">, в тому числі загального фонду сумі </w:t>
      </w:r>
      <w:r w:rsidR="00B13545" w:rsidRPr="0015030D">
        <w:rPr>
          <w:rFonts w:eastAsia="Calibri"/>
          <w:b/>
          <w:sz w:val="28"/>
          <w:szCs w:val="28"/>
          <w:lang w:val="uk-UA" w:eastAsia="en-US"/>
        </w:rPr>
        <w:t>368 478,9</w:t>
      </w:r>
      <w:r w:rsidRPr="0015030D">
        <w:rPr>
          <w:rFonts w:eastAsia="Calibri"/>
          <w:b/>
          <w:sz w:val="28"/>
          <w:szCs w:val="28"/>
          <w:lang w:val="uk-UA" w:eastAsia="en-US"/>
        </w:rPr>
        <w:t>,3 тис. грн.</w:t>
      </w:r>
      <w:r w:rsidRPr="0015030D">
        <w:rPr>
          <w:rFonts w:eastAsia="Calibri"/>
          <w:sz w:val="28"/>
          <w:szCs w:val="28"/>
          <w:lang w:val="uk-UA" w:eastAsia="en-US"/>
        </w:rPr>
        <w:t xml:space="preserve">, та видатки спеціального фонду в сумі </w:t>
      </w:r>
      <w:r w:rsidRPr="0015030D">
        <w:rPr>
          <w:rFonts w:eastAsia="Calibri"/>
          <w:b/>
          <w:sz w:val="28"/>
          <w:szCs w:val="28"/>
          <w:lang w:val="uk-UA" w:eastAsia="en-US"/>
        </w:rPr>
        <w:t>42 418,6 тис. гривень</w:t>
      </w:r>
      <w:r w:rsidRPr="0015030D">
        <w:rPr>
          <w:rFonts w:eastAsia="Calibri"/>
          <w:sz w:val="28"/>
          <w:szCs w:val="28"/>
          <w:lang w:val="uk-UA" w:eastAsia="en-US"/>
        </w:rPr>
        <w:t>.</w:t>
      </w:r>
    </w:p>
    <w:p w14:paraId="78B4977F" w14:textId="77777777" w:rsidR="00AD71F1" w:rsidRPr="0015030D" w:rsidRDefault="00AD71F1" w:rsidP="00AD71F1">
      <w:pPr>
        <w:autoSpaceDE w:val="0"/>
        <w:autoSpaceDN w:val="0"/>
        <w:spacing w:after="120"/>
        <w:ind w:firstLine="709"/>
        <w:jc w:val="both"/>
        <w:rPr>
          <w:sz w:val="28"/>
          <w:szCs w:val="28"/>
          <w:lang w:val="uk-UA"/>
        </w:rPr>
      </w:pPr>
      <w:r w:rsidRPr="0015030D">
        <w:rPr>
          <w:sz w:val="28"/>
          <w:szCs w:val="28"/>
          <w:lang w:val="uk-UA"/>
        </w:rPr>
        <w:t xml:space="preserve">За рахунок зазначених коштів передбачається здійснити 9 030,0 тис. вимірювань гідрометеорологічних параметрів, 836,0 тис. вимірювань показників та інгредієнтів забруднення природного середовища, що дозволить скласти 232,8 тис. прогнозів і попереджень про небезпечні та стихійні гідрометеорологічні явища із середньою завчасністю попередження 20 години та </w:t>
      </w:r>
      <w:proofErr w:type="spellStart"/>
      <w:r w:rsidRPr="0015030D">
        <w:rPr>
          <w:sz w:val="28"/>
          <w:szCs w:val="28"/>
          <w:lang w:val="uk-UA"/>
        </w:rPr>
        <w:t>справджуваністю</w:t>
      </w:r>
      <w:proofErr w:type="spellEnd"/>
      <w:r w:rsidRPr="0015030D">
        <w:rPr>
          <w:sz w:val="28"/>
          <w:szCs w:val="28"/>
          <w:lang w:val="uk-UA"/>
        </w:rPr>
        <w:t xml:space="preserve"> гідрометеорологічних прогнозів 85 відсотків. </w:t>
      </w:r>
    </w:p>
    <w:p w14:paraId="3F17E933" w14:textId="644F084C" w:rsidR="00AD71F1" w:rsidRPr="0015030D" w:rsidRDefault="00AD71F1" w:rsidP="00242F0A">
      <w:pPr>
        <w:autoSpaceDE w:val="0"/>
        <w:autoSpaceDN w:val="0"/>
        <w:adjustRightInd w:val="0"/>
        <w:spacing w:after="120"/>
        <w:ind w:firstLine="709"/>
        <w:jc w:val="both"/>
        <w:rPr>
          <w:rFonts w:eastAsia="Calibri"/>
          <w:sz w:val="28"/>
          <w:szCs w:val="28"/>
          <w:lang w:val="uk-UA" w:eastAsia="en-US"/>
        </w:rPr>
      </w:pPr>
    </w:p>
    <w:p w14:paraId="3D9BBD04" w14:textId="58DA7A99" w:rsidR="00AD71F1" w:rsidRPr="0015030D" w:rsidRDefault="00AD71F1" w:rsidP="00AD71F1">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rFonts w:eastAsia="Calibri"/>
          <w:b/>
          <w:bCs/>
          <w:sz w:val="28"/>
          <w:szCs w:val="28"/>
          <w:lang w:val="uk-UA" w:eastAsia="en-US"/>
        </w:rPr>
        <w:t xml:space="preserve">Прикладні наукові та науково-технічні розробки, виконання робіт за державними цільовими програмами </w:t>
      </w:r>
      <w:r w:rsidRPr="0015030D">
        <w:rPr>
          <w:rFonts w:eastAsia="Calibri"/>
          <w:b/>
          <w:bCs/>
          <w:sz w:val="28"/>
          <w:szCs w:val="28"/>
          <w:lang w:val="uk-UA" w:eastAsia="en-US"/>
        </w:rPr>
        <w:lastRenderedPageBreak/>
        <w:t>і державним замовленням у сфері гідрометеорології, підготовка наукових кадрів</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2</w:t>
      </w:r>
      <w:r w:rsidR="00B807C6" w:rsidRPr="0015030D">
        <w:rPr>
          <w:rFonts w:eastAsia="Calibri"/>
          <w:b/>
          <w:sz w:val="28"/>
          <w:szCs w:val="28"/>
          <w:lang w:val="uk-UA" w:eastAsia="en-US"/>
        </w:rPr>
        <w:t>7</w:t>
      </w:r>
      <w:r w:rsidRPr="0015030D">
        <w:rPr>
          <w:rFonts w:eastAsia="Calibri"/>
          <w:b/>
          <w:sz w:val="28"/>
          <w:szCs w:val="28"/>
          <w:lang w:val="uk-UA" w:eastAsia="en-US"/>
        </w:rPr>
        <w:t> </w:t>
      </w:r>
      <w:r w:rsidR="00B807C6" w:rsidRPr="0015030D">
        <w:rPr>
          <w:rFonts w:eastAsia="Calibri"/>
          <w:b/>
          <w:sz w:val="28"/>
          <w:szCs w:val="28"/>
          <w:lang w:val="uk-UA" w:eastAsia="en-US"/>
        </w:rPr>
        <w:t>989</w:t>
      </w:r>
      <w:r w:rsidRPr="0015030D">
        <w:rPr>
          <w:rFonts w:eastAsia="Calibri"/>
          <w:b/>
          <w:sz w:val="28"/>
          <w:szCs w:val="28"/>
          <w:lang w:val="uk-UA" w:eastAsia="en-US"/>
        </w:rPr>
        <w:t>,</w:t>
      </w:r>
      <w:r w:rsidR="00B807C6" w:rsidRPr="0015030D">
        <w:rPr>
          <w:rFonts w:eastAsia="Calibri"/>
          <w:b/>
          <w:sz w:val="28"/>
          <w:szCs w:val="28"/>
          <w:lang w:val="uk-UA" w:eastAsia="en-US"/>
        </w:rPr>
        <w:t>2</w:t>
      </w:r>
      <w:r w:rsidRPr="0015030D">
        <w:rPr>
          <w:rFonts w:eastAsia="Calibri"/>
          <w:b/>
          <w:sz w:val="28"/>
          <w:szCs w:val="28"/>
          <w:lang w:val="uk-UA" w:eastAsia="en-US"/>
        </w:rPr>
        <w:t> тис. грн</w:t>
      </w:r>
      <w:r w:rsidRPr="0015030D">
        <w:rPr>
          <w:rFonts w:eastAsia="Calibri"/>
          <w:sz w:val="28"/>
          <w:szCs w:val="28"/>
          <w:lang w:val="uk-UA" w:eastAsia="en-US"/>
        </w:rPr>
        <w:t>., з них по загальному фонду – </w:t>
      </w:r>
      <w:r w:rsidRPr="0015030D">
        <w:rPr>
          <w:rFonts w:eastAsia="Calibri"/>
          <w:b/>
          <w:sz w:val="28"/>
          <w:szCs w:val="28"/>
          <w:lang w:val="uk-UA" w:eastAsia="en-US"/>
        </w:rPr>
        <w:t>2</w:t>
      </w:r>
      <w:r w:rsidR="00B807C6" w:rsidRPr="0015030D">
        <w:rPr>
          <w:rFonts w:eastAsia="Calibri"/>
          <w:b/>
          <w:sz w:val="28"/>
          <w:szCs w:val="28"/>
          <w:lang w:val="uk-UA" w:eastAsia="en-US"/>
        </w:rPr>
        <w:t>6</w:t>
      </w:r>
      <w:r w:rsidRPr="0015030D">
        <w:rPr>
          <w:rFonts w:eastAsia="Calibri"/>
          <w:b/>
          <w:sz w:val="28"/>
          <w:szCs w:val="28"/>
          <w:lang w:val="uk-UA" w:eastAsia="en-US"/>
        </w:rPr>
        <w:t> </w:t>
      </w:r>
      <w:r w:rsidR="00B807C6" w:rsidRPr="0015030D">
        <w:rPr>
          <w:rFonts w:eastAsia="Calibri"/>
          <w:b/>
          <w:sz w:val="28"/>
          <w:szCs w:val="28"/>
          <w:lang w:val="uk-UA" w:eastAsia="en-US"/>
        </w:rPr>
        <w:t>216</w:t>
      </w:r>
      <w:r w:rsidRPr="0015030D">
        <w:rPr>
          <w:rFonts w:eastAsia="Calibri"/>
          <w:b/>
          <w:sz w:val="28"/>
          <w:szCs w:val="28"/>
          <w:lang w:val="uk-UA" w:eastAsia="en-US"/>
        </w:rPr>
        <w:t>,</w:t>
      </w:r>
      <w:r w:rsidR="00B807C6" w:rsidRPr="0015030D">
        <w:rPr>
          <w:rFonts w:eastAsia="Calibri"/>
          <w:b/>
          <w:sz w:val="28"/>
          <w:szCs w:val="28"/>
          <w:lang w:val="uk-UA" w:eastAsia="en-US"/>
        </w:rPr>
        <w:t>8</w:t>
      </w:r>
      <w:r w:rsidRPr="0015030D">
        <w:rPr>
          <w:rFonts w:eastAsia="Calibri"/>
          <w:b/>
          <w:sz w:val="28"/>
          <w:szCs w:val="28"/>
          <w:lang w:val="uk-UA" w:eastAsia="en-US"/>
        </w:rPr>
        <w:t>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1 772,4 тис. гривень</w:t>
      </w:r>
      <w:r w:rsidRPr="0015030D">
        <w:rPr>
          <w:rFonts w:eastAsia="Calibri"/>
          <w:sz w:val="28"/>
          <w:szCs w:val="28"/>
          <w:lang w:val="uk-UA" w:eastAsia="en-US"/>
        </w:rPr>
        <w:t>.</w:t>
      </w:r>
      <w:r w:rsidRPr="0015030D">
        <w:rPr>
          <w:rFonts w:eastAsia="Calibri"/>
          <w:b/>
          <w:sz w:val="28"/>
          <w:szCs w:val="28"/>
          <w:lang w:val="uk-UA" w:eastAsia="en-US"/>
        </w:rPr>
        <w:t xml:space="preserve"> </w:t>
      </w:r>
    </w:p>
    <w:p w14:paraId="46FE3CD3" w14:textId="77777777" w:rsidR="00AD71F1" w:rsidRPr="0015030D" w:rsidRDefault="00AD71F1" w:rsidP="00242F0A">
      <w:pPr>
        <w:autoSpaceDE w:val="0"/>
        <w:autoSpaceDN w:val="0"/>
        <w:adjustRightInd w:val="0"/>
        <w:spacing w:after="120"/>
        <w:ind w:firstLine="709"/>
        <w:jc w:val="both"/>
        <w:rPr>
          <w:rFonts w:eastAsia="Calibri"/>
          <w:sz w:val="28"/>
          <w:szCs w:val="28"/>
          <w:lang w:val="uk-UA" w:eastAsia="en-US"/>
        </w:rPr>
      </w:pPr>
    </w:p>
    <w:p w14:paraId="60777DD5" w14:textId="4584C68D"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"Прикладні наукові та науково-технічні розробки, виконання робіт за державними цільовими програмами і державним замовленням у сфері цивільного захисту та пожежної безпеки, підготовка наукових кадрів"</w:t>
      </w:r>
      <w:r w:rsidRPr="0015030D">
        <w:rPr>
          <w:rFonts w:eastAsia="Calibri"/>
          <w:sz w:val="28"/>
          <w:szCs w:val="28"/>
          <w:lang w:val="uk-UA" w:eastAsia="en-US"/>
        </w:rPr>
        <w:t xml:space="preserve"> передбачені видатки у сумі </w:t>
      </w:r>
      <w:r w:rsidR="00AD71F1" w:rsidRPr="0015030D">
        <w:rPr>
          <w:rFonts w:eastAsia="Calibri"/>
          <w:b/>
          <w:sz w:val="28"/>
          <w:szCs w:val="28"/>
          <w:lang w:val="uk-UA" w:eastAsia="en-US"/>
        </w:rPr>
        <w:t>48 093,3 </w:t>
      </w:r>
      <w:r w:rsidRPr="0015030D">
        <w:rPr>
          <w:rFonts w:eastAsia="Calibri"/>
          <w:b/>
          <w:sz w:val="28"/>
          <w:szCs w:val="28"/>
          <w:lang w:val="uk-UA" w:eastAsia="en-US"/>
        </w:rPr>
        <w:t>тис. грн.</w:t>
      </w:r>
      <w:r w:rsidRPr="0015030D">
        <w:rPr>
          <w:rFonts w:eastAsia="Calibri"/>
          <w:sz w:val="28"/>
          <w:szCs w:val="28"/>
          <w:lang w:val="uk-UA" w:eastAsia="en-US"/>
        </w:rPr>
        <w:t xml:space="preserve"> (загальний фонд – </w:t>
      </w:r>
      <w:r w:rsidR="00AD71F1" w:rsidRPr="0015030D">
        <w:rPr>
          <w:rFonts w:eastAsia="Calibri"/>
          <w:b/>
          <w:sz w:val="28"/>
          <w:szCs w:val="28"/>
          <w:lang w:val="uk-UA" w:eastAsia="en-US"/>
        </w:rPr>
        <w:t>44 </w:t>
      </w:r>
      <w:r w:rsidRPr="0015030D">
        <w:rPr>
          <w:rFonts w:eastAsia="Calibri"/>
          <w:b/>
          <w:sz w:val="28"/>
          <w:szCs w:val="28"/>
          <w:lang w:val="uk-UA" w:eastAsia="en-US"/>
        </w:rPr>
        <w:t>113,3</w:t>
      </w:r>
      <w:r w:rsidR="00AD71F1"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спеціальний фонд – </w:t>
      </w:r>
      <w:r w:rsidR="00AD71F1" w:rsidRPr="0015030D">
        <w:rPr>
          <w:rFonts w:eastAsia="Calibri"/>
          <w:b/>
          <w:sz w:val="28"/>
          <w:szCs w:val="28"/>
          <w:lang w:val="uk-UA" w:eastAsia="en-US"/>
        </w:rPr>
        <w:t>3 980,0 </w:t>
      </w:r>
      <w:r w:rsidRPr="0015030D">
        <w:rPr>
          <w:rFonts w:eastAsia="Calibri"/>
          <w:b/>
          <w:sz w:val="28"/>
          <w:szCs w:val="28"/>
          <w:lang w:val="uk-UA" w:eastAsia="en-US"/>
        </w:rPr>
        <w:t>тис. грн</w:t>
      </w:r>
      <w:r w:rsidRPr="0015030D">
        <w:rPr>
          <w:rFonts w:eastAsia="Calibri"/>
          <w:sz w:val="28"/>
          <w:szCs w:val="28"/>
          <w:lang w:val="uk-UA" w:eastAsia="en-US"/>
        </w:rPr>
        <w:t>.), що на 9038,6 тис. грн. більше проти 2018 року.</w:t>
      </w:r>
    </w:p>
    <w:p w14:paraId="63233F4D"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планується спрямувати на виконання науково-дослідних та дослідно-конструкторських робіт у сфері цивільного захисту та пожежної безпеки, а також здійснення підготовки наукових кадрів.</w:t>
      </w:r>
    </w:p>
    <w:p w14:paraId="5A404E87"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70117DE9" w14:textId="1AA415FF"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"Придбання пожежної  та іншої спеціальної техніки вітчизняного виробництва" </w:t>
      </w:r>
      <w:r w:rsidRPr="0015030D">
        <w:rPr>
          <w:rFonts w:eastAsia="Calibri"/>
          <w:sz w:val="28"/>
          <w:szCs w:val="28"/>
          <w:lang w:val="uk-UA" w:eastAsia="en-US"/>
        </w:rPr>
        <w:t xml:space="preserve">передбачені видатки по загальному фонду на рівні 2018 року у сумі </w:t>
      </w:r>
      <w:r w:rsidR="00AD71F1" w:rsidRPr="0015030D">
        <w:rPr>
          <w:rFonts w:eastAsia="Calibri"/>
          <w:b/>
          <w:sz w:val="28"/>
          <w:szCs w:val="28"/>
          <w:lang w:val="uk-UA" w:eastAsia="en-US"/>
        </w:rPr>
        <w:t>600 </w:t>
      </w:r>
      <w:r w:rsidRPr="0015030D">
        <w:rPr>
          <w:rFonts w:eastAsia="Calibri"/>
          <w:b/>
          <w:sz w:val="28"/>
          <w:szCs w:val="28"/>
          <w:lang w:val="uk-UA" w:eastAsia="en-US"/>
        </w:rPr>
        <w:t>835,7</w:t>
      </w:r>
      <w:r w:rsidR="00AD71F1" w:rsidRPr="0015030D">
        <w:rPr>
          <w:rFonts w:eastAsia="Calibri"/>
          <w:b/>
          <w:sz w:val="28"/>
          <w:szCs w:val="28"/>
          <w:lang w:val="uk-UA" w:eastAsia="en-US"/>
        </w:rPr>
        <w:t> </w:t>
      </w:r>
      <w:r w:rsidRPr="0015030D">
        <w:rPr>
          <w:rFonts w:eastAsia="Calibri"/>
          <w:b/>
          <w:sz w:val="28"/>
          <w:szCs w:val="28"/>
          <w:lang w:val="uk-UA" w:eastAsia="en-US"/>
        </w:rPr>
        <w:t>тис. гривень.</w:t>
      </w:r>
    </w:p>
    <w:p w14:paraId="6A1850EC" w14:textId="78F03F91"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sz w:val="28"/>
          <w:szCs w:val="28"/>
          <w:lang w:val="uk-UA"/>
        </w:rPr>
        <w:t>Зазначені видатки планується спрямувати на закупівлю</w:t>
      </w:r>
      <w:r w:rsidRPr="0015030D">
        <w:rPr>
          <w:rFonts w:eastAsia="Calibri"/>
          <w:sz w:val="28"/>
          <w:szCs w:val="28"/>
          <w:lang w:val="uk-UA" w:eastAsia="en-US"/>
        </w:rPr>
        <w:t xml:space="preserve"> пожежної та іншої спеціальної техніки вітчизняного виробництва для матеріально-технічного переоснащення органів управління та сил цивільного захисту ДСНС.</w:t>
      </w:r>
    </w:p>
    <w:p w14:paraId="33C38F7E" w14:textId="77777777" w:rsidR="00AD71F1" w:rsidRPr="0015030D" w:rsidRDefault="00AD71F1" w:rsidP="00242F0A">
      <w:pPr>
        <w:autoSpaceDE w:val="0"/>
        <w:autoSpaceDN w:val="0"/>
        <w:adjustRightInd w:val="0"/>
        <w:spacing w:after="120"/>
        <w:ind w:firstLine="709"/>
        <w:jc w:val="both"/>
        <w:rPr>
          <w:rFonts w:eastAsia="Calibri"/>
          <w:sz w:val="28"/>
          <w:szCs w:val="28"/>
          <w:lang w:val="uk-UA" w:eastAsia="en-US"/>
        </w:rPr>
      </w:pPr>
    </w:p>
    <w:p w14:paraId="41E5628C" w14:textId="02C9A01B"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"Забезпечення діяльності сил цивільного захисту"</w:t>
      </w:r>
      <w:r w:rsidRPr="0015030D">
        <w:rPr>
          <w:rFonts w:eastAsia="Calibri"/>
          <w:sz w:val="28"/>
          <w:szCs w:val="28"/>
          <w:lang w:val="uk-UA" w:eastAsia="en-US"/>
        </w:rPr>
        <w:t xml:space="preserve"> передбачені видатки у сумі </w:t>
      </w:r>
      <w:r w:rsidR="00AD71F1" w:rsidRPr="0015030D">
        <w:rPr>
          <w:rFonts w:eastAsia="Calibri"/>
          <w:b/>
          <w:sz w:val="28"/>
          <w:szCs w:val="28"/>
          <w:lang w:val="uk-UA" w:eastAsia="en-US"/>
        </w:rPr>
        <w:t>11 540 505,0 </w:t>
      </w:r>
      <w:r w:rsidRPr="0015030D">
        <w:rPr>
          <w:rFonts w:eastAsia="Calibri"/>
          <w:b/>
          <w:sz w:val="28"/>
          <w:szCs w:val="28"/>
          <w:lang w:val="uk-UA" w:eastAsia="en-US"/>
        </w:rPr>
        <w:t>тис. грн.</w:t>
      </w:r>
      <w:r w:rsidRPr="0015030D">
        <w:rPr>
          <w:rFonts w:eastAsia="Calibri"/>
          <w:sz w:val="28"/>
          <w:szCs w:val="28"/>
          <w:lang w:val="uk-UA" w:eastAsia="en-US"/>
        </w:rPr>
        <w:t xml:space="preserve"> (загальний фонд –  </w:t>
      </w:r>
      <w:r w:rsidRPr="0015030D">
        <w:rPr>
          <w:rFonts w:eastAsia="Calibri"/>
          <w:b/>
          <w:sz w:val="28"/>
          <w:szCs w:val="28"/>
          <w:lang w:val="uk-UA" w:eastAsia="en-US"/>
        </w:rPr>
        <w:t>10 470 776,3</w:t>
      </w:r>
      <w:r w:rsidR="00AD71F1"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1</w:t>
      </w:r>
      <w:r w:rsidR="00AD71F1" w:rsidRPr="0015030D">
        <w:rPr>
          <w:rFonts w:eastAsia="Calibri"/>
          <w:b/>
          <w:sz w:val="28"/>
          <w:szCs w:val="28"/>
          <w:lang w:val="uk-UA" w:eastAsia="en-US"/>
        </w:rPr>
        <w:t> </w:t>
      </w:r>
      <w:r w:rsidRPr="0015030D">
        <w:rPr>
          <w:rFonts w:eastAsia="Calibri"/>
          <w:b/>
          <w:sz w:val="28"/>
          <w:szCs w:val="28"/>
          <w:lang w:val="uk-UA" w:eastAsia="en-US"/>
        </w:rPr>
        <w:t>069</w:t>
      </w:r>
      <w:r w:rsidR="00AD71F1" w:rsidRPr="0015030D">
        <w:rPr>
          <w:rFonts w:eastAsia="Calibri"/>
          <w:b/>
          <w:sz w:val="28"/>
          <w:szCs w:val="28"/>
          <w:lang w:val="uk-UA" w:eastAsia="en-US"/>
        </w:rPr>
        <w:t> </w:t>
      </w:r>
      <w:r w:rsidRPr="0015030D">
        <w:rPr>
          <w:rFonts w:eastAsia="Calibri"/>
          <w:b/>
          <w:sz w:val="28"/>
          <w:szCs w:val="28"/>
          <w:lang w:val="uk-UA" w:eastAsia="en-US"/>
        </w:rPr>
        <w:t>728,7</w:t>
      </w:r>
      <w:r w:rsidR="00AD71F1"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що на 2 123 583,2</w:t>
      </w:r>
      <w:r w:rsidR="00AD71F1" w:rsidRPr="0015030D">
        <w:rPr>
          <w:rFonts w:eastAsia="Calibri"/>
          <w:sz w:val="28"/>
          <w:szCs w:val="28"/>
          <w:lang w:val="uk-UA" w:eastAsia="en-US"/>
        </w:rPr>
        <w:t> </w:t>
      </w:r>
      <w:r w:rsidRPr="0015030D">
        <w:rPr>
          <w:rFonts w:eastAsia="Calibri"/>
          <w:sz w:val="28"/>
          <w:szCs w:val="28"/>
          <w:lang w:val="uk-UA" w:eastAsia="en-US"/>
        </w:rPr>
        <w:t>тис.</w:t>
      </w:r>
      <w:r w:rsidR="00AD71F1" w:rsidRPr="0015030D">
        <w:rPr>
          <w:rFonts w:eastAsia="Calibri"/>
          <w:sz w:val="28"/>
          <w:szCs w:val="28"/>
          <w:lang w:val="uk-UA" w:eastAsia="en-US"/>
        </w:rPr>
        <w:t> </w:t>
      </w:r>
      <w:r w:rsidRPr="0015030D">
        <w:rPr>
          <w:rFonts w:eastAsia="Calibri"/>
          <w:sz w:val="28"/>
          <w:szCs w:val="28"/>
          <w:lang w:val="uk-UA" w:eastAsia="en-US"/>
        </w:rPr>
        <w:t>грн. більше проти 2018 року.</w:t>
      </w:r>
    </w:p>
    <w:p w14:paraId="18027585" w14:textId="68A60935" w:rsidR="00242F0A" w:rsidRPr="0015030D" w:rsidRDefault="00242F0A" w:rsidP="00242F0A">
      <w:pPr>
        <w:autoSpaceDE w:val="0"/>
        <w:autoSpaceDN w:val="0"/>
        <w:adjustRightInd w:val="0"/>
        <w:spacing w:after="120"/>
        <w:ind w:firstLine="709"/>
        <w:jc w:val="both"/>
        <w:rPr>
          <w:sz w:val="28"/>
          <w:szCs w:val="28"/>
          <w:lang w:val="uk-UA"/>
        </w:rPr>
      </w:pPr>
      <w:r w:rsidRPr="0015030D">
        <w:rPr>
          <w:sz w:val="28"/>
          <w:szCs w:val="28"/>
          <w:lang w:val="uk-UA"/>
        </w:rPr>
        <w:t xml:space="preserve">Зазначені видатки планується спрямувати на </w:t>
      </w:r>
      <w:r w:rsidRPr="0015030D">
        <w:rPr>
          <w:rFonts w:eastAsia="Calibri"/>
          <w:sz w:val="28"/>
          <w:szCs w:val="28"/>
          <w:lang w:val="uk-UA" w:eastAsia="en-US"/>
        </w:rPr>
        <w:t xml:space="preserve">забезпечення підрозділів </w:t>
      </w:r>
      <w:proofErr w:type="spellStart"/>
      <w:r w:rsidRPr="0015030D">
        <w:rPr>
          <w:rFonts w:eastAsia="Calibri"/>
          <w:sz w:val="28"/>
          <w:szCs w:val="28"/>
          <w:lang w:val="uk-UA" w:eastAsia="en-US"/>
        </w:rPr>
        <w:t>Оперативно</w:t>
      </w:r>
      <w:proofErr w:type="spellEnd"/>
      <w:r w:rsidRPr="0015030D">
        <w:rPr>
          <w:rFonts w:eastAsia="Calibri"/>
          <w:sz w:val="28"/>
          <w:szCs w:val="28"/>
          <w:lang w:val="uk-UA" w:eastAsia="en-US"/>
        </w:rPr>
        <w:t xml:space="preserve">-рятувальної служби цивільного захисту </w:t>
      </w:r>
      <w:r w:rsidRPr="0015030D">
        <w:rPr>
          <w:sz w:val="28"/>
          <w:szCs w:val="28"/>
          <w:lang w:val="uk-UA"/>
        </w:rPr>
        <w:t xml:space="preserve">належними видами грошового утримання та заробітної плати з нарахуваннями, енергоносіями і комунальними послугами, продовольчим, речовим та іншими видами забезпечення відповідно до встановлених норм, пально-мастильними матеріалами, необхідним </w:t>
      </w:r>
      <w:proofErr w:type="spellStart"/>
      <w:r w:rsidRPr="0015030D">
        <w:rPr>
          <w:sz w:val="28"/>
          <w:szCs w:val="28"/>
          <w:lang w:val="uk-UA"/>
        </w:rPr>
        <w:t>пожежно</w:t>
      </w:r>
      <w:proofErr w:type="spellEnd"/>
      <w:r w:rsidRPr="0015030D">
        <w:rPr>
          <w:sz w:val="28"/>
          <w:szCs w:val="28"/>
          <w:lang w:val="uk-UA"/>
        </w:rPr>
        <w:t xml:space="preserve">-рятувальним обладнанням та аварійно-рятувальними засобами, а також </w:t>
      </w:r>
      <w:r w:rsidRPr="0015030D">
        <w:rPr>
          <w:rFonts w:eastAsia="Calibri"/>
          <w:sz w:val="28"/>
          <w:szCs w:val="28"/>
          <w:lang w:val="uk-UA" w:eastAsia="en-US"/>
        </w:rPr>
        <w:t>на функціонування єдиної системи проведення авіаційних робіт з пошуку і рятування.</w:t>
      </w:r>
    </w:p>
    <w:p w14:paraId="31632EEF" w14:textId="77777777" w:rsidR="00242F0A" w:rsidRPr="0015030D" w:rsidRDefault="00242F0A" w:rsidP="00242F0A">
      <w:pPr>
        <w:autoSpaceDE w:val="0"/>
        <w:autoSpaceDN w:val="0"/>
        <w:adjustRightInd w:val="0"/>
        <w:spacing w:after="120"/>
        <w:ind w:firstLine="709"/>
        <w:jc w:val="both"/>
        <w:rPr>
          <w:sz w:val="28"/>
          <w:szCs w:val="28"/>
          <w:lang w:val="uk-UA"/>
        </w:rPr>
      </w:pPr>
    </w:p>
    <w:p w14:paraId="450C4278" w14:textId="6EEE6990"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"Підготовка кадрів у сфері цивільного захисту"</w:t>
      </w:r>
      <w:r w:rsidRPr="0015030D">
        <w:rPr>
          <w:rFonts w:eastAsia="Calibri"/>
          <w:sz w:val="28"/>
          <w:szCs w:val="28"/>
          <w:lang w:val="uk-UA" w:eastAsia="en-US"/>
        </w:rPr>
        <w:t xml:space="preserve"> передбачені видатки у сумі </w:t>
      </w:r>
      <w:r w:rsidR="00AD71F1" w:rsidRPr="0015030D">
        <w:rPr>
          <w:rFonts w:eastAsia="Calibri"/>
          <w:b/>
          <w:sz w:val="28"/>
          <w:szCs w:val="28"/>
          <w:lang w:val="uk-UA" w:eastAsia="en-US"/>
        </w:rPr>
        <w:t>664 </w:t>
      </w:r>
      <w:r w:rsidRPr="0015030D">
        <w:rPr>
          <w:rFonts w:eastAsia="Calibri"/>
          <w:b/>
          <w:sz w:val="28"/>
          <w:szCs w:val="28"/>
          <w:lang w:val="uk-UA" w:eastAsia="en-US"/>
        </w:rPr>
        <w:t>759,7</w:t>
      </w:r>
      <w:r w:rsidR="00AD71F1"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(загальний фонд –  </w:t>
      </w:r>
      <w:r w:rsidRPr="0015030D">
        <w:rPr>
          <w:rFonts w:eastAsia="Calibri"/>
          <w:b/>
          <w:sz w:val="28"/>
          <w:szCs w:val="28"/>
          <w:lang w:val="uk-UA" w:eastAsia="en-US"/>
        </w:rPr>
        <w:t>610</w:t>
      </w:r>
      <w:r w:rsidR="00AD71F1" w:rsidRPr="0015030D">
        <w:rPr>
          <w:rFonts w:eastAsia="Calibri"/>
          <w:b/>
          <w:sz w:val="28"/>
          <w:szCs w:val="28"/>
          <w:lang w:val="uk-UA" w:eastAsia="en-US"/>
        </w:rPr>
        <w:t> </w:t>
      </w:r>
      <w:r w:rsidRPr="0015030D">
        <w:rPr>
          <w:rFonts w:eastAsia="Calibri"/>
          <w:b/>
          <w:sz w:val="28"/>
          <w:szCs w:val="28"/>
          <w:lang w:val="uk-UA" w:eastAsia="en-US"/>
        </w:rPr>
        <w:t>306,0</w:t>
      </w:r>
      <w:r w:rsidR="00AD71F1"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54</w:t>
      </w:r>
      <w:r w:rsidR="00AD71F1" w:rsidRPr="0015030D">
        <w:rPr>
          <w:rFonts w:eastAsia="Calibri"/>
          <w:b/>
          <w:sz w:val="28"/>
          <w:szCs w:val="28"/>
          <w:lang w:val="uk-UA" w:eastAsia="en-US"/>
        </w:rPr>
        <w:t> </w:t>
      </w:r>
      <w:r w:rsidRPr="0015030D">
        <w:rPr>
          <w:rFonts w:eastAsia="Calibri"/>
          <w:b/>
          <w:sz w:val="28"/>
          <w:szCs w:val="28"/>
          <w:lang w:val="uk-UA" w:eastAsia="en-US"/>
        </w:rPr>
        <w:t>453,7</w:t>
      </w:r>
      <w:r w:rsidR="00AD71F1"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що на 99</w:t>
      </w:r>
      <w:r w:rsidR="00AD71F1" w:rsidRPr="0015030D">
        <w:rPr>
          <w:rFonts w:eastAsia="Calibri"/>
          <w:sz w:val="28"/>
          <w:szCs w:val="28"/>
          <w:lang w:val="uk-UA" w:eastAsia="en-US"/>
        </w:rPr>
        <w:t> </w:t>
      </w:r>
      <w:r w:rsidRPr="0015030D">
        <w:rPr>
          <w:rFonts w:eastAsia="Calibri"/>
          <w:sz w:val="28"/>
          <w:szCs w:val="28"/>
          <w:lang w:val="uk-UA" w:eastAsia="en-US"/>
        </w:rPr>
        <w:t>360,5</w:t>
      </w:r>
      <w:r w:rsidR="00AD71F1" w:rsidRPr="0015030D">
        <w:rPr>
          <w:rFonts w:eastAsia="Calibri"/>
          <w:sz w:val="28"/>
          <w:szCs w:val="28"/>
          <w:lang w:val="uk-UA" w:eastAsia="en-US"/>
        </w:rPr>
        <w:t> </w:t>
      </w:r>
      <w:r w:rsidRPr="0015030D">
        <w:rPr>
          <w:rFonts w:eastAsia="Calibri"/>
          <w:sz w:val="28"/>
          <w:szCs w:val="28"/>
          <w:lang w:val="uk-UA" w:eastAsia="en-US"/>
        </w:rPr>
        <w:t>тис.</w:t>
      </w:r>
      <w:r w:rsidR="00AD71F1" w:rsidRPr="0015030D">
        <w:rPr>
          <w:rFonts w:eastAsia="Calibri"/>
          <w:sz w:val="28"/>
          <w:szCs w:val="28"/>
          <w:lang w:val="uk-UA" w:eastAsia="en-US"/>
        </w:rPr>
        <w:t> </w:t>
      </w:r>
      <w:r w:rsidRPr="0015030D">
        <w:rPr>
          <w:rFonts w:eastAsia="Calibri"/>
          <w:sz w:val="28"/>
          <w:szCs w:val="28"/>
          <w:lang w:val="uk-UA" w:eastAsia="en-US"/>
        </w:rPr>
        <w:t>грн. більше проти 2018 року.</w:t>
      </w:r>
    </w:p>
    <w:p w14:paraId="025EBF8D"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Зазначені видатки будуть спрямовані на підготовку, перепідготовку та підвищення кваліфікації особового складу органів і підрозділів цивільного захисту.</w:t>
      </w:r>
    </w:p>
    <w:p w14:paraId="07E7426B"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4DEBAD35" w14:textId="15019CE3"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діяльністю Національної поліції України"</w:t>
      </w:r>
      <w:r w:rsidRPr="0015030D">
        <w:rPr>
          <w:rFonts w:eastAsia="Calibri"/>
          <w:sz w:val="28"/>
          <w:szCs w:val="28"/>
          <w:lang w:val="uk-UA" w:eastAsia="en-US"/>
        </w:rPr>
        <w:t xml:space="preserve"> передбачені видатки по загальному фонду у сумі </w:t>
      </w:r>
      <w:r w:rsidR="00AD71F1" w:rsidRPr="0015030D">
        <w:rPr>
          <w:rFonts w:eastAsia="Calibri"/>
          <w:b/>
          <w:sz w:val="28"/>
          <w:szCs w:val="28"/>
          <w:lang w:val="uk-UA" w:eastAsia="en-US"/>
        </w:rPr>
        <w:t>803 223,8 </w:t>
      </w:r>
      <w:r w:rsidRPr="0015030D">
        <w:rPr>
          <w:rFonts w:eastAsia="Calibri"/>
          <w:b/>
          <w:sz w:val="28"/>
          <w:szCs w:val="28"/>
          <w:lang w:val="uk-UA" w:eastAsia="en-US"/>
        </w:rPr>
        <w:t xml:space="preserve">тис. грн., </w:t>
      </w:r>
      <w:r w:rsidR="00E544D8">
        <w:rPr>
          <w:rFonts w:eastAsia="Calibri"/>
          <w:sz w:val="28"/>
          <w:szCs w:val="28"/>
          <w:lang w:val="uk-UA" w:eastAsia="en-US"/>
        </w:rPr>
        <w:t>що на 211 539,7 </w:t>
      </w:r>
      <w:r w:rsidRPr="0015030D">
        <w:rPr>
          <w:rFonts w:eastAsia="Calibri"/>
          <w:sz w:val="28"/>
          <w:szCs w:val="28"/>
          <w:lang w:val="uk-UA" w:eastAsia="en-US"/>
        </w:rPr>
        <w:t>тис.</w:t>
      </w:r>
      <w:r w:rsidR="00E544D8">
        <w:rPr>
          <w:rFonts w:eastAsia="Calibri"/>
          <w:sz w:val="28"/>
          <w:szCs w:val="28"/>
          <w:lang w:val="uk-UA" w:eastAsia="en-US"/>
        </w:rPr>
        <w:t> </w:t>
      </w:r>
      <w:r w:rsidRPr="0015030D">
        <w:rPr>
          <w:rFonts w:eastAsia="Calibri"/>
          <w:sz w:val="28"/>
          <w:szCs w:val="28"/>
          <w:lang w:val="uk-UA" w:eastAsia="en-US"/>
        </w:rPr>
        <w:t>грн. більше проти 2018 року.</w:t>
      </w:r>
    </w:p>
    <w:p w14:paraId="6560ACC6"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планується спрямувати на забезпечення діяльності апарату Національної поліції.</w:t>
      </w:r>
    </w:p>
    <w:p w14:paraId="48D11360" w14:textId="77777777"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p>
    <w:p w14:paraId="17E135D9" w14:textId="149261EC" w:rsidR="00242F0A" w:rsidRPr="0015030D" w:rsidRDefault="00242F0A" w:rsidP="00242F0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"Забезпечення діяльності підрозділів, установ та закладів Національної поліції України" </w:t>
      </w:r>
      <w:r w:rsidRPr="0015030D">
        <w:rPr>
          <w:rFonts w:eastAsia="Calibri"/>
          <w:sz w:val="28"/>
          <w:szCs w:val="28"/>
          <w:lang w:val="uk-UA" w:eastAsia="en-US"/>
        </w:rPr>
        <w:t xml:space="preserve">передбачені видатки у сумі </w:t>
      </w:r>
      <w:r w:rsidRPr="0015030D">
        <w:rPr>
          <w:rFonts w:eastAsia="Calibri"/>
          <w:b/>
          <w:sz w:val="28"/>
          <w:szCs w:val="28"/>
          <w:lang w:val="uk-UA" w:eastAsia="en-US"/>
        </w:rPr>
        <w:t>28 7</w:t>
      </w:r>
      <w:r w:rsidR="00DE4F5A">
        <w:rPr>
          <w:rFonts w:eastAsia="Calibri"/>
          <w:b/>
          <w:sz w:val="28"/>
          <w:szCs w:val="28"/>
          <w:lang w:val="uk-UA" w:eastAsia="en-US"/>
        </w:rPr>
        <w:t>7</w:t>
      </w:r>
      <w:r w:rsidRPr="0015030D">
        <w:rPr>
          <w:rFonts w:eastAsia="Calibri"/>
          <w:b/>
          <w:sz w:val="28"/>
          <w:szCs w:val="28"/>
          <w:lang w:val="uk-UA" w:eastAsia="en-US"/>
        </w:rPr>
        <w:t>1 369</w:t>
      </w:r>
      <w:r w:rsidR="00AD71F1" w:rsidRPr="0015030D">
        <w:rPr>
          <w:rFonts w:eastAsia="Calibri"/>
          <w:b/>
          <w:sz w:val="28"/>
          <w:szCs w:val="28"/>
          <w:lang w:val="uk-UA" w:eastAsia="en-US"/>
        </w:rPr>
        <w:t>,0 </w:t>
      </w:r>
      <w:r w:rsidRPr="0015030D">
        <w:rPr>
          <w:rFonts w:eastAsia="Calibri"/>
          <w:b/>
          <w:sz w:val="28"/>
          <w:szCs w:val="28"/>
          <w:lang w:val="uk-UA" w:eastAsia="en-US"/>
        </w:rPr>
        <w:t xml:space="preserve">тис. грн., </w:t>
      </w:r>
      <w:r w:rsidRPr="0015030D">
        <w:rPr>
          <w:rFonts w:eastAsia="Calibri"/>
          <w:sz w:val="28"/>
          <w:szCs w:val="28"/>
          <w:lang w:val="uk-UA" w:eastAsia="en-US"/>
        </w:rPr>
        <w:t xml:space="preserve">(загальний фонд – </w:t>
      </w:r>
      <w:r w:rsidRPr="0015030D">
        <w:rPr>
          <w:rFonts w:eastAsia="Calibri"/>
          <w:b/>
          <w:sz w:val="28"/>
          <w:szCs w:val="28"/>
          <w:lang w:val="uk-UA" w:eastAsia="en-US"/>
        </w:rPr>
        <w:t>28 </w:t>
      </w:r>
      <w:r w:rsidR="00DE4F5A">
        <w:rPr>
          <w:rFonts w:eastAsia="Calibri"/>
          <w:b/>
          <w:sz w:val="28"/>
          <w:szCs w:val="28"/>
          <w:lang w:val="uk-UA" w:eastAsia="en-US"/>
        </w:rPr>
        <w:t>67</w:t>
      </w:r>
      <w:r w:rsidRPr="0015030D">
        <w:rPr>
          <w:rFonts w:eastAsia="Calibri"/>
          <w:b/>
          <w:sz w:val="28"/>
          <w:szCs w:val="28"/>
          <w:lang w:val="uk-UA" w:eastAsia="en-US"/>
        </w:rPr>
        <w:t>8 713,8</w:t>
      </w:r>
      <w:r w:rsidR="00AD71F1"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92 655,2</w:t>
      </w:r>
      <w:r w:rsidR="00AD71F1" w:rsidRPr="0015030D">
        <w:rPr>
          <w:rFonts w:eastAsia="Calibri"/>
          <w:b/>
          <w:sz w:val="28"/>
          <w:szCs w:val="28"/>
          <w:lang w:val="uk-UA" w:eastAsia="en-US"/>
        </w:rPr>
        <w:t> </w:t>
      </w:r>
      <w:proofErr w:type="spellStart"/>
      <w:r w:rsidRPr="0015030D">
        <w:rPr>
          <w:rFonts w:eastAsia="Calibri"/>
          <w:b/>
          <w:sz w:val="28"/>
          <w:szCs w:val="28"/>
          <w:lang w:val="uk-UA" w:eastAsia="en-US"/>
        </w:rPr>
        <w:t>тис.грн</w:t>
      </w:r>
      <w:proofErr w:type="spellEnd"/>
      <w:r w:rsidRPr="0015030D">
        <w:rPr>
          <w:rFonts w:eastAsia="Calibri"/>
          <w:b/>
          <w:sz w:val="28"/>
          <w:szCs w:val="28"/>
          <w:lang w:val="uk-UA" w:eastAsia="en-US"/>
        </w:rPr>
        <w:t xml:space="preserve">.), </w:t>
      </w:r>
      <w:r w:rsidRPr="0015030D">
        <w:rPr>
          <w:rFonts w:eastAsia="Calibri"/>
          <w:sz w:val="28"/>
          <w:szCs w:val="28"/>
          <w:lang w:val="uk-UA" w:eastAsia="en-US"/>
        </w:rPr>
        <w:t xml:space="preserve">що на </w:t>
      </w:r>
      <w:r w:rsidR="00DE4F5A">
        <w:rPr>
          <w:rFonts w:eastAsia="Calibri"/>
          <w:sz w:val="28"/>
          <w:szCs w:val="28"/>
          <w:lang w:val="uk-UA" w:eastAsia="en-US"/>
        </w:rPr>
        <w:t>4</w:t>
      </w:r>
      <w:r w:rsidRPr="0015030D">
        <w:rPr>
          <w:rFonts w:eastAsia="Calibri"/>
          <w:sz w:val="28"/>
          <w:szCs w:val="28"/>
          <w:lang w:val="uk-UA" w:eastAsia="en-US"/>
        </w:rPr>
        <w:t> </w:t>
      </w:r>
      <w:r w:rsidR="00DE4F5A">
        <w:rPr>
          <w:rFonts w:eastAsia="Calibri"/>
          <w:sz w:val="28"/>
          <w:szCs w:val="28"/>
          <w:lang w:val="uk-UA" w:eastAsia="en-US"/>
        </w:rPr>
        <w:t>992</w:t>
      </w:r>
      <w:r w:rsidRPr="0015030D">
        <w:rPr>
          <w:rFonts w:eastAsia="Calibri"/>
          <w:sz w:val="28"/>
          <w:szCs w:val="28"/>
          <w:lang w:val="uk-UA" w:eastAsia="en-US"/>
        </w:rPr>
        <w:t> 853,1</w:t>
      </w:r>
      <w:r w:rsidR="00AD71F1" w:rsidRPr="0015030D">
        <w:rPr>
          <w:rFonts w:eastAsia="Calibri"/>
          <w:sz w:val="28"/>
          <w:szCs w:val="28"/>
          <w:lang w:val="uk-UA" w:eastAsia="en-US"/>
        </w:rPr>
        <w:t> </w:t>
      </w:r>
      <w:proofErr w:type="spellStart"/>
      <w:r w:rsidRPr="0015030D">
        <w:rPr>
          <w:rFonts w:eastAsia="Calibri"/>
          <w:sz w:val="28"/>
          <w:szCs w:val="28"/>
          <w:lang w:val="uk-UA" w:eastAsia="en-US"/>
        </w:rPr>
        <w:t>тис.грн</w:t>
      </w:r>
      <w:proofErr w:type="spellEnd"/>
      <w:r w:rsidRPr="0015030D">
        <w:rPr>
          <w:rFonts w:eastAsia="Calibri"/>
          <w:sz w:val="28"/>
          <w:szCs w:val="28"/>
          <w:lang w:val="uk-UA" w:eastAsia="en-US"/>
        </w:rPr>
        <w:t>. більше проти 2018 року.</w:t>
      </w:r>
    </w:p>
    <w:p w14:paraId="35DB95DB" w14:textId="77777777" w:rsidR="00242F0A" w:rsidRPr="0015030D" w:rsidRDefault="00242F0A" w:rsidP="00242F0A">
      <w:pPr>
        <w:autoSpaceDE w:val="0"/>
        <w:autoSpaceDN w:val="0"/>
        <w:adjustRightInd w:val="0"/>
        <w:spacing w:after="120"/>
        <w:ind w:firstLine="709"/>
        <w:jc w:val="both"/>
        <w:rPr>
          <w:sz w:val="28"/>
          <w:szCs w:val="28"/>
          <w:lang w:val="uk-UA"/>
        </w:rPr>
      </w:pPr>
      <w:r w:rsidRPr="0015030D">
        <w:rPr>
          <w:sz w:val="28"/>
          <w:szCs w:val="28"/>
          <w:lang w:val="uk-UA"/>
        </w:rPr>
        <w:t>Зазначені видатки планується спрямувати на утримання та матеріально-технічне забезпечення підрозділів Національної поліції, забезпечення діяльності дитячих дошкільних закладів.</w:t>
      </w:r>
    </w:p>
    <w:p w14:paraId="26A61CCE" w14:textId="77777777" w:rsidR="001E653C" w:rsidRPr="0015030D" w:rsidRDefault="001E653C" w:rsidP="00880304">
      <w:pPr>
        <w:spacing w:after="120"/>
        <w:ind w:firstLine="709"/>
        <w:jc w:val="both"/>
        <w:rPr>
          <w:color w:val="000000" w:themeColor="text1"/>
          <w:sz w:val="28"/>
          <w:szCs w:val="28"/>
          <w:lang w:val="uk-UA"/>
        </w:rPr>
      </w:pPr>
    </w:p>
    <w:p w14:paraId="6829394A"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енергетики та вугільної промисловості України</w:t>
      </w:r>
    </w:p>
    <w:p w14:paraId="3E344C6E" w14:textId="77777777" w:rsidR="001E653C" w:rsidRPr="0015030D" w:rsidRDefault="001E653C" w:rsidP="0019105B">
      <w:pPr>
        <w:ind w:firstLine="709"/>
        <w:jc w:val="both"/>
        <w:rPr>
          <w:color w:val="000000" w:themeColor="text1"/>
          <w:sz w:val="28"/>
          <w:szCs w:val="28"/>
          <w:lang w:val="uk-UA"/>
        </w:rPr>
      </w:pPr>
    </w:p>
    <w:p w14:paraId="7059E48D" w14:textId="553C0B3C" w:rsidR="009E4F92" w:rsidRPr="0015030D" w:rsidRDefault="009E4F92" w:rsidP="00A4287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A41941"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енергетики та вугільної промисловості України</w:t>
      </w:r>
      <w:r w:rsidRPr="0015030D">
        <w:rPr>
          <w:rFonts w:eastAsia="Calibri"/>
          <w:sz w:val="28"/>
          <w:szCs w:val="28"/>
          <w:lang w:val="uk-UA" w:eastAsia="en-US"/>
        </w:rPr>
        <w:t xml:space="preserve"> передбачено в сумі </w:t>
      </w:r>
      <w:r w:rsidR="0015049E">
        <w:rPr>
          <w:rFonts w:eastAsia="Calibri"/>
          <w:b/>
          <w:sz w:val="28"/>
          <w:szCs w:val="28"/>
          <w:lang w:val="uk-UA" w:eastAsia="en-US"/>
        </w:rPr>
        <w:t>7</w:t>
      </w:r>
      <w:r w:rsidR="00A42871" w:rsidRPr="0015030D">
        <w:rPr>
          <w:rFonts w:eastAsia="Calibri"/>
          <w:b/>
          <w:sz w:val="28"/>
          <w:szCs w:val="28"/>
          <w:lang w:val="uk-UA" w:eastAsia="en-US"/>
        </w:rPr>
        <w:t> </w:t>
      </w:r>
      <w:r w:rsidR="00605AA2">
        <w:rPr>
          <w:rFonts w:eastAsia="Calibri"/>
          <w:b/>
          <w:sz w:val="28"/>
          <w:szCs w:val="28"/>
          <w:lang w:val="uk-UA" w:eastAsia="en-US"/>
        </w:rPr>
        <w:t>393 649,</w:t>
      </w:r>
      <w:r w:rsidR="00E02F65" w:rsidRPr="0015030D">
        <w:rPr>
          <w:rFonts w:eastAsia="Calibri"/>
          <w:b/>
          <w:sz w:val="28"/>
          <w:szCs w:val="28"/>
          <w:lang w:val="uk-UA" w:eastAsia="en-US"/>
        </w:rPr>
        <w:t>2</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A42871" w:rsidRPr="0015030D">
        <w:rPr>
          <w:rFonts w:eastAsia="Calibri"/>
          <w:b/>
          <w:sz w:val="28"/>
          <w:szCs w:val="28"/>
          <w:lang w:val="uk-UA" w:eastAsia="en-US"/>
        </w:rPr>
        <w:t>2 </w:t>
      </w:r>
      <w:r w:rsidR="00E02F65" w:rsidRPr="0015030D">
        <w:rPr>
          <w:rFonts w:eastAsia="Calibri"/>
          <w:b/>
          <w:sz w:val="28"/>
          <w:szCs w:val="28"/>
          <w:lang w:val="uk-UA" w:eastAsia="en-US"/>
        </w:rPr>
        <w:t>855</w:t>
      </w:r>
      <w:r w:rsidR="00A42871" w:rsidRPr="0015030D">
        <w:rPr>
          <w:rFonts w:eastAsia="Calibri"/>
          <w:b/>
          <w:sz w:val="28"/>
          <w:szCs w:val="28"/>
          <w:lang w:val="uk-UA" w:eastAsia="en-US"/>
        </w:rPr>
        <w:t> </w:t>
      </w:r>
      <w:r w:rsidR="00E02F65" w:rsidRPr="0015030D">
        <w:rPr>
          <w:rFonts w:eastAsia="Calibri"/>
          <w:b/>
          <w:sz w:val="28"/>
          <w:szCs w:val="28"/>
          <w:lang w:val="uk-UA" w:eastAsia="en-US"/>
        </w:rPr>
        <w:t>616</w:t>
      </w:r>
      <w:r w:rsidR="00A42871" w:rsidRPr="0015030D">
        <w:rPr>
          <w:rFonts w:eastAsia="Calibri"/>
          <w:b/>
          <w:sz w:val="28"/>
          <w:szCs w:val="28"/>
          <w:lang w:val="uk-UA" w:eastAsia="en-US"/>
        </w:rPr>
        <w:t>,</w:t>
      </w:r>
      <w:r w:rsidR="00E02F65" w:rsidRPr="0015030D">
        <w:rPr>
          <w:rFonts w:eastAsia="Calibri"/>
          <w:b/>
          <w:sz w:val="28"/>
          <w:szCs w:val="28"/>
          <w:lang w:val="uk-UA" w:eastAsia="en-US"/>
        </w:rPr>
        <w:t>7</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605AA2" w:rsidRPr="00605AA2">
        <w:rPr>
          <w:rFonts w:eastAsia="Calibri"/>
          <w:b/>
          <w:sz w:val="28"/>
          <w:szCs w:val="28"/>
          <w:lang w:val="uk-UA" w:eastAsia="en-US"/>
        </w:rPr>
        <w:t>4</w:t>
      </w:r>
      <w:r w:rsidR="00605AA2">
        <w:rPr>
          <w:rFonts w:eastAsia="Calibri"/>
          <w:sz w:val="28"/>
          <w:szCs w:val="28"/>
          <w:lang w:val="uk-UA" w:eastAsia="en-US"/>
        </w:rPr>
        <w:t> </w:t>
      </w:r>
      <w:r w:rsidR="00605AA2" w:rsidRPr="00605AA2">
        <w:rPr>
          <w:rFonts w:eastAsia="Calibri"/>
          <w:b/>
          <w:sz w:val="28"/>
          <w:szCs w:val="28"/>
          <w:lang w:val="uk-UA" w:eastAsia="en-US"/>
        </w:rPr>
        <w:t>538</w:t>
      </w:r>
      <w:r w:rsidR="00A42871" w:rsidRPr="0015030D">
        <w:rPr>
          <w:rFonts w:eastAsia="Calibri"/>
          <w:b/>
          <w:sz w:val="28"/>
          <w:szCs w:val="28"/>
          <w:lang w:val="uk-UA" w:eastAsia="en-US"/>
        </w:rPr>
        <w:t> </w:t>
      </w:r>
      <w:r w:rsidR="00605AA2">
        <w:rPr>
          <w:rFonts w:eastAsia="Calibri"/>
          <w:b/>
          <w:sz w:val="28"/>
          <w:szCs w:val="28"/>
          <w:lang w:val="uk-UA" w:eastAsia="en-US"/>
        </w:rPr>
        <w:t>032</w:t>
      </w:r>
      <w:r w:rsidR="00A42871" w:rsidRPr="0015030D">
        <w:rPr>
          <w:rFonts w:eastAsia="Calibri"/>
          <w:b/>
          <w:sz w:val="28"/>
          <w:szCs w:val="28"/>
          <w:lang w:val="uk-UA" w:eastAsia="en-US"/>
        </w:rPr>
        <w:t>,5</w:t>
      </w:r>
      <w:r w:rsidRPr="0015030D">
        <w:rPr>
          <w:rFonts w:eastAsia="Calibri"/>
          <w:b/>
          <w:sz w:val="28"/>
          <w:szCs w:val="28"/>
          <w:lang w:val="uk-UA" w:eastAsia="en-US"/>
        </w:rPr>
        <w:t> тис. гривень</w:t>
      </w:r>
      <w:r w:rsidRPr="0015030D">
        <w:rPr>
          <w:rFonts w:eastAsia="Calibri"/>
          <w:sz w:val="28"/>
          <w:szCs w:val="28"/>
          <w:lang w:val="uk-UA" w:eastAsia="en-US"/>
        </w:rPr>
        <w:t>.</w:t>
      </w:r>
    </w:p>
    <w:p w14:paraId="30D042F0" w14:textId="77777777" w:rsidR="00A42871" w:rsidRPr="0015030D" w:rsidRDefault="00A42871" w:rsidP="00A42871">
      <w:pPr>
        <w:autoSpaceDE w:val="0"/>
        <w:autoSpaceDN w:val="0"/>
        <w:adjustRightInd w:val="0"/>
        <w:spacing w:after="120"/>
        <w:ind w:firstLine="709"/>
        <w:jc w:val="both"/>
        <w:rPr>
          <w:rFonts w:eastAsia="Calibri"/>
          <w:sz w:val="28"/>
          <w:szCs w:val="28"/>
          <w:lang w:val="uk-UA" w:eastAsia="en-US"/>
        </w:rPr>
      </w:pPr>
    </w:p>
    <w:p w14:paraId="09DBF922" w14:textId="329C4A04" w:rsidR="00A02AC1" w:rsidRPr="0015030D" w:rsidRDefault="00A02AC1" w:rsidP="00A4287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"Загальне керівництво та управління у сфері паливно-енергетичного комплексу та вугільної промисловості"</w:t>
      </w:r>
      <w:r w:rsidRPr="0015030D">
        <w:rPr>
          <w:rFonts w:eastAsia="Calibri"/>
          <w:sz w:val="28"/>
          <w:szCs w:val="28"/>
          <w:lang w:val="uk-UA" w:eastAsia="en-US"/>
        </w:rPr>
        <w:t xml:space="preserve"> передбачено видатки у загальному обсязі </w:t>
      </w:r>
      <w:r w:rsidRPr="0015030D">
        <w:rPr>
          <w:rFonts w:eastAsia="Calibri"/>
          <w:b/>
          <w:sz w:val="28"/>
          <w:szCs w:val="28"/>
          <w:lang w:val="uk-UA" w:eastAsia="en-US"/>
        </w:rPr>
        <w:t>127 738,0 тис. грн.</w:t>
      </w:r>
      <w:r w:rsidRPr="0015030D">
        <w:rPr>
          <w:rFonts w:eastAsia="Calibri"/>
          <w:sz w:val="28"/>
          <w:szCs w:val="28"/>
          <w:lang w:val="uk-UA" w:eastAsia="en-US"/>
        </w:rPr>
        <w:t xml:space="preserve">, у тому числі видатки загального фонду державного бюджету передбачені в обсязі </w:t>
      </w:r>
      <w:r w:rsidRPr="0015030D">
        <w:rPr>
          <w:rFonts w:eastAsia="Calibri"/>
          <w:b/>
          <w:sz w:val="28"/>
          <w:szCs w:val="28"/>
          <w:lang w:val="uk-UA" w:eastAsia="en-US"/>
        </w:rPr>
        <w:t>124 977,5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2 760,5  тис. гривень</w:t>
      </w:r>
      <w:r w:rsidRPr="0015030D">
        <w:rPr>
          <w:rFonts w:eastAsia="Calibri"/>
          <w:sz w:val="28"/>
          <w:szCs w:val="28"/>
          <w:lang w:val="uk-UA" w:eastAsia="en-US"/>
        </w:rPr>
        <w:t>.</w:t>
      </w:r>
    </w:p>
    <w:p w14:paraId="293699D2" w14:textId="77777777" w:rsidR="0042482C" w:rsidRPr="0015030D" w:rsidRDefault="0042482C" w:rsidP="00A42871">
      <w:pPr>
        <w:autoSpaceDE w:val="0"/>
        <w:autoSpaceDN w:val="0"/>
        <w:adjustRightInd w:val="0"/>
        <w:spacing w:after="120"/>
        <w:ind w:firstLine="709"/>
        <w:jc w:val="both"/>
        <w:rPr>
          <w:rFonts w:eastAsia="Calibri"/>
          <w:sz w:val="28"/>
          <w:szCs w:val="28"/>
          <w:lang w:val="uk-UA" w:eastAsia="en-US"/>
        </w:rPr>
      </w:pPr>
    </w:p>
    <w:p w14:paraId="2B23BB85" w14:textId="75E300B7" w:rsidR="0042482C" w:rsidRPr="0015030D" w:rsidRDefault="0042482C" w:rsidP="00A42871">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загального фонду за бюджетною програмою </w:t>
      </w:r>
      <w:r w:rsidRPr="0015030D">
        <w:rPr>
          <w:rFonts w:eastAsia="Calibri"/>
          <w:b/>
          <w:sz w:val="28"/>
          <w:szCs w:val="28"/>
          <w:lang w:val="uk-UA" w:eastAsia="en-US"/>
        </w:rPr>
        <w:t>"</w:t>
      </w:r>
      <w:r w:rsidRPr="0015030D">
        <w:rPr>
          <w:rFonts w:eastAsia="Calibri"/>
          <w:b/>
          <w:bCs/>
          <w:sz w:val="28"/>
          <w:szCs w:val="28"/>
          <w:lang w:val="uk-UA" w:eastAsia="en-US"/>
        </w:rPr>
        <w:t>Прикладні наукові та науково-технічні розробки, виконання робіт за державними цільовими програмами і державним замовленням, підготовка наукових кадрів та фінансова підтримка розвитку наукової інфраструктури у сфері паливно-енергетичного комплексу й вугільної промисловості</w:t>
      </w:r>
      <w:r w:rsidRPr="0015030D">
        <w:rPr>
          <w:rFonts w:eastAsia="Calibri"/>
          <w:b/>
          <w:sz w:val="28"/>
          <w:szCs w:val="28"/>
          <w:lang w:val="uk-UA" w:eastAsia="en-US"/>
        </w:rPr>
        <w:t xml:space="preserve">" </w:t>
      </w:r>
      <w:r w:rsidRPr="0015030D">
        <w:rPr>
          <w:rFonts w:eastAsia="Calibri"/>
          <w:sz w:val="28"/>
          <w:szCs w:val="28"/>
          <w:lang w:val="uk-UA" w:eastAsia="en-US"/>
        </w:rPr>
        <w:t xml:space="preserve">у проекті Державного бюджету України на 2019 рік передбачені у сумі </w:t>
      </w:r>
      <w:r w:rsidRPr="0015030D">
        <w:rPr>
          <w:rFonts w:eastAsia="Calibri"/>
          <w:b/>
          <w:sz w:val="28"/>
          <w:szCs w:val="28"/>
          <w:lang w:val="uk-UA" w:eastAsia="en-US"/>
        </w:rPr>
        <w:t xml:space="preserve">8 396,1 тис. гривень. </w:t>
      </w:r>
    </w:p>
    <w:p w14:paraId="14DDB150" w14:textId="77777777" w:rsidR="0042482C" w:rsidRPr="0015030D" w:rsidRDefault="0042482C" w:rsidP="00A42871">
      <w:pPr>
        <w:autoSpaceDE w:val="0"/>
        <w:autoSpaceDN w:val="0"/>
        <w:adjustRightInd w:val="0"/>
        <w:spacing w:after="120"/>
        <w:ind w:firstLine="709"/>
        <w:jc w:val="both"/>
        <w:rPr>
          <w:rFonts w:eastAsia="Calibri"/>
          <w:bCs/>
          <w:sz w:val="28"/>
          <w:szCs w:val="28"/>
          <w:lang w:val="uk-UA" w:eastAsia="en-US"/>
        </w:rPr>
      </w:pPr>
    </w:p>
    <w:p w14:paraId="30905570" w14:textId="235610AA" w:rsidR="00601AE2" w:rsidRPr="0015030D" w:rsidRDefault="00A42871" w:rsidP="00A42871">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"Ліквідація вугледобувних та торфодобувних підприємств"</w:t>
      </w:r>
      <w:r w:rsidR="00601AE2" w:rsidRPr="0015030D">
        <w:rPr>
          <w:b/>
          <w:sz w:val="28"/>
          <w:szCs w:val="28"/>
          <w:lang w:val="uk-UA"/>
        </w:rPr>
        <w:t xml:space="preserve"> </w:t>
      </w:r>
      <w:r w:rsidR="00601AE2" w:rsidRPr="0015030D">
        <w:rPr>
          <w:sz w:val="28"/>
          <w:szCs w:val="28"/>
          <w:lang w:val="uk-UA"/>
        </w:rPr>
        <w:t xml:space="preserve">видатки передбачені у загальній сумі </w:t>
      </w:r>
      <w:r w:rsidR="00601AE2" w:rsidRPr="0015030D">
        <w:rPr>
          <w:b/>
          <w:sz w:val="28"/>
          <w:szCs w:val="28"/>
          <w:lang w:val="uk-UA"/>
        </w:rPr>
        <w:t>659</w:t>
      </w:r>
      <w:r w:rsidRPr="0015030D">
        <w:rPr>
          <w:b/>
          <w:sz w:val="28"/>
          <w:szCs w:val="28"/>
          <w:lang w:val="uk-UA"/>
        </w:rPr>
        <w:t> 705,1 тис. </w:t>
      </w:r>
      <w:r w:rsidR="00601AE2" w:rsidRPr="0015030D">
        <w:rPr>
          <w:b/>
          <w:sz w:val="28"/>
          <w:szCs w:val="28"/>
          <w:lang w:val="uk-UA"/>
        </w:rPr>
        <w:t>грн.</w:t>
      </w:r>
      <w:r w:rsidR="00601AE2" w:rsidRPr="0015030D">
        <w:rPr>
          <w:sz w:val="28"/>
          <w:szCs w:val="28"/>
          <w:lang w:val="uk-UA"/>
        </w:rPr>
        <w:t xml:space="preserve"> для забезпечення фінансування:</w:t>
      </w:r>
    </w:p>
    <w:p w14:paraId="2C2A852D" w14:textId="77777777" w:rsidR="00601AE2" w:rsidRPr="0015030D" w:rsidRDefault="00601AE2" w:rsidP="00A42871">
      <w:pPr>
        <w:spacing w:after="120"/>
        <w:ind w:firstLine="709"/>
        <w:jc w:val="both"/>
        <w:rPr>
          <w:sz w:val="28"/>
          <w:szCs w:val="28"/>
          <w:lang w:val="uk-UA"/>
        </w:rPr>
      </w:pPr>
      <w:r w:rsidRPr="0015030D">
        <w:rPr>
          <w:sz w:val="28"/>
          <w:szCs w:val="28"/>
          <w:lang w:val="uk-UA"/>
        </w:rPr>
        <w:t xml:space="preserve">- заходів з підготовки вугледобувних підприємств до ліквідації </w:t>
      </w:r>
      <w:r w:rsidRPr="0015030D">
        <w:rPr>
          <w:i/>
          <w:sz w:val="28"/>
          <w:szCs w:val="28"/>
          <w:lang w:val="uk-UA"/>
        </w:rPr>
        <w:t>(3 об’єкта, крім того, на протязі року планується розпочати заходи з підготовки до ліквідації додатково 9 шахт. До кінця року планується завершити заходи з підготовки до ліквідації 4-х об’єктів.)</w:t>
      </w:r>
      <w:r w:rsidRPr="0015030D">
        <w:rPr>
          <w:sz w:val="28"/>
          <w:szCs w:val="28"/>
          <w:lang w:val="uk-UA"/>
        </w:rPr>
        <w:t xml:space="preserve">;     </w:t>
      </w:r>
    </w:p>
    <w:p w14:paraId="7643E0DE" w14:textId="77777777" w:rsidR="00601AE2" w:rsidRPr="0015030D" w:rsidRDefault="00601AE2" w:rsidP="00A42871">
      <w:pPr>
        <w:spacing w:after="120"/>
        <w:ind w:firstLine="709"/>
        <w:jc w:val="both"/>
        <w:rPr>
          <w:sz w:val="28"/>
          <w:szCs w:val="28"/>
          <w:lang w:val="uk-UA"/>
        </w:rPr>
      </w:pPr>
      <w:r w:rsidRPr="0015030D">
        <w:rPr>
          <w:sz w:val="28"/>
          <w:szCs w:val="28"/>
          <w:lang w:val="uk-UA"/>
        </w:rPr>
        <w:t xml:space="preserve">-  проектів ліквідації вугледобувних підприємств </w:t>
      </w:r>
      <w:r w:rsidRPr="0015030D">
        <w:rPr>
          <w:i/>
          <w:sz w:val="28"/>
          <w:szCs w:val="28"/>
          <w:lang w:val="uk-UA"/>
        </w:rPr>
        <w:t>(16 проектів, при цьому планується повністю завершити ліквідацію 5-х об’єктів)</w:t>
      </w:r>
      <w:r w:rsidRPr="0015030D">
        <w:rPr>
          <w:sz w:val="28"/>
          <w:szCs w:val="28"/>
          <w:lang w:val="uk-UA"/>
        </w:rPr>
        <w:t xml:space="preserve">;    </w:t>
      </w:r>
    </w:p>
    <w:p w14:paraId="25169677" w14:textId="77777777" w:rsidR="00601AE2" w:rsidRPr="0015030D" w:rsidRDefault="00601AE2" w:rsidP="00A42871">
      <w:pPr>
        <w:spacing w:after="120"/>
        <w:ind w:firstLine="709"/>
        <w:jc w:val="both"/>
        <w:rPr>
          <w:sz w:val="28"/>
          <w:szCs w:val="28"/>
          <w:lang w:val="uk-UA"/>
        </w:rPr>
      </w:pPr>
      <w:r w:rsidRPr="0015030D">
        <w:rPr>
          <w:sz w:val="28"/>
          <w:szCs w:val="28"/>
          <w:lang w:val="uk-UA"/>
        </w:rPr>
        <w:t xml:space="preserve"> - утримання у безпечному стані 2-х водовідливних комплексів. </w:t>
      </w:r>
    </w:p>
    <w:p w14:paraId="6E9729C5" w14:textId="77777777" w:rsidR="00601AE2" w:rsidRPr="0015030D" w:rsidRDefault="00601AE2" w:rsidP="00A42871">
      <w:pPr>
        <w:spacing w:after="120"/>
        <w:ind w:firstLine="709"/>
        <w:rPr>
          <w:lang w:val="uk-UA"/>
        </w:rPr>
      </w:pPr>
    </w:p>
    <w:p w14:paraId="382A62E7" w14:textId="1FB164D1" w:rsidR="00601AE2" w:rsidRPr="0015030D" w:rsidRDefault="00601AE2" w:rsidP="00A42871">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"Гірничорятувальні заходи на вугледобувних підприємствах"</w:t>
      </w:r>
      <w:r w:rsidRPr="0015030D">
        <w:rPr>
          <w:sz w:val="28"/>
          <w:szCs w:val="28"/>
          <w:lang w:val="uk-UA"/>
        </w:rPr>
        <w:t xml:space="preserve"> передбачені видатки по загальному фонду у сумі </w:t>
      </w:r>
      <w:r w:rsidR="00034CB1">
        <w:rPr>
          <w:b/>
          <w:sz w:val="28"/>
          <w:szCs w:val="28"/>
          <w:lang w:val="uk-UA"/>
        </w:rPr>
        <w:t>290 000,0 </w:t>
      </w:r>
      <w:r w:rsidRPr="0015030D">
        <w:rPr>
          <w:b/>
          <w:sz w:val="28"/>
          <w:szCs w:val="28"/>
          <w:lang w:val="uk-UA"/>
        </w:rPr>
        <w:t>тис.</w:t>
      </w:r>
      <w:r w:rsidR="00034CB1">
        <w:rPr>
          <w:b/>
          <w:sz w:val="28"/>
          <w:szCs w:val="28"/>
          <w:lang w:val="uk-UA"/>
        </w:rPr>
        <w:t> </w:t>
      </w:r>
      <w:r w:rsidRPr="0015030D">
        <w:rPr>
          <w:b/>
          <w:sz w:val="28"/>
          <w:szCs w:val="28"/>
          <w:lang w:val="uk-UA"/>
        </w:rPr>
        <w:t>гривень</w:t>
      </w:r>
      <w:r w:rsidRPr="0015030D">
        <w:rPr>
          <w:sz w:val="28"/>
          <w:szCs w:val="28"/>
          <w:lang w:val="uk-UA"/>
        </w:rPr>
        <w:t xml:space="preserve">.   </w:t>
      </w:r>
    </w:p>
    <w:p w14:paraId="4D2106F8" w14:textId="77777777" w:rsidR="00601AE2" w:rsidRPr="0015030D" w:rsidRDefault="00601AE2" w:rsidP="00A42871">
      <w:pPr>
        <w:spacing w:after="120"/>
        <w:ind w:firstLine="709"/>
        <w:jc w:val="both"/>
        <w:rPr>
          <w:sz w:val="28"/>
          <w:szCs w:val="28"/>
          <w:lang w:val="uk-UA"/>
        </w:rPr>
      </w:pPr>
      <w:r w:rsidRPr="0015030D">
        <w:rPr>
          <w:sz w:val="28"/>
          <w:szCs w:val="28"/>
          <w:lang w:val="uk-UA"/>
        </w:rPr>
        <w:t>Кошти будуть спрямовуватися на забезпечення готовності штабу та 4 загонів, їх сил та засобів до виконання робіт, пов'язаних із запобіганням, невідкладним реагуванням та ліквідацією наслідків аварій на вугледобувних підприємствах, здійснення контролю за готовністю вугледобувних підприємств до виконання робіт з ліквідації наслідків аварій та мінімізації їх наслідків, локалізації зони впливу шкідливих і небезпечних факторів тощо.</w:t>
      </w:r>
    </w:p>
    <w:p w14:paraId="071523C6" w14:textId="77777777" w:rsidR="00601AE2" w:rsidRPr="0015030D" w:rsidRDefault="00601AE2" w:rsidP="00A42871">
      <w:pPr>
        <w:spacing w:after="120"/>
        <w:ind w:firstLine="709"/>
        <w:rPr>
          <w:lang w:val="uk-UA"/>
        </w:rPr>
      </w:pPr>
    </w:p>
    <w:p w14:paraId="614E3AA6" w14:textId="331BEA41" w:rsidR="00A42871" w:rsidRPr="0015030D" w:rsidRDefault="00A42871" w:rsidP="00A42871">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"Фізичний захист ядерних установок та ядерних матеріалів" </w:t>
      </w:r>
      <w:r w:rsidRPr="0015030D">
        <w:rPr>
          <w:sz w:val="28"/>
          <w:szCs w:val="28"/>
          <w:lang w:val="uk-UA"/>
        </w:rPr>
        <w:t xml:space="preserve">у проекті державного бюджету на 2019 рік передбачені видатки загального фонду у сумі </w:t>
      </w:r>
      <w:r w:rsidRPr="0015030D">
        <w:rPr>
          <w:b/>
          <w:sz w:val="28"/>
          <w:szCs w:val="28"/>
          <w:lang w:val="uk-UA"/>
        </w:rPr>
        <w:t>27 263,5 тис. гривень</w:t>
      </w:r>
      <w:r w:rsidRPr="0015030D">
        <w:rPr>
          <w:sz w:val="28"/>
          <w:szCs w:val="28"/>
          <w:lang w:val="uk-UA"/>
        </w:rPr>
        <w:t xml:space="preserve">. </w:t>
      </w:r>
    </w:p>
    <w:p w14:paraId="112CE1A7" w14:textId="77777777" w:rsidR="00A42871" w:rsidRPr="0015030D" w:rsidRDefault="00A42871" w:rsidP="00A42871">
      <w:pPr>
        <w:autoSpaceDE w:val="0"/>
        <w:autoSpaceDN w:val="0"/>
        <w:adjustRightInd w:val="0"/>
        <w:spacing w:after="120"/>
        <w:ind w:firstLine="709"/>
        <w:jc w:val="both"/>
        <w:rPr>
          <w:sz w:val="28"/>
          <w:szCs w:val="28"/>
          <w:lang w:val="uk-UA"/>
        </w:rPr>
      </w:pPr>
      <w:r w:rsidRPr="0015030D">
        <w:rPr>
          <w:sz w:val="28"/>
          <w:szCs w:val="28"/>
          <w:lang w:val="uk-UA"/>
        </w:rPr>
        <w:t>У 2019 році передбачається забезпечити боєготовність та боєздатність підрозділів фізичного захисту та охорони з метою забезпечення фізичним захистом 20 об'єктів, розташованих на території колишнього уранового виробництва ВО "Придніпровський хімічний завод".</w:t>
      </w:r>
    </w:p>
    <w:p w14:paraId="3182C612" w14:textId="74EBAB75" w:rsidR="00A42871" w:rsidRPr="0015030D" w:rsidRDefault="00A42871" w:rsidP="00A42871">
      <w:pPr>
        <w:spacing w:after="120"/>
        <w:ind w:firstLine="709"/>
        <w:jc w:val="both"/>
        <w:rPr>
          <w:sz w:val="28"/>
          <w:szCs w:val="28"/>
          <w:lang w:val="uk-UA"/>
        </w:rPr>
      </w:pPr>
    </w:p>
    <w:p w14:paraId="2829437F" w14:textId="5B344B73" w:rsidR="00A42871" w:rsidRPr="0015030D" w:rsidRDefault="00A42871" w:rsidP="00A42871">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"Внесок України до Енергетичного Співтовариства"</w:t>
      </w:r>
      <w:r w:rsidRPr="0015030D">
        <w:rPr>
          <w:sz w:val="28"/>
          <w:szCs w:val="28"/>
          <w:lang w:val="uk-UA"/>
        </w:rPr>
        <w:t xml:space="preserve"> у проекті державного бюджету на 2019 рік передбачені видатки загального фонду у сумі </w:t>
      </w:r>
      <w:r w:rsidRPr="0015030D">
        <w:rPr>
          <w:b/>
          <w:sz w:val="28"/>
          <w:szCs w:val="28"/>
          <w:lang w:val="uk-UA"/>
        </w:rPr>
        <w:t>6 661,1 тис. грн.,</w:t>
      </w:r>
      <w:r w:rsidRPr="0015030D">
        <w:rPr>
          <w:sz w:val="28"/>
          <w:szCs w:val="28"/>
          <w:lang w:val="uk-UA"/>
        </w:rPr>
        <w:t xml:space="preserve"> що забезпечить  здійснення внеску України до бюджету Енергетичного Співтовариства. </w:t>
      </w:r>
    </w:p>
    <w:p w14:paraId="101DAC94" w14:textId="7FFCE369" w:rsidR="00A42871" w:rsidRPr="0015030D" w:rsidRDefault="00A42871" w:rsidP="00A42871">
      <w:pPr>
        <w:spacing w:after="120"/>
        <w:ind w:firstLine="709"/>
        <w:jc w:val="both"/>
        <w:rPr>
          <w:sz w:val="28"/>
          <w:szCs w:val="28"/>
          <w:lang w:val="uk-UA"/>
        </w:rPr>
      </w:pPr>
    </w:p>
    <w:p w14:paraId="7FE97709" w14:textId="582818C2" w:rsidR="00210816" w:rsidRPr="0015030D" w:rsidRDefault="00210816" w:rsidP="00210816">
      <w:pPr>
        <w:ind w:firstLine="851"/>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"Виконання боргових зобов’язань за кредитами, залученими під державні гарантії</w:t>
      </w:r>
      <w:r w:rsidR="00B807C6" w:rsidRPr="0015030D">
        <w:rPr>
          <w:b/>
          <w:sz w:val="28"/>
          <w:szCs w:val="28"/>
          <w:lang w:val="uk-UA"/>
        </w:rPr>
        <w:t>,</w:t>
      </w:r>
      <w:r w:rsidRPr="0015030D">
        <w:rPr>
          <w:b/>
          <w:sz w:val="28"/>
          <w:szCs w:val="28"/>
          <w:lang w:val="uk-UA"/>
        </w:rPr>
        <w:t xml:space="preserve"> з метою реалізації проектів соціально-економічного розвитку на поворотній основі"</w:t>
      </w:r>
      <w:r w:rsidRPr="0015030D">
        <w:rPr>
          <w:sz w:val="28"/>
          <w:szCs w:val="28"/>
          <w:lang w:val="uk-UA"/>
        </w:rPr>
        <w:t xml:space="preserve"> передбачені видатки за спеціальним фондом на суму </w:t>
      </w:r>
      <w:r w:rsidRPr="0015030D">
        <w:rPr>
          <w:b/>
          <w:sz w:val="28"/>
          <w:szCs w:val="28"/>
          <w:lang w:val="uk-UA"/>
        </w:rPr>
        <w:t>328 470,0 тис. грн</w:t>
      </w:r>
      <w:r w:rsidRPr="0015030D">
        <w:rPr>
          <w:sz w:val="28"/>
          <w:szCs w:val="28"/>
          <w:lang w:val="uk-UA"/>
        </w:rPr>
        <w:t xml:space="preserve">. для забезпечення </w:t>
      </w:r>
      <w:r w:rsidRPr="0015030D">
        <w:rPr>
          <w:sz w:val="28"/>
          <w:szCs w:val="28"/>
          <w:lang w:val="uk-UA"/>
        </w:rPr>
        <w:lastRenderedPageBreak/>
        <w:t>своєчасного та в повному обсязі виконання боргових зобов’язань за кредитом, залученим під державну гарантію з метою реалізації проекту соціально-економічного розвитку "Будівництво першої черги Дністровської ГАЕС у складі трьох агрегатів".</w:t>
      </w:r>
    </w:p>
    <w:p w14:paraId="23AD275C" w14:textId="77777777" w:rsidR="00210816" w:rsidRPr="0015030D" w:rsidRDefault="00210816" w:rsidP="00A42871">
      <w:pPr>
        <w:spacing w:after="120"/>
        <w:ind w:firstLine="709"/>
        <w:jc w:val="both"/>
        <w:rPr>
          <w:sz w:val="28"/>
          <w:szCs w:val="28"/>
          <w:lang w:val="uk-UA"/>
        </w:rPr>
      </w:pPr>
    </w:p>
    <w:p w14:paraId="510A27F0" w14:textId="316B2C66" w:rsidR="00601AE2" w:rsidRPr="0015030D" w:rsidRDefault="00601AE2" w:rsidP="00A42871">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"Державна підтримка будівництва шахти №10 "Нововолинська"</w:t>
      </w:r>
      <w:r w:rsidRPr="0015030D">
        <w:rPr>
          <w:sz w:val="28"/>
          <w:szCs w:val="28"/>
          <w:lang w:val="uk-UA"/>
        </w:rPr>
        <w:t xml:space="preserve"> передбачені капітальні видатки по загальному фонду у сумі </w:t>
      </w:r>
      <w:r w:rsidRPr="0015030D">
        <w:rPr>
          <w:b/>
          <w:sz w:val="28"/>
          <w:szCs w:val="28"/>
          <w:lang w:val="uk-UA"/>
        </w:rPr>
        <w:t>25 000,0</w:t>
      </w:r>
      <w:r w:rsidR="00F50412" w:rsidRPr="0015030D">
        <w:rPr>
          <w:b/>
          <w:sz w:val="28"/>
          <w:szCs w:val="28"/>
          <w:lang w:val="uk-UA"/>
        </w:rPr>
        <w:t> </w:t>
      </w:r>
      <w:r w:rsidRPr="0015030D">
        <w:rPr>
          <w:b/>
          <w:sz w:val="28"/>
          <w:szCs w:val="28"/>
          <w:lang w:val="uk-UA"/>
        </w:rPr>
        <w:t>тис.</w:t>
      </w:r>
      <w:r w:rsidR="00F50412" w:rsidRPr="0015030D">
        <w:rPr>
          <w:b/>
          <w:sz w:val="28"/>
          <w:szCs w:val="28"/>
          <w:lang w:val="uk-UA"/>
        </w:rPr>
        <w:t> </w:t>
      </w:r>
      <w:r w:rsidRPr="0015030D">
        <w:rPr>
          <w:b/>
          <w:sz w:val="28"/>
          <w:szCs w:val="28"/>
          <w:lang w:val="uk-UA"/>
        </w:rPr>
        <w:t>гривень</w:t>
      </w:r>
      <w:r w:rsidRPr="0015030D">
        <w:rPr>
          <w:sz w:val="28"/>
          <w:szCs w:val="28"/>
          <w:lang w:val="uk-UA"/>
        </w:rPr>
        <w:t>.</w:t>
      </w:r>
    </w:p>
    <w:p w14:paraId="0DAB0732" w14:textId="77777777" w:rsidR="00601AE2" w:rsidRPr="0015030D" w:rsidRDefault="00601AE2" w:rsidP="00A42871">
      <w:pPr>
        <w:spacing w:after="120"/>
        <w:ind w:firstLine="709"/>
        <w:jc w:val="both"/>
        <w:rPr>
          <w:sz w:val="28"/>
          <w:szCs w:val="28"/>
          <w:lang w:val="uk-UA"/>
        </w:rPr>
      </w:pPr>
      <w:r w:rsidRPr="0015030D">
        <w:rPr>
          <w:sz w:val="28"/>
          <w:szCs w:val="28"/>
          <w:lang w:val="uk-UA"/>
        </w:rPr>
        <w:t xml:space="preserve">Такий обсяг видатків дасть змогу забезпечити підтримку утримання об’єкта у безаварійному стані до прийняття рішення </w:t>
      </w:r>
      <w:proofErr w:type="spellStart"/>
      <w:r w:rsidRPr="0015030D">
        <w:rPr>
          <w:sz w:val="28"/>
          <w:szCs w:val="28"/>
          <w:lang w:val="uk-UA"/>
        </w:rPr>
        <w:t>Міненерговугіллям</w:t>
      </w:r>
      <w:proofErr w:type="spellEnd"/>
      <w:r w:rsidRPr="0015030D">
        <w:rPr>
          <w:sz w:val="28"/>
          <w:szCs w:val="28"/>
          <w:lang w:val="uk-UA"/>
        </w:rPr>
        <w:t xml:space="preserve"> щодо подальшого функціонування шахти-новобудови або до моменту прийняття рішення щодо її приватизації.</w:t>
      </w:r>
    </w:p>
    <w:p w14:paraId="753FB6F1" w14:textId="77777777" w:rsidR="00601AE2" w:rsidRPr="0015030D" w:rsidRDefault="00601AE2" w:rsidP="00A42871">
      <w:pPr>
        <w:spacing w:after="120"/>
        <w:ind w:firstLine="709"/>
        <w:jc w:val="both"/>
        <w:rPr>
          <w:sz w:val="28"/>
          <w:szCs w:val="28"/>
          <w:lang w:val="uk-UA"/>
        </w:rPr>
      </w:pPr>
    </w:p>
    <w:p w14:paraId="1F8738ED" w14:textId="15CA4CEE" w:rsidR="00F50412" w:rsidRPr="0015030D" w:rsidRDefault="00F50412" w:rsidP="00F50412">
      <w:pPr>
        <w:pStyle w:val="af8"/>
        <w:spacing w:after="120"/>
        <w:ind w:firstLine="709"/>
        <w:jc w:val="both"/>
        <w:rPr>
          <w:rStyle w:val="af7"/>
          <w:b w:val="0"/>
          <w:sz w:val="28"/>
          <w:szCs w:val="28"/>
          <w:u w:val="single"/>
        </w:rPr>
      </w:pPr>
      <w:r w:rsidRPr="0015030D">
        <w:rPr>
          <w:rFonts w:ascii="Times New Roman" w:hAnsi="Times New Roman"/>
          <w:sz w:val="28"/>
          <w:szCs w:val="28"/>
        </w:rPr>
        <w:t xml:space="preserve">За бюджетною програмою </w:t>
      </w:r>
      <w:r w:rsidRPr="0015030D">
        <w:rPr>
          <w:b/>
          <w:sz w:val="28"/>
          <w:szCs w:val="28"/>
        </w:rPr>
        <w:t>"</w:t>
      </w:r>
      <w:r w:rsidRPr="0015030D">
        <w:rPr>
          <w:rFonts w:ascii="Times New Roman" w:hAnsi="Times New Roman"/>
          <w:b/>
          <w:sz w:val="28"/>
          <w:szCs w:val="28"/>
        </w:rPr>
        <w:t>Підтримка впровадження Енергетичної стратегії України</w:t>
      </w:r>
      <w:r w:rsidRPr="0015030D">
        <w:rPr>
          <w:b/>
          <w:sz w:val="28"/>
          <w:szCs w:val="28"/>
        </w:rPr>
        <w:t>"</w:t>
      </w:r>
      <w:r w:rsidRPr="0015030D">
        <w:rPr>
          <w:rFonts w:ascii="Times New Roman" w:hAnsi="Times New Roman"/>
          <w:sz w:val="28"/>
          <w:szCs w:val="28"/>
        </w:rPr>
        <w:t xml:space="preserve"> </w:t>
      </w:r>
      <w:r w:rsidRPr="0015030D">
        <w:rPr>
          <w:rStyle w:val="af7"/>
          <w:b w:val="0"/>
          <w:sz w:val="28"/>
          <w:szCs w:val="28"/>
        </w:rPr>
        <w:t xml:space="preserve">передбачаються видатки спецфонду у сумі </w:t>
      </w:r>
      <w:r w:rsidRPr="0015030D">
        <w:rPr>
          <w:rFonts w:ascii="Times New Roman" w:hAnsi="Times New Roman"/>
          <w:b/>
          <w:sz w:val="28"/>
          <w:szCs w:val="28"/>
          <w:lang w:eastAsia="uk-UA"/>
        </w:rPr>
        <w:t>496 125,0 тис. гривень.</w:t>
      </w:r>
      <w:r w:rsidRPr="0015030D">
        <w:rPr>
          <w:rFonts w:ascii="Times New Roman" w:hAnsi="Times New Roman"/>
          <w:b/>
          <w:sz w:val="28"/>
          <w:szCs w:val="28"/>
        </w:rPr>
        <w:t xml:space="preserve"> </w:t>
      </w:r>
    </w:p>
    <w:p w14:paraId="219FA54E" w14:textId="2BAEF51D" w:rsidR="00F50412" w:rsidRPr="0015030D" w:rsidRDefault="00F50412" w:rsidP="00F50412">
      <w:pPr>
        <w:pStyle w:val="af8"/>
        <w:spacing w:after="120"/>
        <w:ind w:firstLine="709"/>
        <w:jc w:val="both"/>
        <w:rPr>
          <w:rStyle w:val="af7"/>
          <w:b w:val="0"/>
          <w:sz w:val="28"/>
          <w:szCs w:val="28"/>
        </w:rPr>
      </w:pPr>
      <w:r w:rsidRPr="0015030D">
        <w:rPr>
          <w:rStyle w:val="af7"/>
          <w:b w:val="0"/>
          <w:sz w:val="28"/>
          <w:szCs w:val="28"/>
        </w:rPr>
        <w:t xml:space="preserve">У 2019 – 2021 роках очікується продовження реалізації, укладеної між Урядом України та Європейським Союзом 18.12.2013 Угоди про фінансування програми </w:t>
      </w:r>
      <w:r w:rsidRPr="0015030D">
        <w:rPr>
          <w:rFonts w:eastAsia="Calibri"/>
          <w:sz w:val="28"/>
          <w:szCs w:val="28"/>
        </w:rPr>
        <w:t>"</w:t>
      </w:r>
      <w:r w:rsidRPr="0015030D">
        <w:rPr>
          <w:rStyle w:val="af7"/>
          <w:b w:val="0"/>
          <w:sz w:val="28"/>
          <w:szCs w:val="28"/>
        </w:rPr>
        <w:t>Продовження п</w:t>
      </w:r>
      <w:r w:rsidRPr="0015030D">
        <w:rPr>
          <w:rFonts w:ascii="Times New Roman" w:hAnsi="Times New Roman"/>
          <w:sz w:val="28"/>
          <w:szCs w:val="28"/>
        </w:rPr>
        <w:t>ідтримки реалізації Енергетичної стратегії України</w:t>
      </w:r>
      <w:r w:rsidRPr="0015030D">
        <w:rPr>
          <w:rFonts w:eastAsia="Calibri"/>
          <w:sz w:val="28"/>
          <w:szCs w:val="28"/>
        </w:rPr>
        <w:t>"</w:t>
      </w:r>
      <w:r w:rsidRPr="0015030D">
        <w:rPr>
          <w:rStyle w:val="af7"/>
          <w:b w:val="0"/>
          <w:sz w:val="28"/>
          <w:szCs w:val="28"/>
        </w:rPr>
        <w:t>,</w:t>
      </w:r>
      <w:r w:rsidRPr="0015030D">
        <w:rPr>
          <w:rStyle w:val="af7"/>
          <w:sz w:val="28"/>
          <w:szCs w:val="28"/>
        </w:rPr>
        <w:t xml:space="preserve"> </w:t>
      </w:r>
      <w:r w:rsidRPr="0015030D">
        <w:rPr>
          <w:rStyle w:val="af7"/>
          <w:b w:val="0"/>
          <w:sz w:val="28"/>
          <w:szCs w:val="28"/>
        </w:rPr>
        <w:t>в рамках виконання якої у 2019 році очікуються надходження від ЄС у сумі 13,5 млн. євро.</w:t>
      </w:r>
    </w:p>
    <w:p w14:paraId="229C899D" w14:textId="1E80F202" w:rsidR="00F50412" w:rsidRPr="0015030D" w:rsidRDefault="00F50412" w:rsidP="00F50412">
      <w:pPr>
        <w:spacing w:after="120"/>
        <w:ind w:firstLine="709"/>
        <w:jc w:val="both"/>
        <w:rPr>
          <w:spacing w:val="-6"/>
          <w:sz w:val="28"/>
          <w:szCs w:val="28"/>
          <w:lang w:val="uk-UA"/>
        </w:rPr>
      </w:pPr>
      <w:r w:rsidRPr="0015030D">
        <w:rPr>
          <w:sz w:val="28"/>
          <w:szCs w:val="28"/>
          <w:lang w:val="uk-UA"/>
        </w:rPr>
        <w:t xml:space="preserve">У дохідній частині бюджету зазначені надходження відображаються за кодом класифікації доходів </w:t>
      </w:r>
      <w:r w:rsidRPr="0015030D">
        <w:rPr>
          <w:rFonts w:eastAsia="Calibri"/>
          <w:sz w:val="28"/>
          <w:szCs w:val="28"/>
          <w:lang w:val="uk-UA" w:eastAsia="en-US"/>
        </w:rPr>
        <w:t>"</w:t>
      </w:r>
      <w:r w:rsidRPr="0015030D">
        <w:rPr>
          <w:spacing w:val="-6"/>
          <w:sz w:val="28"/>
          <w:szCs w:val="28"/>
          <w:lang w:val="uk-UA"/>
        </w:rPr>
        <w:t xml:space="preserve">Надходження в рамках програм </w:t>
      </w:r>
      <w:r w:rsidRPr="0015030D">
        <w:rPr>
          <w:rStyle w:val="af7"/>
          <w:b w:val="0"/>
          <w:sz w:val="28"/>
          <w:szCs w:val="28"/>
          <w:lang w:val="uk-UA"/>
        </w:rPr>
        <w:t>секторальної бюджетної підтримки Європейського Союзу</w:t>
      </w:r>
      <w:r w:rsidRPr="0015030D">
        <w:rPr>
          <w:rFonts w:eastAsia="Calibri"/>
          <w:sz w:val="28"/>
          <w:szCs w:val="28"/>
          <w:lang w:val="uk-UA" w:eastAsia="en-US"/>
        </w:rPr>
        <w:t>"</w:t>
      </w:r>
      <w:r w:rsidRPr="0015030D">
        <w:rPr>
          <w:spacing w:val="-6"/>
          <w:sz w:val="28"/>
          <w:szCs w:val="28"/>
          <w:lang w:val="uk-UA"/>
        </w:rPr>
        <w:t>.</w:t>
      </w:r>
    </w:p>
    <w:p w14:paraId="04956693" w14:textId="0A320C8F" w:rsidR="00F50412" w:rsidRPr="0015030D" w:rsidRDefault="00F50412" w:rsidP="00F50412">
      <w:pPr>
        <w:spacing w:after="120"/>
        <w:ind w:firstLine="709"/>
        <w:jc w:val="both"/>
        <w:rPr>
          <w:sz w:val="28"/>
          <w:szCs w:val="28"/>
          <w:lang w:val="uk-UA"/>
        </w:rPr>
      </w:pPr>
    </w:p>
    <w:p w14:paraId="73855BE6" w14:textId="747488FA" w:rsidR="00AA606A" w:rsidRPr="0015030D" w:rsidRDefault="00AA606A" w:rsidP="00AA606A">
      <w:pPr>
        <w:ind w:firstLine="708"/>
        <w:jc w:val="both"/>
        <w:rPr>
          <w:b/>
          <w:sz w:val="28"/>
          <w:szCs w:val="28"/>
          <w:lang w:val="uk-UA"/>
        </w:rPr>
      </w:pPr>
      <w:r w:rsidRPr="0015030D">
        <w:rPr>
          <w:sz w:val="28"/>
          <w:szCs w:val="28"/>
          <w:lang w:val="uk-UA"/>
        </w:rPr>
        <w:t xml:space="preserve">З метою реалізації реформи ринку природного газу України, виконання умов Третього енергетичного пакету, зобов'язань перед Європейським Енергетичним Співтовариством та забезпечення незалежності діяльності з транспортування природного газу, для проведення організаційних, розпорядчих та підготовчих заходів з провадження підготовчої діяльності для забезпечення виконання функцій оператора газотранспортної системи, за бюджетною програмою </w:t>
      </w:r>
      <w:r w:rsidRPr="0015030D">
        <w:rPr>
          <w:b/>
          <w:sz w:val="28"/>
          <w:szCs w:val="28"/>
          <w:lang w:val="uk-UA"/>
        </w:rPr>
        <w:t>"Заходи з провадження підготовчої діяльності для забезпечення виконання функцій оператора газотранспортної системи"</w:t>
      </w:r>
      <w:r w:rsidRPr="0015030D">
        <w:rPr>
          <w:sz w:val="28"/>
          <w:szCs w:val="28"/>
          <w:lang w:val="uk-UA"/>
        </w:rPr>
        <w:t xml:space="preserve"> передбачені видатки з державного бюджету у сумі </w:t>
      </w:r>
      <w:r w:rsidRPr="0015030D">
        <w:rPr>
          <w:b/>
          <w:sz w:val="28"/>
          <w:szCs w:val="28"/>
          <w:lang w:val="uk-UA"/>
        </w:rPr>
        <w:t xml:space="preserve">70 000,0 тис. гривень.  </w:t>
      </w:r>
    </w:p>
    <w:p w14:paraId="3D18890A" w14:textId="77777777" w:rsidR="00AA606A" w:rsidRPr="0015030D" w:rsidRDefault="00AA606A" w:rsidP="00F50412">
      <w:pPr>
        <w:spacing w:after="120"/>
        <w:ind w:firstLine="709"/>
        <w:jc w:val="both"/>
        <w:rPr>
          <w:sz w:val="28"/>
          <w:szCs w:val="28"/>
          <w:lang w:val="uk-UA"/>
        </w:rPr>
      </w:pPr>
    </w:p>
    <w:p w14:paraId="14468669" w14:textId="371B5BD8" w:rsidR="00A42871" w:rsidRPr="0015030D" w:rsidRDefault="00601AE2" w:rsidP="00A42871">
      <w:pPr>
        <w:spacing w:after="120"/>
        <w:ind w:firstLine="709"/>
        <w:jc w:val="both"/>
        <w:rPr>
          <w:rStyle w:val="rvts23"/>
          <w:sz w:val="28"/>
          <w:szCs w:val="28"/>
          <w:lang w:val="uk-UA"/>
        </w:rPr>
      </w:pPr>
      <w:r w:rsidRPr="0015030D">
        <w:rPr>
          <w:sz w:val="28"/>
          <w:szCs w:val="28"/>
          <w:lang w:val="uk-UA"/>
        </w:rPr>
        <w:t xml:space="preserve">За бюджетною програмою </w:t>
      </w:r>
      <w:r w:rsidR="00A42871" w:rsidRPr="0015030D">
        <w:rPr>
          <w:rStyle w:val="rvts23"/>
          <w:b/>
          <w:sz w:val="28"/>
          <w:szCs w:val="28"/>
          <w:lang w:val="uk-UA"/>
        </w:rPr>
        <w:t>"</w:t>
      </w:r>
      <w:r w:rsidR="00A42871" w:rsidRPr="0015030D">
        <w:rPr>
          <w:b/>
          <w:sz w:val="28"/>
          <w:szCs w:val="28"/>
          <w:lang w:val="uk-UA"/>
        </w:rPr>
        <w:t xml:space="preserve">Реструктуризація вугільної </w:t>
      </w:r>
      <w:r w:rsidR="000C35E2" w:rsidRPr="0015030D">
        <w:rPr>
          <w:b/>
          <w:sz w:val="28"/>
          <w:szCs w:val="28"/>
          <w:lang w:val="uk-UA"/>
        </w:rPr>
        <w:t>галузі</w:t>
      </w:r>
      <w:r w:rsidR="00A42871" w:rsidRPr="0015030D">
        <w:rPr>
          <w:rStyle w:val="rvts23"/>
          <w:b/>
          <w:sz w:val="28"/>
          <w:szCs w:val="28"/>
          <w:lang w:val="uk-UA"/>
        </w:rPr>
        <w:t>"</w:t>
      </w:r>
      <w:r w:rsidR="00A42871" w:rsidRPr="0015030D">
        <w:rPr>
          <w:rStyle w:val="rvts23"/>
          <w:sz w:val="28"/>
          <w:szCs w:val="28"/>
          <w:lang w:val="uk-UA"/>
        </w:rPr>
        <w:t xml:space="preserve"> передбачені видатки загального фонду у сумі </w:t>
      </w:r>
      <w:r w:rsidR="00F50412" w:rsidRPr="0015030D">
        <w:rPr>
          <w:rStyle w:val="rvts23"/>
          <w:b/>
          <w:sz w:val="28"/>
          <w:szCs w:val="28"/>
          <w:lang w:val="uk-UA"/>
        </w:rPr>
        <w:t>1 </w:t>
      </w:r>
      <w:r w:rsidR="00B807C6" w:rsidRPr="0015030D">
        <w:rPr>
          <w:rStyle w:val="rvts23"/>
          <w:b/>
          <w:sz w:val="28"/>
          <w:szCs w:val="28"/>
          <w:lang w:val="uk-UA"/>
        </w:rPr>
        <w:t>630</w:t>
      </w:r>
      <w:r w:rsidR="00F50412" w:rsidRPr="0015030D">
        <w:rPr>
          <w:rStyle w:val="rvts23"/>
          <w:b/>
          <w:sz w:val="28"/>
          <w:szCs w:val="28"/>
          <w:lang w:val="uk-UA"/>
        </w:rPr>
        <w:t> 000,0 </w:t>
      </w:r>
      <w:r w:rsidR="00A42871" w:rsidRPr="0015030D">
        <w:rPr>
          <w:rStyle w:val="rvts23"/>
          <w:b/>
          <w:sz w:val="28"/>
          <w:szCs w:val="28"/>
          <w:lang w:val="uk-UA"/>
        </w:rPr>
        <w:t>тис.</w:t>
      </w:r>
      <w:r w:rsidR="00F50412" w:rsidRPr="0015030D">
        <w:rPr>
          <w:rStyle w:val="rvts23"/>
          <w:b/>
          <w:sz w:val="28"/>
          <w:szCs w:val="28"/>
          <w:lang w:val="uk-UA"/>
        </w:rPr>
        <w:t> </w:t>
      </w:r>
      <w:r w:rsidR="00A42871" w:rsidRPr="0015030D">
        <w:rPr>
          <w:rStyle w:val="rvts23"/>
          <w:b/>
          <w:sz w:val="28"/>
          <w:szCs w:val="28"/>
          <w:lang w:val="uk-UA"/>
        </w:rPr>
        <w:t>гр</w:t>
      </w:r>
      <w:r w:rsidR="00F50412" w:rsidRPr="0015030D">
        <w:rPr>
          <w:rStyle w:val="rvts23"/>
          <w:b/>
          <w:sz w:val="28"/>
          <w:szCs w:val="28"/>
          <w:lang w:val="uk-UA"/>
        </w:rPr>
        <w:t>ивень</w:t>
      </w:r>
      <w:r w:rsidR="00A42871" w:rsidRPr="0015030D">
        <w:rPr>
          <w:rStyle w:val="rvts23"/>
          <w:sz w:val="28"/>
          <w:szCs w:val="28"/>
          <w:lang w:val="uk-UA"/>
        </w:rPr>
        <w:t xml:space="preserve">. </w:t>
      </w:r>
    </w:p>
    <w:p w14:paraId="28994E1A" w14:textId="114EBA1C" w:rsidR="00601AE2" w:rsidRPr="0015030D" w:rsidRDefault="00601AE2" w:rsidP="00A42871">
      <w:pPr>
        <w:spacing w:after="120"/>
        <w:ind w:firstLine="709"/>
        <w:jc w:val="both"/>
        <w:rPr>
          <w:rStyle w:val="rvts23"/>
          <w:sz w:val="28"/>
          <w:szCs w:val="28"/>
          <w:lang w:val="uk-UA"/>
        </w:rPr>
      </w:pPr>
      <w:r w:rsidRPr="0015030D">
        <w:rPr>
          <w:rStyle w:val="rvts23"/>
          <w:sz w:val="28"/>
          <w:szCs w:val="28"/>
          <w:lang w:val="uk-UA"/>
        </w:rPr>
        <w:t xml:space="preserve">З метою покращення виробничих показників діяльності державних вугледобувних підприємств кошти передбачається спрямувати на технічне </w:t>
      </w:r>
      <w:r w:rsidRPr="0015030D">
        <w:rPr>
          <w:rStyle w:val="rvts23"/>
          <w:sz w:val="28"/>
          <w:szCs w:val="28"/>
          <w:lang w:val="uk-UA"/>
        </w:rPr>
        <w:lastRenderedPageBreak/>
        <w:t>переоснащення і модернізацію шахт та часткове покриття витрат з оплати праці працівникам державних вугледобувних підприємств.</w:t>
      </w:r>
    </w:p>
    <w:p w14:paraId="0477D0B6" w14:textId="77777777" w:rsidR="007F0CF4" w:rsidRPr="0015030D" w:rsidRDefault="007F0CF4" w:rsidP="007F0CF4">
      <w:pPr>
        <w:autoSpaceDE w:val="0"/>
        <w:autoSpaceDN w:val="0"/>
        <w:adjustRightInd w:val="0"/>
        <w:ind w:firstLine="709"/>
        <w:jc w:val="both"/>
        <w:rPr>
          <w:rFonts w:eastAsia="Calibri"/>
          <w:sz w:val="28"/>
          <w:szCs w:val="28"/>
          <w:lang w:val="uk-UA" w:eastAsia="en-US"/>
        </w:rPr>
      </w:pPr>
    </w:p>
    <w:p w14:paraId="72068263" w14:textId="441C15A9" w:rsidR="007F0CF4" w:rsidRPr="0015030D" w:rsidRDefault="007F0CF4" w:rsidP="007F0CF4">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енергетичного нагляду"</w:t>
      </w:r>
      <w:r w:rsidRPr="0015030D">
        <w:rPr>
          <w:rFonts w:eastAsia="Calibri"/>
          <w:sz w:val="28"/>
          <w:szCs w:val="28"/>
          <w:lang w:val="uk-UA" w:eastAsia="en-US"/>
        </w:rPr>
        <w:t xml:space="preserve"> передбачені видатки загального фонду державного бюджету в обсязі </w:t>
      </w:r>
      <w:r w:rsidRPr="0015030D">
        <w:rPr>
          <w:rFonts w:eastAsia="Calibri"/>
          <w:b/>
          <w:sz w:val="28"/>
          <w:szCs w:val="28"/>
          <w:lang w:val="uk-UA" w:eastAsia="en-US"/>
        </w:rPr>
        <w:t>13 613,4 </w:t>
      </w:r>
      <w:proofErr w:type="spellStart"/>
      <w:r w:rsidRPr="0015030D">
        <w:rPr>
          <w:rFonts w:eastAsia="Calibri"/>
          <w:b/>
          <w:sz w:val="28"/>
          <w:szCs w:val="28"/>
          <w:lang w:val="uk-UA" w:eastAsia="en-US"/>
        </w:rPr>
        <w:t>тис.грн</w:t>
      </w:r>
      <w:proofErr w:type="spellEnd"/>
      <w:r w:rsidRPr="0015030D">
        <w:rPr>
          <w:rFonts w:eastAsia="Calibri"/>
          <w:b/>
          <w:sz w:val="28"/>
          <w:szCs w:val="28"/>
          <w:lang w:val="uk-UA" w:eastAsia="en-US"/>
        </w:rPr>
        <w:t>.</w:t>
      </w:r>
      <w:r w:rsidRPr="0015030D">
        <w:rPr>
          <w:rFonts w:eastAsia="Calibri"/>
          <w:sz w:val="28"/>
          <w:szCs w:val="28"/>
          <w:lang w:val="uk-UA" w:eastAsia="en-US"/>
        </w:rPr>
        <w:t xml:space="preserve"> на забезпечення діяльності Державної інспекції з енергетичного нагляду України, утвореної постановою Кабінету Міністрів України від 10.09.2014 № 442.  </w:t>
      </w:r>
    </w:p>
    <w:p w14:paraId="2BBCE1CD" w14:textId="77777777" w:rsidR="006048F5" w:rsidRPr="0015030D" w:rsidRDefault="006048F5" w:rsidP="00A42871">
      <w:pPr>
        <w:autoSpaceDE w:val="0"/>
        <w:autoSpaceDN w:val="0"/>
        <w:adjustRightInd w:val="0"/>
        <w:spacing w:after="120"/>
        <w:ind w:firstLine="709"/>
        <w:jc w:val="both"/>
        <w:rPr>
          <w:sz w:val="28"/>
          <w:szCs w:val="28"/>
          <w:lang w:val="uk-UA"/>
        </w:rPr>
      </w:pPr>
    </w:p>
    <w:p w14:paraId="3793E617" w14:textId="42E17875"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"Реконструкція гідроелектростанцій ПАТ "</w:t>
      </w:r>
      <w:proofErr w:type="spellStart"/>
      <w:r w:rsidRPr="0015030D">
        <w:rPr>
          <w:rFonts w:eastAsia="Calibri"/>
          <w:b/>
          <w:sz w:val="28"/>
          <w:szCs w:val="28"/>
          <w:lang w:val="uk-UA" w:eastAsia="en-US"/>
        </w:rPr>
        <w:t>Укргідроенерго</w:t>
      </w:r>
      <w:proofErr w:type="spellEnd"/>
      <w:r w:rsidRPr="0015030D">
        <w:rPr>
          <w:rFonts w:eastAsia="Calibri"/>
          <w:b/>
          <w:sz w:val="28"/>
          <w:szCs w:val="28"/>
          <w:lang w:val="uk-UA" w:eastAsia="en-US"/>
        </w:rPr>
        <w:t>"</w:t>
      </w:r>
      <w:r w:rsidRPr="0015030D">
        <w:rPr>
          <w:rFonts w:eastAsia="Calibri"/>
          <w:sz w:val="28"/>
          <w:szCs w:val="28"/>
          <w:lang w:val="uk-UA" w:eastAsia="en-US"/>
        </w:rPr>
        <w:t xml:space="preserve"> відображається реалізація Проекту </w:t>
      </w:r>
      <w:r w:rsidR="00AA37BB" w:rsidRPr="0015030D">
        <w:rPr>
          <w:sz w:val="28"/>
          <w:szCs w:val="28"/>
          <w:lang w:val="uk-UA"/>
        </w:rPr>
        <w:t>"</w:t>
      </w:r>
      <w:r w:rsidRPr="0015030D">
        <w:rPr>
          <w:rFonts w:eastAsia="Calibri"/>
          <w:sz w:val="28"/>
          <w:szCs w:val="28"/>
          <w:lang w:val="uk-UA" w:eastAsia="en-US"/>
        </w:rPr>
        <w:t>Реабілітація гідроелектростанцій</w:t>
      </w:r>
      <w:r w:rsidR="00AA37BB" w:rsidRPr="0015030D">
        <w:rPr>
          <w:sz w:val="28"/>
          <w:szCs w:val="28"/>
          <w:lang w:val="uk-UA"/>
        </w:rPr>
        <w:t>"</w:t>
      </w:r>
      <w:r w:rsidRPr="0015030D">
        <w:rPr>
          <w:rFonts w:eastAsia="Calibri"/>
          <w:sz w:val="28"/>
          <w:szCs w:val="28"/>
          <w:lang w:val="uk-UA" w:eastAsia="en-US"/>
        </w:rPr>
        <w:t xml:space="preserve">.  </w:t>
      </w:r>
    </w:p>
    <w:p w14:paraId="3FEEE103" w14:textId="1D6ECB7D"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Впроваджувальна установа - ПАТ "</w:t>
      </w:r>
      <w:proofErr w:type="spellStart"/>
      <w:r w:rsidRPr="0015030D">
        <w:rPr>
          <w:rFonts w:eastAsia="Calibri"/>
          <w:sz w:val="28"/>
          <w:szCs w:val="28"/>
          <w:lang w:val="uk-UA" w:eastAsia="en-US"/>
        </w:rPr>
        <w:t>Укргідроенерго</w:t>
      </w:r>
      <w:proofErr w:type="spellEnd"/>
      <w:r w:rsidRPr="0015030D">
        <w:rPr>
          <w:rFonts w:eastAsia="Calibri"/>
          <w:sz w:val="28"/>
          <w:szCs w:val="28"/>
          <w:lang w:val="uk-UA" w:eastAsia="en-US"/>
        </w:rPr>
        <w:t>".</w:t>
      </w:r>
    </w:p>
    <w:p w14:paraId="4A3B1611" w14:textId="684B8E10"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Сума позики ЄІБ – 200 000,0 тис. євро.</w:t>
      </w:r>
    </w:p>
    <w:p w14:paraId="57CA6C2E" w14:textId="77777777" w:rsidR="000325C5" w:rsidRPr="0015030D" w:rsidRDefault="000325C5" w:rsidP="000325C5">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Мета проекту: оновлення гідромеханічного та електромеханічного обладнання гідроелектростанцій для досягнення загальної потужності у 1,396 </w:t>
      </w:r>
      <w:proofErr w:type="spellStart"/>
      <w:r w:rsidRPr="0015030D">
        <w:rPr>
          <w:rFonts w:eastAsia="Calibri"/>
          <w:sz w:val="28"/>
          <w:szCs w:val="28"/>
          <w:lang w:val="uk-UA"/>
        </w:rPr>
        <w:t>МВт</w:t>
      </w:r>
      <w:proofErr w:type="spellEnd"/>
      <w:r w:rsidRPr="0015030D">
        <w:rPr>
          <w:rFonts w:eastAsia="Calibri"/>
          <w:sz w:val="28"/>
          <w:szCs w:val="28"/>
          <w:lang w:val="uk-UA"/>
        </w:rPr>
        <w:t>, що передбачає десяти відсоткове збільшення потужності.</w:t>
      </w:r>
    </w:p>
    <w:p w14:paraId="0BA51108" w14:textId="32D7107F" w:rsidR="000325C5" w:rsidRPr="0015030D" w:rsidRDefault="000325C5" w:rsidP="000325C5">
      <w:pPr>
        <w:spacing w:after="120"/>
        <w:ind w:firstLine="709"/>
        <w:jc w:val="both"/>
        <w:rPr>
          <w:sz w:val="28"/>
          <w:szCs w:val="28"/>
          <w:lang w:val="uk-UA"/>
        </w:rPr>
      </w:pPr>
      <w:r w:rsidRPr="0015030D">
        <w:rPr>
          <w:iCs/>
          <w:sz w:val="28"/>
          <w:szCs w:val="28"/>
          <w:lang w:val="uk-UA"/>
        </w:rPr>
        <w:t>Фінансова угода між Україною та ЄІБ підписана 21.09.2012.</w:t>
      </w:r>
      <w:r w:rsidRPr="0015030D">
        <w:rPr>
          <w:sz w:val="28"/>
          <w:szCs w:val="28"/>
          <w:lang w:val="uk-UA"/>
        </w:rPr>
        <w:t xml:space="preserve"> Верховна Рада України 19.11.2013 прийняла Закон України № 685-VII </w:t>
      </w:r>
      <w:r w:rsidRPr="0015030D">
        <w:rPr>
          <w:rFonts w:eastAsia="Calibri"/>
          <w:sz w:val="28"/>
          <w:szCs w:val="28"/>
          <w:lang w:val="uk-UA" w:eastAsia="en-US"/>
        </w:rPr>
        <w:t>"</w:t>
      </w:r>
      <w:r w:rsidRPr="0015030D">
        <w:rPr>
          <w:sz w:val="28"/>
          <w:szCs w:val="28"/>
          <w:lang w:val="uk-UA"/>
        </w:rPr>
        <w:t xml:space="preserve">Про ратифікацію Фінансової угоди (Проект </w:t>
      </w:r>
      <w:r w:rsidRPr="0015030D">
        <w:rPr>
          <w:rFonts w:eastAsia="Calibri"/>
          <w:sz w:val="28"/>
          <w:szCs w:val="28"/>
          <w:lang w:val="uk-UA" w:eastAsia="en-US"/>
        </w:rPr>
        <w:t>"</w:t>
      </w:r>
      <w:r w:rsidRPr="0015030D">
        <w:rPr>
          <w:sz w:val="28"/>
          <w:szCs w:val="28"/>
          <w:lang w:val="uk-UA"/>
        </w:rPr>
        <w:t>Реабілітація гідроелектростанцій</w:t>
      </w:r>
      <w:r w:rsidRPr="0015030D">
        <w:rPr>
          <w:rFonts w:eastAsia="Calibri"/>
          <w:sz w:val="28"/>
          <w:szCs w:val="28"/>
          <w:lang w:val="uk-UA" w:eastAsia="en-US"/>
        </w:rPr>
        <w:t>"</w:t>
      </w:r>
      <w:r w:rsidRPr="0015030D">
        <w:rPr>
          <w:sz w:val="28"/>
          <w:szCs w:val="28"/>
          <w:lang w:val="uk-UA"/>
        </w:rPr>
        <w:t>) між Україною та ЄІБ</w:t>
      </w:r>
      <w:r w:rsidRPr="0015030D">
        <w:rPr>
          <w:rFonts w:eastAsia="Calibri"/>
          <w:sz w:val="28"/>
          <w:szCs w:val="28"/>
          <w:lang w:val="uk-UA" w:eastAsia="en-US"/>
        </w:rPr>
        <w:t>"</w:t>
      </w:r>
      <w:r w:rsidRPr="0015030D">
        <w:rPr>
          <w:sz w:val="28"/>
          <w:szCs w:val="28"/>
          <w:lang w:val="uk-UA"/>
        </w:rPr>
        <w:t>, відповідно до якого Угода набув чинності з 09.04.2014.</w:t>
      </w:r>
    </w:p>
    <w:p w14:paraId="568B1E18" w14:textId="7CD5EA07" w:rsidR="000325C5" w:rsidRPr="0015030D" w:rsidRDefault="000325C5" w:rsidP="000325C5">
      <w:pPr>
        <w:autoSpaceDE w:val="0"/>
        <w:autoSpaceDN w:val="0"/>
        <w:adjustRightInd w:val="0"/>
        <w:spacing w:after="120"/>
        <w:ind w:firstLine="709"/>
        <w:jc w:val="both"/>
        <w:rPr>
          <w:rFonts w:eastAsia="Calibri"/>
          <w:b/>
          <w:sz w:val="28"/>
          <w:szCs w:val="28"/>
          <w:lang w:val="uk-UA"/>
        </w:rPr>
      </w:pPr>
      <w:r w:rsidRPr="0015030D">
        <w:rPr>
          <w:rFonts w:eastAsia="Calibri"/>
          <w:sz w:val="28"/>
          <w:szCs w:val="28"/>
          <w:lang w:val="uk-UA"/>
        </w:rPr>
        <w:t xml:space="preserve">У проекті Закону України </w:t>
      </w:r>
      <w:r w:rsidRPr="0015030D">
        <w:rPr>
          <w:rFonts w:eastAsia="Calibri"/>
          <w:sz w:val="28"/>
          <w:szCs w:val="28"/>
          <w:lang w:val="uk-UA" w:eastAsia="en-US"/>
        </w:rPr>
        <w:t>"</w:t>
      </w:r>
      <w:r w:rsidRPr="0015030D">
        <w:rPr>
          <w:rFonts w:eastAsia="Calibri"/>
          <w:sz w:val="28"/>
          <w:szCs w:val="28"/>
          <w:lang w:val="uk-UA"/>
        </w:rPr>
        <w:t>Про Державний бюджет України на 2019 рік</w:t>
      </w:r>
      <w:r w:rsidRPr="0015030D">
        <w:rPr>
          <w:rFonts w:eastAsia="Calibri"/>
          <w:sz w:val="28"/>
          <w:szCs w:val="28"/>
          <w:lang w:val="uk-UA" w:eastAsia="en-US"/>
        </w:rPr>
        <w:t>"</w:t>
      </w:r>
      <w:r w:rsidRPr="0015030D">
        <w:rPr>
          <w:rFonts w:eastAsia="Calibri"/>
          <w:sz w:val="28"/>
          <w:szCs w:val="28"/>
          <w:lang w:val="uk-UA"/>
        </w:rPr>
        <w:t xml:space="preserve"> передбачено надання кредитів за спеціальним фондом в сумі </w:t>
      </w:r>
      <w:r w:rsidRPr="0015030D">
        <w:rPr>
          <w:rFonts w:eastAsia="Calibri"/>
          <w:b/>
          <w:sz w:val="28"/>
          <w:szCs w:val="28"/>
          <w:lang w:val="uk-UA"/>
        </w:rPr>
        <w:t>713 687,0 тис. гривень.</w:t>
      </w:r>
    </w:p>
    <w:p w14:paraId="35801664" w14:textId="77777777" w:rsidR="000325C5" w:rsidRPr="0015030D" w:rsidRDefault="000325C5" w:rsidP="000325C5">
      <w:pPr>
        <w:autoSpaceDE w:val="0"/>
        <w:autoSpaceDN w:val="0"/>
        <w:adjustRightInd w:val="0"/>
        <w:spacing w:after="120"/>
        <w:ind w:firstLine="709"/>
        <w:jc w:val="both"/>
        <w:rPr>
          <w:rFonts w:eastAsia="Calibri"/>
          <w:sz w:val="28"/>
          <w:szCs w:val="28"/>
          <w:lang w:val="uk-UA"/>
        </w:rPr>
      </w:pPr>
    </w:p>
    <w:p w14:paraId="1ACEAF13" w14:textId="025AF791"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"Реконструкція, капітальний ремонт та технічне переоснащення магістрального газопроводу </w:t>
      </w:r>
      <w:proofErr w:type="spellStart"/>
      <w:r w:rsidRPr="0015030D">
        <w:rPr>
          <w:rFonts w:eastAsia="Calibri"/>
          <w:b/>
          <w:sz w:val="28"/>
          <w:szCs w:val="28"/>
          <w:lang w:val="uk-UA" w:eastAsia="en-US"/>
        </w:rPr>
        <w:t>Уренгой</w:t>
      </w:r>
      <w:proofErr w:type="spellEnd"/>
      <w:r w:rsidRPr="0015030D">
        <w:rPr>
          <w:rFonts w:eastAsia="Calibri"/>
          <w:b/>
          <w:sz w:val="28"/>
          <w:szCs w:val="28"/>
          <w:lang w:val="uk-UA" w:eastAsia="en-US"/>
        </w:rPr>
        <w:t>-</w:t>
      </w:r>
      <w:proofErr w:type="spellStart"/>
      <w:r w:rsidRPr="0015030D">
        <w:rPr>
          <w:rFonts w:eastAsia="Calibri"/>
          <w:b/>
          <w:sz w:val="28"/>
          <w:szCs w:val="28"/>
          <w:lang w:val="uk-UA" w:eastAsia="en-US"/>
        </w:rPr>
        <w:t>Помари</w:t>
      </w:r>
      <w:proofErr w:type="spellEnd"/>
      <w:r w:rsidRPr="0015030D">
        <w:rPr>
          <w:rFonts w:eastAsia="Calibri"/>
          <w:b/>
          <w:sz w:val="28"/>
          <w:szCs w:val="28"/>
          <w:lang w:val="uk-UA" w:eastAsia="en-US"/>
        </w:rPr>
        <w:t>-Ужгород"</w:t>
      </w:r>
      <w:r w:rsidRPr="0015030D">
        <w:rPr>
          <w:rFonts w:eastAsia="Calibri"/>
          <w:sz w:val="28"/>
          <w:szCs w:val="28"/>
          <w:lang w:val="uk-UA" w:eastAsia="en-US"/>
        </w:rPr>
        <w:t xml:space="preserve"> відображається реалізація Проекту "Реконструкція, капітальний ремонт та технічне переоснащення магістрального газопроводу </w:t>
      </w:r>
      <w:proofErr w:type="spellStart"/>
      <w:r w:rsidRPr="0015030D">
        <w:rPr>
          <w:rFonts w:eastAsia="Calibri"/>
          <w:sz w:val="28"/>
          <w:szCs w:val="28"/>
          <w:lang w:val="uk-UA" w:eastAsia="en-US"/>
        </w:rPr>
        <w:t>Уренгой</w:t>
      </w:r>
      <w:proofErr w:type="spellEnd"/>
      <w:r w:rsidRPr="0015030D">
        <w:rPr>
          <w:rFonts w:eastAsia="Calibri"/>
          <w:sz w:val="28"/>
          <w:szCs w:val="28"/>
          <w:lang w:val="uk-UA" w:eastAsia="en-US"/>
        </w:rPr>
        <w:t>-</w:t>
      </w:r>
      <w:proofErr w:type="spellStart"/>
      <w:r w:rsidRPr="0015030D">
        <w:rPr>
          <w:rFonts w:eastAsia="Calibri"/>
          <w:sz w:val="28"/>
          <w:szCs w:val="28"/>
          <w:lang w:val="uk-UA" w:eastAsia="en-US"/>
        </w:rPr>
        <w:t>Помари</w:t>
      </w:r>
      <w:proofErr w:type="spellEnd"/>
      <w:r w:rsidRPr="0015030D">
        <w:rPr>
          <w:rFonts w:eastAsia="Calibri"/>
          <w:sz w:val="28"/>
          <w:szCs w:val="28"/>
          <w:lang w:val="uk-UA" w:eastAsia="en-US"/>
        </w:rPr>
        <w:t xml:space="preserve">-Ужгород".  </w:t>
      </w:r>
    </w:p>
    <w:p w14:paraId="061F2DB1" w14:textId="30220644"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proofErr w:type="spellStart"/>
      <w:r w:rsidRPr="0015030D">
        <w:rPr>
          <w:rFonts w:eastAsia="Calibri"/>
          <w:sz w:val="28"/>
          <w:szCs w:val="28"/>
          <w:lang w:val="uk-UA" w:eastAsia="en-US"/>
        </w:rPr>
        <w:t>Бенефіціар</w:t>
      </w:r>
      <w:proofErr w:type="spellEnd"/>
      <w:r w:rsidRPr="0015030D">
        <w:rPr>
          <w:rFonts w:eastAsia="Calibri"/>
          <w:sz w:val="28"/>
          <w:szCs w:val="28"/>
          <w:lang w:val="uk-UA" w:eastAsia="en-US"/>
        </w:rPr>
        <w:t xml:space="preserve"> – ПАТ "</w:t>
      </w:r>
      <w:proofErr w:type="spellStart"/>
      <w:r w:rsidRPr="0015030D">
        <w:rPr>
          <w:rFonts w:eastAsia="Calibri"/>
          <w:sz w:val="28"/>
          <w:szCs w:val="28"/>
          <w:lang w:val="uk-UA" w:eastAsia="en-US"/>
        </w:rPr>
        <w:t>Укратрансгаз</w:t>
      </w:r>
      <w:proofErr w:type="spellEnd"/>
      <w:r w:rsidRPr="0015030D">
        <w:rPr>
          <w:rFonts w:eastAsia="Calibri"/>
          <w:sz w:val="28"/>
          <w:szCs w:val="28"/>
          <w:lang w:val="uk-UA" w:eastAsia="en-US"/>
        </w:rPr>
        <w:t>".</w:t>
      </w:r>
    </w:p>
    <w:p w14:paraId="7528A535" w14:textId="4CAAEFA4"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Сума позики ЄБРР - 150 000,0 тис. євро, ЄІБ - 150 000,0 тис. євро.</w:t>
      </w:r>
    </w:p>
    <w:p w14:paraId="3356CE27" w14:textId="77777777" w:rsidR="000325C5" w:rsidRPr="0015030D" w:rsidRDefault="000325C5" w:rsidP="000325C5">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 xml:space="preserve">Мета проекту: ремонт транзитної газотранспортної інфраструктури в Україні та сприяння подальшим реформам у газовому секторі України. </w:t>
      </w:r>
    </w:p>
    <w:p w14:paraId="242F773A" w14:textId="77777777" w:rsidR="000325C5" w:rsidRPr="0015030D" w:rsidRDefault="000325C5" w:rsidP="000325C5">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 xml:space="preserve">Кредитна угода між Україною та ЄБРР підписана 01.12.2014, Фінансова угода між Україною та ЄІБ - 15.12.2014. </w:t>
      </w:r>
      <w:r w:rsidRPr="0015030D">
        <w:rPr>
          <w:sz w:val="28"/>
          <w:szCs w:val="28"/>
          <w:lang w:val="uk-UA"/>
        </w:rPr>
        <w:t xml:space="preserve">Верховна Рада Україна 15.07.2015 прийняла Закон України № 603-VIII про ратифікацію зазначених Угод. </w:t>
      </w:r>
    </w:p>
    <w:p w14:paraId="4BFDA35E" w14:textId="3CC69D69" w:rsidR="000325C5" w:rsidRPr="0015030D" w:rsidRDefault="000325C5" w:rsidP="000325C5">
      <w:pPr>
        <w:autoSpaceDE w:val="0"/>
        <w:autoSpaceDN w:val="0"/>
        <w:adjustRightInd w:val="0"/>
        <w:spacing w:after="120"/>
        <w:ind w:firstLine="709"/>
        <w:jc w:val="both"/>
        <w:rPr>
          <w:rFonts w:eastAsia="Calibri"/>
          <w:b/>
          <w:sz w:val="28"/>
          <w:szCs w:val="28"/>
          <w:lang w:val="uk-UA"/>
        </w:rPr>
      </w:pPr>
      <w:r w:rsidRPr="0015030D">
        <w:rPr>
          <w:rFonts w:eastAsia="Calibri"/>
          <w:sz w:val="28"/>
          <w:szCs w:val="28"/>
          <w:lang w:val="uk-UA"/>
        </w:rPr>
        <w:lastRenderedPageBreak/>
        <w:t xml:space="preserve">У проекті Закону України </w:t>
      </w:r>
      <w:r w:rsidRPr="0015030D">
        <w:rPr>
          <w:rFonts w:eastAsia="Calibri"/>
          <w:sz w:val="28"/>
          <w:szCs w:val="28"/>
          <w:lang w:val="uk-UA" w:eastAsia="en-US"/>
        </w:rPr>
        <w:t>"</w:t>
      </w:r>
      <w:r w:rsidRPr="0015030D">
        <w:rPr>
          <w:rFonts w:eastAsia="Calibri"/>
          <w:sz w:val="28"/>
          <w:szCs w:val="28"/>
          <w:lang w:val="uk-UA"/>
        </w:rPr>
        <w:t>Про Державний бюджет України на 2019 рік</w:t>
      </w:r>
      <w:r w:rsidRPr="0015030D">
        <w:rPr>
          <w:rFonts w:eastAsia="Calibri"/>
          <w:sz w:val="28"/>
          <w:szCs w:val="28"/>
          <w:lang w:val="uk-UA" w:eastAsia="en-US"/>
        </w:rPr>
        <w:t>"</w:t>
      </w:r>
      <w:r w:rsidRPr="0015030D">
        <w:rPr>
          <w:rFonts w:eastAsia="Calibri"/>
          <w:sz w:val="28"/>
          <w:szCs w:val="28"/>
          <w:lang w:val="uk-UA"/>
        </w:rPr>
        <w:t xml:space="preserve"> передбачено надання кредитів за спеціальним фондом по позиці</w:t>
      </w:r>
      <w:r w:rsidRPr="0015030D">
        <w:rPr>
          <w:rFonts w:eastAsia="Calibri"/>
          <w:b/>
          <w:sz w:val="28"/>
          <w:szCs w:val="28"/>
          <w:lang w:val="uk-UA"/>
        </w:rPr>
        <w:t xml:space="preserve"> </w:t>
      </w:r>
      <w:r w:rsidRPr="0015030D">
        <w:rPr>
          <w:rFonts w:eastAsia="Calibri"/>
          <w:sz w:val="28"/>
          <w:szCs w:val="28"/>
          <w:lang w:val="uk-UA"/>
        </w:rPr>
        <w:t xml:space="preserve">ЄБРР – </w:t>
      </w:r>
      <w:r w:rsidRPr="0015030D">
        <w:rPr>
          <w:rFonts w:eastAsia="Calibri"/>
          <w:b/>
          <w:sz w:val="28"/>
          <w:szCs w:val="28"/>
          <w:lang w:val="uk-UA"/>
        </w:rPr>
        <w:t>100 000,0 тис. грн.</w:t>
      </w:r>
      <w:r w:rsidRPr="0015030D">
        <w:rPr>
          <w:rFonts w:eastAsia="Calibri"/>
          <w:sz w:val="28"/>
          <w:szCs w:val="28"/>
          <w:lang w:val="uk-UA"/>
        </w:rPr>
        <w:t>, по позиці</w:t>
      </w:r>
      <w:r w:rsidRPr="0015030D">
        <w:rPr>
          <w:rFonts w:eastAsia="Calibri"/>
          <w:b/>
          <w:sz w:val="28"/>
          <w:szCs w:val="28"/>
          <w:lang w:val="uk-UA"/>
        </w:rPr>
        <w:t xml:space="preserve"> </w:t>
      </w:r>
      <w:r w:rsidRPr="0015030D">
        <w:rPr>
          <w:rFonts w:eastAsia="Calibri"/>
          <w:sz w:val="28"/>
          <w:szCs w:val="28"/>
          <w:lang w:val="uk-UA"/>
        </w:rPr>
        <w:t xml:space="preserve">ЄІБ – </w:t>
      </w:r>
      <w:r w:rsidRPr="0015030D">
        <w:rPr>
          <w:rFonts w:eastAsia="Calibri"/>
          <w:b/>
          <w:sz w:val="28"/>
          <w:szCs w:val="28"/>
          <w:lang w:val="uk-UA"/>
        </w:rPr>
        <w:t>57 968,0 тис. гривень.</w:t>
      </w:r>
    </w:p>
    <w:p w14:paraId="2A919E50" w14:textId="77777777" w:rsidR="000325C5" w:rsidRPr="0015030D" w:rsidRDefault="000325C5" w:rsidP="000325C5">
      <w:pPr>
        <w:autoSpaceDE w:val="0"/>
        <w:autoSpaceDN w:val="0"/>
        <w:adjustRightInd w:val="0"/>
        <w:spacing w:after="120"/>
        <w:ind w:firstLine="709"/>
        <w:jc w:val="both"/>
        <w:rPr>
          <w:rFonts w:eastAsia="Calibri"/>
          <w:b/>
          <w:sz w:val="28"/>
          <w:szCs w:val="28"/>
          <w:lang w:val="uk-UA"/>
        </w:rPr>
      </w:pPr>
    </w:p>
    <w:p w14:paraId="5C7128EF" w14:textId="1203E753"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бюджетними програмами </w:t>
      </w:r>
      <w:r w:rsidRPr="0015030D">
        <w:rPr>
          <w:rFonts w:eastAsia="Calibri"/>
          <w:b/>
          <w:sz w:val="28"/>
          <w:szCs w:val="28"/>
          <w:lang w:val="uk-UA" w:eastAsia="en-US"/>
        </w:rPr>
        <w:t>"Впровадження Програми реформування та розвитку енергетичного сектора</w:t>
      </w:r>
      <w:r w:rsidRPr="0015030D">
        <w:rPr>
          <w:rFonts w:eastAsia="Calibri"/>
          <w:sz w:val="28"/>
          <w:szCs w:val="28"/>
          <w:lang w:val="uk-UA" w:eastAsia="en-US"/>
        </w:rPr>
        <w:t xml:space="preserve">" </w:t>
      </w:r>
      <w:r w:rsidRPr="0015030D">
        <w:rPr>
          <w:rFonts w:eastAsia="Calibri"/>
          <w:b/>
          <w:sz w:val="28"/>
          <w:szCs w:val="28"/>
          <w:lang w:val="uk-UA" w:eastAsia="en-US"/>
        </w:rPr>
        <w:t xml:space="preserve">та </w:t>
      </w:r>
      <w:r w:rsidRPr="0015030D">
        <w:rPr>
          <w:rFonts w:eastAsia="Calibri"/>
          <w:sz w:val="28"/>
          <w:szCs w:val="28"/>
          <w:lang w:val="uk-UA" w:eastAsia="en-US"/>
        </w:rPr>
        <w:t>"</w:t>
      </w:r>
      <w:r w:rsidRPr="0015030D">
        <w:rPr>
          <w:rFonts w:eastAsia="Calibri"/>
          <w:b/>
          <w:sz w:val="28"/>
          <w:szCs w:val="28"/>
          <w:lang w:val="uk-UA" w:eastAsia="en-US"/>
        </w:rPr>
        <w:t>Підвищення надійності постачання електроенергії в Україні</w:t>
      </w:r>
      <w:r w:rsidRPr="0015030D">
        <w:rPr>
          <w:rFonts w:eastAsia="Calibri"/>
          <w:sz w:val="28"/>
          <w:szCs w:val="28"/>
          <w:lang w:val="uk-UA" w:eastAsia="en-US"/>
        </w:rPr>
        <w:t>"</w:t>
      </w:r>
      <w:r w:rsidRPr="0015030D">
        <w:rPr>
          <w:rFonts w:eastAsia="Calibri"/>
          <w:b/>
          <w:sz w:val="28"/>
          <w:szCs w:val="28"/>
          <w:lang w:val="uk-UA" w:eastAsia="en-US"/>
        </w:rPr>
        <w:t xml:space="preserve"> відображається реалізація </w:t>
      </w:r>
      <w:r w:rsidRPr="0015030D">
        <w:rPr>
          <w:rFonts w:eastAsia="Calibri"/>
          <w:sz w:val="28"/>
          <w:szCs w:val="28"/>
          <w:lang w:val="uk-UA" w:eastAsia="en-US"/>
        </w:rPr>
        <w:t>"</w:t>
      </w:r>
      <w:r w:rsidRPr="0015030D">
        <w:rPr>
          <w:rFonts w:eastAsia="Calibri"/>
          <w:b/>
          <w:sz w:val="28"/>
          <w:szCs w:val="28"/>
          <w:lang w:val="uk-UA" w:eastAsia="en-US"/>
        </w:rPr>
        <w:t>Другого проекту з передачі електроенергії</w:t>
      </w:r>
      <w:r w:rsidRPr="0015030D">
        <w:rPr>
          <w:rFonts w:eastAsia="Calibri"/>
          <w:sz w:val="28"/>
          <w:szCs w:val="28"/>
          <w:lang w:val="uk-UA" w:eastAsia="en-US"/>
        </w:rPr>
        <w:t xml:space="preserve">".  </w:t>
      </w:r>
    </w:p>
    <w:p w14:paraId="7C3C4637" w14:textId="76ECDA79"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Впроваджувальна установа – ДП "НЕК "Укренерго".</w:t>
      </w:r>
    </w:p>
    <w:p w14:paraId="2F5EB3AD"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Сума позики МБРР – 378 425,0 тис. </w:t>
      </w:r>
      <w:proofErr w:type="spellStart"/>
      <w:r w:rsidRPr="0015030D">
        <w:rPr>
          <w:rFonts w:eastAsia="Calibri"/>
          <w:sz w:val="28"/>
          <w:szCs w:val="28"/>
          <w:lang w:val="uk-UA" w:eastAsia="en-US"/>
        </w:rPr>
        <w:t>дол</w:t>
      </w:r>
      <w:proofErr w:type="spellEnd"/>
      <w:r w:rsidRPr="0015030D">
        <w:rPr>
          <w:rFonts w:eastAsia="Calibri"/>
          <w:sz w:val="28"/>
          <w:szCs w:val="28"/>
          <w:lang w:val="uk-UA" w:eastAsia="en-US"/>
        </w:rPr>
        <w:t xml:space="preserve">. США </w:t>
      </w:r>
    </w:p>
    <w:p w14:paraId="5F1FCBE3" w14:textId="20D7677B"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Мета проекту: підвищення рівня надійності постачання електроенергії за допомогою реабілітації передавальних станцій та оновлення мережі передавання електроенергії, а також посилення інституційних можливостей ДП "НЕК "Укренерго".</w:t>
      </w:r>
    </w:p>
    <w:p w14:paraId="61DDADB6"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Угоди про позику між Україною і МБРР та Україною і МБРР, що діє в якості виконавця від імені Фонду чистих технологій підписані 10.02.2015 № 8462-UA і № TF017661 та набули чинності 09.06.2015.</w:t>
      </w:r>
    </w:p>
    <w:p w14:paraId="105E0EB0" w14:textId="405299BE"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У проекті Закону України "Про Державний бюджет України на 2019 рік" передбачені видатки та надання кредитів за спеціальним фондом – </w:t>
      </w:r>
      <w:r w:rsidRPr="0015030D">
        <w:rPr>
          <w:rFonts w:eastAsia="Calibri"/>
          <w:b/>
          <w:sz w:val="28"/>
          <w:szCs w:val="28"/>
          <w:lang w:val="uk-UA" w:eastAsia="en-US"/>
        </w:rPr>
        <w:t>1 064 779,4 тис. грн.</w:t>
      </w:r>
      <w:r w:rsidRPr="0015030D">
        <w:rPr>
          <w:rFonts w:eastAsia="Calibri"/>
          <w:sz w:val="28"/>
          <w:szCs w:val="28"/>
          <w:lang w:val="uk-UA" w:eastAsia="en-US"/>
        </w:rPr>
        <w:t xml:space="preserve"> за рахунок коштів позики та </w:t>
      </w:r>
      <w:r w:rsidRPr="0015030D">
        <w:rPr>
          <w:rFonts w:eastAsia="Calibri"/>
          <w:b/>
          <w:sz w:val="28"/>
          <w:szCs w:val="28"/>
          <w:lang w:val="uk-UA" w:eastAsia="en-US"/>
        </w:rPr>
        <w:t>305,0 тис. грн.</w:t>
      </w:r>
      <w:r w:rsidRPr="0015030D">
        <w:rPr>
          <w:rFonts w:eastAsia="Calibri"/>
          <w:sz w:val="28"/>
          <w:szCs w:val="28"/>
          <w:lang w:val="uk-UA" w:eastAsia="en-US"/>
        </w:rPr>
        <w:t xml:space="preserve"> - грант № TF019257 від 30.04.2015 між Україною та МБРР та МАР (Світовий банк) "Ініціатива щодо забезпечення прозорості видобувних галузей та заходів щодо створення Національного секретаріату ІПВГ".</w:t>
      </w:r>
    </w:p>
    <w:p w14:paraId="3BE0D3DB"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p>
    <w:p w14:paraId="03663B2D" w14:textId="1A95C7F5"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spacing w:val="1"/>
          <w:sz w:val="28"/>
          <w:szCs w:val="28"/>
          <w:lang w:val="uk-UA"/>
        </w:rPr>
        <w:t xml:space="preserve">За </w:t>
      </w:r>
      <w:r w:rsidRPr="0015030D">
        <w:rPr>
          <w:sz w:val="28"/>
          <w:szCs w:val="28"/>
          <w:lang w:val="uk-UA"/>
        </w:rPr>
        <w:t>бюджетною програмою</w:t>
      </w:r>
      <w:r w:rsidRPr="0015030D">
        <w:rPr>
          <w:rFonts w:eastAsia="Calibri"/>
          <w:b/>
          <w:sz w:val="28"/>
          <w:szCs w:val="28"/>
          <w:lang w:val="uk-UA"/>
        </w:rPr>
        <w:t xml:space="preserve"> </w:t>
      </w:r>
      <w:r w:rsidRPr="0015030D">
        <w:rPr>
          <w:rFonts w:eastAsia="Calibri"/>
          <w:b/>
          <w:sz w:val="28"/>
          <w:szCs w:val="28"/>
          <w:lang w:val="uk-UA" w:eastAsia="en-US"/>
        </w:rPr>
        <w:t>"</w:t>
      </w:r>
      <w:r w:rsidRPr="0015030D">
        <w:rPr>
          <w:rFonts w:eastAsia="Calibri"/>
          <w:b/>
          <w:sz w:val="28"/>
          <w:szCs w:val="28"/>
          <w:lang w:val="uk-UA"/>
        </w:rPr>
        <w:t>Будівництво ПЛ 750 кВт</w:t>
      </w:r>
      <w:r w:rsidRPr="0015030D">
        <w:rPr>
          <w:rFonts w:eastAsia="Calibri"/>
          <w:b/>
          <w:sz w:val="28"/>
          <w:szCs w:val="28"/>
          <w:u w:val="single"/>
          <w:lang w:val="uk-UA"/>
        </w:rPr>
        <w:t xml:space="preserve"> </w:t>
      </w:r>
      <w:r w:rsidRPr="0015030D">
        <w:rPr>
          <w:rFonts w:eastAsia="Calibri"/>
          <w:b/>
          <w:sz w:val="28"/>
          <w:szCs w:val="28"/>
          <w:lang w:val="uk-UA" w:eastAsia="en-US"/>
        </w:rPr>
        <w:t xml:space="preserve">Рівненська АЕС-Київська" </w:t>
      </w:r>
      <w:r w:rsidRPr="0015030D">
        <w:rPr>
          <w:rFonts w:eastAsia="Calibri"/>
          <w:sz w:val="28"/>
          <w:szCs w:val="28"/>
          <w:lang w:val="uk-UA" w:eastAsia="en-US"/>
        </w:rPr>
        <w:t xml:space="preserve">відображається реалізація Проекту "Будівництво високовольтної повітряної лінії 750 кВт Рівненська АЕС-Київська". </w:t>
      </w:r>
    </w:p>
    <w:p w14:paraId="03F8DA89" w14:textId="273101E2"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proofErr w:type="spellStart"/>
      <w:r w:rsidRPr="0015030D">
        <w:rPr>
          <w:rFonts w:eastAsia="Calibri"/>
          <w:sz w:val="28"/>
          <w:szCs w:val="28"/>
          <w:lang w:val="uk-UA" w:eastAsia="en-US"/>
        </w:rPr>
        <w:t>Бенефіціар</w:t>
      </w:r>
      <w:proofErr w:type="spellEnd"/>
      <w:r w:rsidRPr="0015030D">
        <w:rPr>
          <w:rFonts w:eastAsia="Calibri"/>
          <w:sz w:val="28"/>
          <w:szCs w:val="28"/>
          <w:lang w:val="uk-UA" w:eastAsia="en-US"/>
        </w:rPr>
        <w:t xml:space="preserve"> – ДП "НЕК "Укренерго".</w:t>
      </w:r>
    </w:p>
    <w:p w14:paraId="7CE45B2F" w14:textId="3D6F5A10"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Сума позики ЄІБ - 150 000,0 тис. євро.</w:t>
      </w:r>
    </w:p>
    <w:p w14:paraId="5F8B1AB9"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Мета проекту: ліквідація існуючого обмеження на видачу потужності Рівненської та Хмельницької АЕС, підвищення надійності електропостачання споживачів центральної частини ОЕС України. </w:t>
      </w:r>
    </w:p>
    <w:p w14:paraId="768D26C3" w14:textId="20F3F543"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Фінансова угода між Україною та ЄІБ була підписана 08.10.2008 від імені України та 20.10.2008 (від імені ЄІБ). Верховна Рада України 01.04.2009 прийняла Закон України № 1215-VI "Про ратифікацію Фінансової угоди  (Проект будівництва  високовольтної повітряної лінії 750 кВ Рівненська АЕС – Київська) між Україною та ЄІБ", який набув чинності 15.09.2009.</w:t>
      </w:r>
    </w:p>
    <w:p w14:paraId="2014F4D6" w14:textId="6C71041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proofErr w:type="spellStart"/>
      <w:r w:rsidRPr="0015030D">
        <w:rPr>
          <w:rFonts w:eastAsia="Calibri"/>
          <w:sz w:val="28"/>
          <w:szCs w:val="28"/>
          <w:lang w:val="uk-UA" w:eastAsia="en-US"/>
        </w:rPr>
        <w:t>Субкредитна</w:t>
      </w:r>
      <w:proofErr w:type="spellEnd"/>
      <w:r w:rsidRPr="0015030D">
        <w:rPr>
          <w:rFonts w:eastAsia="Calibri"/>
          <w:sz w:val="28"/>
          <w:szCs w:val="28"/>
          <w:lang w:val="uk-UA" w:eastAsia="en-US"/>
        </w:rPr>
        <w:t xml:space="preserve"> угода між Мінфіном, </w:t>
      </w:r>
      <w:proofErr w:type="spellStart"/>
      <w:r w:rsidRPr="0015030D">
        <w:rPr>
          <w:rFonts w:eastAsia="Calibri"/>
          <w:sz w:val="28"/>
          <w:szCs w:val="28"/>
          <w:lang w:val="uk-UA" w:eastAsia="en-US"/>
        </w:rPr>
        <w:t>Міненерговугілля</w:t>
      </w:r>
      <w:proofErr w:type="spellEnd"/>
      <w:r w:rsidRPr="0015030D">
        <w:rPr>
          <w:rFonts w:eastAsia="Calibri"/>
          <w:sz w:val="28"/>
          <w:szCs w:val="28"/>
          <w:lang w:val="uk-UA" w:eastAsia="en-US"/>
        </w:rPr>
        <w:t xml:space="preserve">, НКРЕКП та ДП "НЕК </w:t>
      </w:r>
      <w:r w:rsidR="00AA37BB" w:rsidRPr="0015030D">
        <w:rPr>
          <w:sz w:val="28"/>
          <w:szCs w:val="28"/>
          <w:lang w:val="uk-UA"/>
        </w:rPr>
        <w:t>"</w:t>
      </w:r>
      <w:r w:rsidRPr="0015030D">
        <w:rPr>
          <w:rFonts w:eastAsia="Calibri"/>
          <w:sz w:val="28"/>
          <w:szCs w:val="28"/>
          <w:lang w:val="uk-UA" w:eastAsia="en-US"/>
        </w:rPr>
        <w:t>Укренерго"  підписана 08.10.2008.</w:t>
      </w:r>
    </w:p>
    <w:p w14:paraId="5F018218" w14:textId="6ED01D16" w:rsidR="000325C5" w:rsidRPr="0015030D" w:rsidRDefault="000325C5" w:rsidP="000325C5">
      <w:pPr>
        <w:autoSpaceDE w:val="0"/>
        <w:autoSpaceDN w:val="0"/>
        <w:adjustRightInd w:val="0"/>
        <w:spacing w:before="120" w:after="120" w:line="22" w:lineRule="atLeast"/>
        <w:ind w:firstLine="709"/>
        <w:jc w:val="both"/>
        <w:rPr>
          <w:rFonts w:eastAsia="Calibri"/>
          <w:b/>
          <w:sz w:val="28"/>
          <w:szCs w:val="28"/>
          <w:lang w:val="uk-UA" w:eastAsia="en-US"/>
        </w:rPr>
      </w:pPr>
      <w:r w:rsidRPr="0015030D">
        <w:rPr>
          <w:rFonts w:eastAsia="Calibri"/>
          <w:sz w:val="28"/>
          <w:szCs w:val="28"/>
          <w:lang w:val="uk-UA" w:eastAsia="en-US"/>
        </w:rPr>
        <w:lastRenderedPageBreak/>
        <w:t xml:space="preserve">У проекті Закону України "Про Державний бюджет України на 2019 рік" передбачено надання кредитів за спеціальним фондом в сумі </w:t>
      </w:r>
      <w:r w:rsidRPr="0015030D">
        <w:rPr>
          <w:rFonts w:eastAsia="Calibri"/>
          <w:b/>
          <w:sz w:val="28"/>
          <w:szCs w:val="28"/>
          <w:lang w:val="uk-UA" w:eastAsia="en-US"/>
        </w:rPr>
        <w:t xml:space="preserve">373 000,0 тис. гривень.  </w:t>
      </w:r>
    </w:p>
    <w:p w14:paraId="40F8D0D9" w14:textId="77777777" w:rsidR="000325C5" w:rsidRPr="0015030D" w:rsidRDefault="000325C5" w:rsidP="000325C5">
      <w:pPr>
        <w:autoSpaceDE w:val="0"/>
        <w:autoSpaceDN w:val="0"/>
        <w:adjustRightInd w:val="0"/>
        <w:spacing w:before="120" w:after="120" w:line="22" w:lineRule="atLeast"/>
        <w:ind w:firstLine="709"/>
        <w:jc w:val="both"/>
        <w:rPr>
          <w:rFonts w:eastAsia="Calibri"/>
          <w:b/>
          <w:sz w:val="28"/>
          <w:szCs w:val="28"/>
          <w:lang w:val="uk-UA" w:eastAsia="en-US"/>
        </w:rPr>
      </w:pPr>
    </w:p>
    <w:p w14:paraId="57E8B014" w14:textId="514B21B4"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"Будівництво повітряної лінії 750кВт Запорізька АЕС-Каховська" </w:t>
      </w:r>
      <w:r w:rsidRPr="0015030D">
        <w:rPr>
          <w:rFonts w:eastAsia="Calibri"/>
          <w:sz w:val="28"/>
          <w:szCs w:val="28"/>
          <w:lang w:val="uk-UA" w:eastAsia="en-US"/>
        </w:rPr>
        <w:t>відображається реалізація Проекту "Будівництво повітряної лінії 750кВт Запорізька АЕС-Каховська".</w:t>
      </w:r>
    </w:p>
    <w:p w14:paraId="14B7D58C" w14:textId="42BA12C6"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proofErr w:type="spellStart"/>
      <w:r w:rsidRPr="0015030D">
        <w:rPr>
          <w:rFonts w:eastAsia="Calibri"/>
          <w:sz w:val="28"/>
          <w:szCs w:val="28"/>
          <w:lang w:val="uk-UA" w:eastAsia="en-US"/>
        </w:rPr>
        <w:t>Бенефіціар</w:t>
      </w:r>
      <w:proofErr w:type="spellEnd"/>
      <w:r w:rsidRPr="0015030D">
        <w:rPr>
          <w:rFonts w:eastAsia="Calibri"/>
          <w:sz w:val="28"/>
          <w:szCs w:val="28"/>
          <w:lang w:val="uk-UA" w:eastAsia="en-US"/>
        </w:rPr>
        <w:t xml:space="preserve"> - ДП "НЕК "Укренерго".</w:t>
      </w:r>
    </w:p>
    <w:p w14:paraId="6B880D03" w14:textId="05C3669B"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Сума позики ЄБРР – 175 000,0 тис. євро, ЄІБ – 175 000,0 тис. гривень. </w:t>
      </w:r>
    </w:p>
    <w:p w14:paraId="5D680BEC"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Мета проекту: максимальне використання встановленої потужності Запорізької атомної електростанції, підвищення надійності постачання електроенергії споживачів Південної енергосистеми в умовах роботи теплових електростанцій ОЕС України зі зниженою потужністю за рахунок транзиту потужності безпосередньо від джерела генерації (Запорізької АЕС) тощо. </w:t>
      </w:r>
    </w:p>
    <w:p w14:paraId="7B9E42DC" w14:textId="3AF2DEE2"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Кредитна угода між Україною та ЄБРР, Проектна угода між ДП "НЕК "Укренерго" та ЄБРР підписані 19.10.2010, Фінансова угода між Україною та ЄІБ та Проектна угода між ДП "НЕК "Укренерго" та ЄІБ - 16.09.2011.</w:t>
      </w:r>
    </w:p>
    <w:p w14:paraId="0177E1DE" w14:textId="0B18C745"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Закону України "Про Державний бюджет України на 2019 рік" передбачено надання кредитів за спеціальним фондом по кредиту ЄБРР –</w:t>
      </w:r>
      <w:r w:rsidRPr="0015030D">
        <w:rPr>
          <w:rFonts w:eastAsia="Calibri"/>
          <w:b/>
          <w:sz w:val="28"/>
          <w:szCs w:val="28"/>
          <w:lang w:val="uk-UA" w:eastAsia="en-US"/>
        </w:rPr>
        <w:t>331 267,6 тис. грн.</w:t>
      </w:r>
      <w:r w:rsidRPr="0015030D">
        <w:rPr>
          <w:rFonts w:eastAsia="Calibri"/>
          <w:sz w:val="28"/>
          <w:szCs w:val="28"/>
          <w:lang w:val="uk-UA" w:eastAsia="en-US"/>
        </w:rPr>
        <w:t xml:space="preserve">,  по кредиту ЄІБ – </w:t>
      </w:r>
      <w:r w:rsidRPr="0015030D">
        <w:rPr>
          <w:rFonts w:eastAsia="Calibri"/>
          <w:b/>
          <w:sz w:val="28"/>
          <w:szCs w:val="28"/>
          <w:lang w:val="uk-UA" w:eastAsia="en-US"/>
        </w:rPr>
        <w:t>282 643,0 тис. гривень</w:t>
      </w:r>
      <w:r w:rsidRPr="0015030D">
        <w:rPr>
          <w:rFonts w:eastAsia="Calibri"/>
          <w:sz w:val="28"/>
          <w:szCs w:val="28"/>
          <w:lang w:val="uk-UA" w:eastAsia="en-US"/>
        </w:rPr>
        <w:t xml:space="preserve">.  </w:t>
      </w:r>
    </w:p>
    <w:p w14:paraId="2B360028"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p>
    <w:p w14:paraId="6F20C382" w14:textId="0269CDBC"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"Підвищення ефективності передачі електроенергії (модернізація підстанцій)" </w:t>
      </w:r>
      <w:r w:rsidRPr="0015030D">
        <w:rPr>
          <w:rFonts w:eastAsia="Calibri"/>
          <w:sz w:val="28"/>
          <w:szCs w:val="28"/>
          <w:lang w:val="uk-UA" w:eastAsia="en-US"/>
        </w:rPr>
        <w:t>відображається реалізація Проекту "Підвищення ефективності передачі електроенергії (модернізація підстанцій)".</w:t>
      </w:r>
    </w:p>
    <w:p w14:paraId="56F94577" w14:textId="096A4510"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proofErr w:type="spellStart"/>
      <w:r w:rsidRPr="0015030D">
        <w:rPr>
          <w:rFonts w:eastAsia="Calibri"/>
          <w:sz w:val="28"/>
          <w:szCs w:val="28"/>
          <w:lang w:val="uk-UA" w:eastAsia="en-US"/>
        </w:rPr>
        <w:t>Бенефіціар</w:t>
      </w:r>
      <w:proofErr w:type="spellEnd"/>
      <w:r w:rsidRPr="0015030D">
        <w:rPr>
          <w:rFonts w:eastAsia="Calibri"/>
          <w:sz w:val="28"/>
          <w:szCs w:val="28"/>
          <w:lang w:val="uk-UA" w:eastAsia="en-US"/>
        </w:rPr>
        <w:t xml:space="preserve"> – ДП "НЕК "Укренерго".</w:t>
      </w:r>
    </w:p>
    <w:p w14:paraId="33EAD98C"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Сума позики Кредитної установи для відбудови (</w:t>
      </w:r>
      <w:proofErr w:type="spellStart"/>
      <w:r w:rsidRPr="0015030D">
        <w:rPr>
          <w:rFonts w:eastAsia="Calibri"/>
          <w:sz w:val="28"/>
          <w:szCs w:val="28"/>
          <w:lang w:val="uk-UA" w:eastAsia="en-US"/>
        </w:rPr>
        <w:t>KfW</w:t>
      </w:r>
      <w:proofErr w:type="spellEnd"/>
      <w:r w:rsidRPr="0015030D">
        <w:rPr>
          <w:rFonts w:eastAsia="Calibri"/>
          <w:sz w:val="28"/>
          <w:szCs w:val="28"/>
          <w:lang w:val="uk-UA" w:eastAsia="en-US"/>
        </w:rPr>
        <w:t>) – 40 500,0 тис. євро.</w:t>
      </w:r>
    </w:p>
    <w:p w14:paraId="53A8983D"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Мета проекту: підвищення рівня безпеки, надійності, ефективності і якості передавання електроенергії шляхом реабілітації підстанцій, які досить тривалий час знаходяться в експлуатації та мають, в переважній частині, електрообладнання, яке в значній мірі відпрацювало свій експлуатаційний термін, гарантований виробником. </w:t>
      </w:r>
    </w:p>
    <w:p w14:paraId="05E547D6" w14:textId="09FFE3C3" w:rsidR="000325C5" w:rsidRPr="0015030D" w:rsidRDefault="000325C5" w:rsidP="000325C5">
      <w:pPr>
        <w:autoSpaceDE w:val="0"/>
        <w:autoSpaceDN w:val="0"/>
        <w:adjustRightInd w:val="0"/>
        <w:spacing w:before="120" w:after="120" w:line="22" w:lineRule="atLeast"/>
        <w:ind w:firstLine="709"/>
        <w:jc w:val="both"/>
        <w:rPr>
          <w:rFonts w:eastAsia="Calibri"/>
          <w:b/>
          <w:sz w:val="28"/>
          <w:szCs w:val="28"/>
          <w:lang w:val="uk-UA" w:eastAsia="en-US"/>
        </w:rPr>
      </w:pPr>
      <w:r w:rsidRPr="0015030D">
        <w:rPr>
          <w:rFonts w:eastAsia="Calibri"/>
          <w:sz w:val="28"/>
          <w:szCs w:val="28"/>
          <w:lang w:val="uk-UA" w:eastAsia="en-US"/>
        </w:rPr>
        <w:t xml:space="preserve">У проекті Закону України "Про Державний бюджет України на 2019 рік" передбачено надання кредитів за спеціальним фондом – </w:t>
      </w:r>
      <w:r w:rsidRPr="0015030D">
        <w:rPr>
          <w:rFonts w:eastAsia="Calibri"/>
          <w:b/>
          <w:sz w:val="28"/>
          <w:szCs w:val="28"/>
          <w:lang w:val="uk-UA" w:eastAsia="en-US"/>
        </w:rPr>
        <w:t>264 000,0 тис. гривень.</w:t>
      </w:r>
    </w:p>
    <w:p w14:paraId="480190E4"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p>
    <w:p w14:paraId="7F2064D9" w14:textId="4E7A122A"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"Реконструкція трансформаторних підстанцій східної частини України"</w:t>
      </w:r>
      <w:r w:rsidRPr="0015030D">
        <w:rPr>
          <w:rFonts w:eastAsia="Calibri"/>
          <w:sz w:val="28"/>
          <w:szCs w:val="28"/>
          <w:lang w:val="uk-UA" w:eastAsia="en-US"/>
        </w:rPr>
        <w:t xml:space="preserve"> відображається реалізація Незв’язного </w:t>
      </w:r>
      <w:r w:rsidRPr="0015030D">
        <w:rPr>
          <w:rFonts w:eastAsia="Calibri"/>
          <w:sz w:val="28"/>
          <w:szCs w:val="28"/>
          <w:lang w:val="uk-UA" w:eastAsia="en-US"/>
        </w:rPr>
        <w:lastRenderedPageBreak/>
        <w:t xml:space="preserve">фінансового кредиту (Проект "Реконструкція трансформаторних підстанцій східної частини України"). </w:t>
      </w:r>
    </w:p>
    <w:p w14:paraId="18C9D9DC"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Впроваджувальна установа – </w:t>
      </w:r>
      <w:proofErr w:type="spellStart"/>
      <w:r w:rsidRPr="0015030D">
        <w:rPr>
          <w:rFonts w:eastAsia="Calibri"/>
          <w:sz w:val="28"/>
          <w:szCs w:val="28"/>
          <w:lang w:val="uk-UA" w:eastAsia="en-US"/>
        </w:rPr>
        <w:t>Міненерговугілля</w:t>
      </w:r>
      <w:proofErr w:type="spellEnd"/>
      <w:r w:rsidRPr="0015030D">
        <w:rPr>
          <w:rFonts w:eastAsia="Calibri"/>
          <w:sz w:val="28"/>
          <w:szCs w:val="28"/>
          <w:lang w:val="uk-UA" w:eastAsia="en-US"/>
        </w:rPr>
        <w:t>.</w:t>
      </w:r>
    </w:p>
    <w:p w14:paraId="12B79EAC" w14:textId="3F470A6F"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Сума позики Кредитної установи для відбудови (</w:t>
      </w:r>
      <w:proofErr w:type="spellStart"/>
      <w:r w:rsidRPr="0015030D">
        <w:rPr>
          <w:rFonts w:eastAsia="Calibri"/>
          <w:sz w:val="28"/>
          <w:szCs w:val="28"/>
          <w:lang w:val="uk-UA" w:eastAsia="en-US"/>
        </w:rPr>
        <w:t>KfW</w:t>
      </w:r>
      <w:proofErr w:type="spellEnd"/>
      <w:r w:rsidRPr="0015030D">
        <w:rPr>
          <w:rFonts w:eastAsia="Calibri"/>
          <w:sz w:val="28"/>
          <w:szCs w:val="28"/>
          <w:lang w:val="uk-UA" w:eastAsia="en-US"/>
        </w:rPr>
        <w:t>) – 150 000,0 тис. євро.</w:t>
      </w:r>
    </w:p>
    <w:p w14:paraId="294EE67B" w14:textId="77777777"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Мета проекту: відновлення та модернізація сходу України, включаючи контрольовану українським Урядом частину Донецької та Луганської областей, так і суміжні області - Дніпропетровська, Запорізька та Харківська.</w:t>
      </w:r>
    </w:p>
    <w:p w14:paraId="52ECC6C9" w14:textId="76BB85B0"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Угода про позику між Україною та </w:t>
      </w:r>
      <w:proofErr w:type="spellStart"/>
      <w:r w:rsidRPr="0015030D">
        <w:rPr>
          <w:rFonts w:eastAsia="Calibri"/>
          <w:sz w:val="28"/>
          <w:szCs w:val="28"/>
          <w:lang w:val="uk-UA" w:eastAsia="en-US"/>
        </w:rPr>
        <w:t>KfW</w:t>
      </w:r>
      <w:proofErr w:type="spellEnd"/>
      <w:r w:rsidRPr="0015030D">
        <w:rPr>
          <w:rFonts w:eastAsia="Calibri"/>
          <w:sz w:val="28"/>
          <w:szCs w:val="28"/>
          <w:lang w:val="uk-UA" w:eastAsia="en-US"/>
        </w:rPr>
        <w:t xml:space="preserve"> підписана 01.04.2015. Верховна Рада України 15.07.2015 прийняла Закон України № 605-VIII "Про ратифікацію Меморандуму про спільні наміри Уряду України та Уряду Федеративної Республіки Німеччина стосовно незв’язаного фінансового кредиту загальним розміром 500 млн. євро". Угода набрала чинності 16.08.2015.</w:t>
      </w:r>
    </w:p>
    <w:p w14:paraId="6092FF82" w14:textId="2E99FB74" w:rsidR="000325C5" w:rsidRPr="0015030D" w:rsidRDefault="000325C5" w:rsidP="000325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У проекті Закону України "Про Державний бюджет України на 2019 рік" передбачені видатки за спеціальним фондом – </w:t>
      </w:r>
      <w:r w:rsidRPr="0015030D">
        <w:rPr>
          <w:rFonts w:eastAsia="Calibri"/>
          <w:b/>
          <w:sz w:val="28"/>
          <w:szCs w:val="28"/>
          <w:lang w:val="uk-UA" w:eastAsia="en-US"/>
        </w:rPr>
        <w:t>523 027,0 тис. гривень</w:t>
      </w:r>
      <w:r w:rsidRPr="0015030D">
        <w:rPr>
          <w:rFonts w:eastAsia="Calibri"/>
          <w:sz w:val="28"/>
          <w:szCs w:val="28"/>
          <w:lang w:val="uk-UA" w:eastAsia="en-US"/>
        </w:rPr>
        <w:t>.</w:t>
      </w:r>
    </w:p>
    <w:p w14:paraId="3B5A6EEF" w14:textId="77777777" w:rsidR="004E14C8" w:rsidRPr="0015030D" w:rsidRDefault="004E14C8" w:rsidP="000C391B">
      <w:pPr>
        <w:autoSpaceDE w:val="0"/>
        <w:autoSpaceDN w:val="0"/>
        <w:adjustRightInd w:val="0"/>
        <w:spacing w:after="120"/>
        <w:ind w:firstLine="709"/>
        <w:jc w:val="both"/>
        <w:rPr>
          <w:sz w:val="28"/>
          <w:szCs w:val="28"/>
          <w:lang w:val="uk-UA"/>
        </w:rPr>
      </w:pPr>
    </w:p>
    <w:p w14:paraId="42B3506D"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економічного розвитку і торгівлі України</w:t>
      </w:r>
    </w:p>
    <w:p w14:paraId="36842669" w14:textId="77777777" w:rsidR="00530E79" w:rsidRPr="0015030D" w:rsidRDefault="00530E79"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612DABE1" w14:textId="388898D1" w:rsidR="009E4F92" w:rsidRPr="0015030D" w:rsidRDefault="009E4F92" w:rsidP="00A65B2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A41941"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економічного розвитку і торгівлі України</w:t>
      </w:r>
      <w:r w:rsidRPr="0015030D">
        <w:rPr>
          <w:rFonts w:eastAsia="Calibri"/>
          <w:sz w:val="28"/>
          <w:szCs w:val="28"/>
          <w:lang w:val="uk-UA" w:eastAsia="en-US"/>
        </w:rPr>
        <w:t xml:space="preserve"> передбачено в сумі </w:t>
      </w:r>
      <w:r w:rsidR="0082088D" w:rsidRPr="0015030D">
        <w:rPr>
          <w:rFonts w:eastAsia="Calibri"/>
          <w:b/>
          <w:sz w:val="28"/>
          <w:szCs w:val="28"/>
          <w:lang w:val="uk-UA" w:eastAsia="en-US"/>
        </w:rPr>
        <w:t>6 </w:t>
      </w:r>
      <w:r w:rsidR="00FC01EC" w:rsidRPr="0015030D">
        <w:rPr>
          <w:rFonts w:eastAsia="Calibri"/>
          <w:b/>
          <w:sz w:val="28"/>
          <w:szCs w:val="28"/>
          <w:lang w:val="uk-UA" w:eastAsia="en-US"/>
        </w:rPr>
        <w:t>531</w:t>
      </w:r>
      <w:r w:rsidR="0082088D" w:rsidRPr="0015030D">
        <w:rPr>
          <w:rFonts w:eastAsia="Calibri"/>
          <w:b/>
          <w:sz w:val="28"/>
          <w:szCs w:val="28"/>
          <w:lang w:val="uk-UA" w:eastAsia="en-US"/>
        </w:rPr>
        <w:t> </w:t>
      </w:r>
      <w:r w:rsidR="00FC01EC" w:rsidRPr="0015030D">
        <w:rPr>
          <w:rFonts w:eastAsia="Calibri"/>
          <w:b/>
          <w:sz w:val="28"/>
          <w:szCs w:val="28"/>
          <w:lang w:val="uk-UA" w:eastAsia="en-US"/>
        </w:rPr>
        <w:t>094</w:t>
      </w:r>
      <w:r w:rsidR="0082088D" w:rsidRPr="0015030D">
        <w:rPr>
          <w:rFonts w:eastAsia="Calibri"/>
          <w:b/>
          <w:sz w:val="28"/>
          <w:szCs w:val="28"/>
          <w:lang w:val="uk-UA" w:eastAsia="en-US"/>
        </w:rPr>
        <w:t>,</w:t>
      </w:r>
      <w:r w:rsidR="00FC01EC" w:rsidRPr="0015030D">
        <w:rPr>
          <w:rFonts w:eastAsia="Calibri"/>
          <w:b/>
          <w:sz w:val="28"/>
          <w:szCs w:val="28"/>
          <w:lang w:val="uk-UA" w:eastAsia="en-US"/>
        </w:rPr>
        <w:t>0</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82088D" w:rsidRPr="0015030D">
        <w:rPr>
          <w:rFonts w:eastAsia="Calibri"/>
          <w:b/>
          <w:sz w:val="28"/>
          <w:szCs w:val="28"/>
          <w:lang w:val="uk-UA" w:eastAsia="en-US"/>
        </w:rPr>
        <w:t>5 </w:t>
      </w:r>
      <w:r w:rsidR="00FC01EC" w:rsidRPr="0015030D">
        <w:rPr>
          <w:rFonts w:eastAsia="Calibri"/>
          <w:b/>
          <w:sz w:val="28"/>
          <w:szCs w:val="28"/>
          <w:lang w:val="uk-UA" w:eastAsia="en-US"/>
        </w:rPr>
        <w:t>212</w:t>
      </w:r>
      <w:r w:rsidR="0082088D" w:rsidRPr="0015030D">
        <w:rPr>
          <w:rFonts w:eastAsia="Calibri"/>
          <w:b/>
          <w:sz w:val="28"/>
          <w:szCs w:val="28"/>
          <w:lang w:val="uk-UA" w:eastAsia="en-US"/>
        </w:rPr>
        <w:t> </w:t>
      </w:r>
      <w:r w:rsidR="00FC01EC" w:rsidRPr="0015030D">
        <w:rPr>
          <w:rFonts w:eastAsia="Calibri"/>
          <w:b/>
          <w:sz w:val="28"/>
          <w:szCs w:val="28"/>
          <w:lang w:val="uk-UA" w:eastAsia="en-US"/>
        </w:rPr>
        <w:t>098</w:t>
      </w:r>
      <w:r w:rsidR="0082088D" w:rsidRPr="0015030D">
        <w:rPr>
          <w:rFonts w:eastAsia="Calibri"/>
          <w:b/>
          <w:sz w:val="28"/>
          <w:szCs w:val="28"/>
          <w:lang w:val="uk-UA" w:eastAsia="en-US"/>
        </w:rPr>
        <w:t>,</w:t>
      </w:r>
      <w:r w:rsidR="00FC01EC" w:rsidRPr="0015030D">
        <w:rPr>
          <w:rFonts w:eastAsia="Calibri"/>
          <w:b/>
          <w:sz w:val="28"/>
          <w:szCs w:val="28"/>
          <w:lang w:val="uk-UA" w:eastAsia="en-US"/>
        </w:rPr>
        <w:t>4</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82088D" w:rsidRPr="0015030D">
        <w:rPr>
          <w:rFonts w:eastAsia="Calibri"/>
          <w:b/>
          <w:sz w:val="28"/>
          <w:szCs w:val="28"/>
          <w:lang w:val="uk-UA" w:eastAsia="en-US"/>
        </w:rPr>
        <w:t>1 318 995,6</w:t>
      </w:r>
      <w:r w:rsidRPr="0015030D">
        <w:rPr>
          <w:rFonts w:eastAsia="Calibri"/>
          <w:b/>
          <w:sz w:val="28"/>
          <w:szCs w:val="28"/>
          <w:lang w:val="uk-UA" w:eastAsia="en-US"/>
        </w:rPr>
        <w:t> тис. гривень</w:t>
      </w:r>
      <w:r w:rsidRPr="0015030D">
        <w:rPr>
          <w:rFonts w:eastAsia="Calibri"/>
          <w:sz w:val="28"/>
          <w:szCs w:val="28"/>
          <w:lang w:val="uk-UA" w:eastAsia="en-US"/>
        </w:rPr>
        <w:t>.</w:t>
      </w:r>
    </w:p>
    <w:p w14:paraId="224EEC05" w14:textId="77777777" w:rsidR="0082088D" w:rsidRPr="0015030D" w:rsidRDefault="0082088D" w:rsidP="00A65B2B">
      <w:pPr>
        <w:autoSpaceDE w:val="0"/>
        <w:autoSpaceDN w:val="0"/>
        <w:adjustRightInd w:val="0"/>
        <w:spacing w:after="120"/>
        <w:ind w:firstLine="709"/>
        <w:jc w:val="both"/>
        <w:rPr>
          <w:rFonts w:eastAsia="Calibri"/>
          <w:sz w:val="28"/>
          <w:szCs w:val="28"/>
          <w:lang w:val="uk-UA" w:eastAsia="en-US"/>
        </w:rPr>
      </w:pPr>
    </w:p>
    <w:p w14:paraId="6A0CC0D2" w14:textId="22BB126C" w:rsidR="00A02AC1" w:rsidRPr="0015030D" w:rsidRDefault="00A02AC1" w:rsidP="00A65B2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економічного розвитку і торгівлі"</w:t>
      </w:r>
      <w:r w:rsidRPr="0015030D">
        <w:rPr>
          <w:rFonts w:eastAsia="Calibri"/>
          <w:sz w:val="28"/>
          <w:szCs w:val="28"/>
          <w:lang w:val="uk-UA" w:eastAsia="en-US"/>
        </w:rPr>
        <w:t xml:space="preserve"> передбачено видатки у загальному обсязі  </w:t>
      </w:r>
      <w:r w:rsidRPr="0015030D">
        <w:rPr>
          <w:rFonts w:eastAsia="Calibri"/>
          <w:b/>
          <w:sz w:val="28"/>
          <w:szCs w:val="28"/>
          <w:lang w:val="uk-UA" w:eastAsia="en-US"/>
        </w:rPr>
        <w:t>4</w:t>
      </w:r>
      <w:r w:rsidR="007F0CF4" w:rsidRPr="0015030D">
        <w:rPr>
          <w:rFonts w:eastAsia="Calibri"/>
          <w:b/>
          <w:sz w:val="28"/>
          <w:szCs w:val="28"/>
          <w:lang w:val="uk-UA" w:eastAsia="en-US"/>
        </w:rPr>
        <w:t>66</w:t>
      </w:r>
      <w:r w:rsidRPr="0015030D">
        <w:rPr>
          <w:rFonts w:eastAsia="Calibri"/>
          <w:b/>
          <w:sz w:val="28"/>
          <w:szCs w:val="28"/>
          <w:lang w:val="uk-UA" w:eastAsia="en-US"/>
        </w:rPr>
        <w:t> </w:t>
      </w:r>
      <w:r w:rsidR="007F0CF4" w:rsidRPr="0015030D">
        <w:rPr>
          <w:rFonts w:eastAsia="Calibri"/>
          <w:b/>
          <w:sz w:val="28"/>
          <w:szCs w:val="28"/>
          <w:lang w:val="uk-UA" w:eastAsia="en-US"/>
        </w:rPr>
        <w:t>145</w:t>
      </w:r>
      <w:r w:rsidRPr="0015030D">
        <w:rPr>
          <w:rFonts w:eastAsia="Calibri"/>
          <w:b/>
          <w:sz w:val="28"/>
          <w:szCs w:val="28"/>
          <w:lang w:val="uk-UA" w:eastAsia="en-US"/>
        </w:rPr>
        <w:t>,</w:t>
      </w:r>
      <w:r w:rsidR="007F0CF4" w:rsidRPr="0015030D">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видатки загального фонду державного бюджету передбачені в обсязі </w:t>
      </w:r>
      <w:r w:rsidRPr="0015030D">
        <w:rPr>
          <w:rFonts w:eastAsia="Calibri"/>
          <w:b/>
          <w:sz w:val="28"/>
          <w:szCs w:val="28"/>
          <w:lang w:val="uk-UA" w:eastAsia="en-US"/>
        </w:rPr>
        <w:t>4</w:t>
      </w:r>
      <w:r w:rsidR="007F0CF4" w:rsidRPr="0015030D">
        <w:rPr>
          <w:rFonts w:eastAsia="Calibri"/>
          <w:b/>
          <w:sz w:val="28"/>
          <w:szCs w:val="28"/>
          <w:lang w:val="uk-UA" w:eastAsia="en-US"/>
        </w:rPr>
        <w:t>65</w:t>
      </w:r>
      <w:r w:rsidRPr="0015030D">
        <w:rPr>
          <w:rFonts w:eastAsia="Calibri"/>
          <w:b/>
          <w:sz w:val="28"/>
          <w:szCs w:val="28"/>
          <w:lang w:val="uk-UA" w:eastAsia="en-US"/>
        </w:rPr>
        <w:t> </w:t>
      </w:r>
      <w:r w:rsidR="007F0CF4" w:rsidRPr="0015030D">
        <w:rPr>
          <w:rFonts w:eastAsia="Calibri"/>
          <w:b/>
          <w:sz w:val="28"/>
          <w:szCs w:val="28"/>
          <w:lang w:val="uk-UA" w:eastAsia="en-US"/>
        </w:rPr>
        <w:t>745</w:t>
      </w:r>
      <w:r w:rsidRPr="0015030D">
        <w:rPr>
          <w:rFonts w:eastAsia="Calibri"/>
          <w:b/>
          <w:sz w:val="28"/>
          <w:szCs w:val="28"/>
          <w:lang w:val="uk-UA" w:eastAsia="en-US"/>
        </w:rPr>
        <w:t>,</w:t>
      </w:r>
      <w:r w:rsidR="007F0CF4" w:rsidRPr="0015030D">
        <w:rPr>
          <w:rFonts w:eastAsia="Calibri"/>
          <w:b/>
          <w:sz w:val="28"/>
          <w:szCs w:val="28"/>
          <w:lang w:val="uk-UA" w:eastAsia="en-US"/>
        </w:rPr>
        <w:t>5</w:t>
      </w:r>
      <w:r w:rsidRPr="0015030D">
        <w:rPr>
          <w:rFonts w:eastAsia="Calibri"/>
          <w:b/>
          <w:sz w:val="28"/>
          <w:szCs w:val="28"/>
          <w:lang w:val="uk-UA" w:eastAsia="en-US"/>
        </w:rPr>
        <w:t xml:space="preserve"> тис. грн.</w:t>
      </w:r>
      <w:r w:rsidRPr="0015030D">
        <w:rPr>
          <w:rFonts w:eastAsia="Calibri"/>
          <w:sz w:val="28"/>
          <w:szCs w:val="28"/>
          <w:lang w:val="uk-UA" w:eastAsia="en-US"/>
        </w:rPr>
        <w:t xml:space="preserve">, видатки спеціального фонду – </w:t>
      </w:r>
      <w:r w:rsidRPr="0015030D">
        <w:rPr>
          <w:rFonts w:eastAsia="Calibri"/>
          <w:b/>
          <w:sz w:val="28"/>
          <w:szCs w:val="28"/>
          <w:lang w:val="uk-UA" w:eastAsia="en-US"/>
        </w:rPr>
        <w:t>400 тис. гривень</w:t>
      </w:r>
      <w:r w:rsidRPr="0015030D">
        <w:rPr>
          <w:rFonts w:eastAsia="Calibri"/>
          <w:sz w:val="28"/>
          <w:szCs w:val="28"/>
          <w:lang w:val="uk-UA" w:eastAsia="en-US"/>
        </w:rPr>
        <w:t>.</w:t>
      </w:r>
    </w:p>
    <w:p w14:paraId="064E1581" w14:textId="77777777" w:rsidR="00A02AC1" w:rsidRPr="0015030D" w:rsidRDefault="00A02AC1" w:rsidP="00A65B2B">
      <w:pPr>
        <w:autoSpaceDE w:val="0"/>
        <w:autoSpaceDN w:val="0"/>
        <w:adjustRightInd w:val="0"/>
        <w:spacing w:after="120"/>
        <w:ind w:firstLine="709"/>
        <w:jc w:val="both"/>
        <w:rPr>
          <w:rFonts w:eastAsia="Calibri"/>
          <w:sz w:val="28"/>
          <w:szCs w:val="28"/>
          <w:lang w:val="uk-UA" w:eastAsia="en-US"/>
        </w:rPr>
      </w:pPr>
    </w:p>
    <w:p w14:paraId="164A0C42" w14:textId="77777777" w:rsidR="00A65B2B" w:rsidRPr="0015030D" w:rsidRDefault="00A65B2B" w:rsidP="00A65B2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Для виконання фінансових зобов'язань із сплати внеску України до Світової організації торгівлі та до СОSМЕ за бюджетною програмою </w:t>
      </w:r>
      <w:r w:rsidRPr="0015030D">
        <w:rPr>
          <w:rFonts w:eastAsia="Calibri"/>
          <w:b/>
          <w:sz w:val="28"/>
          <w:szCs w:val="28"/>
          <w:lang w:val="uk-UA" w:eastAsia="en-US"/>
        </w:rPr>
        <w:t>"Внески України до бюджету СОТ, за участь України в програмі ЄС "Конкурентоспроможність підприємств малого та середнього бізнесу (СОSМЕ)", до Єдиного бюджету органів СНД"</w:t>
      </w:r>
      <w:r w:rsidRPr="0015030D">
        <w:rPr>
          <w:rFonts w:eastAsia="Calibri"/>
          <w:sz w:val="28"/>
          <w:szCs w:val="28"/>
          <w:lang w:val="uk-UA" w:eastAsia="en-US"/>
        </w:rPr>
        <w:t xml:space="preserve"> враховані кошти загального фонду державного бюджету у сумі </w:t>
      </w:r>
      <w:r w:rsidRPr="0015030D">
        <w:rPr>
          <w:rFonts w:eastAsia="Calibri"/>
          <w:b/>
          <w:sz w:val="28"/>
          <w:szCs w:val="28"/>
          <w:lang w:val="uk-UA" w:eastAsia="en-US"/>
        </w:rPr>
        <w:t>55 452,4</w:t>
      </w:r>
      <w:r w:rsidRPr="0015030D">
        <w:rPr>
          <w:rFonts w:eastAsia="Calibri"/>
          <w:sz w:val="28"/>
          <w:szCs w:val="28"/>
          <w:lang w:val="uk-UA" w:eastAsia="en-US"/>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6F2093C1" w14:textId="77777777" w:rsidR="00A65B2B" w:rsidRPr="0015030D" w:rsidRDefault="00A65B2B" w:rsidP="00A65B2B">
      <w:pPr>
        <w:autoSpaceDE w:val="0"/>
        <w:autoSpaceDN w:val="0"/>
        <w:adjustRightInd w:val="0"/>
        <w:spacing w:after="120"/>
        <w:ind w:firstLine="709"/>
        <w:jc w:val="both"/>
        <w:rPr>
          <w:rFonts w:eastAsia="Calibri"/>
          <w:sz w:val="28"/>
          <w:szCs w:val="28"/>
          <w:lang w:val="uk-UA" w:eastAsia="en-US"/>
        </w:rPr>
      </w:pPr>
    </w:p>
    <w:p w14:paraId="2E35B5B3" w14:textId="2CCFB701" w:rsidR="008914F6" w:rsidRPr="0015030D" w:rsidRDefault="008914F6" w:rsidP="008914F6">
      <w:pPr>
        <w:ind w:firstLine="708"/>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rFonts w:eastAsia="Calibri"/>
          <w:b/>
          <w:sz w:val="28"/>
          <w:szCs w:val="28"/>
          <w:lang w:val="uk-UA"/>
        </w:rPr>
        <w:t xml:space="preserve">Забезпечення двостороннього співробітництва України з іноземними державами та міжнародними організаціями, інформаційне та організаційне забезпечення участі України </w:t>
      </w:r>
      <w:r w:rsidRPr="0015030D">
        <w:rPr>
          <w:rFonts w:eastAsia="Calibri"/>
          <w:b/>
          <w:sz w:val="28"/>
          <w:szCs w:val="28"/>
          <w:lang w:val="uk-UA"/>
        </w:rPr>
        <w:lastRenderedPageBreak/>
        <w:t>у міжнародних форумах, конференціях, виставках</w:t>
      </w:r>
      <w:r w:rsidRPr="0015030D">
        <w:rPr>
          <w:rFonts w:eastAsia="Calibri"/>
          <w:b/>
          <w:sz w:val="28"/>
          <w:szCs w:val="28"/>
          <w:lang w:val="uk-UA" w:eastAsia="en-US"/>
        </w:rPr>
        <w:t>"</w:t>
      </w:r>
      <w:r w:rsidRPr="0015030D">
        <w:rPr>
          <w:sz w:val="28"/>
          <w:szCs w:val="28"/>
          <w:lang w:val="uk-UA"/>
        </w:rPr>
        <w:t xml:space="preserve"> у проекті державного бюджету на 2019 рік враховано кошти загального фонду в обсязі </w:t>
      </w:r>
      <w:r w:rsidRPr="0015030D">
        <w:rPr>
          <w:b/>
          <w:sz w:val="28"/>
          <w:szCs w:val="28"/>
          <w:lang w:val="uk-UA"/>
        </w:rPr>
        <w:t xml:space="preserve">161 632,8 тис. грн. </w:t>
      </w:r>
      <w:r w:rsidRPr="0015030D">
        <w:rPr>
          <w:sz w:val="28"/>
          <w:szCs w:val="28"/>
          <w:lang w:val="uk-UA"/>
        </w:rPr>
        <w:t>для підготовки до участі української сторони у Всесвітній виставці ЕКСПО-2020, а також для забезпечення проведення засідань спільних міжурядових комісій з питань торговельно-економічного співробітництва, міждержавних комісій, організації в рамках спільних засідань комісій ділових рад, бізнес-форумів та сплати внесків до міжнародних організацій.</w:t>
      </w:r>
    </w:p>
    <w:p w14:paraId="5A53ADB5" w14:textId="77777777" w:rsidR="00A65B2B" w:rsidRPr="0015030D" w:rsidRDefault="00A65B2B" w:rsidP="00A65B2B">
      <w:pPr>
        <w:spacing w:after="120"/>
        <w:ind w:firstLine="709"/>
        <w:jc w:val="both"/>
        <w:rPr>
          <w:sz w:val="28"/>
          <w:szCs w:val="28"/>
          <w:lang w:val="uk-UA"/>
        </w:rPr>
      </w:pPr>
    </w:p>
    <w:p w14:paraId="2DDDDD72" w14:textId="77777777" w:rsidR="00A65B2B" w:rsidRPr="0015030D" w:rsidRDefault="00A65B2B" w:rsidP="00A65B2B">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 xml:space="preserve">"Збереження та функціонування національної еталонної бази, забезпечення функціонування служб, прикладні наукові і науково-технічні розробки, виконання робіт за державними цільовими програмами і державним замовленням у сфері стандартизації, метрології та еталонної бази, гармонізація національних стандартів з міжнародними та європейськими, </w:t>
      </w:r>
      <w:r w:rsidRPr="0015030D">
        <w:rPr>
          <w:b/>
          <w:sz w:val="28"/>
          <w:szCs w:val="28"/>
          <w:lang w:val="uk-UA"/>
        </w:rPr>
        <w:t>підготовка наукових кадрів у сфері економічного розвитку</w:t>
      </w:r>
      <w:r w:rsidRPr="0015030D">
        <w:rPr>
          <w:rFonts w:eastAsia="Calibri"/>
          <w:b/>
          <w:sz w:val="28"/>
          <w:szCs w:val="28"/>
          <w:lang w:val="uk-UA" w:eastAsia="en-US"/>
        </w:rPr>
        <w:t xml:space="preserve">" </w:t>
      </w:r>
      <w:r w:rsidRPr="0015030D">
        <w:rPr>
          <w:rFonts w:eastAsia="Calibri"/>
          <w:sz w:val="28"/>
          <w:szCs w:val="28"/>
          <w:lang w:val="uk-UA" w:eastAsia="en-US"/>
        </w:rPr>
        <w:t xml:space="preserve">у проекті Державного бюджету України на 2019 рік по загальному фонду передбачені у сумі </w:t>
      </w:r>
      <w:r w:rsidRPr="0015030D">
        <w:rPr>
          <w:rFonts w:eastAsia="Calibri"/>
          <w:b/>
          <w:sz w:val="28"/>
          <w:szCs w:val="28"/>
          <w:lang w:val="uk-UA" w:eastAsia="en-US"/>
        </w:rPr>
        <w:t>38 121,6 тис. гривень.</w:t>
      </w:r>
    </w:p>
    <w:p w14:paraId="1DD7DBE5" w14:textId="5B8A8F0E" w:rsidR="00A65B2B" w:rsidRPr="0015030D" w:rsidRDefault="00A65B2B" w:rsidP="00A65B2B">
      <w:pPr>
        <w:autoSpaceDE w:val="0"/>
        <w:autoSpaceDN w:val="0"/>
        <w:adjustRightInd w:val="0"/>
        <w:spacing w:after="120"/>
        <w:ind w:firstLine="709"/>
        <w:jc w:val="both"/>
        <w:rPr>
          <w:rFonts w:eastAsia="Calibri"/>
          <w:sz w:val="28"/>
          <w:szCs w:val="28"/>
          <w:lang w:val="uk-UA" w:eastAsia="en-US"/>
        </w:rPr>
      </w:pPr>
    </w:p>
    <w:p w14:paraId="24B4485F" w14:textId="7F014015" w:rsidR="00A65B2B" w:rsidRPr="0015030D" w:rsidRDefault="00A65B2B" w:rsidP="00A65B2B">
      <w:pPr>
        <w:pStyle w:val="af"/>
        <w:spacing w:after="120"/>
        <w:ind w:firstLine="709"/>
        <w:jc w:val="both"/>
        <w:rPr>
          <w:rFonts w:ascii="Times New Roman" w:hAnsi="Times New Roman" w:cs="Times New Roman"/>
          <w:b/>
          <w:color w:val="000000"/>
          <w:sz w:val="28"/>
          <w:lang w:val="uk-UA"/>
        </w:rPr>
      </w:pPr>
      <w:r w:rsidRPr="0015030D">
        <w:rPr>
          <w:rFonts w:ascii="Times New Roman" w:hAnsi="Times New Roman" w:cs="Times New Roman"/>
          <w:color w:val="000000"/>
          <w:sz w:val="28"/>
          <w:lang w:val="uk-UA"/>
        </w:rPr>
        <w:t xml:space="preserve">За бюджетною програмою </w:t>
      </w:r>
      <w:r w:rsidRPr="0015030D">
        <w:rPr>
          <w:rFonts w:ascii="Times New Roman" w:hAnsi="Times New Roman" w:cs="Times New Roman"/>
          <w:b/>
          <w:color w:val="000000"/>
          <w:sz w:val="28"/>
          <w:lang w:val="uk-UA"/>
        </w:rPr>
        <w:t xml:space="preserve">"Фінансова підтримка розвитку туризму, створення умов безпеки туристів, розбудови туристичної інфраструктури міжнародних транспортних коридорів та магістралей в Україні" </w:t>
      </w:r>
      <w:r w:rsidRPr="0015030D">
        <w:rPr>
          <w:rFonts w:ascii="Times New Roman" w:hAnsi="Times New Roman" w:cs="Times New Roman"/>
          <w:color w:val="000000"/>
          <w:sz w:val="28"/>
          <w:lang w:val="uk-UA"/>
        </w:rPr>
        <w:t xml:space="preserve">на 2019 рік по загальному фонду передбачено </w:t>
      </w:r>
      <w:r w:rsidRPr="0015030D">
        <w:rPr>
          <w:rFonts w:ascii="Times New Roman" w:hAnsi="Times New Roman" w:cs="Times New Roman"/>
          <w:b/>
          <w:color w:val="000000"/>
          <w:sz w:val="28"/>
          <w:lang w:val="uk-UA"/>
        </w:rPr>
        <w:t>17 886,0 тис. гривень.</w:t>
      </w:r>
    </w:p>
    <w:p w14:paraId="334920D5" w14:textId="77777777" w:rsidR="00A65B2B" w:rsidRPr="0015030D" w:rsidRDefault="00A65B2B" w:rsidP="00A65B2B">
      <w:pPr>
        <w:spacing w:after="120"/>
        <w:ind w:firstLine="709"/>
        <w:jc w:val="both"/>
        <w:rPr>
          <w:sz w:val="28"/>
          <w:szCs w:val="28"/>
          <w:lang w:val="uk-UA"/>
        </w:rPr>
      </w:pPr>
    </w:p>
    <w:p w14:paraId="177D4753" w14:textId="3ED4CCFA" w:rsidR="00A65B2B" w:rsidRPr="0015030D" w:rsidRDefault="00A65B2B" w:rsidP="00A65B2B">
      <w:pPr>
        <w:autoSpaceDE w:val="0"/>
        <w:autoSpaceDN w:val="0"/>
        <w:adjustRightInd w:val="0"/>
        <w:spacing w:after="120"/>
        <w:ind w:firstLine="709"/>
        <w:jc w:val="both"/>
        <w:rPr>
          <w:b/>
          <w:spacing w:val="2"/>
          <w:sz w:val="28"/>
          <w:szCs w:val="28"/>
          <w:lang w:val="uk-UA"/>
        </w:rPr>
      </w:pPr>
      <w:r w:rsidRPr="0015030D">
        <w:rPr>
          <w:spacing w:val="2"/>
          <w:sz w:val="28"/>
          <w:szCs w:val="28"/>
          <w:lang w:val="uk-UA"/>
        </w:rPr>
        <w:t xml:space="preserve">За бюджетною програмою </w:t>
      </w:r>
      <w:r w:rsidRPr="0015030D">
        <w:rPr>
          <w:b/>
          <w:spacing w:val="2"/>
          <w:sz w:val="28"/>
          <w:szCs w:val="28"/>
          <w:lang w:val="uk-UA"/>
        </w:rPr>
        <w:t>"Забезпечення життєдіяльності Криворізького гірничо-збагачувального комбінату окислених руд"</w:t>
      </w:r>
      <w:r w:rsidRPr="0015030D">
        <w:rPr>
          <w:spacing w:val="2"/>
          <w:sz w:val="28"/>
          <w:szCs w:val="28"/>
          <w:lang w:val="uk-UA"/>
        </w:rPr>
        <w:t xml:space="preserve"> видатки загального фонду державного бюджету передбачені у сумі </w:t>
      </w:r>
      <w:r w:rsidRPr="0015030D">
        <w:rPr>
          <w:b/>
          <w:spacing w:val="2"/>
          <w:sz w:val="28"/>
          <w:szCs w:val="28"/>
          <w:lang w:val="uk-UA"/>
        </w:rPr>
        <w:t>23</w:t>
      </w:r>
      <w:r w:rsidR="00F243F3" w:rsidRPr="0015030D">
        <w:rPr>
          <w:b/>
          <w:spacing w:val="2"/>
          <w:sz w:val="28"/>
          <w:szCs w:val="28"/>
          <w:lang w:val="uk-UA"/>
        </w:rPr>
        <w:t> </w:t>
      </w:r>
      <w:r w:rsidRPr="0015030D">
        <w:rPr>
          <w:b/>
          <w:spacing w:val="2"/>
          <w:sz w:val="28"/>
          <w:szCs w:val="28"/>
          <w:lang w:val="uk-UA"/>
        </w:rPr>
        <w:t>850</w:t>
      </w:r>
      <w:r w:rsidR="00F243F3" w:rsidRPr="0015030D">
        <w:rPr>
          <w:b/>
          <w:spacing w:val="2"/>
          <w:sz w:val="28"/>
          <w:szCs w:val="28"/>
          <w:lang w:val="uk-UA"/>
        </w:rPr>
        <w:t>,0</w:t>
      </w:r>
      <w:r w:rsidRPr="0015030D">
        <w:rPr>
          <w:b/>
          <w:spacing w:val="2"/>
          <w:sz w:val="28"/>
          <w:szCs w:val="28"/>
          <w:lang w:val="uk-UA"/>
        </w:rPr>
        <w:t> тис. гривень.</w:t>
      </w:r>
    </w:p>
    <w:p w14:paraId="3C25FA9E" w14:textId="77777777" w:rsidR="00A65B2B" w:rsidRPr="0015030D" w:rsidRDefault="00A65B2B" w:rsidP="00A65B2B">
      <w:pPr>
        <w:autoSpaceDE w:val="0"/>
        <w:autoSpaceDN w:val="0"/>
        <w:adjustRightInd w:val="0"/>
        <w:spacing w:after="120"/>
        <w:ind w:firstLine="709"/>
        <w:jc w:val="both"/>
        <w:rPr>
          <w:spacing w:val="2"/>
          <w:sz w:val="28"/>
          <w:szCs w:val="28"/>
          <w:lang w:val="uk-UA"/>
        </w:rPr>
      </w:pPr>
      <w:r w:rsidRPr="0015030D">
        <w:rPr>
          <w:spacing w:val="2"/>
          <w:sz w:val="28"/>
          <w:szCs w:val="28"/>
          <w:lang w:val="uk-UA"/>
        </w:rPr>
        <w:t>Кошти спрямовуються на забезпечення життєдіяльності Криворізького гірничо-збагачувального комбінату окислених руд, і, зокрема, на утримання дирекції комбінату, працівників бази комплектування устаткування та приладів, об'єктів незавершеного будівництва комбінату та забезпечення їх охорони.</w:t>
      </w:r>
    </w:p>
    <w:p w14:paraId="6D9EEACB" w14:textId="377F589F" w:rsidR="00A65B2B" w:rsidRPr="0015030D" w:rsidRDefault="00A65B2B" w:rsidP="00A65B2B">
      <w:pPr>
        <w:autoSpaceDE w:val="0"/>
        <w:autoSpaceDN w:val="0"/>
        <w:adjustRightInd w:val="0"/>
        <w:spacing w:after="120"/>
        <w:ind w:firstLine="709"/>
        <w:jc w:val="both"/>
        <w:rPr>
          <w:rFonts w:eastAsia="Calibri"/>
          <w:sz w:val="28"/>
          <w:szCs w:val="28"/>
          <w:lang w:val="uk-UA" w:eastAsia="en-US"/>
        </w:rPr>
      </w:pPr>
    </w:p>
    <w:p w14:paraId="359B72C5" w14:textId="77777777" w:rsidR="00A65B2B" w:rsidRPr="0015030D" w:rsidRDefault="00A65B2B" w:rsidP="00A65B2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Для реалізації бюджетної програми </w:t>
      </w:r>
      <w:r w:rsidRPr="0015030D">
        <w:rPr>
          <w:rFonts w:eastAsia="Calibri"/>
          <w:b/>
          <w:sz w:val="28"/>
          <w:szCs w:val="28"/>
          <w:lang w:val="uk-UA" w:eastAsia="en-US"/>
        </w:rPr>
        <w:t>"Функціонування торгових представництв за кордоном"</w:t>
      </w:r>
      <w:r w:rsidRPr="0015030D">
        <w:rPr>
          <w:rFonts w:eastAsia="Calibri"/>
          <w:sz w:val="28"/>
          <w:szCs w:val="28"/>
          <w:lang w:val="uk-UA" w:eastAsia="en-US"/>
        </w:rPr>
        <w:t xml:space="preserve"> враховані кошти загального фонду державного бюджету у сумі </w:t>
      </w:r>
      <w:r w:rsidRPr="0015030D">
        <w:rPr>
          <w:rFonts w:eastAsia="Calibri"/>
          <w:b/>
          <w:sz w:val="28"/>
          <w:szCs w:val="28"/>
          <w:lang w:val="uk-UA" w:eastAsia="en-US"/>
        </w:rPr>
        <w:t>28 251,8 тис. гривень.</w:t>
      </w:r>
    </w:p>
    <w:p w14:paraId="2B779FE8" w14:textId="098ED038" w:rsidR="00A65B2B" w:rsidRPr="0015030D" w:rsidRDefault="00A65B2B" w:rsidP="00A65B2B">
      <w:pPr>
        <w:autoSpaceDE w:val="0"/>
        <w:autoSpaceDN w:val="0"/>
        <w:adjustRightInd w:val="0"/>
        <w:spacing w:after="120"/>
        <w:ind w:firstLine="709"/>
        <w:jc w:val="both"/>
        <w:rPr>
          <w:rFonts w:eastAsia="Calibri"/>
          <w:sz w:val="28"/>
          <w:szCs w:val="28"/>
          <w:lang w:val="uk-UA" w:eastAsia="en-US"/>
        </w:rPr>
      </w:pPr>
    </w:p>
    <w:p w14:paraId="76310A6D" w14:textId="0F7462BD" w:rsidR="00A65B2B" w:rsidRPr="0015030D" w:rsidRDefault="00A65B2B" w:rsidP="00A65B2B">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120"/>
        <w:ind w:firstLine="709"/>
        <w:jc w:val="both"/>
        <w:rPr>
          <w:spacing w:val="2"/>
          <w:sz w:val="28"/>
          <w:szCs w:val="28"/>
          <w:lang w:val="uk-UA"/>
        </w:rPr>
      </w:pPr>
      <w:r w:rsidRPr="0015030D">
        <w:rPr>
          <w:spacing w:val="2"/>
          <w:sz w:val="28"/>
          <w:szCs w:val="28"/>
          <w:lang w:val="uk-UA"/>
        </w:rPr>
        <w:t xml:space="preserve">За бюджетною програмою </w:t>
      </w:r>
      <w:r w:rsidRPr="0015030D">
        <w:rPr>
          <w:rFonts w:eastAsia="Calibri"/>
          <w:b/>
          <w:sz w:val="28"/>
          <w:szCs w:val="28"/>
          <w:lang w:val="uk-UA" w:eastAsia="en-US"/>
        </w:rPr>
        <w:t>"</w:t>
      </w:r>
      <w:r w:rsidRPr="0015030D">
        <w:rPr>
          <w:b/>
          <w:color w:val="000000"/>
          <w:spacing w:val="2"/>
          <w:sz w:val="28"/>
          <w:szCs w:val="28"/>
          <w:lang w:val="uk-UA" w:eastAsia="en-US"/>
        </w:rPr>
        <w:t>В</w:t>
      </w:r>
      <w:r w:rsidRPr="0015030D">
        <w:rPr>
          <w:b/>
          <w:spacing w:val="2"/>
          <w:sz w:val="28"/>
          <w:szCs w:val="28"/>
          <w:lang w:val="uk-UA"/>
        </w:rPr>
        <w:t xml:space="preserve">иконання державних цільових програм реформування та розвитку оборонно-промислового комплексу, розроблення, освоєння і впровадження нових технологій, нарощування наявних виробничих </w:t>
      </w:r>
      <w:proofErr w:type="spellStart"/>
      <w:r w:rsidRPr="0015030D">
        <w:rPr>
          <w:b/>
          <w:spacing w:val="2"/>
          <w:sz w:val="28"/>
          <w:szCs w:val="28"/>
          <w:lang w:val="uk-UA"/>
        </w:rPr>
        <w:t>потужностей</w:t>
      </w:r>
      <w:proofErr w:type="spellEnd"/>
      <w:r w:rsidRPr="0015030D">
        <w:rPr>
          <w:b/>
          <w:spacing w:val="2"/>
          <w:sz w:val="28"/>
          <w:szCs w:val="28"/>
          <w:lang w:val="uk-UA"/>
        </w:rPr>
        <w:t xml:space="preserve"> для виготовлення продукції оборонного призначення</w:t>
      </w:r>
      <w:r w:rsidRPr="0015030D">
        <w:rPr>
          <w:rFonts w:eastAsia="Calibri"/>
          <w:b/>
          <w:sz w:val="28"/>
          <w:szCs w:val="28"/>
          <w:lang w:val="uk-UA" w:eastAsia="en-US"/>
        </w:rPr>
        <w:t>"</w:t>
      </w:r>
      <w:r w:rsidRPr="0015030D">
        <w:rPr>
          <w:b/>
          <w:color w:val="000000"/>
          <w:spacing w:val="2"/>
          <w:sz w:val="28"/>
          <w:szCs w:val="28"/>
          <w:lang w:val="uk-UA" w:eastAsia="en-US"/>
        </w:rPr>
        <w:t xml:space="preserve"> </w:t>
      </w:r>
      <w:r w:rsidRPr="0015030D">
        <w:rPr>
          <w:spacing w:val="2"/>
          <w:sz w:val="28"/>
          <w:szCs w:val="28"/>
          <w:lang w:val="uk-UA"/>
        </w:rPr>
        <w:t xml:space="preserve">видатки  загального фонду державного бюджету </w:t>
      </w:r>
      <w:r w:rsidRPr="0015030D">
        <w:rPr>
          <w:spacing w:val="2"/>
          <w:sz w:val="28"/>
          <w:szCs w:val="28"/>
          <w:lang w:val="uk-UA"/>
        </w:rPr>
        <w:lastRenderedPageBreak/>
        <w:t xml:space="preserve">передбачені у сумі </w:t>
      </w:r>
      <w:r w:rsidR="00C404F8" w:rsidRPr="0015030D">
        <w:rPr>
          <w:b/>
          <w:spacing w:val="2"/>
          <w:sz w:val="28"/>
          <w:szCs w:val="28"/>
          <w:lang w:val="uk-UA"/>
        </w:rPr>
        <w:t>2 4</w:t>
      </w:r>
      <w:r w:rsidRPr="0015030D">
        <w:rPr>
          <w:b/>
          <w:spacing w:val="2"/>
          <w:sz w:val="28"/>
          <w:szCs w:val="28"/>
          <w:lang w:val="uk-UA"/>
        </w:rPr>
        <w:t>23 500,0 тис. гривень.</w:t>
      </w:r>
    </w:p>
    <w:p w14:paraId="46D6BB73" w14:textId="161D9D1D" w:rsidR="00A65B2B" w:rsidRPr="0015030D" w:rsidRDefault="00A65B2B" w:rsidP="00A65B2B">
      <w:pPr>
        <w:autoSpaceDE w:val="0"/>
        <w:autoSpaceDN w:val="0"/>
        <w:adjustRightInd w:val="0"/>
        <w:spacing w:after="120"/>
        <w:ind w:firstLine="709"/>
        <w:jc w:val="both"/>
        <w:rPr>
          <w:rFonts w:eastAsia="Calibri"/>
          <w:sz w:val="28"/>
          <w:szCs w:val="28"/>
          <w:lang w:val="uk-UA" w:eastAsia="en-US"/>
        </w:rPr>
      </w:pPr>
    </w:p>
    <w:p w14:paraId="4874058A" w14:textId="676D66B9" w:rsidR="00A65B2B" w:rsidRPr="0015030D" w:rsidRDefault="00A65B2B" w:rsidP="00A65B2B">
      <w:pPr>
        <w:spacing w:after="120"/>
        <w:ind w:firstLine="709"/>
        <w:jc w:val="both"/>
        <w:rPr>
          <w:sz w:val="28"/>
          <w:szCs w:val="28"/>
          <w:lang w:val="uk-UA"/>
        </w:rPr>
      </w:pPr>
      <w:r w:rsidRPr="0015030D">
        <w:rPr>
          <w:sz w:val="28"/>
          <w:szCs w:val="28"/>
          <w:lang w:val="uk-UA"/>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Функціонування інституції з підтримки та просування експорту</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у проекті Державного бюджету України на 2019 рік передбачені по загальному фонду у сумі </w:t>
      </w:r>
      <w:r w:rsidRPr="0015030D">
        <w:rPr>
          <w:b/>
          <w:sz w:val="28"/>
          <w:szCs w:val="28"/>
          <w:lang w:val="uk-UA"/>
        </w:rPr>
        <w:t>50 000,0 тис. гривень.</w:t>
      </w:r>
      <w:r w:rsidRPr="0015030D">
        <w:rPr>
          <w:sz w:val="28"/>
          <w:szCs w:val="28"/>
          <w:lang w:val="uk-UA"/>
        </w:rPr>
        <w:t xml:space="preserve"> </w:t>
      </w:r>
    </w:p>
    <w:p w14:paraId="09212C78" w14:textId="77777777" w:rsidR="00A65B2B" w:rsidRPr="0015030D" w:rsidRDefault="00A65B2B" w:rsidP="00A65B2B">
      <w:pPr>
        <w:autoSpaceDE w:val="0"/>
        <w:autoSpaceDN w:val="0"/>
        <w:adjustRightInd w:val="0"/>
        <w:spacing w:after="120"/>
        <w:ind w:firstLine="709"/>
        <w:jc w:val="both"/>
        <w:rPr>
          <w:rFonts w:eastAsia="Calibri"/>
          <w:sz w:val="28"/>
          <w:szCs w:val="28"/>
          <w:lang w:val="uk-UA" w:eastAsia="en-US"/>
        </w:rPr>
      </w:pPr>
    </w:p>
    <w:p w14:paraId="7A82C2DC" w14:textId="432E7B7B" w:rsidR="00A02AC1" w:rsidRPr="0015030D" w:rsidRDefault="00A65B2B" w:rsidP="00A65B2B">
      <w:pPr>
        <w:autoSpaceDE w:val="0"/>
        <w:autoSpaceDN w:val="0"/>
        <w:adjustRightInd w:val="0"/>
        <w:spacing w:after="120"/>
        <w:ind w:firstLine="709"/>
        <w:jc w:val="both"/>
        <w:rPr>
          <w:sz w:val="28"/>
          <w:szCs w:val="28"/>
          <w:lang w:val="uk-UA"/>
        </w:rPr>
      </w:pPr>
      <w:r w:rsidRPr="0015030D">
        <w:rPr>
          <w:sz w:val="28"/>
          <w:szCs w:val="28"/>
          <w:lang w:val="uk-UA"/>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Поповнення статутного капіталу Державної інноваційної фінансово-кредитної установи для забезпечення статутної діяльності</w:t>
      </w:r>
      <w:r w:rsidRPr="0015030D">
        <w:rPr>
          <w:rFonts w:eastAsia="Calibri"/>
          <w:b/>
          <w:sz w:val="28"/>
          <w:szCs w:val="28"/>
          <w:lang w:val="uk-UA" w:eastAsia="en-US"/>
        </w:rPr>
        <w:t>"</w:t>
      </w:r>
      <w:r w:rsidRPr="0015030D">
        <w:rPr>
          <w:sz w:val="28"/>
          <w:szCs w:val="28"/>
          <w:lang w:val="uk-UA"/>
        </w:rPr>
        <w:t xml:space="preserve"> у проекті Державного бюджету України на 2019 рік передбачені по загальному фонду у сумі </w:t>
      </w:r>
      <w:r w:rsidRPr="0015030D">
        <w:rPr>
          <w:b/>
          <w:sz w:val="28"/>
          <w:szCs w:val="28"/>
          <w:lang w:val="uk-UA"/>
        </w:rPr>
        <w:t>77 497,0 тис. гривень.</w:t>
      </w:r>
      <w:r w:rsidRPr="0015030D">
        <w:rPr>
          <w:sz w:val="28"/>
          <w:szCs w:val="28"/>
          <w:lang w:val="uk-UA"/>
        </w:rPr>
        <w:t xml:space="preserve">  </w:t>
      </w:r>
    </w:p>
    <w:p w14:paraId="62B120C8" w14:textId="7227B13D" w:rsidR="00A65B2B" w:rsidRPr="0015030D" w:rsidRDefault="00A65B2B" w:rsidP="00A65B2B">
      <w:pPr>
        <w:autoSpaceDE w:val="0"/>
        <w:autoSpaceDN w:val="0"/>
        <w:adjustRightInd w:val="0"/>
        <w:spacing w:after="120"/>
        <w:ind w:firstLine="709"/>
        <w:jc w:val="both"/>
        <w:rPr>
          <w:sz w:val="28"/>
          <w:szCs w:val="28"/>
          <w:lang w:val="uk-UA"/>
        </w:rPr>
      </w:pPr>
    </w:p>
    <w:p w14:paraId="0BF29BFD" w14:textId="77866C55" w:rsidR="00F243F3" w:rsidRPr="0015030D" w:rsidRDefault="00F243F3" w:rsidP="00F243F3">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 метою запровадження системи державної фінансової підтримки експорту, забезпечення захисту українських експортерів від ризику </w:t>
      </w:r>
      <w:proofErr w:type="spellStart"/>
      <w:r w:rsidRPr="0015030D">
        <w:rPr>
          <w:rFonts w:eastAsia="Calibri"/>
          <w:sz w:val="28"/>
          <w:szCs w:val="28"/>
          <w:lang w:val="uk-UA" w:eastAsia="en-US"/>
        </w:rPr>
        <w:t>неплатежів</w:t>
      </w:r>
      <w:proofErr w:type="spellEnd"/>
      <w:r w:rsidRPr="0015030D">
        <w:rPr>
          <w:rFonts w:eastAsia="Calibri"/>
          <w:sz w:val="28"/>
          <w:szCs w:val="28"/>
          <w:lang w:val="uk-UA" w:eastAsia="en-US"/>
        </w:rPr>
        <w:t xml:space="preserve"> та фінансових втрат, створення сприятливих умов для доступу до фінансових ресурсів за новою бюджетною програмою </w:t>
      </w:r>
      <w:r w:rsidRPr="0015030D">
        <w:rPr>
          <w:rFonts w:eastAsia="Calibri"/>
          <w:b/>
          <w:sz w:val="28"/>
          <w:szCs w:val="28"/>
          <w:lang w:val="uk-UA" w:eastAsia="en-US"/>
        </w:rPr>
        <w:t>"Фінансування заходів із створення та організації функціонування експортно-кредитного агентства в Україні"</w:t>
      </w:r>
      <w:r w:rsidRPr="0015030D">
        <w:rPr>
          <w:rFonts w:eastAsia="Calibri"/>
          <w:sz w:val="28"/>
          <w:szCs w:val="28"/>
          <w:lang w:val="uk-UA" w:eastAsia="en-US"/>
        </w:rPr>
        <w:t xml:space="preserve"> передбачено видатки за загальним фондом бюджету у сумі </w:t>
      </w:r>
      <w:r w:rsidRPr="0015030D">
        <w:rPr>
          <w:rFonts w:eastAsia="Calibri"/>
          <w:b/>
          <w:sz w:val="28"/>
          <w:szCs w:val="28"/>
          <w:lang w:val="uk-UA" w:eastAsia="en-US"/>
        </w:rPr>
        <w:t>79 290,9 тис. гривень</w:t>
      </w:r>
      <w:r w:rsidRPr="0015030D">
        <w:rPr>
          <w:rFonts w:eastAsia="Calibri"/>
          <w:sz w:val="28"/>
          <w:szCs w:val="28"/>
          <w:lang w:val="uk-UA" w:eastAsia="en-US"/>
        </w:rPr>
        <w:t xml:space="preserve">. </w:t>
      </w:r>
    </w:p>
    <w:p w14:paraId="7DB7ACDF" w14:textId="77777777" w:rsidR="00F243F3" w:rsidRPr="0015030D" w:rsidRDefault="00F243F3" w:rsidP="00F243F3">
      <w:pPr>
        <w:autoSpaceDE w:val="0"/>
        <w:autoSpaceDN w:val="0"/>
        <w:adjustRightInd w:val="0"/>
        <w:ind w:firstLine="709"/>
        <w:jc w:val="both"/>
        <w:rPr>
          <w:rFonts w:eastAsia="Calibri"/>
          <w:sz w:val="28"/>
          <w:szCs w:val="28"/>
          <w:lang w:val="uk-UA" w:eastAsia="en-US"/>
        </w:rPr>
      </w:pPr>
    </w:p>
    <w:p w14:paraId="463E97B0" w14:textId="77777777" w:rsidR="00F243F3" w:rsidRPr="0015030D" w:rsidRDefault="00F243F3" w:rsidP="00F243F3">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 метою посилення інституційної спроможності з підготовки проектів державно – приватного партнерства за новою бюджетною програмою </w:t>
      </w:r>
      <w:r w:rsidRPr="0015030D">
        <w:rPr>
          <w:rFonts w:eastAsia="Calibri"/>
          <w:b/>
          <w:sz w:val="28"/>
          <w:szCs w:val="28"/>
          <w:lang w:val="uk-UA" w:eastAsia="en-US"/>
        </w:rPr>
        <w:t>"Фінансування заходів із посилення інституційної спроможності для підготовки проектів державно-приватного партнерства"</w:t>
      </w:r>
      <w:r w:rsidRPr="0015030D">
        <w:rPr>
          <w:rFonts w:eastAsia="Calibri"/>
          <w:sz w:val="28"/>
          <w:szCs w:val="28"/>
          <w:lang w:val="uk-UA" w:eastAsia="en-US"/>
        </w:rPr>
        <w:t xml:space="preserve"> передбачено видатки за загальним фондом бюджету у сумі </w:t>
      </w:r>
      <w:r w:rsidRPr="0015030D">
        <w:rPr>
          <w:rFonts w:eastAsia="Calibri"/>
          <w:b/>
          <w:sz w:val="28"/>
          <w:szCs w:val="28"/>
          <w:lang w:val="uk-UA" w:eastAsia="en-US"/>
        </w:rPr>
        <w:t>5 212,2 тис. гривень</w:t>
      </w:r>
      <w:r w:rsidRPr="0015030D">
        <w:rPr>
          <w:rFonts w:eastAsia="Calibri"/>
          <w:sz w:val="28"/>
          <w:szCs w:val="28"/>
          <w:lang w:val="uk-UA" w:eastAsia="en-US"/>
        </w:rPr>
        <w:t xml:space="preserve">. </w:t>
      </w:r>
    </w:p>
    <w:p w14:paraId="6A4E221D" w14:textId="77777777" w:rsidR="00F243F3" w:rsidRPr="0015030D" w:rsidRDefault="00F243F3" w:rsidP="00F243F3">
      <w:pPr>
        <w:autoSpaceDE w:val="0"/>
        <w:autoSpaceDN w:val="0"/>
        <w:adjustRightInd w:val="0"/>
        <w:ind w:firstLine="709"/>
        <w:jc w:val="both"/>
        <w:rPr>
          <w:rFonts w:eastAsia="Calibri"/>
          <w:sz w:val="28"/>
          <w:szCs w:val="28"/>
          <w:lang w:val="uk-UA" w:eastAsia="en-US"/>
        </w:rPr>
      </w:pPr>
    </w:p>
    <w:p w14:paraId="70F0EA89" w14:textId="77777777" w:rsidR="000D2F8A" w:rsidRPr="0015030D" w:rsidRDefault="000D2F8A" w:rsidP="000D2F8A">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державного резерву"</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32 575,8 тис. гривень</w:t>
      </w:r>
      <w:r w:rsidRPr="0015030D">
        <w:rPr>
          <w:rFonts w:eastAsia="Calibri"/>
          <w:sz w:val="28"/>
          <w:szCs w:val="28"/>
          <w:lang w:val="uk-UA" w:eastAsia="en-US"/>
        </w:rPr>
        <w:t>.</w:t>
      </w:r>
    </w:p>
    <w:p w14:paraId="7BCC6F55" w14:textId="368249CB" w:rsidR="00A65B2B" w:rsidRPr="0015030D" w:rsidRDefault="00A65B2B" w:rsidP="00A65B2B">
      <w:pPr>
        <w:autoSpaceDE w:val="0"/>
        <w:autoSpaceDN w:val="0"/>
        <w:adjustRightInd w:val="0"/>
        <w:spacing w:after="120"/>
        <w:ind w:firstLine="709"/>
        <w:jc w:val="both"/>
        <w:rPr>
          <w:sz w:val="28"/>
          <w:szCs w:val="28"/>
          <w:lang w:val="uk-UA"/>
        </w:rPr>
      </w:pPr>
    </w:p>
    <w:p w14:paraId="4617ABA7" w14:textId="0EC0A451" w:rsidR="00BD64F0" w:rsidRPr="0015030D" w:rsidRDefault="00BD64F0" w:rsidP="00BD64F0">
      <w:pPr>
        <w:spacing w:after="120"/>
        <w:ind w:firstLine="709"/>
        <w:jc w:val="both"/>
        <w:rPr>
          <w:sz w:val="28"/>
          <w:szCs w:val="28"/>
          <w:lang w:val="uk-UA"/>
        </w:rPr>
      </w:pPr>
      <w:r w:rsidRPr="0015030D">
        <w:rPr>
          <w:sz w:val="28"/>
          <w:szCs w:val="28"/>
          <w:lang w:val="uk-UA"/>
        </w:rPr>
        <w:t xml:space="preserve">У 2019 році фінансування витрат підприємств системи державного резерву та відповідальних зберігачів щодо обслуговування запасів державного резерву буде здійснюватися за бюджетною програмою </w:t>
      </w:r>
      <w:r w:rsidRPr="0015030D">
        <w:rPr>
          <w:rFonts w:eastAsia="Calibri"/>
          <w:b/>
          <w:sz w:val="28"/>
          <w:szCs w:val="28"/>
          <w:lang w:val="uk-UA" w:eastAsia="en-US"/>
        </w:rPr>
        <w:t>"</w:t>
      </w:r>
      <w:r w:rsidRPr="0015030D">
        <w:rPr>
          <w:b/>
          <w:sz w:val="28"/>
          <w:szCs w:val="28"/>
          <w:lang w:val="uk-UA"/>
        </w:rPr>
        <w:t>Обслуговування державного матеріального резерву</w:t>
      </w:r>
      <w:r w:rsidRPr="0015030D">
        <w:rPr>
          <w:rFonts w:eastAsia="Calibri"/>
          <w:b/>
          <w:sz w:val="28"/>
          <w:szCs w:val="28"/>
          <w:lang w:val="uk-UA" w:eastAsia="en-US"/>
        </w:rPr>
        <w:t>"</w:t>
      </w:r>
      <w:r w:rsidRPr="0015030D">
        <w:rPr>
          <w:b/>
          <w:sz w:val="28"/>
          <w:szCs w:val="28"/>
          <w:lang w:val="uk-UA"/>
        </w:rPr>
        <w:t>.</w:t>
      </w:r>
    </w:p>
    <w:p w14:paraId="1520F2D9" w14:textId="0B09971A" w:rsidR="00BD64F0" w:rsidRPr="0015030D" w:rsidRDefault="00BD64F0" w:rsidP="00BD64F0">
      <w:pPr>
        <w:spacing w:after="120"/>
        <w:ind w:firstLine="709"/>
        <w:jc w:val="both"/>
        <w:rPr>
          <w:sz w:val="28"/>
          <w:szCs w:val="28"/>
          <w:lang w:val="uk-UA"/>
        </w:rPr>
      </w:pPr>
      <w:r w:rsidRPr="0015030D">
        <w:rPr>
          <w:sz w:val="28"/>
          <w:szCs w:val="28"/>
          <w:lang w:val="uk-UA"/>
        </w:rPr>
        <w:t xml:space="preserve">Видатки на зазначену мету передбачені у сумі </w:t>
      </w:r>
      <w:r w:rsidRPr="0015030D">
        <w:rPr>
          <w:b/>
          <w:sz w:val="28"/>
          <w:szCs w:val="28"/>
          <w:lang w:val="uk-UA"/>
        </w:rPr>
        <w:t>329 227,6 тис. грн</w:t>
      </w:r>
      <w:r w:rsidRPr="0015030D">
        <w:rPr>
          <w:sz w:val="28"/>
          <w:szCs w:val="28"/>
          <w:lang w:val="uk-UA"/>
        </w:rPr>
        <w:t xml:space="preserve">., з яких по загальному фонду </w:t>
      </w:r>
      <w:r w:rsidRPr="0015030D">
        <w:rPr>
          <w:b/>
          <w:sz w:val="28"/>
          <w:szCs w:val="28"/>
          <w:lang w:val="uk-UA"/>
        </w:rPr>
        <w:t>101 389,6</w:t>
      </w:r>
      <w:r w:rsidRPr="0015030D">
        <w:rPr>
          <w:sz w:val="28"/>
          <w:szCs w:val="28"/>
          <w:lang w:val="uk-UA"/>
        </w:rPr>
        <w:t> </w:t>
      </w:r>
      <w:r w:rsidRPr="0015030D">
        <w:rPr>
          <w:b/>
          <w:sz w:val="28"/>
          <w:szCs w:val="28"/>
          <w:lang w:val="uk-UA"/>
        </w:rPr>
        <w:t>тис. грн</w:t>
      </w:r>
      <w:r w:rsidRPr="0015030D">
        <w:rPr>
          <w:sz w:val="28"/>
          <w:szCs w:val="28"/>
          <w:lang w:val="uk-UA"/>
        </w:rPr>
        <w:t>., що на 7 986,7 тис. грн. більше ніж у 2018 році. Зокрема, видатки на оплату праці збільшено на 5 913,6 тис. грн. або 9,4 відсотків.</w:t>
      </w:r>
    </w:p>
    <w:p w14:paraId="2C1125C2" w14:textId="7AA8501E" w:rsidR="00BD64F0" w:rsidRPr="0015030D" w:rsidRDefault="00BD64F0" w:rsidP="00BD64F0">
      <w:pPr>
        <w:spacing w:after="120"/>
        <w:ind w:firstLine="709"/>
        <w:jc w:val="both"/>
        <w:rPr>
          <w:sz w:val="28"/>
          <w:szCs w:val="28"/>
          <w:lang w:val="uk-UA"/>
        </w:rPr>
      </w:pPr>
      <w:r w:rsidRPr="0015030D">
        <w:rPr>
          <w:sz w:val="28"/>
          <w:szCs w:val="28"/>
          <w:lang w:val="uk-UA"/>
        </w:rPr>
        <w:t xml:space="preserve">Видатки спеціального фонду складають </w:t>
      </w:r>
      <w:r w:rsidRPr="0015030D">
        <w:rPr>
          <w:b/>
          <w:sz w:val="28"/>
          <w:szCs w:val="28"/>
          <w:lang w:val="uk-UA"/>
        </w:rPr>
        <w:t>227 838,0 тис. грн</w:t>
      </w:r>
      <w:r w:rsidRPr="0015030D">
        <w:rPr>
          <w:sz w:val="28"/>
          <w:szCs w:val="28"/>
          <w:lang w:val="uk-UA"/>
        </w:rPr>
        <w:t xml:space="preserve">., які планується забезпечити за рахунок 10 відсотків надходжень від реалізації матеріальних цінностей державного резерву (118 589,0 тис. грн.), реалізації розброньованих матеріальних цінностей мобілізаційного резерву (100 відсотків </w:t>
      </w:r>
      <w:r w:rsidRPr="0015030D">
        <w:rPr>
          <w:sz w:val="28"/>
          <w:szCs w:val="28"/>
          <w:lang w:val="uk-UA"/>
        </w:rPr>
        <w:lastRenderedPageBreak/>
        <w:t>або 10 000,0 тис. грн.) та власних надходжень підприємств системи державного резерву (99 249,0 тис. грн.).</w:t>
      </w:r>
    </w:p>
    <w:p w14:paraId="28E23C6C" w14:textId="77777777" w:rsidR="00BD64F0" w:rsidRPr="0015030D" w:rsidRDefault="00BD64F0" w:rsidP="00BD64F0">
      <w:pPr>
        <w:spacing w:after="100"/>
        <w:ind w:firstLine="567"/>
        <w:jc w:val="both"/>
        <w:rPr>
          <w:lang w:val="uk-UA"/>
        </w:rPr>
      </w:pPr>
    </w:p>
    <w:p w14:paraId="0A34D6E0" w14:textId="6E7D428E" w:rsidR="00BD64F0" w:rsidRPr="0015030D" w:rsidRDefault="00BD64F0" w:rsidP="00BD64F0">
      <w:pPr>
        <w:spacing w:after="100"/>
        <w:ind w:firstLine="567"/>
        <w:jc w:val="both"/>
        <w:rPr>
          <w:sz w:val="28"/>
          <w:szCs w:val="28"/>
          <w:lang w:val="uk-UA"/>
        </w:rPr>
      </w:pPr>
      <w:r w:rsidRPr="0015030D">
        <w:rPr>
          <w:sz w:val="28"/>
          <w:szCs w:val="28"/>
          <w:lang w:val="uk-UA"/>
        </w:rPr>
        <w:t xml:space="preserve">У проекті державного бюджету на 2019 рік видатки спеціального фонду на поповнення запасів державного резерву відповідно до затверджених Кабінетом Міністрів України номенклатури та норм накопичення передбачені за бюджетною програмою </w:t>
      </w:r>
      <w:r w:rsidRPr="0015030D">
        <w:rPr>
          <w:rFonts w:eastAsia="Calibri"/>
          <w:b/>
          <w:sz w:val="28"/>
          <w:szCs w:val="28"/>
          <w:lang w:val="uk-UA" w:eastAsia="en-US"/>
        </w:rPr>
        <w:t>"</w:t>
      </w:r>
      <w:r w:rsidRPr="0015030D">
        <w:rPr>
          <w:b/>
          <w:sz w:val="28"/>
          <w:szCs w:val="28"/>
          <w:lang w:val="uk-UA"/>
        </w:rPr>
        <w:t>Накопичення (приріст) матеріальних цінностей державного матеріального резерву</w:t>
      </w:r>
      <w:r w:rsidRPr="0015030D">
        <w:rPr>
          <w:rFonts w:eastAsia="Calibri"/>
          <w:b/>
          <w:sz w:val="28"/>
          <w:szCs w:val="28"/>
          <w:lang w:val="uk-UA" w:eastAsia="en-US"/>
        </w:rPr>
        <w:t>"</w:t>
      </w:r>
      <w:r w:rsidRPr="0015030D">
        <w:rPr>
          <w:sz w:val="28"/>
          <w:szCs w:val="28"/>
          <w:lang w:val="uk-UA"/>
        </w:rPr>
        <w:t xml:space="preserve"> у сумі </w:t>
      </w:r>
      <w:r w:rsidRPr="0015030D">
        <w:rPr>
          <w:b/>
          <w:sz w:val="28"/>
          <w:szCs w:val="28"/>
          <w:lang w:val="uk-UA"/>
        </w:rPr>
        <w:t>1 067 305,0</w:t>
      </w:r>
      <w:r w:rsidRPr="0015030D">
        <w:rPr>
          <w:sz w:val="28"/>
          <w:szCs w:val="28"/>
          <w:lang w:val="uk-UA"/>
        </w:rPr>
        <w:t> </w:t>
      </w:r>
      <w:r w:rsidRPr="0015030D">
        <w:rPr>
          <w:b/>
          <w:sz w:val="28"/>
          <w:szCs w:val="28"/>
          <w:lang w:val="uk-UA"/>
        </w:rPr>
        <w:t>тис. гривень.</w:t>
      </w:r>
    </w:p>
    <w:p w14:paraId="28240879" w14:textId="77777777" w:rsidR="00BD64F0" w:rsidRPr="0015030D" w:rsidRDefault="00BD64F0" w:rsidP="00BD64F0">
      <w:pPr>
        <w:spacing w:after="100"/>
        <w:ind w:firstLine="567"/>
        <w:jc w:val="both"/>
        <w:rPr>
          <w:sz w:val="28"/>
          <w:szCs w:val="28"/>
          <w:lang w:val="uk-UA"/>
        </w:rPr>
      </w:pPr>
      <w:r w:rsidRPr="0015030D">
        <w:rPr>
          <w:sz w:val="28"/>
          <w:szCs w:val="28"/>
          <w:lang w:val="uk-UA"/>
        </w:rPr>
        <w:t>Зазначені видатки будуть забезпечені за рахунок 90 відсотків надходжень від реалізації матеріальних цінностей державного резерву.</w:t>
      </w:r>
    </w:p>
    <w:p w14:paraId="3F55B24F" w14:textId="77777777" w:rsidR="00BD64F0" w:rsidRPr="0015030D" w:rsidRDefault="00BD64F0" w:rsidP="00A65B2B">
      <w:pPr>
        <w:autoSpaceDE w:val="0"/>
        <w:autoSpaceDN w:val="0"/>
        <w:adjustRightInd w:val="0"/>
        <w:spacing w:after="120"/>
        <w:ind w:firstLine="709"/>
        <w:jc w:val="both"/>
        <w:rPr>
          <w:sz w:val="28"/>
          <w:szCs w:val="28"/>
          <w:lang w:val="uk-UA"/>
        </w:rPr>
      </w:pPr>
    </w:p>
    <w:p w14:paraId="057A7786" w14:textId="77777777" w:rsidR="00A02AC1" w:rsidRPr="0015030D" w:rsidRDefault="00A02AC1" w:rsidP="00A65B2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статистики"</w:t>
      </w:r>
      <w:r w:rsidRPr="0015030D">
        <w:rPr>
          <w:rFonts w:eastAsia="Calibri"/>
          <w:sz w:val="28"/>
          <w:szCs w:val="28"/>
          <w:lang w:val="uk-UA" w:eastAsia="en-US"/>
        </w:rPr>
        <w:t xml:space="preserve"> передбачено видатки у</w:t>
      </w:r>
      <w:r w:rsidRPr="0015030D">
        <w:rPr>
          <w:rFonts w:eastAsia="Calibri"/>
          <w:b/>
          <w:sz w:val="28"/>
          <w:szCs w:val="28"/>
          <w:lang w:val="uk-UA" w:eastAsia="en-US"/>
        </w:rPr>
        <w:t xml:space="preserve"> </w:t>
      </w:r>
      <w:r w:rsidRPr="0015030D">
        <w:rPr>
          <w:rFonts w:eastAsia="Calibri"/>
          <w:sz w:val="28"/>
          <w:szCs w:val="28"/>
          <w:lang w:val="uk-UA" w:eastAsia="en-US"/>
        </w:rPr>
        <w:t xml:space="preserve">сумі </w:t>
      </w:r>
      <w:r w:rsidRPr="0015030D">
        <w:rPr>
          <w:rFonts w:eastAsia="Calibri"/>
          <w:b/>
          <w:sz w:val="28"/>
          <w:szCs w:val="28"/>
          <w:lang w:val="uk-UA" w:eastAsia="en-US"/>
        </w:rPr>
        <w:t>1 398 983,6 тис. грн.</w:t>
      </w:r>
      <w:r w:rsidRPr="0015030D">
        <w:rPr>
          <w:rFonts w:eastAsia="Calibri"/>
          <w:sz w:val="28"/>
          <w:szCs w:val="28"/>
          <w:lang w:val="uk-UA" w:eastAsia="en-US"/>
        </w:rPr>
        <w:t xml:space="preserve">, у тому числі видатки загального фонду передбачені в обсязі </w:t>
      </w:r>
      <w:r w:rsidRPr="0015030D">
        <w:rPr>
          <w:rFonts w:eastAsia="Calibri"/>
          <w:b/>
          <w:sz w:val="28"/>
          <w:szCs w:val="28"/>
          <w:lang w:val="uk-UA" w:eastAsia="en-US"/>
        </w:rPr>
        <w:t>1 375 531,0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23 452,6  тис. гривень</w:t>
      </w:r>
      <w:r w:rsidRPr="0015030D">
        <w:rPr>
          <w:rFonts w:eastAsia="Calibri"/>
          <w:sz w:val="28"/>
          <w:szCs w:val="28"/>
          <w:lang w:val="uk-UA" w:eastAsia="en-US"/>
        </w:rPr>
        <w:t>.</w:t>
      </w:r>
    </w:p>
    <w:p w14:paraId="4647FE0F" w14:textId="77777777" w:rsidR="00A02AC1" w:rsidRPr="0015030D" w:rsidRDefault="00A02AC1" w:rsidP="00A65B2B">
      <w:pPr>
        <w:autoSpaceDE w:val="0"/>
        <w:autoSpaceDN w:val="0"/>
        <w:adjustRightInd w:val="0"/>
        <w:spacing w:after="120"/>
        <w:ind w:firstLine="709"/>
        <w:jc w:val="both"/>
        <w:rPr>
          <w:rFonts w:eastAsia="Calibri"/>
          <w:sz w:val="28"/>
          <w:szCs w:val="28"/>
          <w:lang w:val="uk-UA" w:eastAsia="en-US"/>
        </w:rPr>
      </w:pPr>
    </w:p>
    <w:p w14:paraId="52EA6FFF" w14:textId="3478A5DC" w:rsidR="00A02AC1" w:rsidRPr="0015030D" w:rsidRDefault="00A02AC1" w:rsidP="00A65B2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"Статистичні спостереження та переписи" </w:t>
      </w:r>
      <w:r w:rsidRPr="0015030D">
        <w:rPr>
          <w:rFonts w:eastAsia="Calibri"/>
          <w:sz w:val="28"/>
          <w:szCs w:val="28"/>
          <w:lang w:val="uk-UA" w:eastAsia="en-US"/>
        </w:rPr>
        <w:t xml:space="preserve">видатки загального фонду державного бюджету передбачені в обсязі </w:t>
      </w:r>
      <w:r w:rsidRPr="0015030D">
        <w:rPr>
          <w:rFonts w:eastAsia="Calibri"/>
          <w:b/>
          <w:sz w:val="28"/>
          <w:szCs w:val="28"/>
          <w:lang w:val="uk-UA" w:eastAsia="en-US"/>
        </w:rPr>
        <w:t>247 586,3 тис.</w:t>
      </w:r>
      <w:r w:rsidR="006A6A26" w:rsidRPr="0015030D">
        <w:rPr>
          <w:rFonts w:eastAsia="Calibri"/>
          <w:b/>
          <w:sz w:val="28"/>
          <w:szCs w:val="28"/>
          <w:lang w:val="uk-UA" w:eastAsia="en-US"/>
        </w:rPr>
        <w:t> </w:t>
      </w:r>
      <w:r w:rsidRPr="0015030D">
        <w:rPr>
          <w:rFonts w:eastAsia="Calibri"/>
          <w:b/>
          <w:sz w:val="28"/>
          <w:szCs w:val="28"/>
          <w:lang w:val="uk-UA" w:eastAsia="en-US"/>
        </w:rPr>
        <w:t>грн</w:t>
      </w:r>
      <w:r w:rsidR="006A6A26" w:rsidRPr="0015030D">
        <w:rPr>
          <w:rFonts w:eastAsia="Calibri"/>
          <w:b/>
          <w:sz w:val="28"/>
          <w:szCs w:val="28"/>
          <w:lang w:val="uk-UA" w:eastAsia="en-US"/>
        </w:rPr>
        <w:t>.</w:t>
      </w:r>
      <w:r w:rsidRPr="0015030D">
        <w:rPr>
          <w:rFonts w:eastAsia="Calibri"/>
          <w:sz w:val="28"/>
          <w:szCs w:val="28"/>
          <w:lang w:val="uk-UA" w:eastAsia="en-US"/>
        </w:rPr>
        <w:t xml:space="preserve"> для проведення підготовко до Всеукраїнського перепису населення, який має відбутися у 2020 році.</w:t>
      </w:r>
    </w:p>
    <w:p w14:paraId="06D76EB8" w14:textId="50A28C85" w:rsidR="00A02AC1" w:rsidRPr="0015030D" w:rsidRDefault="00A02AC1" w:rsidP="00A65B2B">
      <w:pPr>
        <w:autoSpaceDE w:val="0"/>
        <w:autoSpaceDN w:val="0"/>
        <w:adjustRightInd w:val="0"/>
        <w:spacing w:after="120"/>
        <w:ind w:firstLine="709"/>
        <w:jc w:val="both"/>
        <w:rPr>
          <w:rFonts w:eastAsia="Calibri"/>
          <w:sz w:val="28"/>
          <w:szCs w:val="28"/>
          <w:lang w:val="uk-UA" w:eastAsia="en-US"/>
        </w:rPr>
      </w:pPr>
    </w:p>
    <w:p w14:paraId="6CB4DC7A" w14:textId="12E64FA6" w:rsidR="006A6A26" w:rsidRPr="0015030D" w:rsidRDefault="006A6A26" w:rsidP="006A6A26">
      <w:pPr>
        <w:autoSpaceDE w:val="0"/>
        <w:autoSpaceDN w:val="0"/>
        <w:adjustRightInd w:val="0"/>
        <w:spacing w:after="120"/>
        <w:ind w:firstLine="709"/>
        <w:jc w:val="both"/>
        <w:rPr>
          <w:sz w:val="28"/>
          <w:szCs w:val="28"/>
          <w:lang w:val="uk-UA"/>
        </w:rPr>
      </w:pPr>
      <w:r w:rsidRPr="0015030D">
        <w:rPr>
          <w:sz w:val="28"/>
          <w:szCs w:val="28"/>
          <w:lang w:val="uk-UA"/>
        </w:rPr>
        <w:t xml:space="preserve">У проекті Державного бюджету України на 2019 рік видатки за бюджетною програмою </w:t>
      </w:r>
      <w:r w:rsidRPr="0015030D">
        <w:rPr>
          <w:rFonts w:eastAsia="Calibri"/>
          <w:b/>
          <w:sz w:val="28"/>
          <w:szCs w:val="28"/>
          <w:lang w:val="uk-UA" w:eastAsia="en-US"/>
        </w:rPr>
        <w:t>"</w:t>
      </w:r>
      <w:r w:rsidRPr="0015030D">
        <w:rPr>
          <w:b/>
          <w:bCs/>
          <w:sz w:val="28"/>
          <w:szCs w:val="28"/>
          <w:lang w:val="uk-UA"/>
        </w:rPr>
        <w:t>Щоквартальна плата домогосподарствам за ведення записів доходів, витрат та інших відомостей під час проведення обстеження умов їх життя</w:t>
      </w:r>
      <w:r w:rsidRPr="0015030D">
        <w:rPr>
          <w:rFonts w:eastAsia="Calibri"/>
          <w:b/>
          <w:sz w:val="28"/>
          <w:szCs w:val="28"/>
          <w:lang w:val="uk-UA" w:eastAsia="en-US"/>
        </w:rPr>
        <w:t>"</w:t>
      </w:r>
      <w:r w:rsidRPr="0015030D">
        <w:rPr>
          <w:sz w:val="28"/>
          <w:szCs w:val="28"/>
          <w:lang w:val="uk-UA"/>
        </w:rPr>
        <w:t xml:space="preserve"> враховані у сумі </w:t>
      </w:r>
      <w:r w:rsidRPr="0015030D">
        <w:rPr>
          <w:b/>
          <w:sz w:val="28"/>
          <w:szCs w:val="28"/>
          <w:lang w:val="uk-UA"/>
        </w:rPr>
        <w:t>5 498,3</w:t>
      </w:r>
      <w:r w:rsidRPr="0015030D">
        <w:rPr>
          <w:b/>
          <w:bCs/>
          <w:sz w:val="28"/>
          <w:szCs w:val="28"/>
          <w:lang w:val="uk-UA"/>
        </w:rPr>
        <w:t> тис. гривень</w:t>
      </w:r>
      <w:r w:rsidRPr="0015030D">
        <w:rPr>
          <w:sz w:val="28"/>
          <w:szCs w:val="28"/>
          <w:lang w:val="uk-UA"/>
        </w:rPr>
        <w:t>.</w:t>
      </w:r>
    </w:p>
    <w:p w14:paraId="70AAC542" w14:textId="77777777" w:rsidR="00A02AC1" w:rsidRPr="0015030D" w:rsidRDefault="00A02AC1" w:rsidP="00A65B2B">
      <w:pPr>
        <w:autoSpaceDE w:val="0"/>
        <w:autoSpaceDN w:val="0"/>
        <w:adjustRightInd w:val="0"/>
        <w:spacing w:after="120"/>
        <w:ind w:firstLine="709"/>
        <w:jc w:val="both"/>
        <w:rPr>
          <w:rFonts w:eastAsia="Calibri"/>
          <w:sz w:val="28"/>
          <w:szCs w:val="28"/>
          <w:lang w:val="uk-UA" w:eastAsia="en-US"/>
        </w:rPr>
      </w:pPr>
    </w:p>
    <w:p w14:paraId="532CACAD" w14:textId="77777777" w:rsidR="006A6A26" w:rsidRPr="0015030D" w:rsidRDefault="006A6A26" w:rsidP="006A6A26">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загального фонду за бюджетною програмою </w:t>
      </w:r>
      <w:r w:rsidRPr="0015030D">
        <w:rPr>
          <w:rFonts w:eastAsia="Calibri"/>
          <w:b/>
          <w:sz w:val="28"/>
          <w:szCs w:val="28"/>
          <w:lang w:val="uk-UA" w:eastAsia="en-US"/>
        </w:rPr>
        <w:t>"</w:t>
      </w:r>
      <w:r w:rsidRPr="0015030D">
        <w:rPr>
          <w:b/>
          <w:sz w:val="28"/>
          <w:szCs w:val="28"/>
          <w:lang w:val="uk-UA"/>
        </w:rPr>
        <w:t>Прикладні наукові дослідження у сфері державної статистики</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передбачені у сумі </w:t>
      </w:r>
      <w:r w:rsidRPr="0015030D">
        <w:rPr>
          <w:rFonts w:eastAsia="Calibri"/>
          <w:b/>
          <w:sz w:val="28"/>
          <w:szCs w:val="28"/>
          <w:lang w:val="uk-UA" w:eastAsia="en-US"/>
        </w:rPr>
        <w:t>814,1</w:t>
      </w:r>
      <w:r w:rsidRPr="0015030D">
        <w:rPr>
          <w:rFonts w:eastAsia="Calibri"/>
          <w:sz w:val="28"/>
          <w:szCs w:val="28"/>
          <w:lang w:val="uk-UA" w:eastAsia="en-US"/>
        </w:rPr>
        <w:t> </w:t>
      </w:r>
      <w:r w:rsidRPr="0015030D">
        <w:rPr>
          <w:rFonts w:eastAsia="Calibri"/>
          <w:b/>
          <w:sz w:val="28"/>
          <w:szCs w:val="28"/>
          <w:lang w:val="uk-UA" w:eastAsia="en-US"/>
        </w:rPr>
        <w:t xml:space="preserve">тис. гривень. </w:t>
      </w:r>
    </w:p>
    <w:p w14:paraId="73E953C4" w14:textId="77777777" w:rsidR="006A6A26" w:rsidRPr="0015030D" w:rsidRDefault="006A6A26" w:rsidP="006A6A26">
      <w:pPr>
        <w:tabs>
          <w:tab w:val="left" w:pos="570"/>
        </w:tabs>
        <w:spacing w:after="120"/>
        <w:ind w:firstLine="709"/>
        <w:jc w:val="both"/>
        <w:rPr>
          <w:color w:val="000000"/>
          <w:sz w:val="28"/>
          <w:szCs w:val="28"/>
          <w:lang w:val="uk-UA"/>
        </w:rPr>
      </w:pPr>
    </w:p>
    <w:p w14:paraId="593F8E1F" w14:textId="0B2B25A2" w:rsidR="006A6A26" w:rsidRPr="0015030D" w:rsidRDefault="006A6A26"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"Підготовка кадрів у сфері статистики вищим навчальним закладом ІV рівня акредитації та забезпечення діяльності його баз практики" </w:t>
      </w:r>
      <w:r w:rsidRPr="0015030D">
        <w:rPr>
          <w:rFonts w:eastAsia="Calibri"/>
          <w:sz w:val="28"/>
          <w:szCs w:val="28"/>
          <w:lang w:val="uk-UA" w:eastAsia="en-US"/>
        </w:rPr>
        <w:t xml:space="preserve">на 2019 рік передбачені видатки загального фонду в обсязі </w:t>
      </w:r>
      <w:r w:rsidRPr="0015030D">
        <w:rPr>
          <w:rFonts w:eastAsia="Calibri"/>
          <w:b/>
          <w:sz w:val="28"/>
          <w:szCs w:val="28"/>
          <w:lang w:val="uk-UA" w:eastAsia="en-US"/>
        </w:rPr>
        <w:t>656,8 тис. гривень</w:t>
      </w:r>
      <w:r w:rsidRPr="0015030D">
        <w:rPr>
          <w:rFonts w:eastAsia="Calibri"/>
          <w:sz w:val="28"/>
          <w:szCs w:val="28"/>
          <w:lang w:val="uk-UA" w:eastAsia="en-US"/>
        </w:rPr>
        <w:t>.</w:t>
      </w:r>
    </w:p>
    <w:p w14:paraId="16B36C0D" w14:textId="77777777" w:rsidR="00EB0445" w:rsidRPr="0015030D" w:rsidRDefault="00EB0445" w:rsidP="00A65B2B">
      <w:pPr>
        <w:autoSpaceDE w:val="0"/>
        <w:autoSpaceDN w:val="0"/>
        <w:adjustRightInd w:val="0"/>
        <w:spacing w:after="120"/>
        <w:ind w:firstLine="709"/>
        <w:jc w:val="both"/>
        <w:rPr>
          <w:rFonts w:eastAsia="Calibri"/>
          <w:sz w:val="28"/>
          <w:szCs w:val="28"/>
          <w:lang w:val="uk-UA" w:eastAsia="en-US"/>
        </w:rPr>
      </w:pPr>
    </w:p>
    <w:p w14:paraId="39D99802" w14:textId="77777777" w:rsidR="006A6A26" w:rsidRPr="0015030D" w:rsidRDefault="006A6A26"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експортного контролю"</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21 606,3  тис. гривень.</w:t>
      </w:r>
    </w:p>
    <w:p w14:paraId="2195C643" w14:textId="14E8CCAF" w:rsidR="00524EAB" w:rsidRPr="0015030D" w:rsidRDefault="00524EAB" w:rsidP="00A65B2B">
      <w:pPr>
        <w:autoSpaceDE w:val="0"/>
        <w:autoSpaceDN w:val="0"/>
        <w:adjustRightInd w:val="0"/>
        <w:spacing w:after="120"/>
        <w:ind w:firstLine="709"/>
        <w:jc w:val="both"/>
        <w:rPr>
          <w:spacing w:val="2"/>
          <w:sz w:val="28"/>
          <w:szCs w:val="28"/>
          <w:lang w:val="uk-UA"/>
        </w:rPr>
      </w:pPr>
    </w:p>
    <w:p w14:paraId="7164D354" w14:textId="43F2785B" w:rsidR="003B6FFA" w:rsidRPr="0015030D" w:rsidRDefault="003B6FFA" w:rsidP="003B6FFA">
      <w:pPr>
        <w:spacing w:after="100"/>
        <w:ind w:firstLine="567"/>
        <w:jc w:val="both"/>
        <w:rPr>
          <w:sz w:val="28"/>
          <w:szCs w:val="28"/>
          <w:lang w:val="uk-UA"/>
        </w:rPr>
      </w:pPr>
      <w:r w:rsidRPr="0015030D">
        <w:rPr>
          <w:sz w:val="28"/>
          <w:szCs w:val="28"/>
          <w:lang w:val="uk-UA"/>
        </w:rPr>
        <w:lastRenderedPageBreak/>
        <w:t xml:space="preserve">За бюджетною програмою </w:t>
      </w:r>
      <w:r w:rsidRPr="0015030D">
        <w:rPr>
          <w:rFonts w:eastAsia="Calibri"/>
          <w:b/>
          <w:sz w:val="28"/>
          <w:szCs w:val="28"/>
          <w:lang w:val="uk-UA" w:eastAsia="en-US"/>
        </w:rPr>
        <w:t>"</w:t>
      </w:r>
      <w:r w:rsidRPr="0015030D">
        <w:rPr>
          <w:b/>
          <w:sz w:val="28"/>
          <w:szCs w:val="28"/>
          <w:lang w:val="uk-UA"/>
        </w:rPr>
        <w:t>Мобілізаційна підготовка галузей національної економіки України</w:t>
      </w:r>
      <w:r w:rsidRPr="0015030D">
        <w:rPr>
          <w:rFonts w:eastAsia="Calibri"/>
          <w:b/>
          <w:sz w:val="28"/>
          <w:szCs w:val="28"/>
          <w:lang w:val="uk-UA" w:eastAsia="en-US"/>
        </w:rPr>
        <w:t>"</w:t>
      </w:r>
      <w:r w:rsidRPr="0015030D">
        <w:rPr>
          <w:sz w:val="28"/>
          <w:szCs w:val="28"/>
          <w:lang w:val="uk-UA"/>
        </w:rPr>
        <w:t xml:space="preserve"> видатки загального фонду збільшено проти 2018 року на 10 559,2 тис. грн. та передбачені у сумі </w:t>
      </w:r>
      <w:r w:rsidRPr="0015030D">
        <w:rPr>
          <w:b/>
          <w:sz w:val="28"/>
          <w:szCs w:val="28"/>
          <w:lang w:val="uk-UA"/>
        </w:rPr>
        <w:t>57 770,1</w:t>
      </w:r>
      <w:r w:rsidRPr="0015030D">
        <w:rPr>
          <w:sz w:val="28"/>
          <w:szCs w:val="28"/>
          <w:lang w:val="uk-UA"/>
        </w:rPr>
        <w:t> </w:t>
      </w:r>
      <w:r w:rsidRPr="0015030D">
        <w:rPr>
          <w:b/>
          <w:sz w:val="28"/>
          <w:szCs w:val="28"/>
          <w:lang w:val="uk-UA"/>
        </w:rPr>
        <w:t xml:space="preserve">тис. грн., </w:t>
      </w:r>
      <w:r w:rsidRPr="0015030D">
        <w:rPr>
          <w:sz w:val="28"/>
          <w:szCs w:val="28"/>
          <w:lang w:val="uk-UA"/>
        </w:rPr>
        <w:t>з яких капітальні видатки – 1 901,9 тис. гривень.</w:t>
      </w:r>
    </w:p>
    <w:p w14:paraId="420113D7" w14:textId="77777777" w:rsidR="003B6FFA" w:rsidRPr="0015030D" w:rsidRDefault="003B6FFA" w:rsidP="00A65B2B">
      <w:pPr>
        <w:autoSpaceDE w:val="0"/>
        <w:autoSpaceDN w:val="0"/>
        <w:adjustRightInd w:val="0"/>
        <w:spacing w:after="120"/>
        <w:ind w:firstLine="709"/>
        <w:jc w:val="both"/>
        <w:rPr>
          <w:spacing w:val="2"/>
          <w:sz w:val="28"/>
          <w:szCs w:val="28"/>
          <w:lang w:val="uk-UA"/>
        </w:rPr>
      </w:pPr>
    </w:p>
    <w:p w14:paraId="09E3B1D0" w14:textId="77777777" w:rsidR="00524EAB" w:rsidRPr="0015030D" w:rsidRDefault="00524EAB" w:rsidP="00A65B2B">
      <w:pPr>
        <w:autoSpaceDE w:val="0"/>
        <w:autoSpaceDN w:val="0"/>
        <w:adjustRightInd w:val="0"/>
        <w:spacing w:after="120"/>
        <w:ind w:firstLine="709"/>
        <w:jc w:val="both"/>
        <w:rPr>
          <w:b/>
          <w:spacing w:val="2"/>
          <w:sz w:val="28"/>
          <w:szCs w:val="28"/>
          <w:lang w:val="uk-UA"/>
        </w:rPr>
      </w:pPr>
      <w:r w:rsidRPr="0015030D">
        <w:rPr>
          <w:spacing w:val="2"/>
          <w:sz w:val="28"/>
          <w:szCs w:val="28"/>
          <w:lang w:val="uk-UA"/>
        </w:rPr>
        <w:t xml:space="preserve">За бюджетною програмою </w:t>
      </w:r>
      <w:r w:rsidRPr="0015030D">
        <w:rPr>
          <w:b/>
          <w:spacing w:val="2"/>
          <w:sz w:val="28"/>
          <w:szCs w:val="28"/>
          <w:lang w:val="uk-UA"/>
        </w:rPr>
        <w:t>"</w:t>
      </w:r>
      <w:r w:rsidRPr="0015030D">
        <w:rPr>
          <w:b/>
          <w:sz w:val="28"/>
          <w:szCs w:val="28"/>
          <w:lang w:val="uk-UA"/>
        </w:rPr>
        <w:t>Державні капітальні вкладення на розроблення та реалізацію державних інвестиційних проектів</w:t>
      </w:r>
      <w:r w:rsidRPr="0015030D">
        <w:rPr>
          <w:b/>
          <w:spacing w:val="2"/>
          <w:sz w:val="28"/>
          <w:szCs w:val="28"/>
          <w:lang w:val="uk-UA"/>
        </w:rPr>
        <w:t>"</w:t>
      </w:r>
      <w:r w:rsidRPr="0015030D">
        <w:rPr>
          <w:spacing w:val="2"/>
          <w:sz w:val="28"/>
          <w:szCs w:val="28"/>
          <w:lang w:val="uk-UA"/>
        </w:rPr>
        <w:t xml:space="preserve"> </w:t>
      </w:r>
      <w:r w:rsidRPr="0015030D">
        <w:rPr>
          <w:rFonts w:eastAsia="Calibri"/>
          <w:sz w:val="27"/>
          <w:szCs w:val="27"/>
          <w:lang w:val="uk-UA"/>
        </w:rPr>
        <w:t>(загальнодержавні витрати)</w:t>
      </w:r>
      <w:r w:rsidRPr="0015030D">
        <w:rPr>
          <w:sz w:val="27"/>
          <w:szCs w:val="27"/>
          <w:lang w:val="uk-UA"/>
        </w:rPr>
        <w:t xml:space="preserve"> </w:t>
      </w:r>
      <w:r w:rsidRPr="0015030D">
        <w:rPr>
          <w:spacing w:val="2"/>
          <w:sz w:val="28"/>
          <w:szCs w:val="28"/>
          <w:lang w:val="uk-UA"/>
        </w:rPr>
        <w:t xml:space="preserve">за загальним фондом державного бюджету передбачені у сумі </w:t>
      </w:r>
      <w:r w:rsidRPr="0015030D">
        <w:rPr>
          <w:b/>
          <w:spacing w:val="2"/>
          <w:sz w:val="28"/>
          <w:szCs w:val="28"/>
          <w:lang w:val="uk-UA"/>
        </w:rPr>
        <w:t>2 124 068,0 тис. гривень.</w:t>
      </w:r>
    </w:p>
    <w:p w14:paraId="7F29383F" w14:textId="016E8C7D" w:rsidR="00524EAB" w:rsidRPr="0015030D" w:rsidRDefault="00524EAB" w:rsidP="00A65B2B">
      <w:pPr>
        <w:spacing w:after="120"/>
        <w:ind w:firstLine="709"/>
        <w:jc w:val="both"/>
        <w:rPr>
          <w:rFonts w:eastAsia="Calibri"/>
          <w:sz w:val="28"/>
          <w:szCs w:val="28"/>
          <w:lang w:val="uk-UA" w:eastAsia="en-US"/>
        </w:rPr>
      </w:pPr>
      <w:r w:rsidRPr="0015030D">
        <w:rPr>
          <w:sz w:val="28"/>
          <w:szCs w:val="28"/>
          <w:lang w:val="uk-UA"/>
        </w:rPr>
        <w:t>Кошти розподілятимуться у 2019</w:t>
      </w:r>
      <w:r w:rsidR="006A6A26" w:rsidRPr="0015030D">
        <w:rPr>
          <w:sz w:val="28"/>
          <w:szCs w:val="28"/>
          <w:lang w:val="uk-UA"/>
        </w:rPr>
        <w:t> </w:t>
      </w:r>
      <w:r w:rsidRPr="0015030D">
        <w:rPr>
          <w:sz w:val="28"/>
          <w:szCs w:val="28"/>
          <w:lang w:val="uk-UA"/>
        </w:rPr>
        <w:t xml:space="preserve">році </w:t>
      </w:r>
      <w:r w:rsidRPr="0015030D">
        <w:rPr>
          <w:rFonts w:eastAsia="Calibri"/>
          <w:sz w:val="28"/>
          <w:szCs w:val="28"/>
          <w:lang w:val="uk-UA" w:eastAsia="en-US"/>
        </w:rPr>
        <w:t>між головними розпорядниками коштів державного бюджету (з відкриттям відповідних бюджетних програм за головними розпорядниками коштів державного бюджету) за рішенням Кабінету Міністрів України (підготовку якого здійснює центральний орган виконавчої влади, що забезпечує формування державної політики у сфері економічного і соціального розвитку) на підставі рішення Міжвідомчої комісії з питань державних інвестиційних проектів.</w:t>
      </w:r>
    </w:p>
    <w:p w14:paraId="6745D9D5" w14:textId="77777777" w:rsidR="00776F59" w:rsidRPr="0015030D" w:rsidRDefault="00776F59" w:rsidP="00A65B2B">
      <w:pPr>
        <w:autoSpaceDE w:val="0"/>
        <w:autoSpaceDN w:val="0"/>
        <w:adjustRightInd w:val="0"/>
        <w:spacing w:after="120"/>
        <w:ind w:firstLine="709"/>
        <w:jc w:val="both"/>
        <w:rPr>
          <w:rFonts w:eastAsia="Calibri"/>
          <w:sz w:val="28"/>
          <w:szCs w:val="28"/>
          <w:lang w:val="uk-UA" w:eastAsia="en-US"/>
        </w:rPr>
      </w:pPr>
    </w:p>
    <w:p w14:paraId="1B801152"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закордонних справ України</w:t>
      </w:r>
    </w:p>
    <w:p w14:paraId="4B8F1C5A" w14:textId="77777777" w:rsidR="001E653C" w:rsidRPr="0015030D" w:rsidRDefault="001E653C" w:rsidP="0019105B">
      <w:pPr>
        <w:ind w:firstLine="709"/>
        <w:jc w:val="both"/>
        <w:rPr>
          <w:color w:val="000000" w:themeColor="text1"/>
          <w:sz w:val="28"/>
          <w:szCs w:val="28"/>
          <w:lang w:val="uk-UA"/>
        </w:rPr>
      </w:pPr>
    </w:p>
    <w:p w14:paraId="42BB554C" w14:textId="2B5C123A" w:rsidR="00266A47" w:rsidRPr="0015030D" w:rsidRDefault="00266A47"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по загальному фонду для </w:t>
      </w:r>
      <w:r w:rsidRPr="0015030D">
        <w:rPr>
          <w:rFonts w:eastAsia="Calibri"/>
          <w:b/>
          <w:i/>
          <w:iCs/>
          <w:sz w:val="28"/>
          <w:szCs w:val="28"/>
          <w:lang w:val="uk-UA" w:eastAsia="en-US"/>
        </w:rPr>
        <w:t>Міністерства закордонних справ України</w:t>
      </w:r>
      <w:r w:rsidRPr="0015030D">
        <w:rPr>
          <w:rFonts w:eastAsia="Calibri"/>
          <w:sz w:val="28"/>
          <w:szCs w:val="28"/>
          <w:lang w:val="uk-UA" w:eastAsia="en-US"/>
        </w:rPr>
        <w:t xml:space="preserve"> передбачено у сумі</w:t>
      </w:r>
      <w:r w:rsidR="006A6A26" w:rsidRPr="0015030D">
        <w:rPr>
          <w:rFonts w:eastAsia="Calibri"/>
          <w:sz w:val="28"/>
          <w:szCs w:val="28"/>
          <w:lang w:val="uk-UA" w:eastAsia="en-US"/>
        </w:rPr>
        <w:t xml:space="preserve"> </w:t>
      </w:r>
      <w:r w:rsidR="006A6A26" w:rsidRPr="0015030D">
        <w:rPr>
          <w:rFonts w:eastAsia="Calibri"/>
          <w:b/>
          <w:sz w:val="28"/>
          <w:szCs w:val="28"/>
          <w:lang w:val="uk-UA" w:eastAsia="en-US"/>
        </w:rPr>
        <w:t>4 419 357,8</w:t>
      </w:r>
      <w:r w:rsidRPr="0015030D">
        <w:rPr>
          <w:rFonts w:eastAsia="Calibri"/>
          <w:b/>
          <w:sz w:val="28"/>
          <w:szCs w:val="28"/>
          <w:lang w:val="uk-UA" w:eastAsia="en-US"/>
        </w:rPr>
        <w:t> тис. гривень</w:t>
      </w:r>
      <w:r w:rsidRPr="0015030D">
        <w:rPr>
          <w:rFonts w:eastAsia="Calibri"/>
          <w:sz w:val="28"/>
          <w:szCs w:val="28"/>
          <w:lang w:val="uk-UA" w:eastAsia="en-US"/>
        </w:rPr>
        <w:t>.</w:t>
      </w:r>
    </w:p>
    <w:p w14:paraId="0633FB5D" w14:textId="77777777" w:rsidR="006A6A26" w:rsidRPr="0015030D" w:rsidRDefault="006A6A26" w:rsidP="006A6A26">
      <w:pPr>
        <w:autoSpaceDE w:val="0"/>
        <w:autoSpaceDN w:val="0"/>
        <w:adjustRightInd w:val="0"/>
        <w:spacing w:after="120"/>
        <w:ind w:firstLine="709"/>
        <w:jc w:val="both"/>
        <w:rPr>
          <w:rFonts w:eastAsia="Calibri"/>
          <w:sz w:val="28"/>
          <w:szCs w:val="28"/>
          <w:lang w:val="uk-UA" w:eastAsia="en-US"/>
        </w:rPr>
      </w:pPr>
    </w:p>
    <w:p w14:paraId="0D774A1F" w14:textId="77777777" w:rsidR="00A02AC1" w:rsidRPr="0015030D" w:rsidRDefault="00A02AC1"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державної політики щодо зовнішніх відносин" </w:t>
      </w:r>
      <w:r w:rsidRPr="0015030D">
        <w:rPr>
          <w:rFonts w:eastAsia="Calibri"/>
          <w:sz w:val="28"/>
          <w:szCs w:val="28"/>
          <w:lang w:val="uk-UA" w:eastAsia="en-US"/>
        </w:rPr>
        <w:t xml:space="preserve">видатки загального фонду державного бюджету передбачені в обсязі </w:t>
      </w:r>
      <w:r w:rsidRPr="0015030D">
        <w:rPr>
          <w:rFonts w:eastAsia="Calibri"/>
          <w:b/>
          <w:sz w:val="28"/>
          <w:szCs w:val="28"/>
          <w:lang w:val="uk-UA" w:eastAsia="en-US"/>
        </w:rPr>
        <w:t>296 313,8 тис. гривень</w:t>
      </w:r>
      <w:r w:rsidRPr="0015030D">
        <w:rPr>
          <w:rFonts w:eastAsia="Calibri"/>
          <w:sz w:val="28"/>
          <w:szCs w:val="28"/>
          <w:lang w:val="uk-UA" w:eastAsia="en-US"/>
        </w:rPr>
        <w:t>.</w:t>
      </w:r>
    </w:p>
    <w:p w14:paraId="25875F5F" w14:textId="77777777" w:rsidR="00EB0445" w:rsidRPr="0015030D" w:rsidRDefault="00EB0445" w:rsidP="006A6A26">
      <w:pPr>
        <w:autoSpaceDE w:val="0"/>
        <w:autoSpaceDN w:val="0"/>
        <w:adjustRightInd w:val="0"/>
        <w:spacing w:after="120"/>
        <w:ind w:firstLine="709"/>
        <w:jc w:val="both"/>
        <w:rPr>
          <w:rFonts w:eastAsia="Calibri"/>
          <w:sz w:val="28"/>
          <w:szCs w:val="28"/>
          <w:lang w:val="uk-UA" w:eastAsia="en-US"/>
        </w:rPr>
      </w:pPr>
    </w:p>
    <w:p w14:paraId="5BCA832D" w14:textId="77777777" w:rsidR="001B06EB" w:rsidRPr="0015030D" w:rsidRDefault="001B06EB"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 "</w:t>
      </w:r>
      <w:r w:rsidRPr="0015030D">
        <w:rPr>
          <w:rFonts w:eastAsia="Calibri"/>
          <w:b/>
          <w:sz w:val="28"/>
          <w:szCs w:val="28"/>
          <w:lang w:val="uk-UA" w:eastAsia="en-US"/>
        </w:rPr>
        <w:t xml:space="preserve">Внески України до бюджетів ООН, органів і спеціалізованих установ системи ООН, інших міжнародних організацій та конвенційних органів" </w:t>
      </w:r>
      <w:r w:rsidRPr="0015030D">
        <w:rPr>
          <w:rFonts w:eastAsia="Calibri"/>
          <w:sz w:val="28"/>
          <w:szCs w:val="28"/>
          <w:lang w:val="uk-UA" w:eastAsia="en-US"/>
        </w:rPr>
        <w:t xml:space="preserve">враховані кошти загального фонду державного бюджету у сумі </w:t>
      </w:r>
      <w:r w:rsidRPr="0015030D">
        <w:rPr>
          <w:rFonts w:eastAsia="Calibri"/>
          <w:b/>
          <w:sz w:val="28"/>
          <w:szCs w:val="28"/>
          <w:lang w:val="uk-UA" w:eastAsia="en-US"/>
        </w:rPr>
        <w:t>644 849,2 тис. гривень</w:t>
      </w:r>
      <w:r w:rsidRPr="0015030D">
        <w:rPr>
          <w:rFonts w:eastAsia="Calibri"/>
          <w:sz w:val="28"/>
          <w:szCs w:val="28"/>
          <w:lang w:val="uk-UA" w:eastAsia="en-US"/>
        </w:rPr>
        <w:t>.</w:t>
      </w:r>
    </w:p>
    <w:p w14:paraId="03173A81" w14:textId="77777777" w:rsidR="001B06EB" w:rsidRPr="0015030D" w:rsidRDefault="001B06EB" w:rsidP="006A6A26">
      <w:pPr>
        <w:autoSpaceDE w:val="0"/>
        <w:autoSpaceDN w:val="0"/>
        <w:adjustRightInd w:val="0"/>
        <w:spacing w:after="120"/>
        <w:ind w:firstLine="709"/>
        <w:jc w:val="both"/>
        <w:rPr>
          <w:rFonts w:eastAsia="Calibri"/>
          <w:sz w:val="22"/>
          <w:szCs w:val="28"/>
          <w:lang w:val="uk-UA" w:eastAsia="en-US"/>
        </w:rPr>
      </w:pPr>
    </w:p>
    <w:p w14:paraId="2D2C2295" w14:textId="77777777" w:rsidR="001B06EB" w:rsidRPr="0015030D" w:rsidRDefault="001B06EB"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Для реалізації бюджетної програми </w:t>
      </w:r>
      <w:r w:rsidRPr="0015030D">
        <w:rPr>
          <w:rFonts w:eastAsia="Calibri"/>
          <w:b/>
          <w:sz w:val="28"/>
          <w:szCs w:val="28"/>
          <w:lang w:val="uk-UA" w:eastAsia="en-US"/>
        </w:rPr>
        <w:t>"Функціонування закордонних дипломатичних установ України та розширення мережі власності України для потреб цих установ"</w:t>
      </w:r>
      <w:r w:rsidRPr="0015030D">
        <w:rPr>
          <w:rFonts w:eastAsia="Calibri"/>
          <w:sz w:val="28"/>
          <w:szCs w:val="28"/>
          <w:lang w:val="uk-UA" w:eastAsia="en-US"/>
        </w:rPr>
        <w:t xml:space="preserve"> враховані кошти загального фонду державного бюджету у сумі </w:t>
      </w:r>
      <w:r w:rsidRPr="0015030D">
        <w:rPr>
          <w:rFonts w:eastAsia="Calibri"/>
          <w:b/>
          <w:sz w:val="28"/>
          <w:szCs w:val="28"/>
          <w:lang w:val="uk-UA" w:eastAsia="en-US"/>
        </w:rPr>
        <w:t>3 310 202,3</w:t>
      </w:r>
      <w:r w:rsidRPr="0015030D">
        <w:rPr>
          <w:rFonts w:eastAsia="Calibri"/>
          <w:sz w:val="28"/>
          <w:szCs w:val="28"/>
          <w:lang w:val="uk-UA" w:eastAsia="en-US"/>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11377F0F" w14:textId="77777777" w:rsidR="001B06EB" w:rsidRPr="0015030D" w:rsidRDefault="001B06EB" w:rsidP="006A6A26">
      <w:pPr>
        <w:autoSpaceDE w:val="0"/>
        <w:autoSpaceDN w:val="0"/>
        <w:adjustRightInd w:val="0"/>
        <w:spacing w:after="120"/>
        <w:ind w:firstLine="709"/>
        <w:jc w:val="both"/>
        <w:rPr>
          <w:rFonts w:eastAsia="Calibri"/>
          <w:sz w:val="22"/>
          <w:szCs w:val="28"/>
          <w:lang w:val="uk-UA" w:eastAsia="en-US"/>
        </w:rPr>
      </w:pPr>
    </w:p>
    <w:p w14:paraId="19120D29" w14:textId="77777777" w:rsidR="001B06EB" w:rsidRPr="0015030D" w:rsidRDefault="001B06EB"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 метою виконання бюджетної програми </w:t>
      </w:r>
      <w:r w:rsidRPr="0015030D">
        <w:rPr>
          <w:rFonts w:eastAsia="Calibri"/>
          <w:b/>
          <w:sz w:val="28"/>
          <w:szCs w:val="28"/>
          <w:lang w:val="uk-UA" w:eastAsia="en-US"/>
        </w:rPr>
        <w:t xml:space="preserve">"Реалізація Міністерством закордонних справ України повноважень з проведення зовнішньої політики України, організація і контроль за діяльністю закордонних </w:t>
      </w:r>
      <w:r w:rsidRPr="0015030D">
        <w:rPr>
          <w:rFonts w:eastAsia="Calibri"/>
          <w:b/>
          <w:sz w:val="28"/>
          <w:szCs w:val="28"/>
          <w:lang w:val="uk-UA" w:eastAsia="en-US"/>
        </w:rPr>
        <w:lastRenderedPageBreak/>
        <w:t>дипломатичних установ України"</w:t>
      </w:r>
      <w:r w:rsidRPr="0015030D">
        <w:rPr>
          <w:rFonts w:eastAsia="Calibri"/>
          <w:sz w:val="28"/>
          <w:szCs w:val="28"/>
          <w:lang w:val="uk-UA" w:eastAsia="en-US"/>
        </w:rPr>
        <w:t xml:space="preserve"> враховані кошти загального фонду державного бюджету у сумі </w:t>
      </w:r>
      <w:r w:rsidRPr="0015030D">
        <w:rPr>
          <w:rFonts w:eastAsia="Calibri"/>
          <w:b/>
          <w:sz w:val="28"/>
          <w:szCs w:val="28"/>
          <w:lang w:val="uk-UA" w:eastAsia="en-US"/>
        </w:rPr>
        <w:t>30 000,0 тис. гривень</w:t>
      </w:r>
      <w:r w:rsidRPr="0015030D">
        <w:rPr>
          <w:rFonts w:eastAsia="Calibri"/>
          <w:sz w:val="28"/>
          <w:szCs w:val="28"/>
          <w:lang w:val="uk-UA" w:eastAsia="en-US"/>
        </w:rPr>
        <w:t>.</w:t>
      </w:r>
    </w:p>
    <w:p w14:paraId="648FA5E6" w14:textId="77777777" w:rsidR="001B06EB" w:rsidRPr="0015030D" w:rsidRDefault="001B06EB" w:rsidP="006A6A26">
      <w:pPr>
        <w:autoSpaceDE w:val="0"/>
        <w:autoSpaceDN w:val="0"/>
        <w:adjustRightInd w:val="0"/>
        <w:spacing w:after="120"/>
        <w:ind w:firstLine="709"/>
        <w:jc w:val="both"/>
        <w:rPr>
          <w:rFonts w:eastAsia="Calibri"/>
          <w:sz w:val="22"/>
          <w:szCs w:val="28"/>
          <w:lang w:val="uk-UA" w:eastAsia="en-US"/>
        </w:rPr>
      </w:pPr>
    </w:p>
    <w:p w14:paraId="75DC57BF" w14:textId="1A00B783" w:rsidR="001B06EB" w:rsidRPr="0015030D" w:rsidRDefault="001B06EB"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"Забезпечення головування України у міжнародних інституціях"</w:t>
      </w:r>
      <w:r w:rsidRPr="0015030D">
        <w:rPr>
          <w:rFonts w:eastAsia="Calibri"/>
          <w:sz w:val="28"/>
          <w:szCs w:val="28"/>
          <w:lang w:val="uk-UA" w:eastAsia="en-US"/>
        </w:rPr>
        <w:t xml:space="preserve"> враховані кошти загального фонду державного бюджету в обсязі </w:t>
      </w:r>
      <w:r w:rsidRPr="0015030D">
        <w:rPr>
          <w:rFonts w:eastAsia="Calibri"/>
          <w:b/>
          <w:sz w:val="28"/>
          <w:szCs w:val="28"/>
          <w:lang w:val="uk-UA" w:eastAsia="en-US"/>
        </w:rPr>
        <w:t>620,0 тис. грн.</w:t>
      </w:r>
      <w:r w:rsidRPr="0015030D">
        <w:rPr>
          <w:rFonts w:eastAsia="Calibri"/>
          <w:sz w:val="28"/>
          <w:szCs w:val="28"/>
          <w:lang w:val="uk-UA" w:eastAsia="en-US"/>
        </w:rPr>
        <w:t xml:space="preserve"> </w:t>
      </w:r>
      <w:r w:rsidRPr="0015030D">
        <w:rPr>
          <w:sz w:val="28"/>
          <w:szCs w:val="28"/>
          <w:lang w:val="uk-UA"/>
        </w:rPr>
        <w:t>на забезпечення реалізації комплексу заходів, пов’язаних із членством України в Виконавчій раді Організації із заборони хімічної зброї у 2018-2019 роках та гол</w:t>
      </w:r>
      <w:r w:rsidR="006A6A26" w:rsidRPr="0015030D">
        <w:rPr>
          <w:sz w:val="28"/>
          <w:szCs w:val="28"/>
          <w:lang w:val="uk-UA"/>
        </w:rPr>
        <w:t>овуванням України в ГУАМ у 2019 </w:t>
      </w:r>
      <w:r w:rsidRPr="0015030D">
        <w:rPr>
          <w:sz w:val="28"/>
          <w:szCs w:val="28"/>
          <w:lang w:val="uk-UA"/>
        </w:rPr>
        <w:t>році.</w:t>
      </w:r>
    </w:p>
    <w:p w14:paraId="211F2982" w14:textId="77777777" w:rsidR="001B06EB" w:rsidRPr="0015030D" w:rsidRDefault="001B06EB" w:rsidP="006A6A26">
      <w:pPr>
        <w:autoSpaceDE w:val="0"/>
        <w:autoSpaceDN w:val="0"/>
        <w:adjustRightInd w:val="0"/>
        <w:spacing w:after="120"/>
        <w:ind w:firstLine="709"/>
        <w:jc w:val="both"/>
        <w:rPr>
          <w:rFonts w:eastAsia="Calibri"/>
          <w:sz w:val="22"/>
          <w:szCs w:val="28"/>
          <w:lang w:val="uk-UA" w:eastAsia="en-US"/>
        </w:rPr>
      </w:pPr>
    </w:p>
    <w:p w14:paraId="6C788CCE" w14:textId="145A4919" w:rsidR="00172FFA" w:rsidRPr="0015030D" w:rsidRDefault="00172FFA"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"Професійне навчання працівників органів державної влади у сфері зовнішніх зносин, проведення прикладних досліджень у галузі міжнародних відносин" </w:t>
      </w:r>
      <w:r w:rsidRPr="0015030D">
        <w:rPr>
          <w:rFonts w:eastAsia="Calibri"/>
          <w:sz w:val="28"/>
          <w:szCs w:val="28"/>
          <w:lang w:val="uk-UA" w:eastAsia="en-US"/>
        </w:rPr>
        <w:t xml:space="preserve">на 2019 рік передбачені видатки загального фонду в обсязі </w:t>
      </w:r>
      <w:r w:rsidR="006A6A26" w:rsidRPr="0015030D">
        <w:rPr>
          <w:rFonts w:eastAsia="Calibri"/>
          <w:b/>
          <w:sz w:val="28"/>
          <w:szCs w:val="28"/>
          <w:lang w:val="uk-UA" w:eastAsia="en-US"/>
        </w:rPr>
        <w:t>17 940,1 тис. </w:t>
      </w:r>
      <w:r w:rsidRPr="0015030D">
        <w:rPr>
          <w:rFonts w:eastAsia="Calibri"/>
          <w:b/>
          <w:sz w:val="28"/>
          <w:szCs w:val="28"/>
          <w:lang w:val="uk-UA" w:eastAsia="en-US"/>
        </w:rPr>
        <w:t>гривень</w:t>
      </w:r>
      <w:r w:rsidRPr="0015030D">
        <w:rPr>
          <w:rFonts w:eastAsia="Calibri"/>
          <w:sz w:val="28"/>
          <w:szCs w:val="28"/>
          <w:lang w:val="uk-UA" w:eastAsia="en-US"/>
        </w:rPr>
        <w:t>.</w:t>
      </w:r>
    </w:p>
    <w:p w14:paraId="3E41F780" w14:textId="77777777" w:rsidR="00172FFA" w:rsidRPr="0015030D" w:rsidRDefault="00172FFA" w:rsidP="006A6A26">
      <w:pPr>
        <w:spacing w:after="120"/>
        <w:ind w:firstLine="709"/>
        <w:jc w:val="both"/>
        <w:rPr>
          <w:color w:val="000000"/>
          <w:sz w:val="28"/>
          <w:lang w:val="uk-UA"/>
        </w:rPr>
      </w:pPr>
    </w:p>
    <w:p w14:paraId="23944AA4" w14:textId="65AA49C7" w:rsidR="00172EAE" w:rsidRPr="0015030D" w:rsidRDefault="00172EAE" w:rsidP="006A6A26">
      <w:pPr>
        <w:spacing w:after="120"/>
        <w:ind w:firstLine="709"/>
        <w:jc w:val="both"/>
        <w:rPr>
          <w:b/>
          <w:color w:val="000000"/>
          <w:sz w:val="28"/>
          <w:lang w:val="uk-UA"/>
        </w:rPr>
      </w:pPr>
      <w:r w:rsidRPr="0015030D">
        <w:rPr>
          <w:color w:val="000000"/>
          <w:sz w:val="28"/>
          <w:lang w:val="uk-UA"/>
        </w:rPr>
        <w:t>За бюджетною програмою</w:t>
      </w:r>
      <w:r w:rsidRPr="0015030D">
        <w:rPr>
          <w:b/>
          <w:i/>
          <w:color w:val="000000"/>
          <w:sz w:val="28"/>
          <w:lang w:val="uk-UA"/>
        </w:rPr>
        <w:t xml:space="preserve"> </w:t>
      </w:r>
      <w:r w:rsidRPr="0015030D">
        <w:rPr>
          <w:b/>
          <w:sz w:val="28"/>
          <w:szCs w:val="28"/>
          <w:lang w:val="uk-UA"/>
        </w:rPr>
        <w:t>"</w:t>
      </w:r>
      <w:r w:rsidRPr="0015030D">
        <w:rPr>
          <w:b/>
          <w:color w:val="000000"/>
          <w:sz w:val="28"/>
          <w:szCs w:val="28"/>
          <w:lang w:val="uk-UA"/>
        </w:rPr>
        <w:t xml:space="preserve">Фінансова підтримка забезпечення міжнародного позитивного іміджу України, забезпечення діяльності Українського інституту, заходи щодо підтримки </w:t>
      </w:r>
      <w:proofErr w:type="spellStart"/>
      <w:r w:rsidRPr="0015030D">
        <w:rPr>
          <w:b/>
          <w:color w:val="000000"/>
          <w:sz w:val="28"/>
          <w:szCs w:val="28"/>
          <w:lang w:val="uk-UA"/>
        </w:rPr>
        <w:t>зв'язків</w:t>
      </w:r>
      <w:proofErr w:type="spellEnd"/>
      <w:r w:rsidRPr="0015030D">
        <w:rPr>
          <w:b/>
          <w:color w:val="000000"/>
          <w:sz w:val="28"/>
          <w:szCs w:val="28"/>
          <w:lang w:val="uk-UA"/>
        </w:rPr>
        <w:t xml:space="preserve"> з українцями, які проживають за межами України" </w:t>
      </w:r>
      <w:r w:rsidRPr="0015030D">
        <w:rPr>
          <w:color w:val="000000"/>
          <w:sz w:val="28"/>
          <w:lang w:val="uk-UA"/>
        </w:rPr>
        <w:t xml:space="preserve">на 2019 рік по загальному фонду передбачено </w:t>
      </w:r>
      <w:r w:rsidRPr="0015030D">
        <w:rPr>
          <w:b/>
          <w:color w:val="000000"/>
          <w:sz w:val="28"/>
          <w:lang w:val="uk-UA"/>
        </w:rPr>
        <w:t>67 357,4 </w:t>
      </w:r>
      <w:r w:rsidR="006A6A26" w:rsidRPr="0015030D">
        <w:rPr>
          <w:b/>
          <w:color w:val="000000"/>
          <w:sz w:val="28"/>
          <w:lang w:val="uk-UA"/>
        </w:rPr>
        <w:t>тис. </w:t>
      </w:r>
      <w:r w:rsidRPr="0015030D">
        <w:rPr>
          <w:b/>
          <w:color w:val="000000"/>
          <w:sz w:val="28"/>
          <w:lang w:val="uk-UA"/>
        </w:rPr>
        <w:t xml:space="preserve">гривень. </w:t>
      </w:r>
    </w:p>
    <w:p w14:paraId="2F3B96C4" w14:textId="77777777" w:rsidR="00172EAE" w:rsidRPr="0015030D" w:rsidRDefault="00172EAE" w:rsidP="006A6A26">
      <w:pPr>
        <w:autoSpaceDE w:val="0"/>
        <w:autoSpaceDN w:val="0"/>
        <w:adjustRightInd w:val="0"/>
        <w:spacing w:after="120"/>
        <w:ind w:firstLine="709"/>
        <w:jc w:val="both"/>
        <w:rPr>
          <w:rFonts w:eastAsia="Calibri"/>
          <w:sz w:val="28"/>
          <w:szCs w:val="28"/>
          <w:lang w:val="uk-UA" w:eastAsia="en-US"/>
        </w:rPr>
      </w:pPr>
    </w:p>
    <w:p w14:paraId="43882217" w14:textId="00614909" w:rsidR="001B06EB" w:rsidRPr="0015030D" w:rsidRDefault="001B06EB" w:rsidP="006A6A2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Для реалізації бюджетної програми </w:t>
      </w:r>
      <w:r w:rsidRPr="0015030D">
        <w:rPr>
          <w:rFonts w:eastAsia="Calibri"/>
          <w:b/>
          <w:sz w:val="28"/>
          <w:szCs w:val="28"/>
          <w:lang w:val="uk-UA" w:eastAsia="en-US"/>
        </w:rPr>
        <w:t xml:space="preserve">"Документування громадян та створення і забезпечення функціонування інформаційно-телекомунікаційних систем консульської служби" </w:t>
      </w:r>
      <w:r w:rsidRPr="0015030D">
        <w:rPr>
          <w:rFonts w:eastAsia="Calibri"/>
          <w:sz w:val="28"/>
          <w:szCs w:val="28"/>
          <w:lang w:val="uk-UA" w:eastAsia="en-US"/>
        </w:rPr>
        <w:t>враховані кошти загального фонду державного бюджету у сумі</w:t>
      </w:r>
      <w:r w:rsidRPr="0015030D">
        <w:rPr>
          <w:rFonts w:eastAsia="Calibri"/>
          <w:b/>
          <w:sz w:val="28"/>
          <w:szCs w:val="28"/>
          <w:lang w:val="uk-UA" w:eastAsia="en-US"/>
        </w:rPr>
        <w:t xml:space="preserve">  52 075,0  тис. гривень.</w:t>
      </w:r>
      <w:r w:rsidRPr="0015030D">
        <w:rPr>
          <w:rFonts w:eastAsia="Calibri"/>
          <w:sz w:val="28"/>
          <w:szCs w:val="28"/>
          <w:lang w:val="uk-UA" w:eastAsia="en-US"/>
        </w:rPr>
        <w:t xml:space="preserve"> </w:t>
      </w:r>
    </w:p>
    <w:p w14:paraId="6A61B8EB" w14:textId="77777777" w:rsidR="001E653C" w:rsidRPr="0015030D" w:rsidRDefault="001E653C" w:rsidP="00B55823">
      <w:pPr>
        <w:spacing w:after="120"/>
        <w:ind w:firstLine="709"/>
        <w:jc w:val="both"/>
        <w:rPr>
          <w:color w:val="000000" w:themeColor="text1"/>
          <w:sz w:val="28"/>
          <w:szCs w:val="28"/>
          <w:lang w:val="uk-UA"/>
        </w:rPr>
      </w:pPr>
    </w:p>
    <w:p w14:paraId="053AA8CD" w14:textId="77777777" w:rsidR="00266A47" w:rsidRPr="0015030D" w:rsidRDefault="00266A47" w:rsidP="00266A47">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 xml:space="preserve">Міністерство з питань тимчасово окупованих територій </w:t>
      </w:r>
    </w:p>
    <w:p w14:paraId="0379FAA3" w14:textId="366A62B7" w:rsidR="00266A47" w:rsidRPr="0015030D" w:rsidRDefault="00266A47" w:rsidP="00266A47">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та внутрішньо переміщених осіб України</w:t>
      </w:r>
    </w:p>
    <w:p w14:paraId="7990EB7F" w14:textId="77777777" w:rsidR="00266A47" w:rsidRPr="0015030D" w:rsidRDefault="00266A47" w:rsidP="00266A47">
      <w:pPr>
        <w:autoSpaceDE w:val="0"/>
        <w:autoSpaceDN w:val="0"/>
        <w:adjustRightInd w:val="0"/>
        <w:jc w:val="center"/>
        <w:rPr>
          <w:rFonts w:eastAsia="Calibri"/>
          <w:b/>
          <w:bCs/>
          <w:sz w:val="28"/>
          <w:szCs w:val="28"/>
          <w:u w:val="single"/>
          <w:lang w:val="uk-UA" w:eastAsia="en-US"/>
        </w:rPr>
      </w:pPr>
    </w:p>
    <w:p w14:paraId="71507196" w14:textId="3B211829" w:rsidR="003367DD" w:rsidRPr="0015030D" w:rsidRDefault="00266A47" w:rsidP="003367DD">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bCs/>
          <w:i/>
          <w:sz w:val="28"/>
          <w:szCs w:val="28"/>
          <w:lang w:val="uk-UA" w:eastAsia="en-US"/>
        </w:rPr>
        <w:t xml:space="preserve">Міністерства з питань тимчасово окупованих територій та внутрішньо переміщених осіб України </w:t>
      </w:r>
      <w:r w:rsidR="003367DD" w:rsidRPr="0015030D">
        <w:rPr>
          <w:rFonts w:eastAsia="Calibri"/>
          <w:sz w:val="28"/>
          <w:szCs w:val="28"/>
          <w:lang w:val="uk-UA" w:eastAsia="en-US"/>
        </w:rPr>
        <w:t xml:space="preserve">передбачено в сумі </w:t>
      </w:r>
      <w:r w:rsidR="003367DD" w:rsidRPr="0015030D">
        <w:rPr>
          <w:rFonts w:eastAsia="Calibri"/>
          <w:b/>
          <w:sz w:val="28"/>
          <w:szCs w:val="28"/>
          <w:lang w:val="uk-UA" w:eastAsia="en-US"/>
        </w:rPr>
        <w:t>1</w:t>
      </w:r>
      <w:r w:rsidR="0015049E">
        <w:rPr>
          <w:rFonts w:eastAsia="Calibri"/>
          <w:b/>
          <w:sz w:val="28"/>
          <w:szCs w:val="28"/>
          <w:lang w:val="uk-UA" w:eastAsia="en-US"/>
        </w:rPr>
        <w:t>75</w:t>
      </w:r>
      <w:r w:rsidR="003367DD" w:rsidRPr="0015030D">
        <w:rPr>
          <w:rFonts w:eastAsia="Calibri"/>
          <w:b/>
          <w:sz w:val="28"/>
          <w:szCs w:val="28"/>
          <w:lang w:val="uk-UA" w:eastAsia="en-US"/>
        </w:rPr>
        <w:t> </w:t>
      </w:r>
      <w:r w:rsidR="0015049E">
        <w:rPr>
          <w:rFonts w:eastAsia="Calibri"/>
          <w:b/>
          <w:sz w:val="28"/>
          <w:szCs w:val="28"/>
          <w:lang w:val="uk-UA" w:eastAsia="en-US"/>
        </w:rPr>
        <w:t>2</w:t>
      </w:r>
      <w:r w:rsidR="003367DD" w:rsidRPr="0015030D">
        <w:rPr>
          <w:rFonts w:eastAsia="Calibri"/>
          <w:b/>
          <w:sz w:val="28"/>
          <w:szCs w:val="28"/>
          <w:lang w:val="uk-UA" w:eastAsia="en-US"/>
        </w:rPr>
        <w:t>86,9 тис. грн.</w:t>
      </w:r>
      <w:r w:rsidR="003367DD" w:rsidRPr="0015030D">
        <w:rPr>
          <w:rFonts w:eastAsia="Calibri"/>
          <w:sz w:val="28"/>
          <w:szCs w:val="28"/>
          <w:lang w:val="uk-UA" w:eastAsia="en-US"/>
        </w:rPr>
        <w:t xml:space="preserve">, у тому числі по загальному фонду – </w:t>
      </w:r>
      <w:r w:rsidR="003367DD" w:rsidRPr="0015030D">
        <w:rPr>
          <w:rFonts w:eastAsia="Calibri"/>
          <w:b/>
          <w:sz w:val="28"/>
          <w:szCs w:val="28"/>
          <w:lang w:val="uk-UA" w:eastAsia="en-US"/>
        </w:rPr>
        <w:t>1</w:t>
      </w:r>
      <w:r w:rsidR="0015049E">
        <w:rPr>
          <w:rFonts w:eastAsia="Calibri"/>
          <w:b/>
          <w:sz w:val="28"/>
          <w:szCs w:val="28"/>
          <w:lang w:val="uk-UA" w:eastAsia="en-US"/>
        </w:rPr>
        <w:t>42</w:t>
      </w:r>
      <w:r w:rsidR="003367DD" w:rsidRPr="0015030D">
        <w:rPr>
          <w:rFonts w:eastAsia="Calibri"/>
          <w:b/>
          <w:sz w:val="28"/>
          <w:szCs w:val="28"/>
          <w:lang w:val="uk-UA" w:eastAsia="en-US"/>
        </w:rPr>
        <w:t> 599,7 тис. грн.</w:t>
      </w:r>
      <w:r w:rsidR="003367DD" w:rsidRPr="0015030D">
        <w:rPr>
          <w:rFonts w:eastAsia="Calibri"/>
          <w:sz w:val="28"/>
          <w:szCs w:val="28"/>
          <w:lang w:val="uk-UA" w:eastAsia="en-US"/>
        </w:rPr>
        <w:t xml:space="preserve">, по спеціальному – </w:t>
      </w:r>
      <w:r w:rsidR="0015049E">
        <w:rPr>
          <w:rFonts w:eastAsia="Calibri"/>
          <w:b/>
          <w:sz w:val="28"/>
          <w:szCs w:val="28"/>
          <w:lang w:val="uk-UA" w:eastAsia="en-US"/>
        </w:rPr>
        <w:t>3</w:t>
      </w:r>
      <w:r w:rsidR="003367DD" w:rsidRPr="0015030D">
        <w:rPr>
          <w:rFonts w:eastAsia="Calibri"/>
          <w:b/>
          <w:sz w:val="28"/>
          <w:szCs w:val="28"/>
          <w:lang w:val="uk-UA" w:eastAsia="en-US"/>
        </w:rPr>
        <w:t>2 587,2 тис. гривень</w:t>
      </w:r>
      <w:r w:rsidR="003367DD" w:rsidRPr="0015030D">
        <w:rPr>
          <w:rFonts w:eastAsia="Calibri"/>
          <w:sz w:val="28"/>
          <w:szCs w:val="28"/>
          <w:lang w:val="uk-UA" w:eastAsia="en-US"/>
        </w:rPr>
        <w:t>.</w:t>
      </w:r>
    </w:p>
    <w:p w14:paraId="7DFB53E4" w14:textId="1DC6DE72" w:rsidR="00266A47" w:rsidRPr="0015030D" w:rsidRDefault="00266A47" w:rsidP="00266A47">
      <w:pPr>
        <w:autoSpaceDE w:val="0"/>
        <w:autoSpaceDN w:val="0"/>
        <w:adjustRightInd w:val="0"/>
        <w:ind w:firstLine="708"/>
        <w:jc w:val="both"/>
        <w:rPr>
          <w:rFonts w:eastAsia="Calibri"/>
          <w:sz w:val="28"/>
          <w:szCs w:val="28"/>
          <w:lang w:val="uk-UA" w:eastAsia="en-US"/>
        </w:rPr>
      </w:pPr>
    </w:p>
    <w:p w14:paraId="4AF1906B" w14:textId="77777777" w:rsidR="00A02AC1" w:rsidRPr="0015030D" w:rsidRDefault="00A02AC1" w:rsidP="00A02AC1">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з питань тимчасово окупованих територій та внутрішньо переміщених осіб" </w:t>
      </w:r>
      <w:r w:rsidRPr="0015030D">
        <w:rPr>
          <w:rFonts w:eastAsia="Calibri"/>
          <w:sz w:val="28"/>
          <w:szCs w:val="28"/>
          <w:lang w:val="uk-UA" w:eastAsia="en-US"/>
        </w:rPr>
        <w:t xml:space="preserve">видатки загального фонду державного бюджету передбачені в обсязі </w:t>
      </w:r>
      <w:r w:rsidRPr="0015030D">
        <w:rPr>
          <w:rFonts w:eastAsia="Calibri"/>
          <w:b/>
          <w:sz w:val="28"/>
          <w:szCs w:val="28"/>
          <w:lang w:val="uk-UA" w:eastAsia="en-US"/>
        </w:rPr>
        <w:t>40 885,3 тис. гривень</w:t>
      </w:r>
      <w:r w:rsidRPr="0015030D">
        <w:rPr>
          <w:rFonts w:eastAsia="Calibri"/>
          <w:sz w:val="28"/>
          <w:szCs w:val="28"/>
          <w:lang w:val="uk-UA" w:eastAsia="en-US"/>
        </w:rPr>
        <w:t>.</w:t>
      </w:r>
    </w:p>
    <w:p w14:paraId="18419AC8" w14:textId="77777777" w:rsidR="00A02AC1" w:rsidRPr="0015030D" w:rsidRDefault="00A02AC1" w:rsidP="00266A47">
      <w:pPr>
        <w:autoSpaceDE w:val="0"/>
        <w:autoSpaceDN w:val="0"/>
        <w:adjustRightInd w:val="0"/>
        <w:ind w:firstLine="708"/>
        <w:jc w:val="both"/>
        <w:rPr>
          <w:rFonts w:eastAsia="Calibri"/>
          <w:sz w:val="28"/>
          <w:szCs w:val="28"/>
          <w:lang w:val="uk-UA" w:eastAsia="en-US"/>
        </w:rPr>
      </w:pPr>
    </w:p>
    <w:p w14:paraId="09305BF8" w14:textId="0451675A" w:rsidR="009C75AB" w:rsidRPr="0015030D" w:rsidRDefault="009C75AB" w:rsidP="009C75AB">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lastRenderedPageBreak/>
        <w:t xml:space="preserve">У проекті державного бюджету на 2019 рік за бюджетною програмою </w:t>
      </w:r>
      <w:r w:rsidRPr="0015030D">
        <w:rPr>
          <w:rFonts w:eastAsia="Calibri"/>
          <w:b/>
          <w:sz w:val="28"/>
          <w:szCs w:val="28"/>
          <w:lang w:val="uk-UA" w:eastAsia="en-US"/>
        </w:rPr>
        <w:t xml:space="preserve">"Заходи щодо захисту і забезпечення прав та інтересів, соціальної реабілітації осіб, позбавлених особистої свободи незаконними збройними формуваннями, окупаційною адміністрацією та/або органами влади Російської Федерації на тимчасово окупованих територіях України та/або території Російської Федерації у зв’язку з громадською або політичною діяльністю вказаних осіб, а також підтримки зазначених осіб та членів їх сімей, у тому числі відшкодування витрат, пов’язаних із їх відвідуванням, надання особам, позбавлених особистої свободи, та членам їх сімей правової допомоги, медичних та соціальних послуг, виплату державних стипендій імені Левка Лук’яненка" </w:t>
      </w:r>
      <w:r w:rsidRPr="0015030D">
        <w:rPr>
          <w:rFonts w:eastAsia="Calibri"/>
          <w:sz w:val="28"/>
          <w:szCs w:val="28"/>
          <w:lang w:val="uk-UA" w:eastAsia="en-US"/>
        </w:rPr>
        <w:t>передбачено кошти у сумі</w:t>
      </w:r>
      <w:r w:rsidR="00527E22" w:rsidRPr="0015030D">
        <w:rPr>
          <w:rFonts w:eastAsia="Calibri"/>
          <w:b/>
          <w:sz w:val="28"/>
          <w:szCs w:val="28"/>
          <w:lang w:val="uk-UA" w:eastAsia="en-US"/>
        </w:rPr>
        <w:t xml:space="preserve"> 96 714,4</w:t>
      </w:r>
      <w:r w:rsidR="00066A02" w:rsidRPr="0015030D">
        <w:rPr>
          <w:rFonts w:eastAsia="Calibri"/>
          <w:b/>
          <w:sz w:val="28"/>
          <w:szCs w:val="28"/>
          <w:lang w:val="uk-UA" w:eastAsia="en-US"/>
        </w:rPr>
        <w:t> </w:t>
      </w:r>
      <w:r w:rsidR="00527E22" w:rsidRPr="0015030D">
        <w:rPr>
          <w:rFonts w:eastAsia="Calibri"/>
          <w:b/>
          <w:sz w:val="28"/>
          <w:szCs w:val="28"/>
          <w:lang w:val="uk-UA" w:eastAsia="en-US"/>
        </w:rPr>
        <w:t>тис. </w:t>
      </w:r>
      <w:r w:rsidRPr="0015030D">
        <w:rPr>
          <w:rFonts w:eastAsia="Calibri"/>
          <w:b/>
          <w:sz w:val="28"/>
          <w:szCs w:val="28"/>
          <w:lang w:val="uk-UA" w:eastAsia="en-US"/>
        </w:rPr>
        <w:t>гривень.</w:t>
      </w:r>
    </w:p>
    <w:p w14:paraId="3AD6E5D0" w14:textId="406D1CDD" w:rsidR="009C75AB" w:rsidRPr="0015030D" w:rsidRDefault="009C75AB" w:rsidP="00B13F51">
      <w:pPr>
        <w:autoSpaceDE w:val="0"/>
        <w:autoSpaceDN w:val="0"/>
        <w:adjustRightInd w:val="0"/>
        <w:spacing w:before="120" w:after="120" w:line="22" w:lineRule="atLeast"/>
        <w:ind w:firstLine="709"/>
        <w:jc w:val="both"/>
        <w:rPr>
          <w:rFonts w:eastAsia="Calibri"/>
          <w:sz w:val="28"/>
          <w:szCs w:val="28"/>
          <w:lang w:val="uk-UA" w:eastAsia="en-US"/>
        </w:rPr>
      </w:pPr>
    </w:p>
    <w:p w14:paraId="283DA3CE" w14:textId="77777777" w:rsidR="0015030D" w:rsidRPr="0015030D" w:rsidRDefault="0015030D" w:rsidP="0015030D">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метою забезпечення безпечного функціонування об’єктів інфраструктури, життєзабезпечення, а також безпечної життєдіяльності населення за новою бюджетною програмою </w:t>
      </w:r>
      <w:r w:rsidRPr="0015030D">
        <w:rPr>
          <w:rFonts w:eastAsia="Calibri"/>
          <w:b/>
          <w:sz w:val="28"/>
          <w:szCs w:val="28"/>
          <w:lang w:val="uk-UA" w:eastAsia="en-US"/>
        </w:rPr>
        <w:t>"</w:t>
      </w:r>
      <w:r w:rsidRPr="0015030D">
        <w:rPr>
          <w:b/>
          <w:sz w:val="28"/>
          <w:szCs w:val="28"/>
          <w:lang w:val="uk-UA"/>
        </w:rPr>
        <w:t>Заходи, спрямовані на зменшення соціального, економічного та екологічного впливу вибухонебезпечних предметів на життя та діяльність населення (протимінна діяльність) та інформування населення про небезпеки вибухонебезпечних предметів</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передбачені видатки за загальним фондом державного бюджету в обсязі </w:t>
      </w:r>
      <w:r w:rsidRPr="0015030D">
        <w:rPr>
          <w:rFonts w:eastAsia="Calibri"/>
          <w:b/>
          <w:sz w:val="28"/>
          <w:szCs w:val="28"/>
          <w:lang w:val="uk-UA" w:eastAsia="en-US"/>
        </w:rPr>
        <w:t>5 000,0 тис. гривень</w:t>
      </w:r>
      <w:r w:rsidRPr="0015030D">
        <w:rPr>
          <w:rFonts w:eastAsia="Calibri"/>
          <w:sz w:val="28"/>
          <w:szCs w:val="28"/>
          <w:lang w:val="uk-UA" w:eastAsia="en-US"/>
        </w:rPr>
        <w:t>.</w:t>
      </w:r>
    </w:p>
    <w:p w14:paraId="34F9215A" w14:textId="77777777" w:rsidR="0015030D" w:rsidRPr="0015030D" w:rsidRDefault="0015030D" w:rsidP="00B13F51">
      <w:pPr>
        <w:autoSpaceDE w:val="0"/>
        <w:autoSpaceDN w:val="0"/>
        <w:adjustRightInd w:val="0"/>
        <w:spacing w:before="120" w:after="120" w:line="22" w:lineRule="atLeast"/>
        <w:ind w:firstLine="709"/>
        <w:jc w:val="both"/>
        <w:rPr>
          <w:rFonts w:eastAsia="Calibri"/>
          <w:sz w:val="28"/>
          <w:szCs w:val="28"/>
          <w:lang w:val="uk-UA" w:eastAsia="en-US"/>
        </w:rPr>
      </w:pPr>
    </w:p>
    <w:p w14:paraId="49DCBDA5" w14:textId="2BA02C79"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"Пілотні заходи з реагування на проблеми для розвитку, викликані переміщенням осіб та поверненням комбатантів"</w:t>
      </w:r>
      <w:r w:rsidRPr="0015030D">
        <w:rPr>
          <w:rFonts w:eastAsia="Calibri"/>
          <w:sz w:val="28"/>
          <w:szCs w:val="28"/>
          <w:lang w:val="uk-UA" w:eastAsia="en-US"/>
        </w:rPr>
        <w:t xml:space="preserve"> відображається реалізація проекту "Подолання наслідків конфлікту, пілотний проект з відновлення та розбудови </w:t>
      </w:r>
      <w:proofErr w:type="spellStart"/>
      <w:r w:rsidRPr="0015030D">
        <w:rPr>
          <w:rFonts w:eastAsia="Calibri"/>
          <w:sz w:val="28"/>
          <w:szCs w:val="28"/>
          <w:lang w:val="uk-UA" w:eastAsia="en-US"/>
        </w:rPr>
        <w:t>спроможностей</w:t>
      </w:r>
      <w:proofErr w:type="spellEnd"/>
      <w:r w:rsidRPr="0015030D">
        <w:rPr>
          <w:rFonts w:eastAsia="Calibri"/>
          <w:sz w:val="28"/>
          <w:szCs w:val="28"/>
          <w:lang w:val="uk-UA" w:eastAsia="en-US"/>
        </w:rPr>
        <w:t xml:space="preserve">".  </w:t>
      </w:r>
    </w:p>
    <w:p w14:paraId="34643A89" w14:textId="77777777"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Впроваджувальна установа – МТОТ</w:t>
      </w:r>
    </w:p>
    <w:p w14:paraId="04265A36" w14:textId="15C45B13"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Сума гранту МБРР – 3 200,0 тис. </w:t>
      </w:r>
      <w:proofErr w:type="spellStart"/>
      <w:r w:rsidRPr="0015030D">
        <w:rPr>
          <w:rFonts w:eastAsia="Calibri"/>
          <w:sz w:val="28"/>
          <w:szCs w:val="28"/>
          <w:lang w:val="uk-UA" w:eastAsia="en-US"/>
        </w:rPr>
        <w:t>дол</w:t>
      </w:r>
      <w:proofErr w:type="spellEnd"/>
      <w:r w:rsidRPr="0015030D">
        <w:rPr>
          <w:rFonts w:eastAsia="Calibri"/>
          <w:sz w:val="28"/>
          <w:szCs w:val="28"/>
          <w:lang w:val="uk-UA" w:eastAsia="en-US"/>
        </w:rPr>
        <w:t xml:space="preserve">. США </w:t>
      </w:r>
    </w:p>
    <w:p w14:paraId="4E5F852F" w14:textId="77777777"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Мета проекту: розбудова </w:t>
      </w:r>
      <w:proofErr w:type="spellStart"/>
      <w:r w:rsidRPr="0015030D">
        <w:rPr>
          <w:rFonts w:eastAsia="Calibri"/>
          <w:sz w:val="28"/>
          <w:szCs w:val="28"/>
          <w:lang w:val="uk-UA" w:eastAsia="en-US"/>
        </w:rPr>
        <w:t>спроможностей</w:t>
      </w:r>
      <w:proofErr w:type="spellEnd"/>
      <w:r w:rsidRPr="0015030D">
        <w:rPr>
          <w:rFonts w:eastAsia="Calibri"/>
          <w:sz w:val="28"/>
          <w:szCs w:val="28"/>
          <w:lang w:val="uk-UA" w:eastAsia="en-US"/>
        </w:rPr>
        <w:t xml:space="preserve"> приймаючих громад з реагування на проблеми для розвитку, викликані переміщенням осіб та поверненням комбатантів та ветеранів АТО (надання послуг в області охорони здоров’я та психологічної підтримки; розширення можливостей для отримання ними доходів; покращення надання адміністративних послуг; соціальна інфраструктура).</w:t>
      </w:r>
    </w:p>
    <w:p w14:paraId="4185456C" w14:textId="77777777"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Грантова угода між Міністерством економічного розвитку і торгівлі та Міжнародним банком реконструкції та розвитку № TF0А3307 підписана і набула чинності з 20.09.2016.</w:t>
      </w:r>
    </w:p>
    <w:p w14:paraId="30C528E9" w14:textId="5CB64EEA"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У проекті Закону України "Про Державний бюджет України на 2019 рік" передбачені видатки за спеціальним фондом – </w:t>
      </w:r>
      <w:r w:rsidRPr="0015030D">
        <w:rPr>
          <w:rFonts w:eastAsia="Calibri"/>
          <w:b/>
          <w:sz w:val="28"/>
          <w:szCs w:val="28"/>
          <w:lang w:val="uk-UA" w:eastAsia="en-US"/>
        </w:rPr>
        <w:t>22 587,2 тис. грн.</w:t>
      </w:r>
      <w:r w:rsidRPr="0015030D">
        <w:rPr>
          <w:rFonts w:eastAsia="Calibri"/>
          <w:sz w:val="28"/>
          <w:szCs w:val="28"/>
          <w:lang w:val="uk-UA" w:eastAsia="en-US"/>
        </w:rPr>
        <w:t xml:space="preserve"> за рахунок коштів гранту № TF0А3307 ("Подолання наслідків конфлікту, пілотний проект з відновлення та розбудови </w:t>
      </w:r>
      <w:proofErr w:type="spellStart"/>
      <w:r w:rsidRPr="0015030D">
        <w:rPr>
          <w:rFonts w:eastAsia="Calibri"/>
          <w:sz w:val="28"/>
          <w:szCs w:val="28"/>
          <w:lang w:val="uk-UA" w:eastAsia="en-US"/>
        </w:rPr>
        <w:t>спроможностей</w:t>
      </w:r>
      <w:proofErr w:type="spellEnd"/>
      <w:r w:rsidRPr="0015030D">
        <w:rPr>
          <w:rFonts w:eastAsia="Calibri"/>
          <w:sz w:val="28"/>
          <w:szCs w:val="28"/>
          <w:lang w:val="uk-UA" w:eastAsia="en-US"/>
        </w:rPr>
        <w:t xml:space="preserve">").  </w:t>
      </w:r>
    </w:p>
    <w:p w14:paraId="58FE3DD9" w14:textId="77777777"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p>
    <w:p w14:paraId="16BF42F8" w14:textId="4EB6F0C1"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бюджетними програмами </w:t>
      </w:r>
      <w:r w:rsidRPr="0015030D">
        <w:rPr>
          <w:rFonts w:eastAsia="Calibri"/>
          <w:b/>
          <w:sz w:val="28"/>
          <w:szCs w:val="28"/>
          <w:lang w:val="uk-UA" w:eastAsia="en-US"/>
        </w:rPr>
        <w:t>"Надання пільгових іпотечних кредитів внутрішньо переміщеним особам"</w:t>
      </w:r>
      <w:r w:rsidRPr="0015030D">
        <w:rPr>
          <w:rFonts w:eastAsia="Calibri"/>
          <w:sz w:val="28"/>
          <w:szCs w:val="28"/>
          <w:lang w:val="uk-UA" w:eastAsia="en-US"/>
        </w:rPr>
        <w:t xml:space="preserve">, </w:t>
      </w:r>
      <w:r w:rsidRPr="0015030D">
        <w:rPr>
          <w:rFonts w:eastAsia="Calibri"/>
          <w:b/>
          <w:sz w:val="28"/>
          <w:szCs w:val="28"/>
          <w:lang w:val="uk-UA" w:eastAsia="en-US"/>
        </w:rPr>
        <w:t>"Повернення кредитів, наданих із спеціального фонду державного бюджету внутрішньо переміщеним особам на придбання житла"</w:t>
      </w:r>
      <w:r w:rsidRPr="0015030D">
        <w:rPr>
          <w:rFonts w:eastAsia="Calibri"/>
          <w:sz w:val="28"/>
          <w:szCs w:val="28"/>
          <w:lang w:val="uk-UA" w:eastAsia="en-US"/>
        </w:rPr>
        <w:t xml:space="preserve"> і </w:t>
      </w:r>
      <w:r w:rsidRPr="0015030D">
        <w:rPr>
          <w:rFonts w:eastAsia="Calibri"/>
          <w:b/>
          <w:sz w:val="28"/>
          <w:szCs w:val="28"/>
          <w:lang w:val="uk-UA" w:eastAsia="en-US"/>
        </w:rPr>
        <w:t>"Субвенція з державного бюджету місцевим бюджетам на реалізацію проекту "Житло для внутрішньо переміщених осіб» відображається реалізація проекту "Житлові приміщення для внутрішньо переміщених осіб"</w:t>
      </w:r>
      <w:r w:rsidRPr="0015030D">
        <w:rPr>
          <w:rFonts w:eastAsia="Calibri"/>
          <w:sz w:val="28"/>
          <w:szCs w:val="28"/>
          <w:lang w:val="uk-UA" w:eastAsia="en-US"/>
        </w:rPr>
        <w:t xml:space="preserve">.  </w:t>
      </w:r>
    </w:p>
    <w:p w14:paraId="4278F325" w14:textId="77777777"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Впроваджувальна установа – МТОТ</w:t>
      </w:r>
    </w:p>
    <w:p w14:paraId="35149E1F" w14:textId="188F6EBA"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Сума фінансового внеску Кредитної установи для відбудови – 25 500,0 тис. євро (надаватиметься на безоплатній та безповоротній основі).</w:t>
      </w:r>
    </w:p>
    <w:p w14:paraId="7302D045" w14:textId="77777777"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Мета проекту: створення, реконструкція та/або придбання додаткових житлових об’єктів для надання їх внутрішньо переміщеним особам на правах оренди з правом викупу у територіальній громаді м. Маріуполя, яка представлена Маріупольською міською радою.</w:t>
      </w:r>
    </w:p>
    <w:p w14:paraId="4DFCCC12" w14:textId="47F897A6" w:rsidR="00B13F51" w:rsidRPr="0015030D" w:rsidRDefault="00B13F51" w:rsidP="00B13F51">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У спеціальному фонді проекту Закону України "Про Державний бюджет України на 2019 рік" передбачено надання кредитів в обсязі </w:t>
      </w:r>
      <w:r w:rsidRPr="0015030D">
        <w:rPr>
          <w:rFonts w:eastAsia="Calibri"/>
          <w:b/>
          <w:sz w:val="28"/>
          <w:szCs w:val="28"/>
          <w:lang w:val="uk-UA" w:eastAsia="en-US"/>
        </w:rPr>
        <w:t>10 100,0 тис. грн.</w:t>
      </w:r>
      <w:r w:rsidRPr="0015030D">
        <w:rPr>
          <w:rFonts w:eastAsia="Calibri"/>
          <w:sz w:val="28"/>
          <w:szCs w:val="28"/>
          <w:lang w:val="uk-UA" w:eastAsia="en-US"/>
        </w:rPr>
        <w:t xml:space="preserve">, повернення кредитів – </w:t>
      </w:r>
      <w:r w:rsidRPr="0015030D">
        <w:rPr>
          <w:rFonts w:eastAsia="Calibri"/>
          <w:b/>
          <w:sz w:val="28"/>
          <w:szCs w:val="28"/>
          <w:lang w:val="uk-UA" w:eastAsia="en-US"/>
        </w:rPr>
        <w:t>100,0 тис. грн.</w:t>
      </w:r>
      <w:r w:rsidRPr="0015030D">
        <w:rPr>
          <w:rFonts w:eastAsia="Calibri"/>
          <w:sz w:val="28"/>
          <w:szCs w:val="28"/>
          <w:lang w:val="uk-UA" w:eastAsia="en-US"/>
        </w:rPr>
        <w:t xml:space="preserve"> та видатки - </w:t>
      </w:r>
      <w:r w:rsidRPr="0015030D">
        <w:rPr>
          <w:rFonts w:eastAsia="Calibri"/>
          <w:b/>
          <w:sz w:val="28"/>
          <w:szCs w:val="28"/>
          <w:lang w:val="uk-UA" w:eastAsia="en-US"/>
        </w:rPr>
        <w:t>10 000,0 тис. гривень</w:t>
      </w:r>
      <w:r w:rsidRPr="0015030D">
        <w:rPr>
          <w:rFonts w:eastAsia="Calibri"/>
          <w:sz w:val="28"/>
          <w:szCs w:val="28"/>
          <w:lang w:val="uk-UA" w:eastAsia="en-US"/>
        </w:rPr>
        <w:t xml:space="preserve">.   </w:t>
      </w:r>
    </w:p>
    <w:p w14:paraId="480F149C" w14:textId="77777777" w:rsidR="00022527" w:rsidRPr="0015030D" w:rsidRDefault="00022527" w:rsidP="0019105B">
      <w:pPr>
        <w:ind w:firstLine="709"/>
        <w:jc w:val="both"/>
        <w:rPr>
          <w:color w:val="000000" w:themeColor="text1"/>
          <w:sz w:val="28"/>
          <w:szCs w:val="28"/>
          <w:lang w:val="uk-UA"/>
        </w:rPr>
      </w:pPr>
    </w:p>
    <w:p w14:paraId="526A74B8"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Державний комітет телебачення і радіомовлення України</w:t>
      </w:r>
    </w:p>
    <w:p w14:paraId="451C583E" w14:textId="77777777" w:rsidR="00022527" w:rsidRPr="0015030D" w:rsidRDefault="00022527"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54A7CD06" w14:textId="525D4089" w:rsidR="00266A47" w:rsidRPr="0015030D" w:rsidRDefault="00266A47" w:rsidP="00527E22">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Державного комітету телебачення і радіомовлення України</w:t>
      </w:r>
      <w:r w:rsidRPr="0015030D">
        <w:rPr>
          <w:rFonts w:eastAsia="Calibri"/>
          <w:sz w:val="28"/>
          <w:szCs w:val="28"/>
          <w:lang w:val="uk-UA" w:eastAsia="en-US"/>
        </w:rPr>
        <w:t xml:space="preserve"> передбачено в сумі </w:t>
      </w:r>
      <w:r w:rsidR="00527E22" w:rsidRPr="0015030D">
        <w:rPr>
          <w:rFonts w:eastAsia="Calibri"/>
          <w:b/>
          <w:sz w:val="28"/>
          <w:szCs w:val="28"/>
          <w:lang w:val="uk-UA" w:eastAsia="en-US"/>
        </w:rPr>
        <w:t>1 9</w:t>
      </w:r>
      <w:r w:rsidR="00605AA2">
        <w:rPr>
          <w:rFonts w:eastAsia="Calibri"/>
          <w:b/>
          <w:sz w:val="28"/>
          <w:szCs w:val="28"/>
          <w:lang w:val="uk-UA" w:eastAsia="en-US"/>
        </w:rPr>
        <w:t>09</w:t>
      </w:r>
      <w:r w:rsidR="00527E22" w:rsidRPr="0015030D">
        <w:rPr>
          <w:rFonts w:eastAsia="Calibri"/>
          <w:b/>
          <w:sz w:val="28"/>
          <w:szCs w:val="28"/>
          <w:lang w:val="uk-UA" w:eastAsia="en-US"/>
        </w:rPr>
        <w:t> 802,7</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527E22" w:rsidRPr="0015030D">
        <w:rPr>
          <w:rFonts w:eastAsia="Calibri"/>
          <w:b/>
          <w:sz w:val="28"/>
          <w:szCs w:val="28"/>
          <w:lang w:val="uk-UA" w:eastAsia="en-US"/>
        </w:rPr>
        <w:t>1 9</w:t>
      </w:r>
      <w:r w:rsidR="00605AA2">
        <w:rPr>
          <w:rFonts w:eastAsia="Calibri"/>
          <w:b/>
          <w:sz w:val="28"/>
          <w:szCs w:val="28"/>
          <w:lang w:val="uk-UA" w:eastAsia="en-US"/>
        </w:rPr>
        <w:t>0</w:t>
      </w:r>
      <w:r w:rsidR="00527E22" w:rsidRPr="0015030D">
        <w:rPr>
          <w:rFonts w:eastAsia="Calibri"/>
          <w:b/>
          <w:sz w:val="28"/>
          <w:szCs w:val="28"/>
          <w:lang w:val="uk-UA" w:eastAsia="en-US"/>
        </w:rPr>
        <w:t>7 009,2</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527E22" w:rsidRPr="0015030D">
        <w:rPr>
          <w:rFonts w:eastAsia="Calibri"/>
          <w:b/>
          <w:sz w:val="28"/>
          <w:szCs w:val="28"/>
          <w:lang w:val="uk-UA" w:eastAsia="en-US"/>
        </w:rPr>
        <w:t>2 793,5</w:t>
      </w:r>
      <w:r w:rsidRPr="0015030D">
        <w:rPr>
          <w:rFonts w:eastAsia="Calibri"/>
          <w:b/>
          <w:sz w:val="28"/>
          <w:szCs w:val="28"/>
          <w:lang w:val="uk-UA" w:eastAsia="en-US"/>
        </w:rPr>
        <w:t> тис. гривень</w:t>
      </w:r>
      <w:r w:rsidRPr="0015030D">
        <w:rPr>
          <w:rFonts w:eastAsia="Calibri"/>
          <w:sz w:val="28"/>
          <w:szCs w:val="28"/>
          <w:lang w:val="uk-UA" w:eastAsia="en-US"/>
        </w:rPr>
        <w:t>.</w:t>
      </w:r>
    </w:p>
    <w:p w14:paraId="17D9E65F" w14:textId="77777777" w:rsidR="00500014" w:rsidRPr="0015030D" w:rsidRDefault="00500014" w:rsidP="00527E22">
      <w:pPr>
        <w:autoSpaceDE w:val="0"/>
        <w:autoSpaceDN w:val="0"/>
        <w:adjustRightInd w:val="0"/>
        <w:spacing w:after="120"/>
        <w:ind w:firstLine="709"/>
        <w:jc w:val="both"/>
        <w:rPr>
          <w:rFonts w:eastAsia="Calibri"/>
          <w:sz w:val="28"/>
          <w:szCs w:val="28"/>
          <w:lang w:val="uk-UA" w:eastAsia="en-US"/>
        </w:rPr>
      </w:pPr>
    </w:p>
    <w:p w14:paraId="488192BC" w14:textId="7F09EBE2" w:rsidR="00A02AC1" w:rsidRPr="0015030D" w:rsidRDefault="00A02AC1" w:rsidP="00527E22">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телебачення і радіомовлення"</w:t>
      </w:r>
      <w:r w:rsidRPr="0015030D">
        <w:rPr>
          <w:rFonts w:eastAsia="Calibri"/>
          <w:sz w:val="28"/>
          <w:szCs w:val="28"/>
          <w:lang w:val="uk-UA" w:eastAsia="en-US"/>
        </w:rPr>
        <w:t xml:space="preserve"> передбачено видатки у</w:t>
      </w:r>
      <w:r w:rsidRPr="0015030D">
        <w:rPr>
          <w:rFonts w:eastAsia="Calibri"/>
          <w:b/>
          <w:sz w:val="28"/>
          <w:szCs w:val="28"/>
          <w:lang w:val="uk-UA" w:eastAsia="en-US"/>
        </w:rPr>
        <w:t xml:space="preserve"> </w:t>
      </w:r>
      <w:r w:rsidRPr="0015030D">
        <w:rPr>
          <w:rFonts w:eastAsia="Calibri"/>
          <w:sz w:val="28"/>
          <w:szCs w:val="28"/>
          <w:lang w:val="uk-UA" w:eastAsia="en-US"/>
        </w:rPr>
        <w:t xml:space="preserve">сумі </w:t>
      </w:r>
      <w:r w:rsidR="00500014" w:rsidRPr="0015030D">
        <w:rPr>
          <w:rFonts w:eastAsia="Calibri"/>
          <w:b/>
          <w:sz w:val="28"/>
          <w:szCs w:val="28"/>
          <w:lang w:val="uk-UA" w:eastAsia="en-US"/>
        </w:rPr>
        <w:t>40 053,6 </w:t>
      </w:r>
      <w:r w:rsidRPr="0015030D">
        <w:rPr>
          <w:rFonts w:eastAsia="Calibri"/>
          <w:b/>
          <w:sz w:val="28"/>
          <w:szCs w:val="28"/>
          <w:lang w:val="uk-UA" w:eastAsia="en-US"/>
        </w:rPr>
        <w:t>тис. грн.</w:t>
      </w:r>
      <w:r w:rsidRPr="0015030D">
        <w:rPr>
          <w:rFonts w:eastAsia="Calibri"/>
          <w:sz w:val="28"/>
          <w:szCs w:val="28"/>
          <w:lang w:val="uk-UA" w:eastAsia="en-US"/>
        </w:rPr>
        <w:t xml:space="preserve">, у тому числі видатки загального фонду передбачені в обсязі </w:t>
      </w:r>
      <w:r w:rsidR="00066A02" w:rsidRPr="0015030D">
        <w:rPr>
          <w:rFonts w:eastAsia="Calibri"/>
          <w:b/>
          <w:sz w:val="28"/>
          <w:szCs w:val="28"/>
          <w:lang w:val="uk-UA" w:eastAsia="en-US"/>
        </w:rPr>
        <w:t>39 903,6 </w:t>
      </w:r>
      <w:r w:rsidRPr="0015030D">
        <w:rPr>
          <w:rFonts w:eastAsia="Calibri"/>
          <w:b/>
          <w:sz w:val="28"/>
          <w:szCs w:val="28"/>
          <w:lang w:val="uk-UA" w:eastAsia="en-US"/>
        </w:rPr>
        <w:t>тис.</w:t>
      </w:r>
      <w:r w:rsidR="00500014"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видатки спеціального фонду складають </w:t>
      </w:r>
      <w:r w:rsidR="00500014" w:rsidRPr="0015030D">
        <w:rPr>
          <w:rFonts w:eastAsia="Calibri"/>
          <w:b/>
          <w:sz w:val="28"/>
          <w:szCs w:val="28"/>
          <w:lang w:val="uk-UA" w:eastAsia="en-US"/>
        </w:rPr>
        <w:t>150,0 тис. </w:t>
      </w:r>
      <w:r w:rsidRPr="0015030D">
        <w:rPr>
          <w:rFonts w:eastAsia="Calibri"/>
          <w:b/>
          <w:sz w:val="28"/>
          <w:szCs w:val="28"/>
          <w:lang w:val="uk-UA" w:eastAsia="en-US"/>
        </w:rPr>
        <w:t>гривень</w:t>
      </w:r>
      <w:r w:rsidRPr="0015030D">
        <w:rPr>
          <w:rFonts w:eastAsia="Calibri"/>
          <w:sz w:val="28"/>
          <w:szCs w:val="28"/>
          <w:lang w:val="uk-UA" w:eastAsia="en-US"/>
        </w:rPr>
        <w:t>.</w:t>
      </w:r>
    </w:p>
    <w:p w14:paraId="5E870F3E" w14:textId="08A90355" w:rsidR="00EB0445" w:rsidRPr="0015030D" w:rsidRDefault="00EB0445" w:rsidP="00527E22">
      <w:pPr>
        <w:autoSpaceDE w:val="0"/>
        <w:autoSpaceDN w:val="0"/>
        <w:adjustRightInd w:val="0"/>
        <w:spacing w:after="120"/>
        <w:ind w:firstLine="709"/>
        <w:jc w:val="both"/>
        <w:rPr>
          <w:rFonts w:eastAsia="Calibri"/>
          <w:sz w:val="28"/>
          <w:szCs w:val="28"/>
          <w:lang w:val="uk-UA" w:eastAsia="en-US"/>
        </w:rPr>
      </w:pPr>
    </w:p>
    <w:p w14:paraId="0D5DB3C1" w14:textId="1DD19B24" w:rsidR="00832353" w:rsidRPr="0015030D" w:rsidRDefault="00832353" w:rsidP="00527E22">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b/>
          <w:sz w:val="28"/>
          <w:szCs w:val="28"/>
          <w:lang w:val="uk-UA"/>
        </w:rPr>
        <w:t>"</w:t>
      </w:r>
      <w:r w:rsidRPr="0015030D">
        <w:rPr>
          <w:rFonts w:eastAsia="Calibri"/>
          <w:b/>
          <w:sz w:val="28"/>
          <w:szCs w:val="28"/>
          <w:lang w:val="uk-UA" w:eastAsia="en-US"/>
        </w:rPr>
        <w:t>Прикладні розробки у сфері засобів масової інформації, книговидавничої справи та інформаційно-бібліографічної діяльності, фінансова підтримка розвитку наукової інфраструктури</w:t>
      </w:r>
      <w:r w:rsidRPr="0015030D">
        <w:rPr>
          <w:b/>
          <w:sz w:val="28"/>
          <w:szCs w:val="28"/>
          <w:lang w:val="uk-UA"/>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18 853,1 тис. грн</w:t>
      </w:r>
      <w:r w:rsidRPr="0015030D">
        <w:rPr>
          <w:rFonts w:eastAsia="Calibri"/>
          <w:sz w:val="28"/>
          <w:szCs w:val="28"/>
          <w:lang w:val="uk-UA" w:eastAsia="en-US"/>
        </w:rPr>
        <w:t>., з них по загальному фонду – </w:t>
      </w:r>
      <w:r w:rsidRPr="0015030D">
        <w:rPr>
          <w:rFonts w:eastAsia="Calibri"/>
          <w:b/>
          <w:sz w:val="28"/>
          <w:szCs w:val="28"/>
          <w:lang w:val="uk-UA" w:eastAsia="en-US"/>
        </w:rPr>
        <w:t>17 103,1</w:t>
      </w:r>
      <w:r w:rsidR="00F04F85" w:rsidRPr="0015030D">
        <w:rPr>
          <w:rFonts w:eastAsia="Calibri"/>
          <w:b/>
          <w:sz w:val="28"/>
          <w:szCs w:val="28"/>
          <w:lang w:val="uk-UA" w:eastAsia="en-US"/>
        </w:rPr>
        <w:t> </w:t>
      </w:r>
      <w:r w:rsidRPr="0015030D">
        <w:rPr>
          <w:rFonts w:eastAsia="Calibri"/>
          <w:b/>
          <w:sz w:val="28"/>
          <w:szCs w:val="28"/>
          <w:lang w:val="uk-UA" w:eastAsia="en-US"/>
        </w:rPr>
        <w:t>тис.</w:t>
      </w:r>
      <w:r w:rsidR="00F04F85"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1</w:t>
      </w:r>
      <w:r w:rsidR="00F04F85" w:rsidRPr="0015030D">
        <w:rPr>
          <w:rFonts w:eastAsia="Calibri"/>
          <w:b/>
          <w:sz w:val="28"/>
          <w:szCs w:val="28"/>
          <w:lang w:val="uk-UA" w:eastAsia="en-US"/>
        </w:rPr>
        <w:t> </w:t>
      </w:r>
      <w:r w:rsidRPr="0015030D">
        <w:rPr>
          <w:rFonts w:eastAsia="Calibri"/>
          <w:b/>
          <w:sz w:val="28"/>
          <w:szCs w:val="28"/>
          <w:lang w:val="uk-UA" w:eastAsia="en-US"/>
        </w:rPr>
        <w:t>750,0</w:t>
      </w:r>
      <w:r w:rsidR="00F04F85" w:rsidRPr="0015030D">
        <w:rPr>
          <w:rFonts w:eastAsia="Calibri"/>
          <w:b/>
          <w:sz w:val="28"/>
          <w:szCs w:val="28"/>
          <w:lang w:val="uk-UA" w:eastAsia="en-US"/>
        </w:rPr>
        <w:t> тис. </w:t>
      </w:r>
      <w:r w:rsidRPr="0015030D">
        <w:rPr>
          <w:rFonts w:eastAsia="Calibri"/>
          <w:b/>
          <w:sz w:val="28"/>
          <w:szCs w:val="28"/>
          <w:lang w:val="uk-UA" w:eastAsia="en-US"/>
        </w:rPr>
        <w:t>гривень</w:t>
      </w:r>
      <w:r w:rsidRPr="0015030D">
        <w:rPr>
          <w:rFonts w:eastAsia="Calibri"/>
          <w:sz w:val="28"/>
          <w:szCs w:val="28"/>
          <w:lang w:val="uk-UA" w:eastAsia="en-US"/>
        </w:rPr>
        <w:t>.</w:t>
      </w:r>
      <w:r w:rsidRPr="0015030D">
        <w:rPr>
          <w:rFonts w:eastAsia="Calibri"/>
          <w:b/>
          <w:sz w:val="28"/>
          <w:szCs w:val="28"/>
          <w:lang w:val="uk-UA" w:eastAsia="en-US"/>
        </w:rPr>
        <w:t xml:space="preserve"> </w:t>
      </w:r>
    </w:p>
    <w:p w14:paraId="56F18F85" w14:textId="77777777" w:rsidR="00832353" w:rsidRPr="0015030D" w:rsidRDefault="00832353" w:rsidP="00527E22">
      <w:pPr>
        <w:autoSpaceDE w:val="0"/>
        <w:autoSpaceDN w:val="0"/>
        <w:adjustRightInd w:val="0"/>
        <w:spacing w:after="120"/>
        <w:ind w:firstLine="709"/>
        <w:jc w:val="both"/>
        <w:rPr>
          <w:rFonts w:eastAsia="Calibri"/>
          <w:sz w:val="28"/>
          <w:szCs w:val="28"/>
          <w:lang w:val="uk-UA" w:eastAsia="en-US"/>
        </w:rPr>
      </w:pPr>
    </w:p>
    <w:p w14:paraId="48E19992" w14:textId="72C71206" w:rsidR="00172FFA" w:rsidRPr="0015030D" w:rsidRDefault="00172FFA" w:rsidP="00527E22">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lastRenderedPageBreak/>
        <w:t>За бюджетною програмою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 xml:space="preserve">Підвищення кваліфікації працівників засобів масової інформації в </w:t>
      </w:r>
      <w:proofErr w:type="spellStart"/>
      <w:r w:rsidRPr="0015030D">
        <w:rPr>
          <w:b/>
          <w:sz w:val="28"/>
          <w:szCs w:val="28"/>
          <w:lang w:val="uk-UA"/>
        </w:rPr>
        <w:t>Укртелерадіопресінституті</w:t>
      </w:r>
      <w:proofErr w:type="spellEnd"/>
      <w:r w:rsidRPr="0015030D">
        <w:rPr>
          <w:rFonts w:eastAsia="Calibri"/>
          <w:b/>
          <w:sz w:val="28"/>
          <w:szCs w:val="28"/>
          <w:lang w:val="uk-UA" w:eastAsia="en-US"/>
        </w:rPr>
        <w:t>"</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7 382,6</w:t>
      </w:r>
      <w:r w:rsidR="00500014" w:rsidRPr="0015030D">
        <w:rPr>
          <w:rFonts w:eastAsia="Calibri"/>
          <w:sz w:val="28"/>
          <w:szCs w:val="28"/>
          <w:lang w:val="uk-UA" w:eastAsia="en-US"/>
        </w:rPr>
        <w:t> </w:t>
      </w:r>
      <w:r w:rsidR="00500014" w:rsidRPr="0015030D">
        <w:rPr>
          <w:rFonts w:eastAsia="Calibri"/>
          <w:b/>
          <w:sz w:val="28"/>
          <w:szCs w:val="28"/>
          <w:lang w:val="uk-UA" w:eastAsia="en-US"/>
        </w:rPr>
        <w:t>тис. г</w:t>
      </w:r>
      <w:r w:rsidRPr="0015030D">
        <w:rPr>
          <w:rFonts w:eastAsia="Calibri"/>
          <w:b/>
          <w:sz w:val="28"/>
          <w:szCs w:val="28"/>
          <w:lang w:val="uk-UA" w:eastAsia="en-US"/>
        </w:rPr>
        <w:t>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6 489,1</w:t>
      </w:r>
      <w:r w:rsidR="00500014" w:rsidRPr="0015030D">
        <w:rPr>
          <w:rFonts w:eastAsia="Calibri"/>
          <w:b/>
          <w:sz w:val="28"/>
          <w:szCs w:val="28"/>
          <w:lang w:val="uk-UA" w:eastAsia="en-US"/>
        </w:rPr>
        <w:t> </w:t>
      </w:r>
      <w:r w:rsidRPr="0015030D">
        <w:rPr>
          <w:rFonts w:eastAsia="Calibri"/>
          <w:b/>
          <w:sz w:val="28"/>
          <w:szCs w:val="28"/>
          <w:lang w:val="uk-UA" w:eastAsia="en-US"/>
        </w:rPr>
        <w:t>тис.</w:t>
      </w:r>
      <w:r w:rsidR="00500014"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893,5</w:t>
      </w:r>
      <w:r w:rsidR="00500014" w:rsidRPr="0015030D">
        <w:rPr>
          <w:rFonts w:eastAsia="Calibri"/>
          <w:b/>
          <w:sz w:val="28"/>
          <w:szCs w:val="28"/>
          <w:lang w:val="uk-UA" w:eastAsia="en-US"/>
        </w:rPr>
        <w:t> </w:t>
      </w:r>
      <w:r w:rsidRPr="0015030D">
        <w:rPr>
          <w:rFonts w:eastAsia="Calibri"/>
          <w:b/>
          <w:sz w:val="28"/>
          <w:szCs w:val="28"/>
          <w:lang w:val="uk-UA" w:eastAsia="en-US"/>
        </w:rPr>
        <w:t>тис.</w:t>
      </w:r>
      <w:r w:rsidR="00500014" w:rsidRPr="0015030D">
        <w:rPr>
          <w:rFonts w:eastAsia="Calibri"/>
          <w:b/>
          <w:sz w:val="28"/>
          <w:szCs w:val="28"/>
          <w:lang w:val="uk-UA" w:eastAsia="en-US"/>
        </w:rPr>
        <w:t> </w:t>
      </w:r>
      <w:r w:rsidRPr="0015030D">
        <w:rPr>
          <w:rFonts w:eastAsia="Calibri"/>
          <w:b/>
          <w:sz w:val="28"/>
          <w:szCs w:val="28"/>
          <w:lang w:val="uk-UA" w:eastAsia="en-US"/>
        </w:rPr>
        <w:t xml:space="preserve">гривень. </w:t>
      </w:r>
    </w:p>
    <w:p w14:paraId="35FB41BF" w14:textId="77777777" w:rsidR="00172FFA" w:rsidRPr="0015030D" w:rsidRDefault="00172FFA" w:rsidP="00527E22">
      <w:pPr>
        <w:tabs>
          <w:tab w:val="left" w:pos="570"/>
        </w:tabs>
        <w:spacing w:after="120"/>
        <w:ind w:firstLine="709"/>
        <w:jc w:val="both"/>
        <w:rPr>
          <w:sz w:val="28"/>
          <w:szCs w:val="28"/>
          <w:lang w:val="uk-UA"/>
        </w:rPr>
      </w:pPr>
    </w:p>
    <w:p w14:paraId="67ECF373" w14:textId="2A98204C" w:rsidR="00CE326A" w:rsidRPr="0015030D" w:rsidRDefault="00CE326A" w:rsidP="00527E22">
      <w:pPr>
        <w:tabs>
          <w:tab w:val="left" w:pos="570"/>
        </w:tabs>
        <w:spacing w:after="120"/>
        <w:ind w:firstLine="709"/>
        <w:jc w:val="both"/>
        <w:rPr>
          <w:b/>
          <w:sz w:val="28"/>
          <w:szCs w:val="28"/>
          <w:lang w:val="uk-UA"/>
        </w:rPr>
      </w:pPr>
      <w:r w:rsidRPr="0015030D">
        <w:rPr>
          <w:sz w:val="28"/>
          <w:szCs w:val="28"/>
          <w:lang w:val="uk-UA"/>
        </w:rPr>
        <w:t xml:space="preserve">За бюджетною програмою </w:t>
      </w:r>
      <w:r w:rsidRPr="0015030D">
        <w:rPr>
          <w:b/>
          <w:sz w:val="28"/>
          <w:szCs w:val="28"/>
          <w:lang w:val="uk-UA"/>
        </w:rPr>
        <w:t>"Фінансова підтримка творчих спілок у сфері засобів масової інформації, преси "</w:t>
      </w:r>
      <w:r w:rsidRPr="0015030D">
        <w:rPr>
          <w:sz w:val="28"/>
          <w:szCs w:val="28"/>
          <w:lang w:val="uk-UA"/>
        </w:rPr>
        <w:t xml:space="preserve"> на 2019</w:t>
      </w:r>
      <w:r w:rsidR="00500014" w:rsidRPr="0015030D">
        <w:rPr>
          <w:sz w:val="28"/>
          <w:szCs w:val="28"/>
          <w:lang w:val="uk-UA"/>
        </w:rPr>
        <w:t> </w:t>
      </w:r>
      <w:r w:rsidRPr="0015030D">
        <w:rPr>
          <w:sz w:val="28"/>
          <w:szCs w:val="28"/>
          <w:lang w:val="uk-UA"/>
        </w:rPr>
        <w:t xml:space="preserve">рік передбачено </w:t>
      </w:r>
      <w:r w:rsidRPr="0015030D">
        <w:rPr>
          <w:b/>
          <w:sz w:val="28"/>
          <w:szCs w:val="28"/>
          <w:lang w:val="uk-UA"/>
        </w:rPr>
        <w:t>3 350,4 тис. гривень.</w:t>
      </w:r>
    </w:p>
    <w:p w14:paraId="08447832" w14:textId="77777777" w:rsidR="00CE326A" w:rsidRPr="0015030D" w:rsidRDefault="00CE326A" w:rsidP="00527E22">
      <w:pPr>
        <w:tabs>
          <w:tab w:val="left" w:pos="570"/>
        </w:tabs>
        <w:spacing w:after="120"/>
        <w:ind w:firstLine="709"/>
        <w:jc w:val="both"/>
        <w:rPr>
          <w:sz w:val="28"/>
          <w:szCs w:val="28"/>
          <w:lang w:val="uk-UA"/>
        </w:rPr>
      </w:pPr>
    </w:p>
    <w:p w14:paraId="45C3BB7A" w14:textId="7DBA3CA7" w:rsidR="00CE326A" w:rsidRPr="0015030D" w:rsidRDefault="00CE326A" w:rsidP="00527E22">
      <w:pPr>
        <w:tabs>
          <w:tab w:val="left" w:pos="570"/>
        </w:tabs>
        <w:spacing w:after="120"/>
        <w:ind w:firstLine="709"/>
        <w:jc w:val="both"/>
        <w:rPr>
          <w:b/>
          <w:sz w:val="28"/>
          <w:szCs w:val="28"/>
          <w:lang w:val="uk-UA"/>
        </w:rPr>
      </w:pPr>
      <w:r w:rsidRPr="0015030D">
        <w:rPr>
          <w:sz w:val="28"/>
          <w:szCs w:val="28"/>
          <w:lang w:val="uk-UA"/>
        </w:rPr>
        <w:t xml:space="preserve">За бюджетною програмою </w:t>
      </w:r>
      <w:r w:rsidRPr="0015030D">
        <w:rPr>
          <w:b/>
          <w:sz w:val="28"/>
          <w:szCs w:val="28"/>
          <w:lang w:val="uk-UA"/>
        </w:rPr>
        <w:t>"Фінансова підтримка Національної суспільної телерадіокомпанії України"</w:t>
      </w:r>
      <w:r w:rsidRPr="0015030D">
        <w:rPr>
          <w:sz w:val="28"/>
          <w:szCs w:val="28"/>
          <w:lang w:val="uk-UA"/>
        </w:rPr>
        <w:t xml:space="preserve"> на 2019 рік передбачені асигнування по загальному фонду у сумі </w:t>
      </w:r>
      <w:r w:rsidRPr="0015030D">
        <w:rPr>
          <w:b/>
          <w:sz w:val="28"/>
          <w:szCs w:val="28"/>
          <w:lang w:val="uk-UA"/>
        </w:rPr>
        <w:t xml:space="preserve">1 816 933,1 тис. грн., </w:t>
      </w:r>
      <w:r w:rsidRPr="0015030D">
        <w:rPr>
          <w:sz w:val="28"/>
          <w:szCs w:val="28"/>
          <w:lang w:val="uk-UA"/>
        </w:rPr>
        <w:t>відповідно</w:t>
      </w:r>
      <w:r w:rsidRPr="0015030D">
        <w:rPr>
          <w:sz w:val="28"/>
          <w:lang w:val="uk-UA"/>
        </w:rPr>
        <w:t xml:space="preserve"> </w:t>
      </w:r>
      <w:r w:rsidRPr="0015030D">
        <w:rPr>
          <w:rStyle w:val="CharStyle7"/>
          <w:sz w:val="28"/>
          <w:lang w:val="uk-UA"/>
        </w:rPr>
        <w:t xml:space="preserve">до вимог статті 14 Закону України </w:t>
      </w:r>
      <w:r w:rsidRPr="0015030D">
        <w:rPr>
          <w:sz w:val="28"/>
          <w:szCs w:val="28"/>
          <w:lang w:val="uk-UA"/>
        </w:rPr>
        <w:t>"</w:t>
      </w:r>
      <w:r w:rsidRPr="0015030D">
        <w:rPr>
          <w:rStyle w:val="CharStyle7"/>
          <w:sz w:val="28"/>
          <w:lang w:val="uk-UA"/>
        </w:rPr>
        <w:t>Про Суспільне телебачення і радіомовлення України</w:t>
      </w:r>
      <w:r w:rsidRPr="0015030D">
        <w:rPr>
          <w:b/>
          <w:sz w:val="28"/>
          <w:szCs w:val="28"/>
          <w:lang w:val="uk-UA"/>
        </w:rPr>
        <w:t>"</w:t>
      </w:r>
      <w:r w:rsidRPr="0015030D">
        <w:rPr>
          <w:rStyle w:val="CharStyle7"/>
          <w:sz w:val="28"/>
          <w:lang w:val="uk-UA"/>
        </w:rPr>
        <w:t>.</w:t>
      </w:r>
    </w:p>
    <w:p w14:paraId="00FC22B2" w14:textId="77777777" w:rsidR="00CE326A" w:rsidRPr="0015030D" w:rsidRDefault="00CE326A" w:rsidP="00527E22">
      <w:pPr>
        <w:tabs>
          <w:tab w:val="left" w:pos="570"/>
        </w:tabs>
        <w:spacing w:after="120"/>
        <w:ind w:firstLine="709"/>
        <w:jc w:val="both"/>
        <w:rPr>
          <w:b/>
          <w:sz w:val="28"/>
          <w:szCs w:val="28"/>
          <w:lang w:val="uk-UA"/>
        </w:rPr>
      </w:pPr>
    </w:p>
    <w:p w14:paraId="63CBC54D" w14:textId="70028ACC" w:rsidR="00CE326A" w:rsidRPr="0015030D" w:rsidRDefault="00CE326A" w:rsidP="00527E22">
      <w:pPr>
        <w:tabs>
          <w:tab w:val="left" w:pos="570"/>
        </w:tabs>
        <w:spacing w:after="120"/>
        <w:ind w:firstLine="709"/>
        <w:jc w:val="both"/>
        <w:rPr>
          <w:b/>
          <w:sz w:val="28"/>
          <w:szCs w:val="28"/>
          <w:lang w:val="uk-UA"/>
        </w:rPr>
      </w:pPr>
      <w:r w:rsidRPr="0015030D">
        <w:rPr>
          <w:sz w:val="28"/>
          <w:szCs w:val="28"/>
          <w:lang w:val="uk-UA"/>
        </w:rPr>
        <w:t xml:space="preserve">За бюджетною програмою </w:t>
      </w:r>
      <w:r w:rsidRPr="0015030D">
        <w:rPr>
          <w:b/>
          <w:sz w:val="28"/>
          <w:szCs w:val="28"/>
          <w:lang w:val="uk-UA"/>
        </w:rPr>
        <w:t>"Державні стипендії видатним діячам інформаційної галузі, дітям журналістів, які загинули (померли) або яким встановлено інвалідність у зв'язку з виконанням професійних обов'язків та премій в інформаційній галузі"</w:t>
      </w:r>
      <w:r w:rsidRPr="0015030D">
        <w:rPr>
          <w:sz w:val="28"/>
          <w:szCs w:val="28"/>
          <w:lang w:val="uk-UA"/>
        </w:rPr>
        <w:t xml:space="preserve"> у проекті бюджету на 2019 рік передбачено </w:t>
      </w:r>
      <w:r w:rsidRPr="0015030D">
        <w:rPr>
          <w:b/>
          <w:sz w:val="28"/>
          <w:szCs w:val="28"/>
          <w:lang w:val="uk-UA"/>
        </w:rPr>
        <w:t>3 229,9 тис. гривень.</w:t>
      </w:r>
    </w:p>
    <w:p w14:paraId="1B5D157C" w14:textId="77777777" w:rsidR="00CE326A" w:rsidRPr="0015030D" w:rsidRDefault="00CE326A" w:rsidP="00527E22">
      <w:pPr>
        <w:tabs>
          <w:tab w:val="left" w:pos="570"/>
        </w:tabs>
        <w:spacing w:after="120"/>
        <w:ind w:firstLine="709"/>
        <w:jc w:val="both"/>
        <w:rPr>
          <w:sz w:val="28"/>
          <w:szCs w:val="28"/>
          <w:lang w:val="uk-UA"/>
        </w:rPr>
      </w:pPr>
      <w:r w:rsidRPr="0015030D">
        <w:rPr>
          <w:sz w:val="28"/>
          <w:szCs w:val="28"/>
          <w:lang w:val="uk-UA"/>
        </w:rPr>
        <w:t>За рахунок цих коштів буде забезпечено виплату державних стипендій видатним діячам інформаційної галузі, стипендій Президента України дітям журналістів, які загинули (померли) або яким встановлено інвалідність у зв'язку з виконанням професійних обов'язків та премій в інформаційній галузі.</w:t>
      </w:r>
    </w:p>
    <w:p w14:paraId="5D0DF450" w14:textId="77777777" w:rsidR="00CE326A" w:rsidRPr="0015030D" w:rsidRDefault="00CE326A" w:rsidP="00527E22">
      <w:pPr>
        <w:tabs>
          <w:tab w:val="left" w:pos="570"/>
        </w:tabs>
        <w:spacing w:after="120"/>
        <w:ind w:firstLine="709"/>
        <w:jc w:val="both"/>
        <w:rPr>
          <w:sz w:val="28"/>
          <w:szCs w:val="28"/>
          <w:lang w:val="uk-UA"/>
        </w:rPr>
      </w:pPr>
      <w:r w:rsidRPr="0015030D">
        <w:rPr>
          <w:sz w:val="28"/>
          <w:szCs w:val="28"/>
          <w:lang w:val="uk-UA"/>
        </w:rPr>
        <w:t xml:space="preserve"> </w:t>
      </w:r>
    </w:p>
    <w:p w14:paraId="7B6278BA" w14:textId="69A5874B" w:rsidR="00CE326A" w:rsidRPr="0015030D" w:rsidRDefault="00CE326A" w:rsidP="00527E22">
      <w:pPr>
        <w:tabs>
          <w:tab w:val="left" w:pos="570"/>
        </w:tabs>
        <w:spacing w:after="120"/>
        <w:ind w:firstLine="709"/>
        <w:jc w:val="both"/>
        <w:rPr>
          <w:b/>
          <w:sz w:val="28"/>
          <w:szCs w:val="28"/>
          <w:lang w:val="uk-UA"/>
        </w:rPr>
      </w:pPr>
      <w:r w:rsidRPr="0015030D">
        <w:rPr>
          <w:sz w:val="28"/>
          <w:szCs w:val="28"/>
          <w:lang w:val="uk-UA"/>
        </w:rPr>
        <w:t xml:space="preserve">За бюджетною програмою </w:t>
      </w:r>
      <w:r w:rsidRPr="0015030D">
        <w:rPr>
          <w:b/>
          <w:sz w:val="28"/>
          <w:szCs w:val="28"/>
          <w:lang w:val="uk-UA"/>
        </w:rPr>
        <w:t>"Здійснення заходів з питань європейської та євроатлантичної інтеграції в інформаційній сфері"</w:t>
      </w:r>
      <w:r w:rsidRPr="0015030D">
        <w:rPr>
          <w:sz w:val="28"/>
          <w:szCs w:val="28"/>
          <w:lang w:val="uk-UA"/>
        </w:rPr>
        <w:t xml:space="preserve"> у проекті бюджету на 2019 рік передбачено </w:t>
      </w:r>
      <w:r w:rsidR="00605AA2" w:rsidRPr="00605AA2">
        <w:rPr>
          <w:b/>
          <w:sz w:val="28"/>
          <w:szCs w:val="28"/>
          <w:lang w:val="uk-UA"/>
        </w:rPr>
        <w:t>2</w:t>
      </w:r>
      <w:r w:rsidRPr="0015030D">
        <w:rPr>
          <w:b/>
          <w:sz w:val="28"/>
          <w:szCs w:val="28"/>
          <w:lang w:val="uk-UA"/>
        </w:rPr>
        <w:t>0 000,0 тис. гривень.</w:t>
      </w:r>
    </w:p>
    <w:p w14:paraId="0BBE6558" w14:textId="77777777" w:rsidR="00CE326A" w:rsidRPr="0015030D" w:rsidRDefault="00CE326A" w:rsidP="00527E22">
      <w:pPr>
        <w:tabs>
          <w:tab w:val="left" w:pos="570"/>
        </w:tabs>
        <w:spacing w:after="120"/>
        <w:ind w:firstLine="709"/>
        <w:jc w:val="both"/>
        <w:rPr>
          <w:sz w:val="28"/>
          <w:szCs w:val="28"/>
          <w:lang w:val="uk-UA"/>
        </w:rPr>
      </w:pPr>
      <w:r w:rsidRPr="0015030D">
        <w:rPr>
          <w:sz w:val="28"/>
          <w:szCs w:val="28"/>
          <w:lang w:val="uk-UA"/>
        </w:rPr>
        <w:t>За рахунок цих коштів буде підвищено рівень поінформованості широких верств населення  щодо можливостей і перспектив, які відкривають для України процеси європейської та євроатлантичної інтеграції та утвердження в українському суспільстві свідомої підтримки членства України в ЄС та НАТО.</w:t>
      </w:r>
    </w:p>
    <w:p w14:paraId="005A8079" w14:textId="77777777" w:rsidR="000D426D" w:rsidRPr="0015030D" w:rsidRDefault="000D426D" w:rsidP="000D426D">
      <w:pPr>
        <w:autoSpaceDE w:val="0"/>
        <w:autoSpaceDN w:val="0"/>
        <w:adjustRightInd w:val="0"/>
        <w:spacing w:after="120"/>
        <w:ind w:firstLine="709"/>
        <w:jc w:val="both"/>
        <w:rPr>
          <w:rFonts w:eastAsia="Calibri"/>
          <w:b/>
          <w:sz w:val="28"/>
          <w:szCs w:val="28"/>
          <w:lang w:val="uk-UA" w:eastAsia="en-US"/>
        </w:rPr>
      </w:pPr>
    </w:p>
    <w:p w14:paraId="50990C72"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культури України</w:t>
      </w:r>
    </w:p>
    <w:p w14:paraId="17D3BA86" w14:textId="77777777" w:rsidR="00EB0445" w:rsidRPr="0015030D" w:rsidRDefault="00EB0445" w:rsidP="00306AB2">
      <w:pPr>
        <w:autoSpaceDE w:val="0"/>
        <w:autoSpaceDN w:val="0"/>
        <w:adjustRightInd w:val="0"/>
        <w:spacing w:before="120" w:after="120" w:line="22" w:lineRule="atLeast"/>
        <w:ind w:firstLine="709"/>
        <w:jc w:val="both"/>
        <w:rPr>
          <w:rFonts w:eastAsia="Calibri"/>
          <w:sz w:val="28"/>
          <w:szCs w:val="28"/>
          <w:lang w:val="uk-UA" w:eastAsia="en-US"/>
        </w:rPr>
      </w:pPr>
    </w:p>
    <w:p w14:paraId="2E8DB539" w14:textId="3368A8ED" w:rsidR="00306AB2" w:rsidRPr="0015030D" w:rsidRDefault="00306AB2" w:rsidP="00500014">
      <w:pPr>
        <w:autoSpaceDE w:val="0"/>
        <w:autoSpaceDN w:val="0"/>
        <w:adjustRightInd w:val="0"/>
        <w:spacing w:after="120"/>
        <w:ind w:firstLine="709"/>
        <w:jc w:val="both"/>
        <w:rPr>
          <w:rFonts w:eastAsia="Calibri"/>
          <w:sz w:val="28"/>
          <w:szCs w:val="28"/>
          <w:highlight w:val="lightGray"/>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00500014" w:rsidRPr="0015030D">
        <w:rPr>
          <w:rFonts w:eastAsia="Calibri"/>
          <w:sz w:val="28"/>
          <w:szCs w:val="28"/>
          <w:lang w:val="uk-UA" w:eastAsia="en-US"/>
        </w:rPr>
        <w:t> </w:t>
      </w:r>
      <w:r w:rsidRPr="0015030D">
        <w:rPr>
          <w:rFonts w:eastAsia="Calibri"/>
          <w:sz w:val="28"/>
          <w:szCs w:val="28"/>
          <w:lang w:val="uk-UA" w:eastAsia="en-US"/>
        </w:rPr>
        <w:t xml:space="preserve">рік видатки для </w:t>
      </w:r>
      <w:r w:rsidRPr="0015030D">
        <w:rPr>
          <w:rFonts w:eastAsia="Calibri"/>
          <w:b/>
          <w:i/>
          <w:iCs/>
          <w:sz w:val="28"/>
          <w:szCs w:val="28"/>
          <w:lang w:val="uk-UA" w:eastAsia="en-US"/>
        </w:rPr>
        <w:t>Міністерства культури України</w:t>
      </w:r>
      <w:r w:rsidRPr="0015030D">
        <w:rPr>
          <w:rFonts w:eastAsia="Calibri"/>
          <w:sz w:val="28"/>
          <w:szCs w:val="28"/>
          <w:lang w:val="uk-UA" w:eastAsia="en-US"/>
        </w:rPr>
        <w:t xml:space="preserve"> передбачено в сумі </w:t>
      </w:r>
      <w:r w:rsidR="00500014" w:rsidRPr="0015030D">
        <w:rPr>
          <w:rFonts w:eastAsia="Calibri"/>
          <w:b/>
          <w:sz w:val="28"/>
          <w:szCs w:val="28"/>
          <w:lang w:val="uk-UA" w:eastAsia="en-US"/>
        </w:rPr>
        <w:t>6 798 723,6</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500014" w:rsidRPr="0015030D">
        <w:rPr>
          <w:rFonts w:eastAsia="Calibri"/>
          <w:b/>
          <w:sz w:val="28"/>
          <w:szCs w:val="28"/>
          <w:lang w:val="uk-UA" w:eastAsia="en-US"/>
        </w:rPr>
        <w:t>6 460 731,0</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500014" w:rsidRPr="0015030D">
        <w:rPr>
          <w:rFonts w:eastAsia="Calibri"/>
          <w:b/>
          <w:sz w:val="28"/>
          <w:szCs w:val="28"/>
          <w:lang w:val="uk-UA" w:eastAsia="en-US"/>
        </w:rPr>
        <w:t>337 992,6</w:t>
      </w:r>
      <w:r w:rsidRPr="0015030D">
        <w:rPr>
          <w:rFonts w:eastAsia="Calibri"/>
          <w:b/>
          <w:sz w:val="28"/>
          <w:szCs w:val="28"/>
          <w:lang w:val="uk-UA" w:eastAsia="en-US"/>
        </w:rPr>
        <w:t> тис. гривень</w:t>
      </w:r>
      <w:r w:rsidRPr="0015030D">
        <w:rPr>
          <w:rFonts w:eastAsia="Calibri"/>
          <w:sz w:val="28"/>
          <w:szCs w:val="28"/>
          <w:lang w:val="uk-UA" w:eastAsia="en-US"/>
        </w:rPr>
        <w:t>.</w:t>
      </w:r>
    </w:p>
    <w:p w14:paraId="05B8C98A" w14:textId="77777777" w:rsidR="00500014" w:rsidRPr="0015030D" w:rsidRDefault="00500014" w:rsidP="00500014">
      <w:pPr>
        <w:autoSpaceDE w:val="0"/>
        <w:autoSpaceDN w:val="0"/>
        <w:adjustRightInd w:val="0"/>
        <w:spacing w:after="120"/>
        <w:ind w:firstLine="709"/>
        <w:jc w:val="both"/>
        <w:rPr>
          <w:rFonts w:eastAsia="Calibri"/>
          <w:sz w:val="28"/>
          <w:szCs w:val="28"/>
          <w:lang w:val="uk-UA" w:eastAsia="en-US"/>
        </w:rPr>
      </w:pPr>
    </w:p>
    <w:p w14:paraId="1D494AB2" w14:textId="1DC0EFEF" w:rsidR="00A02AC1" w:rsidRPr="0015030D" w:rsidRDefault="00A02AC1" w:rsidP="00500014">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"Загальне керівництво та управління у сфері культури"</w:t>
      </w:r>
      <w:r w:rsidRPr="0015030D">
        <w:rPr>
          <w:rFonts w:eastAsia="Calibri"/>
          <w:sz w:val="28"/>
          <w:szCs w:val="28"/>
          <w:lang w:val="uk-UA" w:eastAsia="en-US"/>
        </w:rPr>
        <w:t xml:space="preserve"> видатки загального фонду державного бюджету передбачені в обсязі </w:t>
      </w:r>
      <w:r w:rsidR="00500014" w:rsidRPr="0015030D">
        <w:rPr>
          <w:rFonts w:eastAsia="Calibri"/>
          <w:b/>
          <w:sz w:val="28"/>
          <w:szCs w:val="28"/>
          <w:lang w:val="uk-UA" w:eastAsia="en-US"/>
        </w:rPr>
        <w:t>87 346,0 </w:t>
      </w:r>
      <w:r w:rsidRPr="0015030D">
        <w:rPr>
          <w:rFonts w:eastAsia="Calibri"/>
          <w:b/>
          <w:sz w:val="28"/>
          <w:szCs w:val="28"/>
          <w:lang w:val="uk-UA" w:eastAsia="en-US"/>
        </w:rPr>
        <w:t>тис.</w:t>
      </w:r>
      <w:r w:rsidR="00500014" w:rsidRPr="0015030D">
        <w:rPr>
          <w:rFonts w:eastAsia="Calibri"/>
          <w:b/>
          <w:sz w:val="28"/>
          <w:szCs w:val="28"/>
          <w:lang w:val="uk-UA" w:eastAsia="en-US"/>
        </w:rPr>
        <w:t> </w:t>
      </w:r>
      <w:r w:rsidRPr="0015030D">
        <w:rPr>
          <w:rFonts w:eastAsia="Calibri"/>
          <w:b/>
          <w:sz w:val="28"/>
          <w:szCs w:val="28"/>
          <w:lang w:val="uk-UA" w:eastAsia="en-US"/>
        </w:rPr>
        <w:t>гривень.</w:t>
      </w:r>
    </w:p>
    <w:p w14:paraId="1FC35686" w14:textId="315CF214" w:rsidR="00A02AC1" w:rsidRPr="0015030D" w:rsidRDefault="00A02AC1" w:rsidP="00500014">
      <w:pPr>
        <w:autoSpaceDE w:val="0"/>
        <w:autoSpaceDN w:val="0"/>
        <w:adjustRightInd w:val="0"/>
        <w:spacing w:after="120"/>
        <w:ind w:firstLine="709"/>
        <w:jc w:val="both"/>
        <w:rPr>
          <w:rFonts w:eastAsia="Calibri"/>
          <w:sz w:val="28"/>
          <w:szCs w:val="28"/>
          <w:lang w:val="uk-UA" w:eastAsia="en-US"/>
        </w:rPr>
      </w:pPr>
    </w:p>
    <w:p w14:paraId="664FD9DB" w14:textId="77777777" w:rsidR="00500014" w:rsidRPr="0015030D" w:rsidRDefault="00500014" w:rsidP="00500014">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b/>
          <w:sz w:val="28"/>
          <w:szCs w:val="28"/>
          <w:lang w:val="uk-UA"/>
        </w:rPr>
        <w:t>"Прикладні розробки у сфері розвитку культури"</w:t>
      </w:r>
      <w:r w:rsidRPr="0015030D">
        <w:rPr>
          <w:rFonts w:eastAsia="Calibri"/>
          <w:b/>
          <w:sz w:val="28"/>
          <w:szCs w:val="28"/>
          <w:lang w:val="uk-UA" w:eastAsia="en-US"/>
        </w:rPr>
        <w:t xml:space="preserve"> </w:t>
      </w:r>
      <w:r w:rsidRPr="0015030D">
        <w:rPr>
          <w:rFonts w:eastAsia="Calibri"/>
          <w:sz w:val="28"/>
          <w:szCs w:val="28"/>
          <w:lang w:val="uk-UA" w:eastAsia="en-US"/>
        </w:rPr>
        <w:t xml:space="preserve">у проекті Державного бюджету України на 2019 рік по загальному фонду передбачені у сумі </w:t>
      </w:r>
      <w:r w:rsidRPr="0015030D">
        <w:rPr>
          <w:rFonts w:eastAsia="Calibri"/>
          <w:b/>
          <w:sz w:val="28"/>
          <w:szCs w:val="28"/>
          <w:lang w:val="uk-UA" w:eastAsia="en-US"/>
        </w:rPr>
        <w:t xml:space="preserve">1 000,0 тис. гривень. </w:t>
      </w:r>
    </w:p>
    <w:p w14:paraId="55BFB65E" w14:textId="788BA858" w:rsidR="00500014" w:rsidRPr="0015030D" w:rsidRDefault="00500014" w:rsidP="00500014">
      <w:pPr>
        <w:autoSpaceDE w:val="0"/>
        <w:autoSpaceDN w:val="0"/>
        <w:adjustRightInd w:val="0"/>
        <w:spacing w:after="120"/>
        <w:ind w:firstLine="709"/>
        <w:jc w:val="both"/>
        <w:rPr>
          <w:rFonts w:eastAsia="Calibri"/>
          <w:sz w:val="28"/>
          <w:szCs w:val="28"/>
          <w:lang w:val="uk-UA" w:eastAsia="en-US"/>
        </w:rPr>
      </w:pPr>
    </w:p>
    <w:p w14:paraId="0E221837" w14:textId="229D49FF" w:rsidR="00500014" w:rsidRPr="0015030D" w:rsidRDefault="00500014" w:rsidP="00500014">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Надання загальної та спеціальної освіти мистецькими (художніми, музичними, хореографічними) загальноосвітніми школами (школами-інтернатами) та позашкільними навчальними закладами, методичне забезпечення діяльності навчальних закладів</w:t>
      </w:r>
      <w:r w:rsidRPr="0015030D">
        <w:rPr>
          <w:rFonts w:eastAsia="Calibri"/>
          <w:b/>
          <w:sz w:val="28"/>
          <w:szCs w:val="28"/>
          <w:lang w:val="uk-UA" w:eastAsia="en-US"/>
        </w:rPr>
        <w:t>"</w:t>
      </w:r>
      <w:r w:rsidRPr="0015030D">
        <w:rPr>
          <w:rFonts w:eastAsia="Calibri"/>
          <w:sz w:val="28"/>
          <w:szCs w:val="28"/>
          <w:lang w:val="uk-UA" w:eastAsia="en-US"/>
        </w:rPr>
        <w:t xml:space="preserve"> на2019 рік передбачені видатки в обсязі </w:t>
      </w:r>
      <w:r w:rsidRPr="0015030D">
        <w:rPr>
          <w:rFonts w:eastAsia="Calibri"/>
          <w:b/>
          <w:sz w:val="28"/>
          <w:szCs w:val="28"/>
          <w:lang w:val="uk-UA" w:eastAsia="en-US"/>
        </w:rPr>
        <w:t>193 102,3 тис. грн.,</w:t>
      </w:r>
      <w:r w:rsidRPr="0015030D">
        <w:rPr>
          <w:rFonts w:eastAsia="Calibri"/>
          <w:sz w:val="28"/>
          <w:szCs w:val="28"/>
          <w:lang w:val="uk-UA" w:eastAsia="en-US"/>
        </w:rPr>
        <w:t xml:space="preserve"> у тому числі видатки загального фонду –</w:t>
      </w:r>
      <w:r w:rsidRPr="0015030D">
        <w:rPr>
          <w:rFonts w:eastAsia="Calibri"/>
          <w:b/>
          <w:sz w:val="28"/>
          <w:szCs w:val="28"/>
          <w:lang w:val="uk-UA" w:eastAsia="en-US"/>
        </w:rPr>
        <w:t xml:space="preserve"> 191 659,3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1 443,0 тис. гривень</w:t>
      </w:r>
      <w:r w:rsidRPr="0015030D">
        <w:rPr>
          <w:rFonts w:eastAsia="Calibri"/>
          <w:sz w:val="28"/>
          <w:szCs w:val="28"/>
          <w:lang w:val="uk-UA" w:eastAsia="en-US"/>
        </w:rPr>
        <w:t xml:space="preserve">.  </w:t>
      </w:r>
    </w:p>
    <w:p w14:paraId="20C6437D" w14:textId="59F55049" w:rsidR="00500014" w:rsidRPr="0015030D" w:rsidRDefault="00500014" w:rsidP="00500014">
      <w:pPr>
        <w:autoSpaceDE w:val="0"/>
        <w:autoSpaceDN w:val="0"/>
        <w:adjustRightInd w:val="0"/>
        <w:spacing w:after="120"/>
        <w:ind w:firstLine="709"/>
        <w:jc w:val="both"/>
        <w:rPr>
          <w:rFonts w:eastAsia="Calibri"/>
          <w:sz w:val="28"/>
          <w:szCs w:val="28"/>
          <w:lang w:val="uk-UA" w:eastAsia="en-US"/>
        </w:rPr>
      </w:pPr>
    </w:p>
    <w:p w14:paraId="26FCAA03" w14:textId="25FCD96C" w:rsidR="00500014" w:rsidRPr="0015030D" w:rsidRDefault="00500014" w:rsidP="00500014">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Підготовка кадрів для сфери культури і мистецтва вищими навчальними закладами ІІІ і ІV рівнів акредитації</w:t>
      </w:r>
      <w:r w:rsidRPr="0015030D">
        <w:rPr>
          <w:rFonts w:eastAsia="Calibri"/>
          <w:b/>
          <w:sz w:val="28"/>
          <w:szCs w:val="28"/>
          <w:lang w:val="uk-UA" w:eastAsia="en-US"/>
        </w:rPr>
        <w:t>"</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1 156 389,2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972 473,2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183 916,0</w:t>
      </w:r>
      <w:r w:rsidRPr="0015030D">
        <w:rPr>
          <w:rFonts w:eastAsia="Calibri"/>
          <w:sz w:val="28"/>
          <w:szCs w:val="28"/>
          <w:lang w:val="uk-UA" w:eastAsia="en-US"/>
        </w:rPr>
        <w:t> </w:t>
      </w:r>
      <w:r w:rsidRPr="0015030D">
        <w:rPr>
          <w:rFonts w:eastAsia="Calibri"/>
          <w:b/>
          <w:sz w:val="28"/>
          <w:szCs w:val="28"/>
          <w:lang w:val="uk-UA" w:eastAsia="en-US"/>
        </w:rPr>
        <w:t xml:space="preserve">тис. гривень.  </w:t>
      </w:r>
    </w:p>
    <w:p w14:paraId="3315DF61" w14:textId="4DE3EDDD" w:rsidR="00500014" w:rsidRPr="0015030D" w:rsidRDefault="00500014" w:rsidP="00500014">
      <w:pPr>
        <w:autoSpaceDE w:val="0"/>
        <w:autoSpaceDN w:val="0"/>
        <w:adjustRightInd w:val="0"/>
        <w:spacing w:after="120"/>
        <w:ind w:firstLine="709"/>
        <w:jc w:val="both"/>
        <w:rPr>
          <w:rFonts w:eastAsia="Calibri"/>
          <w:sz w:val="28"/>
          <w:szCs w:val="28"/>
          <w:lang w:val="uk-UA" w:eastAsia="en-US"/>
        </w:rPr>
      </w:pPr>
    </w:p>
    <w:p w14:paraId="072A371C" w14:textId="5454A4C6" w:rsidR="00966251" w:rsidRPr="0015030D" w:rsidRDefault="00966251" w:rsidP="00966251">
      <w:pPr>
        <w:autoSpaceDE w:val="0"/>
        <w:autoSpaceDN w:val="0"/>
        <w:ind w:firstLine="709"/>
        <w:jc w:val="both"/>
        <w:rPr>
          <w:b/>
          <w:bCs/>
          <w:sz w:val="28"/>
          <w:szCs w:val="28"/>
          <w:lang w:val="uk-UA" w:eastAsia="en-US"/>
        </w:rPr>
      </w:pPr>
      <w:r w:rsidRPr="0015030D">
        <w:rPr>
          <w:sz w:val="28"/>
          <w:szCs w:val="28"/>
          <w:lang w:val="uk-UA" w:eastAsia="en-US"/>
        </w:rPr>
        <w:t>За бюджетною програмою</w:t>
      </w:r>
      <w:r w:rsidRPr="0015030D">
        <w:rPr>
          <w:sz w:val="28"/>
          <w:szCs w:val="28"/>
          <w:lang w:val="uk-UA"/>
        </w:rPr>
        <w:t xml:space="preserve"> </w:t>
      </w:r>
      <w:r w:rsidRPr="0015030D">
        <w:rPr>
          <w:b/>
          <w:bCs/>
          <w:sz w:val="28"/>
          <w:szCs w:val="28"/>
          <w:lang w:val="uk-UA" w:eastAsia="en-US"/>
        </w:rPr>
        <w:t>"</w:t>
      </w:r>
      <w:r w:rsidRPr="0015030D">
        <w:rPr>
          <w:b/>
          <w:bCs/>
          <w:sz w:val="28"/>
          <w:szCs w:val="28"/>
          <w:lang w:val="uk-UA"/>
        </w:rPr>
        <w:t>Підвищення кваліфікації, підготовка та перепідготовка кадрів у сфері культури і мистецтва, підготовка кадрів акторської майстерності для національних мистецьких та творчих колективів</w:t>
      </w:r>
      <w:r w:rsidRPr="0015030D">
        <w:rPr>
          <w:b/>
          <w:bCs/>
          <w:sz w:val="28"/>
          <w:szCs w:val="28"/>
          <w:lang w:val="uk-UA" w:eastAsia="en-US"/>
        </w:rPr>
        <w:t>"</w:t>
      </w:r>
      <w:r w:rsidRPr="0015030D">
        <w:rPr>
          <w:sz w:val="28"/>
          <w:szCs w:val="28"/>
          <w:lang w:val="uk-UA" w:eastAsia="en-US"/>
        </w:rPr>
        <w:t xml:space="preserve"> на 2019 рік передбачені видатки в обсязі </w:t>
      </w:r>
      <w:r w:rsidRPr="0015030D">
        <w:rPr>
          <w:b/>
          <w:bCs/>
          <w:sz w:val="28"/>
          <w:szCs w:val="28"/>
          <w:lang w:val="uk-UA" w:eastAsia="en-US"/>
        </w:rPr>
        <w:t>104 597,3</w:t>
      </w:r>
      <w:r w:rsidRPr="0015030D">
        <w:rPr>
          <w:sz w:val="28"/>
          <w:szCs w:val="28"/>
          <w:lang w:val="uk-UA" w:eastAsia="en-US"/>
        </w:rPr>
        <w:t> </w:t>
      </w:r>
      <w:r w:rsidRPr="0015030D">
        <w:rPr>
          <w:b/>
          <w:bCs/>
          <w:sz w:val="28"/>
          <w:szCs w:val="28"/>
          <w:lang w:val="uk-UA" w:eastAsia="en-US"/>
        </w:rPr>
        <w:t>тис. грн.</w:t>
      </w:r>
      <w:r w:rsidRPr="0015030D">
        <w:rPr>
          <w:sz w:val="28"/>
          <w:szCs w:val="28"/>
          <w:lang w:val="uk-UA" w:eastAsia="en-US"/>
        </w:rPr>
        <w:t xml:space="preserve">, у тому числі видатки загального фонду – </w:t>
      </w:r>
      <w:r w:rsidRPr="0015030D">
        <w:rPr>
          <w:b/>
          <w:bCs/>
          <w:sz w:val="28"/>
          <w:szCs w:val="28"/>
          <w:lang w:val="uk-UA" w:eastAsia="en-US"/>
        </w:rPr>
        <w:t>60 163,5  тис. грн.,</w:t>
      </w:r>
      <w:r w:rsidRPr="0015030D">
        <w:rPr>
          <w:sz w:val="28"/>
          <w:szCs w:val="28"/>
          <w:lang w:val="uk-UA" w:eastAsia="en-US"/>
        </w:rPr>
        <w:t xml:space="preserve"> спеціального фонду – </w:t>
      </w:r>
      <w:r w:rsidRPr="0015030D">
        <w:rPr>
          <w:b/>
          <w:bCs/>
          <w:sz w:val="28"/>
          <w:szCs w:val="28"/>
          <w:lang w:val="uk-UA" w:eastAsia="en-US"/>
        </w:rPr>
        <w:t>44 433,8</w:t>
      </w:r>
      <w:r w:rsidRPr="0015030D">
        <w:rPr>
          <w:sz w:val="28"/>
          <w:szCs w:val="28"/>
          <w:lang w:val="uk-UA" w:eastAsia="en-US"/>
        </w:rPr>
        <w:t> </w:t>
      </w:r>
      <w:r w:rsidRPr="0015030D">
        <w:rPr>
          <w:b/>
          <w:bCs/>
          <w:sz w:val="28"/>
          <w:szCs w:val="28"/>
          <w:lang w:val="uk-UA" w:eastAsia="en-US"/>
        </w:rPr>
        <w:t xml:space="preserve">тис. гривень.  </w:t>
      </w:r>
    </w:p>
    <w:p w14:paraId="3C2907D5" w14:textId="74C0999E" w:rsidR="00500014" w:rsidRPr="0015030D" w:rsidRDefault="00500014" w:rsidP="00500014">
      <w:pPr>
        <w:autoSpaceDE w:val="0"/>
        <w:autoSpaceDN w:val="0"/>
        <w:adjustRightInd w:val="0"/>
        <w:spacing w:after="120"/>
        <w:ind w:firstLine="709"/>
        <w:jc w:val="both"/>
        <w:rPr>
          <w:rFonts w:eastAsia="Calibri"/>
          <w:sz w:val="28"/>
          <w:szCs w:val="28"/>
          <w:lang w:val="uk-UA" w:eastAsia="en-US"/>
        </w:rPr>
      </w:pPr>
    </w:p>
    <w:p w14:paraId="673943F7" w14:textId="3276A1EB" w:rsidR="00172EAE" w:rsidRPr="0015030D" w:rsidRDefault="00172EAE" w:rsidP="00500014">
      <w:pPr>
        <w:pStyle w:val="af"/>
        <w:spacing w:after="120"/>
        <w:ind w:firstLine="709"/>
        <w:jc w:val="both"/>
        <w:rPr>
          <w:rFonts w:ascii="Times New Roman" w:hAnsi="Times New Roman" w:cs="Times New Roman"/>
          <w:b/>
          <w:color w:val="000000"/>
          <w:sz w:val="28"/>
          <w:szCs w:val="28"/>
          <w:lang w:val="uk-UA"/>
        </w:rPr>
      </w:pPr>
      <w:r w:rsidRPr="0015030D">
        <w:rPr>
          <w:rFonts w:ascii="Times New Roman" w:hAnsi="Times New Roman" w:cs="Times New Roman"/>
          <w:color w:val="000000"/>
          <w:sz w:val="28"/>
          <w:szCs w:val="28"/>
          <w:lang w:val="uk-UA"/>
        </w:rPr>
        <w:t xml:space="preserve">Видатки за бюджетною програмою </w:t>
      </w:r>
      <w:r w:rsidRPr="0015030D">
        <w:rPr>
          <w:rFonts w:ascii="Times New Roman" w:hAnsi="Times New Roman" w:cs="Times New Roman"/>
          <w:b/>
          <w:color w:val="000000"/>
          <w:sz w:val="28"/>
          <w:szCs w:val="28"/>
          <w:lang w:val="uk-UA"/>
        </w:rPr>
        <w:t xml:space="preserve">"Фінансова підтримка національних творчих спілок у сфері культури і мистецтва та заходи Всеукраїнського товариства "Просвіта" </w:t>
      </w:r>
      <w:r w:rsidRPr="0015030D">
        <w:rPr>
          <w:rFonts w:ascii="Times New Roman" w:hAnsi="Times New Roman" w:cs="Times New Roman"/>
          <w:color w:val="000000"/>
          <w:sz w:val="28"/>
          <w:szCs w:val="28"/>
          <w:lang w:val="uk-UA"/>
        </w:rPr>
        <w:t>по загал</w:t>
      </w:r>
      <w:r w:rsidR="00970C82" w:rsidRPr="0015030D">
        <w:rPr>
          <w:rFonts w:ascii="Times New Roman" w:hAnsi="Times New Roman" w:cs="Times New Roman"/>
          <w:color w:val="000000"/>
          <w:sz w:val="28"/>
          <w:szCs w:val="28"/>
          <w:lang w:val="uk-UA"/>
        </w:rPr>
        <w:t>ьному фонду передбачено на 2019 </w:t>
      </w:r>
      <w:r w:rsidRPr="0015030D">
        <w:rPr>
          <w:rFonts w:ascii="Times New Roman" w:hAnsi="Times New Roman" w:cs="Times New Roman"/>
          <w:color w:val="000000"/>
          <w:sz w:val="28"/>
          <w:szCs w:val="28"/>
          <w:lang w:val="uk-UA"/>
        </w:rPr>
        <w:t xml:space="preserve">рік у обсязі </w:t>
      </w:r>
      <w:r w:rsidRPr="0015030D">
        <w:rPr>
          <w:rFonts w:ascii="Times New Roman" w:hAnsi="Times New Roman" w:cs="Times New Roman"/>
          <w:b/>
          <w:color w:val="000000"/>
          <w:sz w:val="28"/>
          <w:szCs w:val="28"/>
          <w:lang w:val="uk-UA"/>
        </w:rPr>
        <w:t>40 185,3</w:t>
      </w:r>
      <w:r w:rsidR="00970C82" w:rsidRPr="0015030D">
        <w:rPr>
          <w:rFonts w:ascii="Times New Roman" w:hAnsi="Times New Roman" w:cs="Times New Roman"/>
          <w:b/>
          <w:color w:val="000000"/>
          <w:sz w:val="28"/>
          <w:szCs w:val="28"/>
          <w:lang w:val="uk-UA"/>
        </w:rPr>
        <w:t> </w:t>
      </w:r>
      <w:r w:rsidRPr="0015030D">
        <w:rPr>
          <w:rFonts w:ascii="Times New Roman" w:hAnsi="Times New Roman" w:cs="Times New Roman"/>
          <w:b/>
          <w:color w:val="000000"/>
          <w:sz w:val="28"/>
          <w:szCs w:val="28"/>
          <w:lang w:val="uk-UA"/>
        </w:rPr>
        <w:t>тис.</w:t>
      </w:r>
      <w:r w:rsidR="00970C82" w:rsidRPr="0015030D">
        <w:rPr>
          <w:rFonts w:ascii="Times New Roman" w:hAnsi="Times New Roman" w:cs="Times New Roman"/>
          <w:b/>
          <w:color w:val="000000"/>
          <w:sz w:val="28"/>
          <w:szCs w:val="28"/>
          <w:lang w:val="uk-UA"/>
        </w:rPr>
        <w:t> </w:t>
      </w:r>
      <w:r w:rsidRPr="0015030D">
        <w:rPr>
          <w:rFonts w:ascii="Times New Roman" w:hAnsi="Times New Roman" w:cs="Times New Roman"/>
          <w:b/>
          <w:color w:val="000000"/>
          <w:sz w:val="28"/>
          <w:szCs w:val="28"/>
          <w:lang w:val="uk-UA"/>
        </w:rPr>
        <w:t>гривень.</w:t>
      </w:r>
    </w:p>
    <w:p w14:paraId="1AF15850" w14:textId="77777777" w:rsidR="00172EAE" w:rsidRPr="0015030D" w:rsidRDefault="00172EAE" w:rsidP="00500014">
      <w:pPr>
        <w:pStyle w:val="af"/>
        <w:spacing w:after="120"/>
        <w:ind w:firstLine="709"/>
        <w:jc w:val="both"/>
        <w:rPr>
          <w:rFonts w:ascii="Times New Roman" w:hAnsi="Times New Roman" w:cs="Times New Roman"/>
          <w:b/>
          <w:color w:val="000000"/>
          <w:sz w:val="28"/>
          <w:szCs w:val="28"/>
          <w:lang w:val="uk-UA"/>
        </w:rPr>
      </w:pPr>
      <w:r w:rsidRPr="0015030D">
        <w:rPr>
          <w:rFonts w:ascii="Times New Roman" w:hAnsi="Times New Roman" w:cs="Times New Roman"/>
          <w:color w:val="000000"/>
          <w:sz w:val="28"/>
          <w:lang w:val="uk-UA"/>
        </w:rPr>
        <w:t xml:space="preserve">За рахунок зазначених коштів планується провести культурно-мистецькі заходи національних творчих спілок, їх регіональних відділень, проведення міжнародних та всеукраїнських фестивалів, свят, конкурсів  концертів, художніх та тематичних виставок, конференцій, семінарів, інших  культурно-мистецьких заходів Всеукраїнського товариства </w:t>
      </w:r>
      <w:r w:rsidRPr="0015030D">
        <w:rPr>
          <w:rFonts w:ascii="Times New Roman" w:hAnsi="Times New Roman" w:cs="Times New Roman"/>
          <w:color w:val="000000"/>
          <w:sz w:val="28"/>
          <w:szCs w:val="28"/>
          <w:lang w:val="uk-UA"/>
        </w:rPr>
        <w:t>"Просвіта".</w:t>
      </w:r>
    </w:p>
    <w:p w14:paraId="37D5B906" w14:textId="77777777" w:rsidR="00172EAE" w:rsidRPr="0015030D" w:rsidRDefault="00172EAE" w:rsidP="00500014">
      <w:pPr>
        <w:pStyle w:val="af"/>
        <w:spacing w:after="120"/>
        <w:ind w:firstLine="709"/>
        <w:jc w:val="both"/>
        <w:rPr>
          <w:rFonts w:ascii="Times New Roman" w:hAnsi="Times New Roman" w:cs="Times New Roman"/>
          <w:b/>
          <w:color w:val="000000"/>
          <w:sz w:val="28"/>
          <w:szCs w:val="28"/>
          <w:lang w:val="uk-UA"/>
        </w:rPr>
      </w:pPr>
    </w:p>
    <w:p w14:paraId="1D27EB5B" w14:textId="3B129120" w:rsidR="00172EAE" w:rsidRPr="0015030D" w:rsidRDefault="00172EAE" w:rsidP="00500014">
      <w:pPr>
        <w:pStyle w:val="af"/>
        <w:spacing w:after="120"/>
        <w:ind w:firstLine="709"/>
        <w:jc w:val="both"/>
        <w:rPr>
          <w:rFonts w:ascii="Times New Roman" w:hAnsi="Times New Roman" w:cs="Times New Roman"/>
          <w:b/>
          <w:color w:val="000000"/>
          <w:sz w:val="28"/>
          <w:szCs w:val="28"/>
          <w:lang w:val="uk-UA"/>
        </w:rPr>
      </w:pPr>
      <w:r w:rsidRPr="0015030D">
        <w:rPr>
          <w:rFonts w:ascii="Times New Roman" w:hAnsi="Times New Roman" w:cs="Times New Roman"/>
          <w:color w:val="000000"/>
          <w:sz w:val="28"/>
          <w:szCs w:val="28"/>
          <w:lang w:val="uk-UA"/>
        </w:rPr>
        <w:lastRenderedPageBreak/>
        <w:t xml:space="preserve">Видатки за бюджетною програмою </w:t>
      </w:r>
      <w:r w:rsidRPr="0015030D">
        <w:rPr>
          <w:rFonts w:ascii="Times New Roman" w:hAnsi="Times New Roman" w:cs="Times New Roman"/>
          <w:b/>
          <w:color w:val="000000"/>
          <w:sz w:val="28"/>
          <w:szCs w:val="28"/>
          <w:lang w:val="uk-UA"/>
        </w:rPr>
        <w:t>"Фінансова підтримка національних театрів"</w:t>
      </w:r>
      <w:r w:rsidRPr="0015030D">
        <w:rPr>
          <w:rFonts w:ascii="Times New Roman" w:hAnsi="Times New Roman" w:cs="Times New Roman"/>
          <w:color w:val="000000"/>
          <w:sz w:val="28"/>
          <w:szCs w:val="28"/>
          <w:lang w:val="uk-UA"/>
        </w:rPr>
        <w:t xml:space="preserve"> по загальному фонду передбачені на 2019 рік у обсязі </w:t>
      </w:r>
      <w:r w:rsidR="00970C82" w:rsidRPr="0015030D">
        <w:rPr>
          <w:rFonts w:ascii="Times New Roman" w:hAnsi="Times New Roman" w:cs="Times New Roman"/>
          <w:b/>
          <w:color w:val="000000"/>
          <w:sz w:val="28"/>
          <w:szCs w:val="28"/>
          <w:lang w:val="uk-UA"/>
        </w:rPr>
        <w:t>1 157 602,6 </w:t>
      </w:r>
      <w:r w:rsidRPr="0015030D">
        <w:rPr>
          <w:rFonts w:ascii="Times New Roman" w:hAnsi="Times New Roman" w:cs="Times New Roman"/>
          <w:b/>
          <w:color w:val="000000"/>
          <w:sz w:val="28"/>
          <w:szCs w:val="28"/>
          <w:lang w:val="uk-UA"/>
        </w:rPr>
        <w:t>тис. гривень.</w:t>
      </w:r>
    </w:p>
    <w:p w14:paraId="1F7CC32C" w14:textId="77777777" w:rsidR="00172EAE" w:rsidRPr="0015030D" w:rsidRDefault="00172EAE" w:rsidP="00500014">
      <w:pPr>
        <w:spacing w:after="120"/>
        <w:ind w:firstLine="709"/>
        <w:jc w:val="both"/>
        <w:rPr>
          <w:color w:val="000000"/>
          <w:sz w:val="28"/>
          <w:szCs w:val="28"/>
          <w:lang w:val="uk-UA" w:bidi="te-IN"/>
        </w:rPr>
      </w:pPr>
      <w:r w:rsidRPr="0015030D">
        <w:rPr>
          <w:color w:val="000000"/>
          <w:sz w:val="28"/>
          <w:szCs w:val="28"/>
          <w:lang w:val="uk-UA" w:bidi="te-IN"/>
        </w:rPr>
        <w:t>У 2019 році буде надаватися фінансова підтримка 7 театрам.</w:t>
      </w:r>
    </w:p>
    <w:p w14:paraId="105842E8"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p>
    <w:p w14:paraId="250B828B" w14:textId="4109FC62" w:rsidR="00172EAE" w:rsidRPr="0015030D" w:rsidRDefault="00172EAE" w:rsidP="00500014">
      <w:pPr>
        <w:pStyle w:val="af"/>
        <w:spacing w:after="120"/>
        <w:ind w:firstLine="709"/>
        <w:jc w:val="both"/>
        <w:rPr>
          <w:rFonts w:ascii="Times New Roman" w:hAnsi="Times New Roman" w:cs="Times New Roman"/>
          <w:b/>
          <w:color w:val="000000"/>
          <w:sz w:val="28"/>
          <w:szCs w:val="28"/>
          <w:lang w:val="uk-UA"/>
        </w:rPr>
      </w:pPr>
      <w:r w:rsidRPr="0015030D">
        <w:rPr>
          <w:rFonts w:ascii="Times New Roman" w:hAnsi="Times New Roman" w:cs="Times New Roman"/>
          <w:color w:val="000000"/>
          <w:sz w:val="28"/>
          <w:szCs w:val="28"/>
          <w:lang w:val="uk-UA"/>
        </w:rPr>
        <w:t>За державною програмою</w:t>
      </w:r>
      <w:r w:rsidRPr="0015030D">
        <w:rPr>
          <w:rFonts w:ascii="Times New Roman" w:hAnsi="Times New Roman" w:cs="Times New Roman"/>
          <w:b/>
          <w:i/>
          <w:color w:val="000000"/>
          <w:sz w:val="28"/>
          <w:szCs w:val="28"/>
          <w:lang w:val="uk-UA"/>
        </w:rPr>
        <w:t xml:space="preserve"> </w:t>
      </w:r>
      <w:r w:rsidRPr="0015030D">
        <w:rPr>
          <w:rFonts w:ascii="Times New Roman" w:hAnsi="Times New Roman" w:cs="Times New Roman"/>
          <w:b/>
          <w:color w:val="000000"/>
          <w:sz w:val="28"/>
          <w:szCs w:val="28"/>
          <w:lang w:val="uk-UA"/>
        </w:rPr>
        <w:t>"Фінансова підтримка національних художніх колективів, концертних організацій та їх дирекції, національних і державних циркових організацій"</w:t>
      </w:r>
      <w:r w:rsidRPr="0015030D">
        <w:rPr>
          <w:rFonts w:ascii="Times New Roman" w:hAnsi="Times New Roman" w:cs="Times New Roman"/>
          <w:b/>
          <w:i/>
          <w:color w:val="000000"/>
          <w:sz w:val="28"/>
          <w:szCs w:val="28"/>
          <w:lang w:val="uk-UA"/>
        </w:rPr>
        <w:t xml:space="preserve"> </w:t>
      </w:r>
      <w:r w:rsidRPr="0015030D">
        <w:rPr>
          <w:rFonts w:ascii="Times New Roman" w:hAnsi="Times New Roman" w:cs="Times New Roman"/>
          <w:color w:val="000000"/>
          <w:sz w:val="28"/>
          <w:szCs w:val="28"/>
          <w:lang w:val="uk-UA"/>
        </w:rPr>
        <w:t>передбачено на 2019</w:t>
      </w:r>
      <w:r w:rsidR="00970C82" w:rsidRPr="0015030D">
        <w:rPr>
          <w:rFonts w:ascii="Times New Roman" w:hAnsi="Times New Roman" w:cs="Times New Roman"/>
          <w:color w:val="000000"/>
          <w:sz w:val="28"/>
          <w:szCs w:val="28"/>
          <w:lang w:val="uk-UA"/>
        </w:rPr>
        <w:t> </w:t>
      </w:r>
      <w:r w:rsidRPr="0015030D">
        <w:rPr>
          <w:rFonts w:ascii="Times New Roman" w:hAnsi="Times New Roman" w:cs="Times New Roman"/>
          <w:color w:val="000000"/>
          <w:sz w:val="28"/>
          <w:szCs w:val="28"/>
          <w:lang w:val="uk-UA"/>
        </w:rPr>
        <w:t xml:space="preserve">рік по загальному фонду видатки у обсязі </w:t>
      </w:r>
      <w:r w:rsidRPr="0015030D">
        <w:rPr>
          <w:rFonts w:ascii="Times New Roman" w:hAnsi="Times New Roman" w:cs="Times New Roman"/>
          <w:b/>
          <w:color w:val="000000"/>
          <w:sz w:val="28"/>
          <w:szCs w:val="28"/>
          <w:lang w:val="uk-UA"/>
        </w:rPr>
        <w:t>642 952,5</w:t>
      </w:r>
      <w:r w:rsidR="00970C82" w:rsidRPr="0015030D">
        <w:rPr>
          <w:rFonts w:ascii="Times New Roman" w:hAnsi="Times New Roman" w:cs="Times New Roman"/>
          <w:b/>
          <w:color w:val="000000"/>
          <w:sz w:val="28"/>
          <w:szCs w:val="28"/>
          <w:lang w:val="uk-UA"/>
        </w:rPr>
        <w:t> </w:t>
      </w:r>
      <w:r w:rsidRPr="0015030D">
        <w:rPr>
          <w:rFonts w:ascii="Times New Roman" w:hAnsi="Times New Roman" w:cs="Times New Roman"/>
          <w:b/>
          <w:color w:val="000000"/>
          <w:sz w:val="28"/>
          <w:szCs w:val="28"/>
          <w:lang w:val="uk-UA"/>
        </w:rPr>
        <w:t xml:space="preserve">тис. гривень. </w:t>
      </w:r>
    </w:p>
    <w:p w14:paraId="459BD42E" w14:textId="6AE2410A" w:rsidR="00172EAE" w:rsidRPr="0015030D" w:rsidRDefault="00172EAE" w:rsidP="00500014">
      <w:pPr>
        <w:spacing w:after="120"/>
        <w:ind w:firstLine="709"/>
        <w:jc w:val="both"/>
        <w:rPr>
          <w:color w:val="000000"/>
          <w:sz w:val="28"/>
          <w:szCs w:val="28"/>
          <w:lang w:val="uk-UA" w:bidi="te-IN"/>
        </w:rPr>
      </w:pPr>
      <w:r w:rsidRPr="0015030D">
        <w:rPr>
          <w:color w:val="000000"/>
          <w:sz w:val="28"/>
          <w:szCs w:val="28"/>
          <w:lang w:val="uk-UA" w:bidi="te-IN"/>
        </w:rPr>
        <w:t>У 2019 році буде надаватися фінансова підтримка 9</w:t>
      </w:r>
      <w:r w:rsidR="00970C82" w:rsidRPr="0015030D">
        <w:rPr>
          <w:color w:val="000000"/>
          <w:sz w:val="28"/>
          <w:szCs w:val="28"/>
          <w:lang w:val="uk-UA" w:bidi="te-IN"/>
        </w:rPr>
        <w:t> цирковим колективам і 13 </w:t>
      </w:r>
      <w:r w:rsidRPr="0015030D">
        <w:rPr>
          <w:color w:val="000000"/>
          <w:sz w:val="28"/>
          <w:szCs w:val="28"/>
          <w:lang w:val="uk-UA" w:bidi="te-IN"/>
        </w:rPr>
        <w:t>концертним організаціям.</w:t>
      </w:r>
    </w:p>
    <w:p w14:paraId="0627BFB5"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p>
    <w:p w14:paraId="3DF231CF" w14:textId="3091D1EE" w:rsidR="00172EAE" w:rsidRPr="0015030D" w:rsidRDefault="00172EAE" w:rsidP="00500014">
      <w:pPr>
        <w:pStyle w:val="af"/>
        <w:spacing w:after="120"/>
        <w:ind w:firstLine="709"/>
        <w:jc w:val="both"/>
        <w:rPr>
          <w:rFonts w:ascii="Times New Roman" w:hAnsi="Times New Roman" w:cs="Times New Roman"/>
          <w:b/>
          <w:color w:val="000000"/>
          <w:sz w:val="28"/>
          <w:szCs w:val="28"/>
          <w:lang w:val="uk-UA"/>
        </w:rPr>
      </w:pPr>
      <w:r w:rsidRPr="0015030D">
        <w:rPr>
          <w:rFonts w:ascii="Times New Roman" w:hAnsi="Times New Roman" w:cs="Times New Roman"/>
          <w:color w:val="000000"/>
          <w:sz w:val="28"/>
          <w:szCs w:val="28"/>
          <w:lang w:val="uk-UA"/>
        </w:rPr>
        <w:t xml:space="preserve">За бюджетною програмою </w:t>
      </w:r>
      <w:r w:rsidRPr="0015030D">
        <w:rPr>
          <w:rFonts w:ascii="Times New Roman" w:hAnsi="Times New Roman" w:cs="Times New Roman"/>
          <w:b/>
          <w:color w:val="000000"/>
          <w:sz w:val="28"/>
          <w:szCs w:val="28"/>
          <w:lang w:val="uk-UA"/>
        </w:rPr>
        <w:t xml:space="preserve">"Державна підтримка діячів культури і мистецтва" </w:t>
      </w:r>
      <w:r w:rsidRPr="0015030D">
        <w:rPr>
          <w:rFonts w:ascii="Times New Roman" w:hAnsi="Times New Roman" w:cs="Times New Roman"/>
          <w:color w:val="000000"/>
          <w:sz w:val="28"/>
          <w:szCs w:val="28"/>
          <w:lang w:val="uk-UA"/>
        </w:rPr>
        <w:t>на 2019</w:t>
      </w:r>
      <w:r w:rsidR="00970C82" w:rsidRPr="0015030D">
        <w:rPr>
          <w:rFonts w:ascii="Times New Roman" w:hAnsi="Times New Roman" w:cs="Times New Roman"/>
          <w:color w:val="000000"/>
          <w:sz w:val="28"/>
          <w:szCs w:val="28"/>
          <w:lang w:val="uk-UA"/>
        </w:rPr>
        <w:t> </w:t>
      </w:r>
      <w:r w:rsidRPr="0015030D">
        <w:rPr>
          <w:rFonts w:ascii="Times New Roman" w:hAnsi="Times New Roman" w:cs="Times New Roman"/>
          <w:color w:val="000000"/>
          <w:sz w:val="28"/>
          <w:szCs w:val="28"/>
          <w:lang w:val="uk-UA"/>
        </w:rPr>
        <w:t xml:space="preserve">рік передбачено видатки за загальним фондом у обсязі </w:t>
      </w:r>
      <w:r w:rsidRPr="0015030D">
        <w:rPr>
          <w:rFonts w:ascii="Times New Roman" w:hAnsi="Times New Roman" w:cs="Times New Roman"/>
          <w:b/>
          <w:color w:val="000000"/>
          <w:sz w:val="28"/>
          <w:szCs w:val="28"/>
          <w:lang w:val="uk-UA"/>
        </w:rPr>
        <w:t>25 354,8</w:t>
      </w:r>
      <w:r w:rsidR="00970C82" w:rsidRPr="0015030D">
        <w:rPr>
          <w:rFonts w:ascii="Times New Roman" w:hAnsi="Times New Roman" w:cs="Times New Roman"/>
          <w:color w:val="000000"/>
          <w:sz w:val="28"/>
          <w:szCs w:val="28"/>
          <w:lang w:val="uk-UA"/>
        </w:rPr>
        <w:t> </w:t>
      </w:r>
      <w:r w:rsidRPr="0015030D">
        <w:rPr>
          <w:rFonts w:ascii="Times New Roman" w:hAnsi="Times New Roman" w:cs="Times New Roman"/>
          <w:b/>
          <w:color w:val="000000"/>
          <w:sz w:val="28"/>
          <w:szCs w:val="28"/>
          <w:lang w:val="uk-UA"/>
        </w:rPr>
        <w:t xml:space="preserve">тис. гривень. </w:t>
      </w:r>
    </w:p>
    <w:p w14:paraId="0F6DAEBD"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r w:rsidRPr="0015030D">
        <w:rPr>
          <w:rFonts w:ascii="Times New Roman" w:hAnsi="Times New Roman" w:cs="Times New Roman"/>
          <w:color w:val="000000"/>
          <w:sz w:val="28"/>
          <w:szCs w:val="28"/>
          <w:lang w:val="uk-UA"/>
        </w:rPr>
        <w:t>Видатки будуть спрямовані на виплату грантів Президента України молодим діячам мистецтва, премій, державних та довічних стипендій за видатні досягнення у галузі культури, літератури і мистецтва, державних стипендій для підтримки діячів літератури та мистецтва, стипендій Президента України для молодих майстрів народного мистецтва, премій за досягнення у сфері культури і мистецтва.</w:t>
      </w:r>
    </w:p>
    <w:p w14:paraId="7DD548A5"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p>
    <w:p w14:paraId="7A50E6C9" w14:textId="4102ADF5"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r w:rsidRPr="0015030D">
        <w:rPr>
          <w:rFonts w:ascii="Times New Roman" w:hAnsi="Times New Roman" w:cs="Times New Roman"/>
          <w:color w:val="000000"/>
          <w:sz w:val="28"/>
          <w:szCs w:val="28"/>
          <w:lang w:val="uk-UA"/>
        </w:rPr>
        <w:t xml:space="preserve">За бюджетною програмою </w:t>
      </w:r>
      <w:r w:rsidRPr="0015030D">
        <w:rPr>
          <w:rFonts w:ascii="Times New Roman" w:hAnsi="Times New Roman" w:cs="Times New Roman"/>
          <w:b/>
          <w:color w:val="000000"/>
          <w:sz w:val="28"/>
          <w:szCs w:val="28"/>
          <w:lang w:val="uk-UA"/>
        </w:rPr>
        <w:t>"Забезпечення функціонування Українського культурного фонду</w:t>
      </w:r>
      <w:r w:rsidR="00954504">
        <w:rPr>
          <w:rFonts w:ascii="Times New Roman" w:hAnsi="Times New Roman" w:cs="Times New Roman"/>
          <w:b/>
          <w:color w:val="000000"/>
          <w:sz w:val="28"/>
          <w:szCs w:val="28"/>
          <w:lang w:val="uk-UA"/>
        </w:rPr>
        <w:t>, підтримка проектів, виробництво (створення) та розповсюдження фільмів патріотичного спрямування</w:t>
      </w:r>
      <w:r w:rsidRPr="0015030D">
        <w:rPr>
          <w:rFonts w:ascii="Times New Roman" w:hAnsi="Times New Roman" w:cs="Times New Roman"/>
          <w:b/>
          <w:color w:val="000000"/>
          <w:sz w:val="28"/>
          <w:szCs w:val="28"/>
          <w:lang w:val="uk-UA"/>
        </w:rPr>
        <w:t xml:space="preserve">" </w:t>
      </w:r>
      <w:r w:rsidR="00970C82" w:rsidRPr="0015030D">
        <w:rPr>
          <w:rFonts w:ascii="Times New Roman" w:hAnsi="Times New Roman" w:cs="Times New Roman"/>
          <w:color w:val="000000"/>
          <w:sz w:val="28"/>
          <w:szCs w:val="28"/>
          <w:lang w:val="uk-UA"/>
        </w:rPr>
        <w:t>на 2019 </w:t>
      </w:r>
      <w:r w:rsidRPr="0015030D">
        <w:rPr>
          <w:rFonts w:ascii="Times New Roman" w:hAnsi="Times New Roman" w:cs="Times New Roman"/>
          <w:color w:val="000000"/>
          <w:sz w:val="28"/>
          <w:szCs w:val="28"/>
          <w:lang w:val="uk-UA"/>
        </w:rPr>
        <w:t xml:space="preserve">рік передбачено видатки за загальним фондом у обсязі </w:t>
      </w:r>
      <w:r w:rsidR="00954504" w:rsidRPr="00954504">
        <w:rPr>
          <w:rFonts w:ascii="Times New Roman" w:hAnsi="Times New Roman" w:cs="Times New Roman"/>
          <w:b/>
          <w:color w:val="000000"/>
          <w:sz w:val="28"/>
          <w:szCs w:val="28"/>
          <w:lang w:val="uk-UA"/>
        </w:rPr>
        <w:t>7</w:t>
      </w:r>
      <w:r w:rsidR="00970C82" w:rsidRPr="0015030D">
        <w:rPr>
          <w:rFonts w:ascii="Times New Roman" w:hAnsi="Times New Roman" w:cs="Times New Roman"/>
          <w:b/>
          <w:color w:val="000000"/>
          <w:sz w:val="28"/>
          <w:szCs w:val="28"/>
          <w:lang w:val="uk-UA"/>
        </w:rPr>
        <w:t>08 007,8 </w:t>
      </w:r>
      <w:r w:rsidRPr="0015030D">
        <w:rPr>
          <w:rFonts w:ascii="Times New Roman" w:hAnsi="Times New Roman" w:cs="Times New Roman"/>
          <w:b/>
          <w:color w:val="000000"/>
          <w:sz w:val="28"/>
          <w:szCs w:val="28"/>
          <w:lang w:val="uk-UA"/>
        </w:rPr>
        <w:t>тис. грн.</w:t>
      </w:r>
      <w:r w:rsidRPr="0015030D">
        <w:rPr>
          <w:rFonts w:ascii="Times New Roman" w:hAnsi="Times New Roman" w:cs="Times New Roman"/>
          <w:color w:val="000000"/>
          <w:sz w:val="28"/>
          <w:szCs w:val="28"/>
          <w:lang w:val="uk-UA"/>
        </w:rPr>
        <w:t>, за рахунок яких буде реалізовано мистецькі проекти</w:t>
      </w:r>
      <w:r w:rsidR="00862E9C">
        <w:rPr>
          <w:rFonts w:ascii="Times New Roman" w:hAnsi="Times New Roman" w:cs="Times New Roman"/>
          <w:color w:val="000000"/>
          <w:sz w:val="28"/>
          <w:szCs w:val="28"/>
          <w:lang w:val="uk-UA"/>
        </w:rPr>
        <w:t>,</w:t>
      </w:r>
      <w:r w:rsidRPr="0015030D">
        <w:rPr>
          <w:rFonts w:ascii="Times New Roman" w:hAnsi="Times New Roman" w:cs="Times New Roman"/>
          <w:color w:val="000000"/>
          <w:sz w:val="28"/>
          <w:szCs w:val="28"/>
          <w:lang w:val="uk-UA"/>
        </w:rPr>
        <w:t xml:space="preserve"> забезпечено функціонування Українського культурного фонду</w:t>
      </w:r>
      <w:r w:rsidR="00862E9C">
        <w:rPr>
          <w:rFonts w:ascii="Times New Roman" w:hAnsi="Times New Roman" w:cs="Times New Roman"/>
          <w:color w:val="000000"/>
          <w:sz w:val="28"/>
          <w:szCs w:val="28"/>
          <w:lang w:val="uk-UA"/>
        </w:rPr>
        <w:t xml:space="preserve"> і </w:t>
      </w:r>
      <w:r w:rsidR="00862E9C" w:rsidRPr="00862E9C">
        <w:rPr>
          <w:rFonts w:ascii="Times New Roman" w:hAnsi="Times New Roman" w:cs="Times New Roman"/>
          <w:color w:val="000000"/>
          <w:sz w:val="28"/>
          <w:szCs w:val="28"/>
          <w:lang w:val="uk-UA"/>
        </w:rPr>
        <w:t>виробництво (створення) та розповсюдження фільмів патріотичного спрямування</w:t>
      </w:r>
      <w:r w:rsidRPr="0015030D">
        <w:rPr>
          <w:rFonts w:ascii="Times New Roman" w:hAnsi="Times New Roman" w:cs="Times New Roman"/>
          <w:color w:val="000000"/>
          <w:sz w:val="28"/>
          <w:szCs w:val="28"/>
          <w:lang w:val="uk-UA"/>
        </w:rPr>
        <w:t>.</w:t>
      </w:r>
    </w:p>
    <w:p w14:paraId="0CB2AF2C"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p>
    <w:p w14:paraId="6CEFC607" w14:textId="77777777" w:rsidR="005A1B3A" w:rsidRPr="0015030D" w:rsidRDefault="00172EAE" w:rsidP="005A1B3A">
      <w:pPr>
        <w:spacing w:after="120"/>
        <w:ind w:firstLine="709"/>
        <w:jc w:val="both"/>
        <w:rPr>
          <w:b/>
          <w:color w:val="000000"/>
          <w:sz w:val="28"/>
          <w:szCs w:val="28"/>
          <w:lang w:val="uk-UA"/>
        </w:rPr>
      </w:pPr>
      <w:r w:rsidRPr="0015030D">
        <w:rPr>
          <w:color w:val="000000"/>
          <w:sz w:val="28"/>
          <w:szCs w:val="28"/>
          <w:lang w:val="uk-UA"/>
        </w:rPr>
        <w:t xml:space="preserve">За бюджетною програмою </w:t>
      </w:r>
      <w:r w:rsidRPr="0015030D">
        <w:rPr>
          <w:b/>
          <w:color w:val="000000"/>
          <w:sz w:val="28"/>
          <w:szCs w:val="28"/>
          <w:lang w:val="uk-UA"/>
        </w:rPr>
        <w:t>"</w:t>
      </w:r>
      <w:r w:rsidRPr="0015030D">
        <w:rPr>
          <w:b/>
          <w:sz w:val="28"/>
          <w:szCs w:val="28"/>
          <w:lang w:val="uk-UA"/>
        </w:rPr>
        <w:t>Загальнодержавні заходи у сферах культури та мистецтв, охорони культурної спадщини, вивезення, ввезення і поверне</w:t>
      </w:r>
      <w:bookmarkStart w:id="1" w:name="_GoBack"/>
      <w:bookmarkEnd w:id="1"/>
      <w:r w:rsidRPr="0015030D">
        <w:rPr>
          <w:b/>
          <w:sz w:val="28"/>
          <w:szCs w:val="28"/>
          <w:lang w:val="uk-UA"/>
        </w:rPr>
        <w:t xml:space="preserve">ння культурних цінностей, державної </w:t>
      </w:r>
      <w:proofErr w:type="spellStart"/>
      <w:r w:rsidRPr="0015030D">
        <w:rPr>
          <w:b/>
          <w:sz w:val="28"/>
          <w:szCs w:val="28"/>
          <w:lang w:val="uk-UA"/>
        </w:rPr>
        <w:t>мовної</w:t>
      </w:r>
      <w:proofErr w:type="spellEnd"/>
      <w:r w:rsidRPr="0015030D">
        <w:rPr>
          <w:b/>
          <w:sz w:val="28"/>
          <w:szCs w:val="28"/>
          <w:lang w:val="uk-UA"/>
        </w:rPr>
        <w:t xml:space="preserve"> політики, міжнаціональних відносин, релігії та захисту прав національних меншин" </w:t>
      </w:r>
      <w:r w:rsidRPr="0015030D">
        <w:rPr>
          <w:color w:val="000000"/>
          <w:sz w:val="28"/>
          <w:szCs w:val="28"/>
          <w:lang w:val="uk-UA"/>
        </w:rPr>
        <w:t xml:space="preserve">на 2019 рік передбачено видатки за загальним фондом у обсязі </w:t>
      </w:r>
      <w:r w:rsidR="005A1B3A" w:rsidRPr="0015030D">
        <w:rPr>
          <w:b/>
          <w:color w:val="000000"/>
          <w:sz w:val="28"/>
          <w:szCs w:val="28"/>
          <w:lang w:val="uk-UA"/>
        </w:rPr>
        <w:t xml:space="preserve">245 910,7 тис. гривень.  </w:t>
      </w:r>
    </w:p>
    <w:p w14:paraId="45B244A8" w14:textId="66D0A250" w:rsidR="00172EAE" w:rsidRPr="0015030D" w:rsidRDefault="00172EAE" w:rsidP="005A1B3A">
      <w:pPr>
        <w:spacing w:after="120"/>
        <w:ind w:firstLine="709"/>
        <w:jc w:val="both"/>
        <w:rPr>
          <w:color w:val="000000"/>
          <w:sz w:val="28"/>
          <w:szCs w:val="28"/>
          <w:lang w:val="uk-UA"/>
        </w:rPr>
      </w:pPr>
      <w:r w:rsidRPr="0015030D">
        <w:rPr>
          <w:color w:val="000000"/>
          <w:sz w:val="28"/>
          <w:szCs w:val="28"/>
          <w:lang w:val="uk-UA"/>
        </w:rPr>
        <w:t>За рахунок вказаних коштів буде проведено загальнодержавні культурно-мистецькі заходи та проведено заходи, спрямовані на зміцнення матеріально-технічної бази закладів культури сфери управління Мінкультури.</w:t>
      </w:r>
    </w:p>
    <w:p w14:paraId="6300B4E0"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p>
    <w:p w14:paraId="492309BC" w14:textId="0DA3379B" w:rsidR="00172EAE" w:rsidRPr="0015030D" w:rsidRDefault="00172EAE" w:rsidP="00500014">
      <w:pPr>
        <w:pStyle w:val="af"/>
        <w:spacing w:after="120"/>
        <w:ind w:firstLine="709"/>
        <w:jc w:val="both"/>
        <w:rPr>
          <w:rFonts w:ascii="Times New Roman" w:hAnsi="Times New Roman" w:cs="Times New Roman"/>
          <w:b/>
          <w:color w:val="000000"/>
          <w:sz w:val="28"/>
          <w:szCs w:val="28"/>
          <w:lang w:val="uk-UA"/>
        </w:rPr>
      </w:pPr>
      <w:r w:rsidRPr="0015030D">
        <w:rPr>
          <w:rFonts w:ascii="Times New Roman" w:hAnsi="Times New Roman" w:cs="Times New Roman"/>
          <w:color w:val="000000"/>
          <w:sz w:val="28"/>
          <w:szCs w:val="28"/>
          <w:lang w:val="uk-UA"/>
        </w:rPr>
        <w:lastRenderedPageBreak/>
        <w:t xml:space="preserve">За бюджетною програмою </w:t>
      </w:r>
      <w:r w:rsidRPr="0015030D">
        <w:rPr>
          <w:rFonts w:ascii="Times New Roman" w:hAnsi="Times New Roman" w:cs="Times New Roman"/>
          <w:b/>
          <w:color w:val="000000"/>
          <w:sz w:val="28"/>
          <w:szCs w:val="28"/>
          <w:lang w:val="uk-UA"/>
        </w:rPr>
        <w:t>"Забезпечення діяльності національних музеїв, національних і державних бібліотек та культурно-просвітницьких центрів"</w:t>
      </w:r>
      <w:r w:rsidRPr="0015030D">
        <w:rPr>
          <w:rFonts w:ascii="Times New Roman" w:hAnsi="Times New Roman" w:cs="Times New Roman"/>
          <w:color w:val="000000"/>
          <w:sz w:val="28"/>
          <w:szCs w:val="28"/>
          <w:lang w:val="uk-UA"/>
        </w:rPr>
        <w:t xml:space="preserve"> у 2019 році передбачено видатки у обсязі </w:t>
      </w:r>
      <w:r w:rsidRPr="0015030D">
        <w:rPr>
          <w:rFonts w:ascii="Times New Roman" w:hAnsi="Times New Roman" w:cs="Times New Roman"/>
          <w:b/>
          <w:color w:val="000000"/>
          <w:sz w:val="28"/>
          <w:szCs w:val="28"/>
          <w:lang w:val="uk-UA"/>
        </w:rPr>
        <w:t>730 235,3</w:t>
      </w:r>
      <w:r w:rsidR="00970C82" w:rsidRPr="0015030D">
        <w:rPr>
          <w:rFonts w:ascii="Times New Roman" w:hAnsi="Times New Roman" w:cs="Times New Roman"/>
          <w:color w:val="000000"/>
          <w:sz w:val="28"/>
          <w:szCs w:val="28"/>
          <w:lang w:val="uk-UA"/>
        </w:rPr>
        <w:t> </w:t>
      </w:r>
      <w:r w:rsidR="00970C82" w:rsidRPr="0015030D">
        <w:rPr>
          <w:rFonts w:ascii="Times New Roman" w:hAnsi="Times New Roman" w:cs="Times New Roman"/>
          <w:b/>
          <w:color w:val="000000"/>
          <w:sz w:val="28"/>
          <w:szCs w:val="28"/>
          <w:lang w:val="uk-UA"/>
        </w:rPr>
        <w:t>тис. </w:t>
      </w:r>
      <w:r w:rsidRPr="0015030D">
        <w:rPr>
          <w:rFonts w:ascii="Times New Roman" w:hAnsi="Times New Roman" w:cs="Times New Roman"/>
          <w:b/>
          <w:color w:val="000000"/>
          <w:sz w:val="28"/>
          <w:szCs w:val="28"/>
          <w:lang w:val="uk-UA"/>
        </w:rPr>
        <w:t>грн.,</w:t>
      </w:r>
      <w:r w:rsidRPr="0015030D">
        <w:rPr>
          <w:rFonts w:ascii="Times New Roman" w:hAnsi="Times New Roman" w:cs="Times New Roman"/>
          <w:color w:val="000000"/>
          <w:sz w:val="28"/>
          <w:szCs w:val="28"/>
          <w:lang w:val="uk-UA"/>
        </w:rPr>
        <w:t xml:space="preserve"> з яких по загальному фонду – </w:t>
      </w:r>
      <w:r w:rsidRPr="0015030D">
        <w:rPr>
          <w:rFonts w:ascii="Times New Roman" w:hAnsi="Times New Roman" w:cs="Times New Roman"/>
          <w:b/>
          <w:color w:val="000000"/>
          <w:sz w:val="28"/>
          <w:szCs w:val="28"/>
          <w:lang w:val="uk-UA"/>
        </w:rPr>
        <w:t>679 646,3</w:t>
      </w:r>
      <w:r w:rsidR="00970C82" w:rsidRPr="0015030D">
        <w:rPr>
          <w:rFonts w:ascii="Times New Roman" w:hAnsi="Times New Roman" w:cs="Times New Roman"/>
          <w:b/>
          <w:color w:val="000000"/>
          <w:sz w:val="28"/>
          <w:szCs w:val="28"/>
          <w:lang w:val="uk-UA"/>
        </w:rPr>
        <w:t> </w:t>
      </w:r>
      <w:r w:rsidRPr="0015030D">
        <w:rPr>
          <w:rFonts w:ascii="Times New Roman" w:hAnsi="Times New Roman" w:cs="Times New Roman"/>
          <w:b/>
          <w:color w:val="000000"/>
          <w:sz w:val="28"/>
          <w:szCs w:val="28"/>
          <w:lang w:val="uk-UA"/>
        </w:rPr>
        <w:t>тис. грн., по спе</w:t>
      </w:r>
      <w:r w:rsidR="00970C82" w:rsidRPr="0015030D">
        <w:rPr>
          <w:rFonts w:ascii="Times New Roman" w:hAnsi="Times New Roman" w:cs="Times New Roman"/>
          <w:b/>
          <w:color w:val="000000"/>
          <w:sz w:val="28"/>
          <w:szCs w:val="28"/>
          <w:lang w:val="uk-UA"/>
        </w:rPr>
        <w:t>ціальному фонду – 50 589,0 тис. </w:t>
      </w:r>
      <w:r w:rsidRPr="0015030D">
        <w:rPr>
          <w:rFonts w:ascii="Times New Roman" w:hAnsi="Times New Roman" w:cs="Times New Roman"/>
          <w:b/>
          <w:color w:val="000000"/>
          <w:sz w:val="28"/>
          <w:szCs w:val="28"/>
          <w:lang w:val="uk-UA"/>
        </w:rPr>
        <w:t>гривень.</w:t>
      </w:r>
    </w:p>
    <w:p w14:paraId="60394A3C"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p>
    <w:p w14:paraId="10E1D0F1" w14:textId="1400626D" w:rsidR="00172EAE" w:rsidRPr="0015030D" w:rsidRDefault="00172EAE" w:rsidP="00500014">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"Будівництво об’єктів загальнодержавного значення у сфері культури" </w:t>
      </w:r>
      <w:r w:rsidRPr="0015030D">
        <w:rPr>
          <w:rFonts w:eastAsia="Calibri"/>
          <w:sz w:val="28"/>
          <w:szCs w:val="28"/>
          <w:lang w:val="uk-UA" w:eastAsia="en-US"/>
        </w:rPr>
        <w:t>н</w:t>
      </w:r>
      <w:r w:rsidR="00970C82" w:rsidRPr="0015030D">
        <w:rPr>
          <w:rFonts w:eastAsia="Calibri"/>
          <w:sz w:val="28"/>
          <w:szCs w:val="28"/>
          <w:lang w:val="uk-UA" w:eastAsia="en-US"/>
        </w:rPr>
        <w:t>а 2019 </w:t>
      </w:r>
      <w:r w:rsidRPr="0015030D">
        <w:rPr>
          <w:rFonts w:eastAsia="Calibri"/>
          <w:sz w:val="28"/>
          <w:szCs w:val="28"/>
          <w:lang w:val="uk-UA" w:eastAsia="en-US"/>
        </w:rPr>
        <w:t xml:space="preserve">рік передбачено видатки загального фонду у сумі </w:t>
      </w:r>
      <w:r w:rsidRPr="0015030D">
        <w:rPr>
          <w:rFonts w:eastAsia="Calibri"/>
          <w:b/>
          <w:sz w:val="28"/>
          <w:szCs w:val="28"/>
          <w:lang w:val="uk-UA" w:eastAsia="en-US"/>
        </w:rPr>
        <w:t>500 000,0</w:t>
      </w:r>
      <w:r w:rsidR="00970C82" w:rsidRPr="0015030D">
        <w:rPr>
          <w:rFonts w:eastAsia="Calibri"/>
          <w:sz w:val="28"/>
          <w:szCs w:val="28"/>
          <w:lang w:val="uk-UA" w:eastAsia="en-US"/>
        </w:rPr>
        <w:t> </w:t>
      </w:r>
      <w:r w:rsidRPr="0015030D">
        <w:rPr>
          <w:rFonts w:eastAsia="Calibri"/>
          <w:b/>
          <w:sz w:val="28"/>
          <w:szCs w:val="28"/>
          <w:lang w:val="uk-UA" w:eastAsia="en-US"/>
        </w:rPr>
        <w:t>тис. грн.</w:t>
      </w:r>
      <w:r w:rsidRPr="0015030D">
        <w:rPr>
          <w:sz w:val="28"/>
          <w:szCs w:val="28"/>
          <w:lang w:val="uk-UA"/>
        </w:rPr>
        <w:t xml:space="preserve"> для забезпечення будівництва Національного музею "Меморіал жертв Голодомору" та Національного меморіального комплексу Героїв Небесної Сотні – Музею Революції Гідності</w:t>
      </w:r>
    </w:p>
    <w:p w14:paraId="42196BAB"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p>
    <w:p w14:paraId="644448D9" w14:textId="77777777" w:rsidR="00172EAE" w:rsidRPr="0015030D" w:rsidRDefault="00172EAE" w:rsidP="00500014">
      <w:pPr>
        <w:autoSpaceDE w:val="0"/>
        <w:autoSpaceDN w:val="0"/>
        <w:adjustRightInd w:val="0"/>
        <w:spacing w:after="120"/>
        <w:ind w:firstLine="709"/>
        <w:jc w:val="both"/>
        <w:rPr>
          <w:color w:val="000000"/>
          <w:sz w:val="28"/>
          <w:szCs w:val="28"/>
          <w:lang w:val="uk-UA"/>
        </w:rPr>
      </w:pPr>
      <w:r w:rsidRPr="0015030D">
        <w:rPr>
          <w:color w:val="000000"/>
          <w:sz w:val="28"/>
          <w:szCs w:val="28"/>
          <w:lang w:val="uk-UA"/>
        </w:rPr>
        <w:t xml:space="preserve">За бюджетною програмою </w:t>
      </w:r>
      <w:r w:rsidRPr="0015030D">
        <w:rPr>
          <w:b/>
          <w:color w:val="000000"/>
          <w:sz w:val="28"/>
          <w:szCs w:val="28"/>
          <w:lang w:val="uk-UA"/>
        </w:rPr>
        <w:t>"Надання фінансової підтримки державному підприємству "Кримський дім"</w:t>
      </w:r>
      <w:r w:rsidRPr="0015030D">
        <w:rPr>
          <w:color w:val="000000"/>
          <w:sz w:val="28"/>
          <w:szCs w:val="28"/>
          <w:lang w:val="uk-UA"/>
        </w:rPr>
        <w:t xml:space="preserve"> у 2019 році планується виділити </w:t>
      </w:r>
      <w:r w:rsidRPr="0015030D">
        <w:rPr>
          <w:b/>
          <w:color w:val="000000"/>
          <w:sz w:val="28"/>
          <w:szCs w:val="28"/>
          <w:lang w:val="uk-UA"/>
        </w:rPr>
        <w:t>4 103,2 тис. гривень</w:t>
      </w:r>
      <w:r w:rsidRPr="0015030D">
        <w:rPr>
          <w:color w:val="000000"/>
          <w:sz w:val="28"/>
          <w:szCs w:val="28"/>
          <w:lang w:val="uk-UA"/>
        </w:rPr>
        <w:t>.</w:t>
      </w:r>
    </w:p>
    <w:p w14:paraId="2AABA2D9" w14:textId="77777777" w:rsidR="00172EAE" w:rsidRPr="0015030D" w:rsidRDefault="00172EAE" w:rsidP="00500014">
      <w:pPr>
        <w:autoSpaceDE w:val="0"/>
        <w:autoSpaceDN w:val="0"/>
        <w:adjustRightInd w:val="0"/>
        <w:spacing w:after="120"/>
        <w:ind w:firstLine="709"/>
        <w:jc w:val="both"/>
        <w:rPr>
          <w:color w:val="000000"/>
          <w:sz w:val="28"/>
          <w:szCs w:val="28"/>
          <w:lang w:val="uk-UA"/>
        </w:rPr>
      </w:pPr>
      <w:r w:rsidRPr="0015030D">
        <w:rPr>
          <w:color w:val="000000"/>
          <w:sz w:val="28"/>
          <w:szCs w:val="28"/>
          <w:lang w:val="uk-UA"/>
        </w:rPr>
        <w:t>За рахунок вказаних коштів передбачається надати фінансову підтримку для забезпечення прав і свобод громадян України, у тому числі корінних народів та національних меншин.</w:t>
      </w:r>
    </w:p>
    <w:p w14:paraId="15931588" w14:textId="77777777" w:rsidR="00172EAE" w:rsidRPr="0015030D" w:rsidRDefault="00172EAE" w:rsidP="00500014">
      <w:pPr>
        <w:autoSpaceDE w:val="0"/>
        <w:autoSpaceDN w:val="0"/>
        <w:adjustRightInd w:val="0"/>
        <w:spacing w:after="120"/>
        <w:ind w:firstLine="709"/>
        <w:jc w:val="both"/>
        <w:rPr>
          <w:color w:val="000000"/>
          <w:sz w:val="28"/>
          <w:szCs w:val="28"/>
          <w:lang w:val="uk-UA"/>
        </w:rPr>
      </w:pPr>
    </w:p>
    <w:p w14:paraId="46ADCCCF" w14:textId="59644D84" w:rsidR="00172EAE" w:rsidRPr="0015030D" w:rsidRDefault="00172EAE" w:rsidP="00500014">
      <w:pPr>
        <w:pStyle w:val="af"/>
        <w:spacing w:after="120"/>
        <w:ind w:firstLine="709"/>
        <w:jc w:val="both"/>
        <w:rPr>
          <w:rFonts w:ascii="Times New Roman" w:hAnsi="Times New Roman" w:cs="Times New Roman"/>
          <w:color w:val="000000"/>
          <w:sz w:val="28"/>
          <w:lang w:val="uk-UA"/>
        </w:rPr>
      </w:pPr>
      <w:r w:rsidRPr="0015030D">
        <w:rPr>
          <w:rFonts w:ascii="Times New Roman" w:hAnsi="Times New Roman" w:cs="Times New Roman"/>
          <w:color w:val="000000"/>
          <w:sz w:val="28"/>
          <w:lang w:val="uk-UA"/>
        </w:rPr>
        <w:t xml:space="preserve">За бюджетною програмою </w:t>
      </w:r>
      <w:r w:rsidRPr="0015030D">
        <w:rPr>
          <w:rFonts w:ascii="Times New Roman" w:hAnsi="Times New Roman" w:cs="Times New Roman"/>
          <w:b/>
          <w:color w:val="000000"/>
          <w:sz w:val="28"/>
          <w:lang w:val="uk-UA"/>
        </w:rPr>
        <w:t>"Збереження історико-культурної та архітектурної спадщини в національних і державних заповідниках, здійснення заходів з охорони культурної спадщини, паспортизація, інвентаризація та реставрація пам'яток архітектури, культури та світової спадщини ЮНЕСКО"</w:t>
      </w:r>
      <w:r w:rsidR="00970C82" w:rsidRPr="0015030D">
        <w:rPr>
          <w:rFonts w:ascii="Times New Roman" w:hAnsi="Times New Roman" w:cs="Times New Roman"/>
          <w:color w:val="000000"/>
          <w:sz w:val="28"/>
          <w:lang w:val="uk-UA"/>
        </w:rPr>
        <w:t xml:space="preserve"> на 2019 </w:t>
      </w:r>
      <w:r w:rsidRPr="0015030D">
        <w:rPr>
          <w:rFonts w:ascii="Times New Roman" w:hAnsi="Times New Roman" w:cs="Times New Roman"/>
          <w:color w:val="000000"/>
          <w:sz w:val="28"/>
          <w:lang w:val="uk-UA"/>
        </w:rPr>
        <w:t xml:space="preserve">рік передбачено видатки у сумі </w:t>
      </w:r>
      <w:r w:rsidRPr="0015030D">
        <w:rPr>
          <w:rFonts w:ascii="Times New Roman" w:hAnsi="Times New Roman" w:cs="Times New Roman"/>
          <w:b/>
          <w:color w:val="000000"/>
          <w:sz w:val="28"/>
          <w:lang w:val="uk-UA"/>
        </w:rPr>
        <w:t>429 898,6 тис. грн.,</w:t>
      </w:r>
      <w:r w:rsidRPr="0015030D">
        <w:rPr>
          <w:rFonts w:ascii="Times New Roman" w:hAnsi="Times New Roman" w:cs="Times New Roman"/>
          <w:color w:val="000000"/>
          <w:sz w:val="28"/>
          <w:lang w:val="uk-UA"/>
        </w:rPr>
        <w:t xml:space="preserve"> в тому числі по загальному фонду </w:t>
      </w:r>
      <w:r w:rsidR="00970C82" w:rsidRPr="0015030D">
        <w:rPr>
          <w:rFonts w:ascii="Times New Roman" w:hAnsi="Times New Roman" w:cs="Times New Roman"/>
          <w:b/>
          <w:color w:val="000000"/>
          <w:sz w:val="28"/>
          <w:lang w:val="uk-UA"/>
        </w:rPr>
        <w:t>375 287,8 </w:t>
      </w:r>
      <w:r w:rsidRPr="0015030D">
        <w:rPr>
          <w:rFonts w:ascii="Times New Roman" w:hAnsi="Times New Roman" w:cs="Times New Roman"/>
          <w:b/>
          <w:color w:val="000000"/>
          <w:sz w:val="28"/>
          <w:lang w:val="uk-UA"/>
        </w:rPr>
        <w:t>тис. грн</w:t>
      </w:r>
      <w:r w:rsidRPr="0015030D">
        <w:rPr>
          <w:rFonts w:ascii="Times New Roman" w:hAnsi="Times New Roman" w:cs="Times New Roman"/>
          <w:color w:val="000000"/>
          <w:sz w:val="28"/>
          <w:lang w:val="uk-UA"/>
        </w:rPr>
        <w:t xml:space="preserve">., видатки по спеціальному фонду враховано у сумі </w:t>
      </w:r>
      <w:r w:rsidR="00970C82" w:rsidRPr="0015030D">
        <w:rPr>
          <w:rFonts w:ascii="Times New Roman" w:hAnsi="Times New Roman" w:cs="Times New Roman"/>
          <w:b/>
          <w:color w:val="000000"/>
          <w:sz w:val="28"/>
          <w:lang w:val="uk-UA"/>
        </w:rPr>
        <w:t>54 610,8 тис. </w:t>
      </w:r>
      <w:r w:rsidRPr="0015030D">
        <w:rPr>
          <w:rFonts w:ascii="Times New Roman" w:hAnsi="Times New Roman" w:cs="Times New Roman"/>
          <w:b/>
          <w:color w:val="000000"/>
          <w:sz w:val="28"/>
          <w:lang w:val="uk-UA"/>
        </w:rPr>
        <w:t>гривень</w:t>
      </w:r>
      <w:r w:rsidRPr="0015030D">
        <w:rPr>
          <w:rFonts w:ascii="Times New Roman" w:hAnsi="Times New Roman" w:cs="Times New Roman"/>
          <w:color w:val="000000"/>
          <w:sz w:val="28"/>
          <w:lang w:val="uk-UA"/>
        </w:rPr>
        <w:t xml:space="preserve">. </w:t>
      </w:r>
    </w:p>
    <w:p w14:paraId="14970934" w14:textId="77777777" w:rsidR="00172EAE" w:rsidRPr="0015030D" w:rsidRDefault="00172EAE" w:rsidP="00500014">
      <w:pPr>
        <w:spacing w:after="120"/>
        <w:ind w:firstLine="709"/>
        <w:jc w:val="both"/>
        <w:rPr>
          <w:rFonts w:cs="Courier New"/>
          <w:color w:val="000000"/>
          <w:sz w:val="28"/>
          <w:szCs w:val="20"/>
          <w:lang w:val="uk-UA" w:bidi="te-IN"/>
        </w:rPr>
      </w:pPr>
      <w:r w:rsidRPr="0015030D">
        <w:rPr>
          <w:color w:val="000000"/>
          <w:sz w:val="28"/>
          <w:lang w:val="uk-UA"/>
        </w:rPr>
        <w:t>За рахунок вказаних коштів буде забезпечено функціонування 24 заповідників сфери управління Мінкультури.</w:t>
      </w:r>
    </w:p>
    <w:p w14:paraId="0148C7DE" w14:textId="77777777" w:rsidR="00172EAE" w:rsidRPr="0015030D" w:rsidRDefault="00172EAE" w:rsidP="00500014">
      <w:pPr>
        <w:spacing w:after="120"/>
        <w:ind w:firstLine="709"/>
        <w:jc w:val="both"/>
        <w:rPr>
          <w:rFonts w:cs="Courier New"/>
          <w:i/>
          <w:color w:val="000000"/>
          <w:sz w:val="28"/>
          <w:szCs w:val="20"/>
          <w:lang w:val="uk-UA" w:bidi="te-IN"/>
        </w:rPr>
      </w:pPr>
    </w:p>
    <w:p w14:paraId="6028370F" w14:textId="5DD6E0D6" w:rsidR="00172EAE" w:rsidRPr="0015030D" w:rsidRDefault="00172EAE" w:rsidP="00500014">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За бюджетною програмою</w:t>
      </w:r>
      <w:r w:rsidRPr="0015030D">
        <w:rPr>
          <w:rFonts w:eastAsia="Calibri"/>
          <w:b/>
          <w:sz w:val="28"/>
          <w:szCs w:val="28"/>
          <w:lang w:val="uk-UA" w:eastAsia="en-US"/>
        </w:rPr>
        <w:t xml:space="preserve"> </w:t>
      </w:r>
      <w:r w:rsidRPr="0015030D">
        <w:rPr>
          <w:b/>
          <w:color w:val="000000"/>
          <w:sz w:val="28"/>
          <w:szCs w:val="28"/>
          <w:lang w:val="uk-UA"/>
        </w:rPr>
        <w:t>"Забезпечення діяльності Українського інституту книги, підтримка книговидавничої справи та популяризація української літератури у світі"</w:t>
      </w:r>
      <w:r w:rsidRPr="0015030D">
        <w:rPr>
          <w:rFonts w:eastAsia="Calibri"/>
          <w:b/>
          <w:sz w:val="28"/>
          <w:szCs w:val="28"/>
          <w:lang w:val="uk-UA" w:eastAsia="en-US"/>
        </w:rPr>
        <w:t xml:space="preserve"> </w:t>
      </w:r>
      <w:r w:rsidRPr="0015030D">
        <w:rPr>
          <w:rFonts w:eastAsia="Calibri"/>
          <w:sz w:val="28"/>
          <w:szCs w:val="28"/>
          <w:lang w:val="uk-UA" w:eastAsia="en-US"/>
        </w:rPr>
        <w:t xml:space="preserve">на 2019 рік </w:t>
      </w:r>
      <w:r w:rsidRPr="0015030D">
        <w:rPr>
          <w:color w:val="000000"/>
          <w:sz w:val="28"/>
          <w:lang w:val="uk-UA"/>
        </w:rPr>
        <w:t xml:space="preserve">по загальному фонду передбачено обсяг асигнувань у сумі </w:t>
      </w:r>
      <w:r w:rsidR="00970C82" w:rsidRPr="0015030D">
        <w:rPr>
          <w:b/>
          <w:color w:val="000000"/>
          <w:sz w:val="28"/>
          <w:lang w:val="uk-UA"/>
        </w:rPr>
        <w:t>145 546,5 тис. </w:t>
      </w:r>
      <w:r w:rsidRPr="0015030D">
        <w:rPr>
          <w:b/>
          <w:color w:val="000000"/>
          <w:sz w:val="28"/>
          <w:lang w:val="uk-UA"/>
        </w:rPr>
        <w:t>гривень</w:t>
      </w:r>
      <w:r w:rsidRPr="0015030D">
        <w:rPr>
          <w:rFonts w:eastAsia="Calibri"/>
          <w:b/>
          <w:sz w:val="28"/>
          <w:szCs w:val="28"/>
          <w:lang w:val="uk-UA" w:eastAsia="en-US"/>
        </w:rPr>
        <w:t>.</w:t>
      </w:r>
    </w:p>
    <w:p w14:paraId="01D52920" w14:textId="77777777" w:rsidR="00172EAE" w:rsidRPr="0015030D" w:rsidRDefault="00172EAE" w:rsidP="00500014">
      <w:pPr>
        <w:autoSpaceDE w:val="0"/>
        <w:autoSpaceDN w:val="0"/>
        <w:adjustRightInd w:val="0"/>
        <w:spacing w:after="120"/>
        <w:ind w:firstLine="709"/>
        <w:jc w:val="both"/>
        <w:rPr>
          <w:color w:val="000000"/>
          <w:sz w:val="28"/>
          <w:szCs w:val="28"/>
          <w:lang w:val="uk-UA"/>
        </w:rPr>
      </w:pPr>
      <w:r w:rsidRPr="0015030D">
        <w:rPr>
          <w:color w:val="000000"/>
          <w:sz w:val="28"/>
          <w:szCs w:val="28"/>
          <w:lang w:val="uk-UA"/>
        </w:rPr>
        <w:t>За рахунок вказаних коштів передбачається забезпечити діяльність Українського інституту книги та підтримати заходи, спрямовані на підтримку книговидавничої справи та популяризації української літератури у світі.</w:t>
      </w:r>
    </w:p>
    <w:p w14:paraId="69975410" w14:textId="77777777" w:rsidR="00172EAE" w:rsidRPr="0015030D" w:rsidRDefault="00172EAE" w:rsidP="00500014">
      <w:pPr>
        <w:autoSpaceDE w:val="0"/>
        <w:autoSpaceDN w:val="0"/>
        <w:adjustRightInd w:val="0"/>
        <w:spacing w:after="120"/>
        <w:ind w:firstLine="709"/>
        <w:jc w:val="both"/>
        <w:rPr>
          <w:rFonts w:eastAsia="Calibri"/>
          <w:sz w:val="28"/>
          <w:szCs w:val="28"/>
          <w:lang w:val="uk-UA" w:eastAsia="en-US"/>
        </w:rPr>
      </w:pPr>
    </w:p>
    <w:p w14:paraId="2F26B5E5" w14:textId="695E6741" w:rsidR="00970C82" w:rsidRPr="0015030D" w:rsidRDefault="00970C82" w:rsidP="00970C82">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кінематографії"</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12 511,6 тис. гривень.</w:t>
      </w:r>
    </w:p>
    <w:p w14:paraId="14A1BB76" w14:textId="77777777" w:rsidR="00970C82" w:rsidRPr="0015030D" w:rsidRDefault="00970C82" w:rsidP="00500014">
      <w:pPr>
        <w:pStyle w:val="af"/>
        <w:spacing w:after="120"/>
        <w:ind w:firstLine="709"/>
        <w:jc w:val="both"/>
        <w:rPr>
          <w:rFonts w:ascii="Times New Roman" w:hAnsi="Times New Roman" w:cs="Times New Roman"/>
          <w:color w:val="000000"/>
          <w:sz w:val="28"/>
          <w:lang w:val="uk-UA"/>
        </w:rPr>
      </w:pPr>
    </w:p>
    <w:p w14:paraId="6D80E6CB" w14:textId="1E7BD56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r w:rsidRPr="0015030D">
        <w:rPr>
          <w:rFonts w:ascii="Times New Roman" w:hAnsi="Times New Roman" w:cs="Times New Roman"/>
          <w:color w:val="000000"/>
          <w:sz w:val="28"/>
          <w:lang w:val="uk-UA"/>
        </w:rPr>
        <w:t>За бюджетною програмою</w:t>
      </w:r>
      <w:r w:rsidRPr="0015030D">
        <w:rPr>
          <w:rFonts w:ascii="Times New Roman" w:hAnsi="Times New Roman" w:cs="Times New Roman"/>
          <w:b/>
          <w:i/>
          <w:color w:val="000000"/>
          <w:sz w:val="28"/>
          <w:lang w:val="uk-UA"/>
        </w:rPr>
        <w:t xml:space="preserve"> </w:t>
      </w:r>
      <w:r w:rsidRPr="0015030D">
        <w:rPr>
          <w:rFonts w:ascii="Times New Roman" w:hAnsi="Times New Roman" w:cs="Times New Roman"/>
          <w:b/>
          <w:color w:val="000000"/>
          <w:sz w:val="28"/>
          <w:lang w:val="uk-UA"/>
        </w:rPr>
        <w:t>"Державна підтримка кінематографії"</w:t>
      </w:r>
      <w:r w:rsidRPr="0015030D">
        <w:rPr>
          <w:rFonts w:ascii="Times New Roman" w:hAnsi="Times New Roman" w:cs="Times New Roman"/>
          <w:color w:val="000000"/>
          <w:sz w:val="28"/>
          <w:lang w:val="uk-UA"/>
        </w:rPr>
        <w:t xml:space="preserve"> видатки на 2019 рік передбачено у обсязі </w:t>
      </w:r>
      <w:r w:rsidR="00970C82" w:rsidRPr="0015030D">
        <w:rPr>
          <w:rFonts w:ascii="Times New Roman" w:hAnsi="Times New Roman" w:cs="Times New Roman"/>
          <w:b/>
          <w:color w:val="000000"/>
          <w:sz w:val="28"/>
          <w:lang w:val="uk-UA"/>
        </w:rPr>
        <w:t>508 300,0 </w:t>
      </w:r>
      <w:r w:rsidRPr="0015030D">
        <w:rPr>
          <w:rFonts w:ascii="Times New Roman" w:hAnsi="Times New Roman" w:cs="Times New Roman"/>
          <w:b/>
          <w:color w:val="000000"/>
          <w:sz w:val="28"/>
          <w:lang w:val="uk-UA"/>
        </w:rPr>
        <w:t>тис. грн</w:t>
      </w:r>
      <w:r w:rsidRPr="0015030D">
        <w:rPr>
          <w:rFonts w:ascii="Times New Roman" w:hAnsi="Times New Roman" w:cs="Times New Roman"/>
          <w:color w:val="000000"/>
          <w:sz w:val="28"/>
          <w:lang w:val="uk-UA"/>
        </w:rPr>
        <w:t xml:space="preserve">., у тому числі за загальним фондом – </w:t>
      </w:r>
      <w:r w:rsidRPr="0015030D">
        <w:rPr>
          <w:rFonts w:ascii="Times New Roman" w:hAnsi="Times New Roman" w:cs="Times New Roman"/>
          <w:b/>
          <w:color w:val="000000"/>
          <w:sz w:val="28"/>
          <w:lang w:val="uk-UA"/>
        </w:rPr>
        <w:t>505 300,0</w:t>
      </w:r>
      <w:r w:rsidR="00970C82" w:rsidRPr="0015030D">
        <w:rPr>
          <w:rFonts w:ascii="Times New Roman" w:hAnsi="Times New Roman" w:cs="Times New Roman"/>
          <w:color w:val="000000"/>
          <w:sz w:val="28"/>
          <w:lang w:val="uk-UA"/>
        </w:rPr>
        <w:t> </w:t>
      </w:r>
      <w:r w:rsidRPr="0015030D">
        <w:rPr>
          <w:rFonts w:ascii="Times New Roman" w:hAnsi="Times New Roman" w:cs="Times New Roman"/>
          <w:b/>
          <w:color w:val="000000"/>
          <w:sz w:val="28"/>
          <w:lang w:val="uk-UA"/>
        </w:rPr>
        <w:t>тис. грн</w:t>
      </w:r>
      <w:r w:rsidRPr="0015030D">
        <w:rPr>
          <w:rFonts w:ascii="Times New Roman" w:hAnsi="Times New Roman" w:cs="Times New Roman"/>
          <w:color w:val="000000"/>
          <w:sz w:val="28"/>
          <w:lang w:val="uk-UA"/>
        </w:rPr>
        <w:t xml:space="preserve">., за спеціальним фондом – </w:t>
      </w:r>
      <w:r w:rsidRPr="0015030D">
        <w:rPr>
          <w:rFonts w:ascii="Times New Roman" w:hAnsi="Times New Roman" w:cs="Times New Roman"/>
          <w:b/>
          <w:color w:val="000000"/>
          <w:sz w:val="28"/>
          <w:lang w:val="uk-UA"/>
        </w:rPr>
        <w:t>3 500,0 тис. гривень</w:t>
      </w:r>
      <w:r w:rsidRPr="0015030D">
        <w:rPr>
          <w:rFonts w:ascii="Times New Roman" w:hAnsi="Times New Roman" w:cs="Times New Roman"/>
          <w:color w:val="000000"/>
          <w:sz w:val="28"/>
          <w:lang w:val="uk-UA"/>
        </w:rPr>
        <w:t>.</w:t>
      </w:r>
    </w:p>
    <w:p w14:paraId="0522E9B1" w14:textId="77777777" w:rsidR="00172EAE" w:rsidRPr="0015030D" w:rsidRDefault="00172EAE" w:rsidP="00500014">
      <w:pPr>
        <w:pStyle w:val="af"/>
        <w:spacing w:after="120"/>
        <w:ind w:firstLine="709"/>
        <w:jc w:val="both"/>
        <w:rPr>
          <w:rFonts w:ascii="Times New Roman" w:hAnsi="Times New Roman" w:cs="Times New Roman"/>
          <w:color w:val="000000"/>
          <w:sz w:val="28"/>
          <w:szCs w:val="28"/>
          <w:lang w:val="uk-UA"/>
        </w:rPr>
      </w:pPr>
    </w:p>
    <w:p w14:paraId="276BED2A" w14:textId="21AD3813" w:rsidR="00172EAE" w:rsidRPr="0015030D" w:rsidRDefault="00172EAE" w:rsidP="00500014">
      <w:pPr>
        <w:pStyle w:val="af"/>
        <w:spacing w:after="120"/>
        <w:ind w:firstLine="709"/>
        <w:jc w:val="both"/>
        <w:rPr>
          <w:rFonts w:ascii="Times New Roman" w:hAnsi="Times New Roman" w:cs="Times New Roman"/>
          <w:color w:val="000000"/>
          <w:sz w:val="28"/>
          <w:lang w:val="uk-UA"/>
        </w:rPr>
      </w:pPr>
      <w:r w:rsidRPr="0015030D">
        <w:rPr>
          <w:rFonts w:ascii="Times New Roman" w:hAnsi="Times New Roman" w:cs="Times New Roman"/>
          <w:color w:val="000000"/>
          <w:sz w:val="28"/>
          <w:lang w:val="uk-UA"/>
        </w:rPr>
        <w:t>За бюджетною програмою</w:t>
      </w:r>
      <w:r w:rsidRPr="0015030D">
        <w:rPr>
          <w:rFonts w:ascii="Times New Roman" w:hAnsi="Times New Roman" w:cs="Times New Roman"/>
          <w:b/>
          <w:i/>
          <w:color w:val="000000"/>
          <w:sz w:val="28"/>
          <w:lang w:val="uk-UA"/>
        </w:rPr>
        <w:t xml:space="preserve"> </w:t>
      </w:r>
      <w:r w:rsidRPr="0015030D">
        <w:rPr>
          <w:rFonts w:ascii="Times New Roman" w:hAnsi="Times New Roman" w:cs="Times New Roman"/>
          <w:b/>
          <w:color w:val="000000"/>
          <w:sz w:val="28"/>
          <w:lang w:val="uk-UA"/>
        </w:rPr>
        <w:t>"Гранти Президента України молодим діячам мистецтва для створення і реалізації творчих проектів в сфері кінематографії та премії за видатні досягнення у галузі кінематографії"</w:t>
      </w:r>
      <w:r w:rsidRPr="0015030D">
        <w:rPr>
          <w:rFonts w:ascii="Times New Roman" w:hAnsi="Times New Roman" w:cs="Times New Roman"/>
          <w:color w:val="000000"/>
          <w:sz w:val="28"/>
          <w:lang w:val="uk-UA"/>
        </w:rPr>
        <w:t xml:space="preserve"> видатки на 2019 рік передбачено в сумі </w:t>
      </w:r>
      <w:r w:rsidRPr="0015030D">
        <w:rPr>
          <w:rFonts w:ascii="Times New Roman" w:hAnsi="Times New Roman" w:cs="Times New Roman"/>
          <w:b/>
          <w:color w:val="000000"/>
          <w:sz w:val="28"/>
          <w:lang w:val="uk-UA"/>
        </w:rPr>
        <w:t>420,0</w:t>
      </w:r>
      <w:r w:rsidR="00970C82" w:rsidRPr="0015030D">
        <w:rPr>
          <w:rFonts w:ascii="Times New Roman" w:hAnsi="Times New Roman" w:cs="Times New Roman"/>
          <w:b/>
          <w:color w:val="000000"/>
          <w:sz w:val="28"/>
          <w:lang w:val="uk-UA"/>
        </w:rPr>
        <w:t> тис. </w:t>
      </w:r>
      <w:r w:rsidRPr="0015030D">
        <w:rPr>
          <w:rFonts w:ascii="Times New Roman" w:hAnsi="Times New Roman" w:cs="Times New Roman"/>
          <w:b/>
          <w:color w:val="000000"/>
          <w:sz w:val="28"/>
          <w:lang w:val="uk-UA"/>
        </w:rPr>
        <w:t>гривень</w:t>
      </w:r>
      <w:r w:rsidRPr="0015030D">
        <w:rPr>
          <w:rFonts w:ascii="Times New Roman" w:hAnsi="Times New Roman" w:cs="Times New Roman"/>
          <w:color w:val="000000"/>
          <w:sz w:val="28"/>
          <w:lang w:val="uk-UA"/>
        </w:rPr>
        <w:t>.</w:t>
      </w:r>
    </w:p>
    <w:p w14:paraId="72763122" w14:textId="77777777" w:rsidR="00172EAE" w:rsidRPr="0015030D" w:rsidRDefault="00172EAE" w:rsidP="00500014">
      <w:pPr>
        <w:pStyle w:val="af"/>
        <w:spacing w:after="120"/>
        <w:ind w:firstLine="709"/>
        <w:jc w:val="both"/>
        <w:rPr>
          <w:rFonts w:ascii="Times New Roman" w:hAnsi="Times New Roman" w:cs="Times New Roman"/>
          <w:color w:val="000000"/>
          <w:sz w:val="28"/>
          <w:lang w:val="uk-UA"/>
        </w:rPr>
      </w:pPr>
    </w:p>
    <w:p w14:paraId="1BB822EB" w14:textId="4008EBE7" w:rsidR="00970C82" w:rsidRPr="0015030D" w:rsidRDefault="00970C82" w:rsidP="00970C82">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відновлення та збереження національної пам’яті"</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19 943,4 тис. гривень.</w:t>
      </w:r>
    </w:p>
    <w:p w14:paraId="1270FD28" w14:textId="77777777" w:rsidR="00970C82" w:rsidRPr="0015030D" w:rsidRDefault="00970C82" w:rsidP="00500014">
      <w:pPr>
        <w:spacing w:after="120"/>
        <w:ind w:firstLine="709"/>
        <w:jc w:val="both"/>
        <w:rPr>
          <w:rFonts w:eastAsia="Calibri"/>
          <w:sz w:val="28"/>
          <w:szCs w:val="28"/>
          <w:lang w:val="uk-UA" w:eastAsia="en-US"/>
        </w:rPr>
      </w:pPr>
    </w:p>
    <w:p w14:paraId="3B47CD21" w14:textId="7EF2C683" w:rsidR="00172EAE" w:rsidRPr="0015030D" w:rsidRDefault="00172EAE" w:rsidP="00500014">
      <w:pPr>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"Заходи </w:t>
      </w:r>
      <w:r w:rsidRPr="0015030D">
        <w:rPr>
          <w:b/>
          <w:sz w:val="28"/>
          <w:szCs w:val="28"/>
          <w:lang w:val="uk-UA"/>
        </w:rPr>
        <w:t>з реалізації державної політики у сфері відновлення та збереження національної пам'яті, забезпечення діяльності Національного меморіального комплексу Героїв Небесної Сотні – Музею Революції гідності та Галузевого державного архіву Українського інституту національної пам’яті</w:t>
      </w:r>
      <w:r w:rsidRPr="0015030D">
        <w:rPr>
          <w:rFonts w:eastAsia="Calibri"/>
          <w:b/>
          <w:sz w:val="28"/>
          <w:szCs w:val="28"/>
          <w:lang w:val="uk-UA" w:eastAsia="en-US"/>
        </w:rPr>
        <w:t xml:space="preserve">" </w:t>
      </w:r>
      <w:r w:rsidRPr="0015030D">
        <w:rPr>
          <w:rFonts w:eastAsia="Calibri"/>
          <w:sz w:val="28"/>
          <w:szCs w:val="28"/>
          <w:lang w:val="uk-UA" w:eastAsia="en-US"/>
        </w:rPr>
        <w:t xml:space="preserve">на 2019 рік передбачено видатки загального фонду у сумі </w:t>
      </w:r>
      <w:r w:rsidRPr="0015030D">
        <w:rPr>
          <w:rFonts w:eastAsia="Calibri"/>
          <w:b/>
          <w:sz w:val="28"/>
          <w:szCs w:val="28"/>
          <w:lang w:val="uk-UA" w:eastAsia="en-US"/>
        </w:rPr>
        <w:t>85 316,5</w:t>
      </w:r>
      <w:r w:rsidR="00970C82" w:rsidRPr="0015030D">
        <w:rPr>
          <w:rFonts w:eastAsia="Calibri"/>
          <w:sz w:val="28"/>
          <w:szCs w:val="28"/>
          <w:lang w:val="uk-UA" w:eastAsia="en-US"/>
        </w:rPr>
        <w:t> </w:t>
      </w:r>
      <w:r w:rsidRPr="0015030D">
        <w:rPr>
          <w:rFonts w:eastAsia="Calibri"/>
          <w:b/>
          <w:sz w:val="28"/>
          <w:szCs w:val="28"/>
          <w:lang w:val="uk-UA" w:eastAsia="en-US"/>
        </w:rPr>
        <w:t>тис. гривень.</w:t>
      </w:r>
    </w:p>
    <w:p w14:paraId="0F78C752" w14:textId="77777777" w:rsidR="00970C82" w:rsidRPr="0015030D" w:rsidRDefault="00970C82" w:rsidP="00970C82">
      <w:pPr>
        <w:autoSpaceDE w:val="0"/>
        <w:autoSpaceDN w:val="0"/>
        <w:adjustRightInd w:val="0"/>
        <w:spacing w:after="120"/>
        <w:ind w:firstLine="709"/>
        <w:jc w:val="both"/>
        <w:rPr>
          <w:rFonts w:eastAsia="Calibri"/>
          <w:b/>
          <w:sz w:val="28"/>
          <w:szCs w:val="28"/>
          <w:lang w:val="uk-UA" w:eastAsia="en-US"/>
        </w:rPr>
      </w:pPr>
    </w:p>
    <w:p w14:paraId="220C1C0D"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оборони України</w:t>
      </w:r>
    </w:p>
    <w:p w14:paraId="0E8D716F" w14:textId="77777777" w:rsidR="009942B8" w:rsidRPr="0015030D" w:rsidRDefault="009942B8"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000498B5" w14:textId="4E2BCB9F"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видатки для </w:t>
      </w:r>
      <w:r w:rsidRPr="0015030D">
        <w:rPr>
          <w:rFonts w:eastAsia="Calibri"/>
          <w:b/>
          <w:i/>
          <w:iCs/>
          <w:sz w:val="28"/>
          <w:szCs w:val="28"/>
          <w:lang w:val="uk-UA" w:eastAsia="en-US"/>
        </w:rPr>
        <w:t>Міністерства оборони України</w:t>
      </w:r>
      <w:r w:rsidRPr="0015030D">
        <w:rPr>
          <w:rFonts w:eastAsia="Calibri"/>
          <w:sz w:val="28"/>
          <w:szCs w:val="28"/>
          <w:lang w:val="uk-UA" w:eastAsia="en-US"/>
        </w:rPr>
        <w:t xml:space="preserve"> </w:t>
      </w:r>
      <w:r w:rsidRPr="0015030D">
        <w:rPr>
          <w:sz w:val="28"/>
          <w:szCs w:val="28"/>
          <w:lang w:val="uk-UA"/>
        </w:rPr>
        <w:t xml:space="preserve">передбачено </w:t>
      </w:r>
      <w:r w:rsidRPr="0015030D">
        <w:rPr>
          <w:rFonts w:eastAsia="Calibri"/>
          <w:sz w:val="28"/>
          <w:szCs w:val="28"/>
          <w:lang w:val="uk-UA" w:eastAsia="en-US"/>
        </w:rPr>
        <w:t xml:space="preserve">у сумі </w:t>
      </w:r>
      <w:r w:rsidRPr="0015030D">
        <w:rPr>
          <w:rFonts w:eastAsia="Calibri"/>
          <w:b/>
          <w:sz w:val="28"/>
          <w:szCs w:val="28"/>
          <w:lang w:val="uk-UA" w:eastAsia="en-US"/>
        </w:rPr>
        <w:t>10</w:t>
      </w:r>
      <w:r w:rsidR="00E81D7A" w:rsidRPr="0015030D">
        <w:rPr>
          <w:rFonts w:eastAsia="Calibri"/>
          <w:b/>
          <w:sz w:val="28"/>
          <w:szCs w:val="28"/>
          <w:lang w:val="uk-UA" w:eastAsia="en-US"/>
        </w:rPr>
        <w:t>1</w:t>
      </w:r>
      <w:r w:rsidRPr="0015030D">
        <w:rPr>
          <w:rFonts w:eastAsia="Calibri"/>
          <w:b/>
          <w:sz w:val="28"/>
          <w:szCs w:val="28"/>
          <w:lang w:val="uk-UA" w:eastAsia="en-US"/>
        </w:rPr>
        <w:t> </w:t>
      </w:r>
      <w:r w:rsidR="00E81D7A" w:rsidRPr="0015030D">
        <w:rPr>
          <w:rFonts w:eastAsia="Calibri"/>
          <w:b/>
          <w:sz w:val="28"/>
          <w:szCs w:val="28"/>
          <w:lang w:val="uk-UA" w:eastAsia="en-US"/>
        </w:rPr>
        <w:t>444</w:t>
      </w:r>
      <w:r w:rsidRPr="0015030D">
        <w:rPr>
          <w:rFonts w:eastAsia="Calibri"/>
          <w:b/>
          <w:sz w:val="28"/>
          <w:szCs w:val="28"/>
          <w:lang w:val="uk-UA" w:eastAsia="en-US"/>
        </w:rPr>
        <w:t> </w:t>
      </w:r>
      <w:r w:rsidR="00E81D7A" w:rsidRPr="0015030D">
        <w:rPr>
          <w:rFonts w:eastAsia="Calibri"/>
          <w:b/>
          <w:sz w:val="28"/>
          <w:szCs w:val="28"/>
          <w:lang w:val="uk-UA" w:eastAsia="en-US"/>
        </w:rPr>
        <w:t>246</w:t>
      </w:r>
      <w:r w:rsidRPr="0015030D">
        <w:rPr>
          <w:rFonts w:eastAsia="Calibri"/>
          <w:b/>
          <w:sz w:val="28"/>
          <w:szCs w:val="28"/>
          <w:lang w:val="uk-UA" w:eastAsia="en-US"/>
        </w:rPr>
        <w:t>,</w:t>
      </w:r>
      <w:r w:rsidR="00E81D7A" w:rsidRPr="0015030D">
        <w:rPr>
          <w:rFonts w:eastAsia="Calibri"/>
          <w:b/>
          <w:sz w:val="28"/>
          <w:szCs w:val="28"/>
          <w:lang w:val="uk-UA" w:eastAsia="en-US"/>
        </w:rPr>
        <w:t>5</w:t>
      </w:r>
      <w:r w:rsidRPr="0015030D">
        <w:rPr>
          <w:rFonts w:eastAsia="Calibri"/>
          <w:b/>
          <w:sz w:val="28"/>
          <w:szCs w:val="28"/>
          <w:lang w:val="uk-UA" w:eastAsia="en-US"/>
        </w:rPr>
        <w:t xml:space="preserve"> тис. грн. </w:t>
      </w:r>
      <w:r w:rsidRPr="0015030D">
        <w:rPr>
          <w:rFonts w:eastAsia="Calibri"/>
          <w:sz w:val="28"/>
          <w:szCs w:val="28"/>
          <w:lang w:val="uk-UA" w:eastAsia="en-US"/>
        </w:rPr>
        <w:t xml:space="preserve">(у тому числі по загальному фонду – </w:t>
      </w:r>
      <w:r w:rsidR="00E81D7A" w:rsidRPr="0015030D">
        <w:rPr>
          <w:rFonts w:eastAsia="Calibri"/>
          <w:b/>
          <w:sz w:val="28"/>
          <w:szCs w:val="28"/>
          <w:lang w:val="uk-UA" w:eastAsia="en-US"/>
        </w:rPr>
        <w:t>100</w:t>
      </w:r>
      <w:r w:rsidRPr="0015030D">
        <w:rPr>
          <w:rFonts w:eastAsia="Calibri"/>
          <w:b/>
          <w:sz w:val="28"/>
          <w:szCs w:val="28"/>
          <w:lang w:val="uk-UA" w:eastAsia="en-US"/>
        </w:rPr>
        <w:t> </w:t>
      </w:r>
      <w:r w:rsidR="00E81D7A" w:rsidRPr="0015030D">
        <w:rPr>
          <w:rFonts w:eastAsia="Calibri"/>
          <w:b/>
          <w:sz w:val="28"/>
          <w:szCs w:val="28"/>
          <w:lang w:val="uk-UA" w:eastAsia="en-US"/>
        </w:rPr>
        <w:t>097</w:t>
      </w:r>
      <w:r w:rsidRPr="0015030D">
        <w:rPr>
          <w:rFonts w:eastAsia="Calibri"/>
          <w:b/>
          <w:sz w:val="28"/>
          <w:szCs w:val="28"/>
          <w:lang w:val="uk-UA" w:eastAsia="en-US"/>
        </w:rPr>
        <w:t xml:space="preserve"> </w:t>
      </w:r>
      <w:r w:rsidR="00E81D7A" w:rsidRPr="0015030D">
        <w:rPr>
          <w:rFonts w:eastAsia="Calibri"/>
          <w:b/>
          <w:sz w:val="28"/>
          <w:szCs w:val="28"/>
          <w:lang w:val="uk-UA" w:eastAsia="en-US"/>
        </w:rPr>
        <w:t>260</w:t>
      </w:r>
      <w:r w:rsidRPr="0015030D">
        <w:rPr>
          <w:rFonts w:eastAsia="Calibri"/>
          <w:b/>
          <w:sz w:val="28"/>
          <w:szCs w:val="28"/>
          <w:lang w:val="uk-UA" w:eastAsia="en-US"/>
        </w:rPr>
        <w:t>,</w:t>
      </w:r>
      <w:r w:rsidR="00E81D7A" w:rsidRPr="0015030D">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по спеціальному –</w:t>
      </w:r>
      <w:r w:rsidRPr="0015030D">
        <w:rPr>
          <w:rFonts w:eastAsia="Calibri"/>
          <w:b/>
          <w:sz w:val="28"/>
          <w:szCs w:val="28"/>
          <w:lang w:val="uk-UA" w:eastAsia="en-US"/>
        </w:rPr>
        <w:t>1 3</w:t>
      </w:r>
      <w:r w:rsidR="00BB06A2" w:rsidRPr="0015030D">
        <w:rPr>
          <w:rFonts w:eastAsia="Calibri"/>
          <w:b/>
          <w:sz w:val="28"/>
          <w:szCs w:val="28"/>
          <w:lang w:val="uk-UA" w:eastAsia="en-US"/>
        </w:rPr>
        <w:t>46</w:t>
      </w:r>
      <w:r w:rsidRPr="0015030D">
        <w:rPr>
          <w:rFonts w:eastAsia="Calibri"/>
          <w:b/>
          <w:sz w:val="28"/>
          <w:szCs w:val="28"/>
          <w:lang w:val="uk-UA" w:eastAsia="en-US"/>
        </w:rPr>
        <w:t> </w:t>
      </w:r>
      <w:r w:rsidR="00BB06A2" w:rsidRPr="0015030D">
        <w:rPr>
          <w:rFonts w:eastAsia="Calibri"/>
          <w:b/>
          <w:sz w:val="28"/>
          <w:szCs w:val="28"/>
          <w:lang w:val="uk-UA" w:eastAsia="en-US"/>
        </w:rPr>
        <w:t>986</w:t>
      </w:r>
      <w:r w:rsidRPr="0015030D">
        <w:rPr>
          <w:rFonts w:eastAsia="Calibri"/>
          <w:b/>
          <w:sz w:val="28"/>
          <w:szCs w:val="28"/>
          <w:lang w:val="uk-UA" w:eastAsia="en-US"/>
        </w:rPr>
        <w:t>,</w:t>
      </w:r>
      <w:r w:rsidR="00BB06A2" w:rsidRPr="0015030D">
        <w:rPr>
          <w:rFonts w:eastAsia="Calibri"/>
          <w:b/>
          <w:sz w:val="28"/>
          <w:szCs w:val="28"/>
          <w:lang w:val="uk-UA" w:eastAsia="en-US"/>
        </w:rPr>
        <w:t>0</w:t>
      </w:r>
      <w:r w:rsidRPr="0015030D">
        <w:rPr>
          <w:rFonts w:eastAsia="Calibri"/>
          <w:b/>
          <w:sz w:val="28"/>
          <w:szCs w:val="28"/>
          <w:lang w:val="uk-UA" w:eastAsia="en-US"/>
        </w:rPr>
        <w:t> тис. грн</w:t>
      </w:r>
      <w:r w:rsidR="00E81D7A" w:rsidRPr="0015030D">
        <w:rPr>
          <w:rFonts w:eastAsia="Calibri"/>
          <w:sz w:val="28"/>
          <w:szCs w:val="28"/>
          <w:lang w:val="uk-UA" w:eastAsia="en-US"/>
        </w:rPr>
        <w:t>.)</w:t>
      </w:r>
      <w:r w:rsidRPr="0015030D">
        <w:rPr>
          <w:rFonts w:eastAsia="Calibri"/>
          <w:sz w:val="28"/>
          <w:szCs w:val="28"/>
          <w:lang w:val="uk-UA" w:eastAsia="en-US"/>
        </w:rPr>
        <w:t>.</w:t>
      </w:r>
    </w:p>
    <w:p w14:paraId="4B631066"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p>
    <w:p w14:paraId="3278FF2F" w14:textId="3C643C4E"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військове управління Збройними Силами України"</w:t>
      </w:r>
      <w:r w:rsidRPr="0015030D">
        <w:rPr>
          <w:rFonts w:eastAsia="Calibri"/>
          <w:sz w:val="28"/>
          <w:szCs w:val="28"/>
          <w:lang w:val="uk-UA" w:eastAsia="en-US"/>
        </w:rPr>
        <w:t xml:space="preserve"> видатки збільшено порівняно з 2018 роком на 1</w:t>
      </w:r>
      <w:r w:rsidR="004E2B59">
        <w:rPr>
          <w:rFonts w:eastAsia="Calibri"/>
          <w:sz w:val="28"/>
          <w:szCs w:val="28"/>
          <w:lang w:val="uk-UA" w:eastAsia="en-US"/>
        </w:rPr>
        <w:t>5</w:t>
      </w:r>
      <w:r w:rsidRPr="0015030D">
        <w:rPr>
          <w:rFonts w:eastAsia="Calibri"/>
          <w:sz w:val="28"/>
          <w:szCs w:val="28"/>
          <w:lang w:val="uk-UA" w:eastAsia="en-US"/>
        </w:rPr>
        <w:t xml:space="preserve">7 767,5 тис. грн. і передбачено у сумі </w:t>
      </w:r>
      <w:r w:rsidRPr="0015030D">
        <w:rPr>
          <w:rFonts w:eastAsia="Calibri"/>
          <w:b/>
          <w:sz w:val="28"/>
          <w:szCs w:val="28"/>
          <w:lang w:val="uk-UA" w:eastAsia="en-US"/>
        </w:rPr>
        <w:t>6</w:t>
      </w:r>
      <w:r w:rsidR="004E2B59">
        <w:rPr>
          <w:rFonts w:eastAsia="Calibri"/>
          <w:b/>
          <w:sz w:val="28"/>
          <w:szCs w:val="28"/>
          <w:lang w:val="uk-UA" w:eastAsia="en-US"/>
        </w:rPr>
        <w:t>5</w:t>
      </w:r>
      <w:r w:rsidRPr="0015030D">
        <w:rPr>
          <w:rFonts w:eastAsia="Calibri"/>
          <w:b/>
          <w:sz w:val="28"/>
          <w:szCs w:val="28"/>
          <w:lang w:val="uk-UA" w:eastAsia="en-US"/>
        </w:rPr>
        <w:t>7 667,1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6</w:t>
      </w:r>
      <w:r w:rsidR="004E2B59">
        <w:rPr>
          <w:rFonts w:eastAsia="Calibri"/>
          <w:b/>
          <w:sz w:val="28"/>
          <w:szCs w:val="28"/>
          <w:lang w:val="uk-UA" w:eastAsia="en-US"/>
        </w:rPr>
        <w:t>5</w:t>
      </w:r>
      <w:r w:rsidRPr="0015030D">
        <w:rPr>
          <w:rFonts w:eastAsia="Calibri"/>
          <w:b/>
          <w:sz w:val="28"/>
          <w:szCs w:val="28"/>
          <w:lang w:val="uk-UA" w:eastAsia="en-US"/>
        </w:rPr>
        <w:t>2 867,1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4 </w:t>
      </w:r>
      <w:r w:rsidRPr="0015030D">
        <w:rPr>
          <w:rFonts w:eastAsia="Calibri"/>
          <w:sz w:val="28"/>
          <w:szCs w:val="28"/>
          <w:lang w:val="uk-UA" w:eastAsia="en-US"/>
        </w:rPr>
        <w:t xml:space="preserve"> </w:t>
      </w:r>
      <w:r w:rsidRPr="0015030D">
        <w:rPr>
          <w:rFonts w:eastAsia="Calibri"/>
          <w:b/>
          <w:sz w:val="28"/>
          <w:szCs w:val="28"/>
          <w:lang w:val="uk-UA" w:eastAsia="en-US"/>
        </w:rPr>
        <w:t>800,0 тис. гривень</w:t>
      </w:r>
      <w:r w:rsidRPr="0015030D">
        <w:rPr>
          <w:rFonts w:eastAsia="Calibri"/>
          <w:sz w:val="28"/>
          <w:szCs w:val="28"/>
          <w:lang w:val="uk-UA" w:eastAsia="en-US"/>
        </w:rPr>
        <w:t>.</w:t>
      </w:r>
    </w:p>
    <w:p w14:paraId="66E28583"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кошти планується спрямувати на утримання центрального апарату Міністерства оборони та Генерального штабу Збройних Сил України.</w:t>
      </w:r>
    </w:p>
    <w:p w14:paraId="1B28F1D2"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p>
    <w:p w14:paraId="0CD1C91A" w14:textId="3DA11E70"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w:t>
      </w:r>
      <w:r w:rsidRPr="0015030D">
        <w:rPr>
          <w:lang w:val="uk-UA"/>
        </w:rPr>
        <w:t xml:space="preserve"> </w:t>
      </w:r>
      <w:r w:rsidRPr="0015030D">
        <w:rPr>
          <w:rFonts w:eastAsia="Calibri"/>
          <w:b/>
          <w:sz w:val="28"/>
          <w:szCs w:val="28"/>
          <w:lang w:val="uk-UA" w:eastAsia="en-US"/>
        </w:rPr>
        <w:t xml:space="preserve">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 сімей, ветеранів війни" </w:t>
      </w:r>
      <w:r w:rsidRPr="0015030D">
        <w:rPr>
          <w:rFonts w:eastAsia="Calibri"/>
          <w:sz w:val="28"/>
          <w:szCs w:val="28"/>
          <w:lang w:val="uk-UA" w:eastAsia="en-US"/>
        </w:rPr>
        <w:t xml:space="preserve">видатки збільшено порівняно з 2018 роком на </w:t>
      </w:r>
      <w:r w:rsidR="00034CB1">
        <w:rPr>
          <w:rFonts w:eastAsia="Calibri"/>
          <w:sz w:val="28"/>
          <w:szCs w:val="28"/>
          <w:lang w:val="uk-UA" w:eastAsia="en-US"/>
        </w:rPr>
        <w:t>16</w:t>
      </w:r>
      <w:r w:rsidRPr="004E2B59">
        <w:rPr>
          <w:rFonts w:eastAsia="Calibri"/>
          <w:sz w:val="28"/>
          <w:szCs w:val="28"/>
          <w:lang w:val="uk-UA" w:eastAsia="en-US"/>
        </w:rPr>
        <w:t> </w:t>
      </w:r>
      <w:r w:rsidR="00034CB1">
        <w:rPr>
          <w:rFonts w:eastAsia="Calibri"/>
          <w:sz w:val="28"/>
          <w:szCs w:val="28"/>
          <w:lang w:val="uk-UA" w:eastAsia="en-US"/>
        </w:rPr>
        <w:t>572</w:t>
      </w:r>
      <w:r w:rsidRPr="004E2B59">
        <w:rPr>
          <w:rFonts w:eastAsia="Calibri"/>
          <w:sz w:val="28"/>
          <w:szCs w:val="28"/>
          <w:lang w:val="uk-UA" w:eastAsia="en-US"/>
        </w:rPr>
        <w:t> </w:t>
      </w:r>
      <w:r w:rsidR="00034CB1">
        <w:rPr>
          <w:rFonts w:eastAsia="Calibri"/>
          <w:sz w:val="28"/>
          <w:szCs w:val="28"/>
          <w:lang w:val="uk-UA" w:eastAsia="en-US"/>
        </w:rPr>
        <w:t>653</w:t>
      </w:r>
      <w:r w:rsidRPr="004E2B59">
        <w:rPr>
          <w:rFonts w:eastAsia="Calibri"/>
          <w:sz w:val="28"/>
          <w:szCs w:val="28"/>
          <w:lang w:val="uk-UA" w:eastAsia="en-US"/>
        </w:rPr>
        <w:t>,</w:t>
      </w:r>
      <w:r w:rsidR="00034CB1">
        <w:rPr>
          <w:rFonts w:eastAsia="Calibri"/>
          <w:sz w:val="28"/>
          <w:szCs w:val="28"/>
          <w:lang w:val="uk-UA" w:eastAsia="en-US"/>
        </w:rPr>
        <w:t>7</w:t>
      </w:r>
      <w:r w:rsidRPr="004E2B59">
        <w:rPr>
          <w:rFonts w:eastAsia="Calibri"/>
          <w:sz w:val="28"/>
          <w:szCs w:val="28"/>
          <w:lang w:val="uk-UA" w:eastAsia="en-US"/>
        </w:rPr>
        <w:t> тис. грн.</w:t>
      </w:r>
      <w:r w:rsidRPr="0015030D">
        <w:rPr>
          <w:rFonts w:eastAsia="Calibri"/>
          <w:sz w:val="28"/>
          <w:szCs w:val="28"/>
          <w:lang w:val="uk-UA" w:eastAsia="en-US"/>
        </w:rPr>
        <w:t xml:space="preserve"> і визначено у сумі </w:t>
      </w:r>
      <w:r w:rsidR="004E2B59">
        <w:rPr>
          <w:rFonts w:eastAsia="Calibri"/>
          <w:b/>
          <w:sz w:val="28"/>
          <w:szCs w:val="28"/>
          <w:lang w:val="uk-UA" w:eastAsia="en-US"/>
        </w:rPr>
        <w:t>81</w:t>
      </w:r>
      <w:r w:rsidRPr="0015030D">
        <w:rPr>
          <w:rFonts w:eastAsia="Calibri"/>
          <w:b/>
          <w:sz w:val="28"/>
          <w:szCs w:val="28"/>
          <w:lang w:val="uk-UA" w:eastAsia="en-US"/>
        </w:rPr>
        <w:t> </w:t>
      </w:r>
      <w:r w:rsidR="004E2B59">
        <w:rPr>
          <w:rFonts w:eastAsia="Calibri"/>
          <w:b/>
          <w:sz w:val="28"/>
          <w:szCs w:val="28"/>
          <w:lang w:val="uk-UA" w:eastAsia="en-US"/>
        </w:rPr>
        <w:t>641</w:t>
      </w:r>
      <w:r w:rsidRPr="0015030D">
        <w:rPr>
          <w:rFonts w:eastAsia="Calibri"/>
          <w:b/>
          <w:sz w:val="28"/>
          <w:szCs w:val="28"/>
          <w:lang w:val="uk-UA" w:eastAsia="en-US"/>
        </w:rPr>
        <w:t> </w:t>
      </w:r>
      <w:r w:rsidR="004E2B59">
        <w:rPr>
          <w:rFonts w:eastAsia="Calibri"/>
          <w:b/>
          <w:sz w:val="28"/>
          <w:szCs w:val="28"/>
          <w:lang w:val="uk-UA" w:eastAsia="en-US"/>
        </w:rPr>
        <w:t>427</w:t>
      </w:r>
      <w:r w:rsidRPr="0015030D">
        <w:rPr>
          <w:rFonts w:eastAsia="Calibri"/>
          <w:b/>
          <w:sz w:val="28"/>
          <w:szCs w:val="28"/>
          <w:lang w:val="uk-UA" w:eastAsia="en-US"/>
        </w:rPr>
        <w:t>,</w:t>
      </w:r>
      <w:r w:rsidR="004E2B59">
        <w:rPr>
          <w:rFonts w:eastAsia="Calibri"/>
          <w:b/>
          <w:sz w:val="28"/>
          <w:szCs w:val="28"/>
          <w:lang w:val="uk-UA" w:eastAsia="en-US"/>
        </w:rPr>
        <w:t>6</w:t>
      </w:r>
      <w:r w:rsidRPr="0015030D">
        <w:rPr>
          <w:rFonts w:eastAsia="Calibri"/>
          <w:b/>
          <w:sz w:val="28"/>
          <w:szCs w:val="28"/>
          <w:lang w:val="uk-UA" w:eastAsia="en-US"/>
        </w:rPr>
        <w:t xml:space="preserve"> тис. грн. </w:t>
      </w:r>
      <w:r w:rsidRPr="0015030D">
        <w:rPr>
          <w:rFonts w:eastAsia="Calibri"/>
          <w:sz w:val="28"/>
          <w:szCs w:val="28"/>
          <w:lang w:val="uk-UA" w:eastAsia="en-US"/>
        </w:rPr>
        <w:t xml:space="preserve">(у співставній структурі), у тому числі по загальному фонду – </w:t>
      </w:r>
      <w:r w:rsidR="004E2B59">
        <w:rPr>
          <w:rFonts w:eastAsia="Calibri"/>
          <w:b/>
          <w:sz w:val="28"/>
          <w:szCs w:val="28"/>
          <w:lang w:val="uk-UA" w:eastAsia="en-US"/>
        </w:rPr>
        <w:t>80</w:t>
      </w:r>
      <w:r w:rsidRPr="0015030D">
        <w:rPr>
          <w:rFonts w:eastAsia="Calibri"/>
          <w:b/>
          <w:sz w:val="28"/>
          <w:szCs w:val="28"/>
          <w:lang w:val="uk-UA" w:eastAsia="en-US"/>
        </w:rPr>
        <w:t> </w:t>
      </w:r>
      <w:r w:rsidR="004E2B59">
        <w:rPr>
          <w:rFonts w:eastAsia="Calibri"/>
          <w:b/>
          <w:sz w:val="28"/>
          <w:szCs w:val="28"/>
          <w:lang w:val="uk-UA" w:eastAsia="en-US"/>
        </w:rPr>
        <w:t>378</w:t>
      </w:r>
      <w:r w:rsidRPr="0015030D">
        <w:rPr>
          <w:rFonts w:eastAsia="Calibri"/>
          <w:b/>
          <w:sz w:val="28"/>
          <w:szCs w:val="28"/>
          <w:lang w:val="uk-UA" w:eastAsia="en-US"/>
        </w:rPr>
        <w:t> </w:t>
      </w:r>
      <w:r w:rsidR="004E2B59">
        <w:rPr>
          <w:rFonts w:eastAsia="Calibri"/>
          <w:b/>
          <w:sz w:val="28"/>
          <w:szCs w:val="28"/>
          <w:lang w:val="uk-UA" w:eastAsia="en-US"/>
        </w:rPr>
        <w:t>354</w:t>
      </w:r>
      <w:r w:rsidRPr="0015030D">
        <w:rPr>
          <w:rFonts w:eastAsia="Calibri"/>
          <w:b/>
          <w:sz w:val="28"/>
          <w:szCs w:val="28"/>
          <w:lang w:val="uk-UA" w:eastAsia="en-US"/>
        </w:rPr>
        <w:t>,</w:t>
      </w:r>
      <w:r w:rsidR="004E2B59">
        <w:rPr>
          <w:rFonts w:eastAsia="Calibri"/>
          <w:b/>
          <w:sz w:val="28"/>
          <w:szCs w:val="28"/>
          <w:lang w:val="uk-UA" w:eastAsia="en-US"/>
        </w:rPr>
        <w:t>7</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1 263 072,9 тис. гривень</w:t>
      </w:r>
      <w:r w:rsidRPr="0015030D">
        <w:rPr>
          <w:rFonts w:eastAsia="Calibri"/>
          <w:sz w:val="28"/>
          <w:szCs w:val="28"/>
          <w:lang w:val="uk-UA" w:eastAsia="en-US"/>
        </w:rPr>
        <w:t xml:space="preserve">. </w:t>
      </w:r>
    </w:p>
    <w:p w14:paraId="671CACAE"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Це дозволить забезпечити особовий склад належними видами грошового забезпечення та заробітної плати, енергоносіями та комунальними послугами, продовольством, речовим та іншими видами забезпечення відповідно до встановлених норм.</w:t>
      </w:r>
    </w:p>
    <w:p w14:paraId="52197EEE"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також планується спрямувати на підготовку військ, проведення мобілізаційної роботи, капітальне будівництво (реконструкцію) військових об’єктів, капітальний та поточний ремонт приміщень, виконання заходів з міжнародного військового співробітництва та участі України у міжнародних операціях з підтримання миру і безпеки, захист важливих державних об'єктів, а також підготовку кадрів, медичне забезпечення особового складу Збройних Сил, утримання медичного персоналу, забезпечення діяльності лікувальних та санаторно-курортних закладів, придбання медикаментів та медичного обладнання.</w:t>
      </w:r>
    </w:p>
    <w:p w14:paraId="372743A2"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p>
    <w:p w14:paraId="785A6927" w14:textId="64143EC8"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"Розвиток, закупівля, модернізація та  ремонт озброєння, військової техніки, засобів та обладнання"</w:t>
      </w:r>
      <w:r w:rsidRPr="0015030D">
        <w:rPr>
          <w:rFonts w:eastAsia="Calibri"/>
          <w:sz w:val="28"/>
          <w:szCs w:val="28"/>
          <w:lang w:val="uk-UA" w:eastAsia="en-US"/>
        </w:rPr>
        <w:t xml:space="preserve"> видатки збільшено порівняно з 2018 роком на </w:t>
      </w:r>
      <w:r w:rsidR="004E2B59">
        <w:rPr>
          <w:rFonts w:eastAsia="Calibri"/>
          <w:sz w:val="28"/>
          <w:szCs w:val="28"/>
          <w:lang w:val="uk-UA" w:eastAsia="en-US"/>
        </w:rPr>
        <w:t>612</w:t>
      </w:r>
      <w:r w:rsidRPr="0015030D">
        <w:rPr>
          <w:rFonts w:eastAsia="Calibri"/>
          <w:sz w:val="28"/>
          <w:szCs w:val="28"/>
          <w:lang w:val="uk-UA" w:eastAsia="en-US"/>
        </w:rPr>
        <w:t> </w:t>
      </w:r>
      <w:r w:rsidR="004E2B59">
        <w:rPr>
          <w:rFonts w:eastAsia="Calibri"/>
          <w:sz w:val="28"/>
          <w:szCs w:val="28"/>
          <w:lang w:val="uk-UA" w:eastAsia="en-US"/>
        </w:rPr>
        <w:t>7</w:t>
      </w:r>
      <w:r w:rsidRPr="0015030D">
        <w:rPr>
          <w:rFonts w:eastAsia="Calibri"/>
          <w:sz w:val="28"/>
          <w:szCs w:val="28"/>
          <w:lang w:val="uk-UA" w:eastAsia="en-US"/>
        </w:rPr>
        <w:t>44,8 тис. грн. і передбачено у сумі</w:t>
      </w:r>
      <w:r w:rsidRPr="0015030D">
        <w:rPr>
          <w:rFonts w:eastAsia="Calibri"/>
          <w:b/>
          <w:sz w:val="28"/>
          <w:szCs w:val="28"/>
          <w:lang w:val="uk-UA" w:eastAsia="en-US"/>
        </w:rPr>
        <w:t> 1</w:t>
      </w:r>
      <w:r w:rsidR="004E2B59">
        <w:rPr>
          <w:rFonts w:eastAsia="Calibri"/>
          <w:b/>
          <w:sz w:val="28"/>
          <w:szCs w:val="28"/>
          <w:lang w:val="uk-UA" w:eastAsia="en-US"/>
        </w:rPr>
        <w:t>6</w:t>
      </w:r>
      <w:r w:rsidRPr="0015030D">
        <w:rPr>
          <w:rFonts w:eastAsia="Calibri"/>
          <w:b/>
          <w:sz w:val="28"/>
          <w:szCs w:val="28"/>
          <w:lang w:val="uk-UA" w:eastAsia="en-US"/>
        </w:rPr>
        <w:t> </w:t>
      </w:r>
      <w:r w:rsidR="004E2B59">
        <w:rPr>
          <w:rFonts w:eastAsia="Calibri"/>
          <w:b/>
          <w:sz w:val="28"/>
          <w:szCs w:val="28"/>
          <w:lang w:val="uk-UA" w:eastAsia="en-US"/>
        </w:rPr>
        <w:t>969</w:t>
      </w:r>
      <w:r w:rsidRPr="0015030D">
        <w:rPr>
          <w:rFonts w:eastAsia="Calibri"/>
          <w:b/>
          <w:sz w:val="28"/>
          <w:szCs w:val="28"/>
          <w:lang w:val="uk-UA" w:eastAsia="en-US"/>
        </w:rPr>
        <w:t> 751,1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1</w:t>
      </w:r>
      <w:r w:rsidR="004E2B59">
        <w:rPr>
          <w:rFonts w:eastAsia="Calibri"/>
          <w:b/>
          <w:sz w:val="28"/>
          <w:szCs w:val="28"/>
          <w:lang w:val="uk-UA" w:eastAsia="en-US"/>
        </w:rPr>
        <w:t>6</w:t>
      </w:r>
      <w:r w:rsidRPr="0015030D">
        <w:rPr>
          <w:rFonts w:eastAsia="Calibri"/>
          <w:b/>
          <w:sz w:val="28"/>
          <w:szCs w:val="28"/>
          <w:lang w:val="uk-UA" w:eastAsia="en-US"/>
        </w:rPr>
        <w:t> </w:t>
      </w:r>
      <w:r w:rsidR="004E2B59">
        <w:rPr>
          <w:rFonts w:eastAsia="Calibri"/>
          <w:b/>
          <w:sz w:val="28"/>
          <w:szCs w:val="28"/>
          <w:lang w:val="uk-UA" w:eastAsia="en-US"/>
        </w:rPr>
        <w:t>952</w:t>
      </w:r>
      <w:r w:rsidRPr="0015030D">
        <w:rPr>
          <w:rFonts w:eastAsia="Calibri"/>
          <w:b/>
          <w:sz w:val="28"/>
          <w:szCs w:val="28"/>
          <w:lang w:val="uk-UA" w:eastAsia="en-US"/>
        </w:rPr>
        <w:t> 379,1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17 372,0 тис. гривень</w:t>
      </w:r>
      <w:r w:rsidRPr="0015030D">
        <w:rPr>
          <w:rFonts w:eastAsia="Calibri"/>
          <w:sz w:val="28"/>
          <w:szCs w:val="28"/>
          <w:lang w:val="uk-UA" w:eastAsia="en-US"/>
        </w:rPr>
        <w:t>.</w:t>
      </w:r>
    </w:p>
    <w:p w14:paraId="3F80EC10"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Зазначені видатки передбачається спрямувати на відновлення боєздатності, технічне обслуговування та ремонт озброєння і військової техніки, закупівлю нової та модернізованої військової техніки, озброєння, засобів автоматизації та спеціального обладнання, а також проведення науково-дослідних та дослідно-конструкторських робіт з їх розробки. </w:t>
      </w:r>
    </w:p>
    <w:p w14:paraId="4FECF50F"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p>
    <w:p w14:paraId="508212B8"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"Будівництво (придбання) житла для військовослужбовців Збройних Сил України" </w:t>
      </w:r>
      <w:r w:rsidRPr="0015030D">
        <w:rPr>
          <w:rFonts w:eastAsia="Calibri"/>
          <w:sz w:val="28"/>
          <w:szCs w:val="28"/>
          <w:lang w:val="uk-UA" w:eastAsia="en-US"/>
        </w:rPr>
        <w:t xml:space="preserve">передбачено у сумі </w:t>
      </w:r>
      <w:r w:rsidRPr="0015030D">
        <w:rPr>
          <w:rFonts w:eastAsia="Calibri"/>
          <w:b/>
          <w:sz w:val="28"/>
          <w:szCs w:val="28"/>
          <w:lang w:val="uk-UA" w:eastAsia="en-US"/>
        </w:rPr>
        <w:t>839 882,9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826 200,0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13 682,9 тис. гривень</w:t>
      </w:r>
      <w:r w:rsidRPr="0015030D">
        <w:rPr>
          <w:rFonts w:eastAsia="Calibri"/>
          <w:sz w:val="28"/>
          <w:szCs w:val="28"/>
          <w:lang w:val="uk-UA" w:eastAsia="en-US"/>
        </w:rPr>
        <w:t>.</w:t>
      </w:r>
    </w:p>
    <w:p w14:paraId="2915079E"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планується спрямувати на будівництво (придбання), реконструкцію житла для військовослужбовців Збройних Сил України, а також виплату грошової компенсації за належні для отримання жилі  приміщення.</w:t>
      </w:r>
    </w:p>
    <w:p w14:paraId="26D20C05"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p>
    <w:p w14:paraId="251F63FC" w14:textId="64E1B57E" w:rsidR="00034CB1" w:rsidRPr="00034CB1" w:rsidRDefault="0055439A" w:rsidP="00034CB1">
      <w:pPr>
        <w:autoSpaceDE w:val="0"/>
        <w:autoSpaceDN w:val="0"/>
        <w:adjustRightInd w:val="0"/>
        <w:ind w:firstLine="709"/>
        <w:jc w:val="both"/>
        <w:rPr>
          <w:rFonts w:eastAsia="Calibri"/>
          <w:sz w:val="28"/>
          <w:szCs w:val="28"/>
          <w:lang w:val="uk-UA" w:eastAsia="en-US"/>
        </w:rPr>
      </w:pPr>
      <w:r w:rsidRPr="00034CB1">
        <w:rPr>
          <w:rFonts w:eastAsia="Calibri"/>
          <w:sz w:val="28"/>
          <w:szCs w:val="28"/>
          <w:lang w:val="uk-UA" w:eastAsia="en-US"/>
        </w:rPr>
        <w:lastRenderedPageBreak/>
        <w:t xml:space="preserve">За бюджетною програмою </w:t>
      </w:r>
      <w:r w:rsidRPr="00034CB1">
        <w:rPr>
          <w:rFonts w:eastAsia="Calibri"/>
          <w:b/>
          <w:sz w:val="28"/>
          <w:szCs w:val="28"/>
          <w:lang w:val="uk-UA" w:eastAsia="en-US"/>
        </w:rPr>
        <w:t xml:space="preserve">"Утилізація боєприпасів, рідинних компонентів ракетного палива, озброєння, військової техніки та іншого військового майна, забезпечення живучості та </w:t>
      </w:r>
      <w:proofErr w:type="spellStart"/>
      <w:r w:rsidRPr="00034CB1">
        <w:rPr>
          <w:rFonts w:eastAsia="Calibri"/>
          <w:b/>
          <w:sz w:val="28"/>
          <w:szCs w:val="28"/>
          <w:lang w:val="uk-UA" w:eastAsia="en-US"/>
        </w:rPr>
        <w:t>вибухопожежобезпеки</w:t>
      </w:r>
      <w:proofErr w:type="spellEnd"/>
      <w:r w:rsidRPr="00034CB1">
        <w:rPr>
          <w:rFonts w:eastAsia="Calibri"/>
          <w:b/>
          <w:sz w:val="28"/>
          <w:szCs w:val="28"/>
          <w:lang w:val="uk-UA" w:eastAsia="en-US"/>
        </w:rPr>
        <w:t xml:space="preserve"> арсеналів, баз і складів Збройних Сил України"</w:t>
      </w:r>
      <w:r w:rsidRPr="00034CB1">
        <w:rPr>
          <w:rFonts w:eastAsia="Calibri"/>
          <w:sz w:val="28"/>
          <w:szCs w:val="28"/>
          <w:lang w:val="uk-UA" w:eastAsia="en-US"/>
        </w:rPr>
        <w:t xml:space="preserve"> </w:t>
      </w:r>
      <w:r w:rsidR="00034CB1" w:rsidRPr="00034CB1">
        <w:rPr>
          <w:rFonts w:eastAsia="Calibri"/>
          <w:sz w:val="28"/>
          <w:szCs w:val="28"/>
          <w:lang w:val="uk-UA" w:eastAsia="en-US"/>
        </w:rPr>
        <w:t xml:space="preserve">видатки передбачені у сумі </w:t>
      </w:r>
      <w:r w:rsidR="00034CB1" w:rsidRPr="00034CB1">
        <w:rPr>
          <w:rFonts w:eastAsia="Calibri"/>
          <w:b/>
          <w:sz w:val="28"/>
          <w:szCs w:val="28"/>
          <w:lang w:val="uk-UA" w:eastAsia="en-US"/>
        </w:rPr>
        <w:t>534 219,4 тис. грн.</w:t>
      </w:r>
      <w:r w:rsidR="00034CB1" w:rsidRPr="00034CB1">
        <w:rPr>
          <w:rFonts w:eastAsia="Calibri"/>
          <w:sz w:val="28"/>
          <w:szCs w:val="28"/>
          <w:lang w:val="uk-UA" w:eastAsia="en-US"/>
        </w:rPr>
        <w:t xml:space="preserve">, у тому числі по загальному фонду – </w:t>
      </w:r>
      <w:r w:rsidR="00034CB1" w:rsidRPr="00034CB1">
        <w:rPr>
          <w:rFonts w:eastAsia="Calibri"/>
          <w:b/>
          <w:sz w:val="28"/>
          <w:szCs w:val="28"/>
          <w:lang w:val="uk-UA" w:eastAsia="en-US"/>
        </w:rPr>
        <w:t>509 500,0 тис. грн.</w:t>
      </w:r>
      <w:r w:rsidR="00034CB1" w:rsidRPr="00034CB1">
        <w:rPr>
          <w:rFonts w:eastAsia="Calibri"/>
          <w:sz w:val="28"/>
          <w:szCs w:val="28"/>
          <w:lang w:val="uk-UA" w:eastAsia="en-US"/>
        </w:rPr>
        <w:t xml:space="preserve">, по спеціальному фонду – </w:t>
      </w:r>
      <w:r w:rsidR="00034CB1" w:rsidRPr="00034CB1">
        <w:rPr>
          <w:rFonts w:eastAsia="Calibri"/>
          <w:b/>
          <w:sz w:val="28"/>
          <w:szCs w:val="28"/>
          <w:lang w:val="uk-UA" w:eastAsia="en-US"/>
        </w:rPr>
        <w:t>24 719,4 тис. гривень</w:t>
      </w:r>
      <w:r w:rsidR="00034CB1" w:rsidRPr="00034CB1">
        <w:rPr>
          <w:rFonts w:eastAsia="Calibri"/>
          <w:sz w:val="28"/>
          <w:szCs w:val="28"/>
          <w:lang w:val="uk-UA" w:eastAsia="en-US"/>
        </w:rPr>
        <w:t>.</w:t>
      </w:r>
    </w:p>
    <w:p w14:paraId="73EA92D7" w14:textId="1F9B552D"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034CB1">
        <w:rPr>
          <w:rFonts w:eastAsia="Calibri"/>
          <w:sz w:val="28"/>
          <w:szCs w:val="28"/>
          <w:lang w:val="uk-UA" w:eastAsia="en-US"/>
        </w:rPr>
        <w:t>Зазначені кошти передбачається спрямувати на заходи з утилізації звичайних видів боєприпасів, непридатних для подальшого використання і зберігання, утилізації озброєння, військової техніки та іншого військового майна, а також на створення умов, що гарантують безпеку населення і господарських об'єктів у разі виникнення аварійних ситуацій на арсеналах, базах і складах озброєння, ракет і боєприпасів Збройних Сил України.</w:t>
      </w:r>
    </w:p>
    <w:p w14:paraId="21E9019A" w14:textId="5FCC7428" w:rsidR="00A65071" w:rsidRPr="0015030D" w:rsidRDefault="00A65071"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580C9947"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видатки для </w:t>
      </w:r>
      <w:r w:rsidRPr="0015030D">
        <w:rPr>
          <w:rFonts w:eastAsia="Calibri"/>
          <w:b/>
          <w:i/>
          <w:sz w:val="28"/>
          <w:szCs w:val="28"/>
          <w:lang w:val="uk-UA" w:eastAsia="en-US"/>
        </w:rPr>
        <w:t>Адміністрації Державної спеціальної служби транспорту</w:t>
      </w:r>
      <w:r w:rsidRPr="0015030D">
        <w:rPr>
          <w:rFonts w:eastAsia="Calibri"/>
          <w:sz w:val="28"/>
          <w:szCs w:val="28"/>
          <w:lang w:val="uk-UA" w:eastAsia="en-US"/>
        </w:rPr>
        <w:t xml:space="preserve"> за бюджетною програмою </w:t>
      </w:r>
      <w:r w:rsidRPr="0015030D">
        <w:rPr>
          <w:rFonts w:eastAsia="Calibri"/>
          <w:b/>
          <w:sz w:val="28"/>
          <w:szCs w:val="28"/>
          <w:lang w:val="uk-UA" w:eastAsia="en-US"/>
        </w:rPr>
        <w:t xml:space="preserve">"Забезпечення діяльності Державної спеціальної служби транспорту" </w:t>
      </w:r>
      <w:r w:rsidRPr="0015030D">
        <w:rPr>
          <w:rFonts w:eastAsia="Calibri"/>
          <w:sz w:val="28"/>
          <w:szCs w:val="28"/>
          <w:lang w:val="uk-UA" w:eastAsia="en-US"/>
        </w:rPr>
        <w:t xml:space="preserve">видатки збільшено порівняно з 2018 роком на 236 598,4 тис. грн. і передбачені видатки у сумі </w:t>
      </w:r>
      <w:r w:rsidRPr="0015030D">
        <w:rPr>
          <w:rFonts w:eastAsia="Calibri"/>
          <w:b/>
          <w:sz w:val="28"/>
          <w:szCs w:val="28"/>
          <w:lang w:val="uk-UA" w:eastAsia="en-US"/>
        </w:rPr>
        <w:t>801 298,4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777 959,6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23 338,8 тис. гривень</w:t>
      </w:r>
      <w:r w:rsidRPr="0015030D">
        <w:rPr>
          <w:rFonts w:eastAsia="Calibri"/>
          <w:sz w:val="28"/>
          <w:szCs w:val="28"/>
          <w:lang w:val="uk-UA" w:eastAsia="en-US"/>
        </w:rPr>
        <w:t xml:space="preserve">. </w:t>
      </w:r>
    </w:p>
    <w:p w14:paraId="76611EFE"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передбачено спрямувати на виплату грошового забезпечення військовослужбовцям та заробітної плати працівникам, харчування та придбання обладнання, предметів довгострокового користування, медикаментів, оплату енергоносіїв та комунальних послуг, інші потреби Державної спеціальної служби транспорту.</w:t>
      </w:r>
    </w:p>
    <w:p w14:paraId="41910B5B" w14:textId="77777777" w:rsidR="0055439A" w:rsidRPr="0015030D" w:rsidRDefault="0055439A"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310FA876"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освіти і науки України</w:t>
      </w:r>
    </w:p>
    <w:p w14:paraId="22E14D17" w14:textId="77777777" w:rsidR="00EB784B" w:rsidRPr="0015030D" w:rsidRDefault="00EB784B" w:rsidP="005B454D">
      <w:pPr>
        <w:autoSpaceDE w:val="0"/>
        <w:autoSpaceDN w:val="0"/>
        <w:adjustRightInd w:val="0"/>
        <w:ind w:firstLine="709"/>
        <w:jc w:val="both"/>
        <w:rPr>
          <w:rFonts w:eastAsia="Calibri"/>
          <w:sz w:val="28"/>
          <w:szCs w:val="28"/>
          <w:lang w:val="uk-UA" w:eastAsia="en-US"/>
        </w:rPr>
      </w:pPr>
    </w:p>
    <w:p w14:paraId="3C0A8A95" w14:textId="1E0073BF" w:rsidR="00306AB2" w:rsidRPr="0015030D" w:rsidRDefault="00306AB2" w:rsidP="00425B9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освіти і науки України</w:t>
      </w:r>
      <w:r w:rsidRPr="0015030D">
        <w:rPr>
          <w:rFonts w:eastAsia="Calibri"/>
          <w:sz w:val="28"/>
          <w:szCs w:val="28"/>
          <w:lang w:val="uk-UA" w:eastAsia="en-US"/>
        </w:rPr>
        <w:t xml:space="preserve"> передбачено в сумі </w:t>
      </w:r>
      <w:r w:rsidR="00425B9B" w:rsidRPr="0015030D">
        <w:rPr>
          <w:rFonts w:eastAsia="Calibri"/>
          <w:b/>
          <w:sz w:val="28"/>
          <w:szCs w:val="28"/>
          <w:lang w:val="uk-UA" w:eastAsia="en-US"/>
        </w:rPr>
        <w:t>37 </w:t>
      </w:r>
      <w:r w:rsidR="00E81D7A" w:rsidRPr="0015030D">
        <w:rPr>
          <w:rFonts w:eastAsia="Calibri"/>
          <w:b/>
          <w:sz w:val="28"/>
          <w:szCs w:val="28"/>
          <w:lang w:val="uk-UA" w:eastAsia="en-US"/>
        </w:rPr>
        <w:t>8</w:t>
      </w:r>
      <w:r w:rsidR="00605AA2">
        <w:rPr>
          <w:rFonts w:eastAsia="Calibri"/>
          <w:b/>
          <w:sz w:val="28"/>
          <w:szCs w:val="28"/>
          <w:lang w:val="uk-UA" w:eastAsia="en-US"/>
        </w:rPr>
        <w:t>6</w:t>
      </w:r>
      <w:r w:rsidR="00E81D7A" w:rsidRPr="0015030D">
        <w:rPr>
          <w:rFonts w:eastAsia="Calibri"/>
          <w:b/>
          <w:sz w:val="28"/>
          <w:szCs w:val="28"/>
          <w:lang w:val="uk-UA" w:eastAsia="en-US"/>
        </w:rPr>
        <w:t>7</w:t>
      </w:r>
      <w:r w:rsidR="00425B9B" w:rsidRPr="0015030D">
        <w:rPr>
          <w:rFonts w:eastAsia="Calibri"/>
          <w:b/>
          <w:sz w:val="28"/>
          <w:szCs w:val="28"/>
          <w:lang w:val="uk-UA" w:eastAsia="en-US"/>
        </w:rPr>
        <w:t> 3</w:t>
      </w:r>
      <w:r w:rsidR="00605AA2">
        <w:rPr>
          <w:rFonts w:eastAsia="Calibri"/>
          <w:b/>
          <w:sz w:val="28"/>
          <w:szCs w:val="28"/>
          <w:lang w:val="uk-UA" w:eastAsia="en-US"/>
        </w:rPr>
        <w:t>88</w:t>
      </w:r>
      <w:r w:rsidR="00425B9B" w:rsidRPr="0015030D">
        <w:rPr>
          <w:rFonts w:eastAsia="Calibri"/>
          <w:b/>
          <w:sz w:val="28"/>
          <w:szCs w:val="28"/>
          <w:lang w:val="uk-UA" w:eastAsia="en-US"/>
        </w:rPr>
        <w:t>,</w:t>
      </w:r>
      <w:r w:rsidR="00605AA2">
        <w:rPr>
          <w:rFonts w:eastAsia="Calibri"/>
          <w:b/>
          <w:sz w:val="28"/>
          <w:szCs w:val="28"/>
          <w:lang w:val="uk-UA" w:eastAsia="en-US"/>
        </w:rPr>
        <w:t>7</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425B9B" w:rsidRPr="0015030D">
        <w:rPr>
          <w:rFonts w:eastAsia="Calibri"/>
          <w:b/>
          <w:sz w:val="28"/>
          <w:szCs w:val="28"/>
          <w:lang w:val="uk-UA" w:eastAsia="en-US"/>
        </w:rPr>
        <w:t>25 </w:t>
      </w:r>
      <w:r w:rsidR="00605AA2">
        <w:rPr>
          <w:rFonts w:eastAsia="Calibri"/>
          <w:b/>
          <w:sz w:val="28"/>
          <w:szCs w:val="28"/>
          <w:lang w:val="uk-UA" w:eastAsia="en-US"/>
        </w:rPr>
        <w:t>649</w:t>
      </w:r>
      <w:r w:rsidR="00425B9B" w:rsidRPr="0015030D">
        <w:rPr>
          <w:rFonts w:eastAsia="Calibri"/>
          <w:b/>
          <w:sz w:val="28"/>
          <w:szCs w:val="28"/>
          <w:lang w:val="uk-UA" w:eastAsia="en-US"/>
        </w:rPr>
        <w:t> </w:t>
      </w:r>
      <w:r w:rsidR="00605AA2">
        <w:rPr>
          <w:rFonts w:eastAsia="Calibri"/>
          <w:b/>
          <w:sz w:val="28"/>
          <w:szCs w:val="28"/>
          <w:lang w:val="uk-UA" w:eastAsia="en-US"/>
        </w:rPr>
        <w:t>147</w:t>
      </w:r>
      <w:r w:rsidR="00425B9B" w:rsidRPr="0015030D">
        <w:rPr>
          <w:rFonts w:eastAsia="Calibri"/>
          <w:b/>
          <w:sz w:val="28"/>
          <w:szCs w:val="28"/>
          <w:lang w:val="uk-UA" w:eastAsia="en-US"/>
        </w:rPr>
        <w:t>,</w:t>
      </w:r>
      <w:r w:rsidR="00605AA2">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425B9B" w:rsidRPr="0015030D">
        <w:rPr>
          <w:rFonts w:eastAsia="Calibri"/>
          <w:b/>
          <w:sz w:val="28"/>
          <w:szCs w:val="28"/>
          <w:lang w:val="uk-UA" w:eastAsia="en-US"/>
        </w:rPr>
        <w:t>12 21</w:t>
      </w:r>
      <w:r w:rsidR="00605AA2">
        <w:rPr>
          <w:rFonts w:eastAsia="Calibri"/>
          <w:b/>
          <w:sz w:val="28"/>
          <w:szCs w:val="28"/>
          <w:lang w:val="uk-UA" w:eastAsia="en-US"/>
        </w:rPr>
        <w:t>8</w:t>
      </w:r>
      <w:r w:rsidR="00425B9B" w:rsidRPr="0015030D">
        <w:rPr>
          <w:rFonts w:eastAsia="Calibri"/>
          <w:b/>
          <w:sz w:val="28"/>
          <w:szCs w:val="28"/>
          <w:lang w:val="uk-UA" w:eastAsia="en-US"/>
        </w:rPr>
        <w:t> 241,2</w:t>
      </w:r>
      <w:r w:rsidRPr="0015030D">
        <w:rPr>
          <w:rFonts w:eastAsia="Calibri"/>
          <w:b/>
          <w:sz w:val="28"/>
          <w:szCs w:val="28"/>
          <w:lang w:val="uk-UA" w:eastAsia="en-US"/>
        </w:rPr>
        <w:t> тис. гривень</w:t>
      </w:r>
      <w:r w:rsidRPr="0015030D">
        <w:rPr>
          <w:rFonts w:eastAsia="Calibri"/>
          <w:sz w:val="28"/>
          <w:szCs w:val="28"/>
          <w:lang w:val="uk-UA" w:eastAsia="en-US"/>
        </w:rPr>
        <w:t>.</w:t>
      </w:r>
    </w:p>
    <w:p w14:paraId="31661940" w14:textId="77777777" w:rsidR="00425B9B" w:rsidRPr="0015030D" w:rsidRDefault="00425B9B" w:rsidP="00425B9B">
      <w:pPr>
        <w:autoSpaceDE w:val="0"/>
        <w:autoSpaceDN w:val="0"/>
        <w:adjustRightInd w:val="0"/>
        <w:spacing w:after="120"/>
        <w:ind w:firstLine="709"/>
        <w:jc w:val="both"/>
        <w:rPr>
          <w:rFonts w:eastAsia="Calibri"/>
          <w:sz w:val="28"/>
          <w:szCs w:val="28"/>
          <w:lang w:val="uk-UA" w:eastAsia="en-US"/>
        </w:rPr>
      </w:pPr>
    </w:p>
    <w:p w14:paraId="04DFCD9F" w14:textId="227E1E2E" w:rsidR="0015030D" w:rsidRPr="00A4426C" w:rsidRDefault="0015030D" w:rsidP="0015030D">
      <w:pPr>
        <w:autoSpaceDE w:val="0"/>
        <w:autoSpaceDN w:val="0"/>
        <w:adjustRightInd w:val="0"/>
        <w:ind w:firstLine="709"/>
        <w:jc w:val="both"/>
        <w:rPr>
          <w:rFonts w:eastAsia="Calibri"/>
          <w:sz w:val="28"/>
          <w:szCs w:val="28"/>
          <w:lang w:val="uk-UA" w:eastAsia="en-US"/>
        </w:rPr>
      </w:pPr>
      <w:r w:rsidRPr="00A4426C">
        <w:rPr>
          <w:rFonts w:eastAsia="Calibri"/>
          <w:sz w:val="28"/>
          <w:szCs w:val="28"/>
          <w:lang w:val="uk-UA" w:eastAsia="en-US"/>
        </w:rPr>
        <w:t xml:space="preserve">За бюджетною програмою </w:t>
      </w:r>
      <w:r w:rsidRPr="00A4426C">
        <w:rPr>
          <w:rFonts w:eastAsia="Calibri"/>
          <w:b/>
          <w:sz w:val="28"/>
          <w:szCs w:val="28"/>
          <w:lang w:val="uk-UA" w:eastAsia="en-US"/>
        </w:rPr>
        <w:t>"Загальне керівництво та управління у сфері освіти і науки"</w:t>
      </w:r>
      <w:r w:rsidRPr="00A4426C">
        <w:rPr>
          <w:rFonts w:eastAsia="Calibri"/>
          <w:sz w:val="28"/>
          <w:szCs w:val="28"/>
          <w:lang w:val="uk-UA" w:eastAsia="en-US"/>
        </w:rPr>
        <w:t xml:space="preserve"> передбачено видатки у</w:t>
      </w:r>
      <w:r w:rsidRPr="00A4426C">
        <w:rPr>
          <w:rFonts w:eastAsia="Calibri"/>
          <w:b/>
          <w:sz w:val="28"/>
          <w:szCs w:val="28"/>
          <w:lang w:val="uk-UA" w:eastAsia="en-US"/>
        </w:rPr>
        <w:t xml:space="preserve"> </w:t>
      </w:r>
      <w:r w:rsidRPr="00A4426C">
        <w:rPr>
          <w:rFonts w:eastAsia="Calibri"/>
          <w:sz w:val="28"/>
          <w:szCs w:val="28"/>
          <w:lang w:val="uk-UA" w:eastAsia="en-US"/>
        </w:rPr>
        <w:t xml:space="preserve">сумі </w:t>
      </w:r>
      <w:r w:rsidRPr="00A4426C">
        <w:rPr>
          <w:rFonts w:eastAsia="Calibri"/>
          <w:b/>
          <w:sz w:val="28"/>
          <w:szCs w:val="28"/>
          <w:lang w:val="uk-UA" w:eastAsia="en-US"/>
        </w:rPr>
        <w:t>12</w:t>
      </w:r>
      <w:r>
        <w:rPr>
          <w:rFonts w:eastAsia="Calibri"/>
          <w:b/>
          <w:sz w:val="28"/>
          <w:szCs w:val="28"/>
          <w:lang w:val="uk-UA" w:eastAsia="en-US"/>
        </w:rPr>
        <w:t>2</w:t>
      </w:r>
      <w:r w:rsidRPr="00A4426C">
        <w:rPr>
          <w:rFonts w:eastAsia="Calibri"/>
          <w:b/>
          <w:sz w:val="28"/>
          <w:szCs w:val="28"/>
          <w:lang w:val="uk-UA" w:eastAsia="en-US"/>
        </w:rPr>
        <w:t> </w:t>
      </w:r>
      <w:r>
        <w:rPr>
          <w:rFonts w:eastAsia="Calibri"/>
          <w:b/>
          <w:sz w:val="28"/>
          <w:szCs w:val="28"/>
          <w:lang w:val="uk-UA" w:eastAsia="en-US"/>
        </w:rPr>
        <w:t>64</w:t>
      </w:r>
      <w:r w:rsidRPr="00A4426C">
        <w:rPr>
          <w:rFonts w:eastAsia="Calibri"/>
          <w:b/>
          <w:sz w:val="28"/>
          <w:szCs w:val="28"/>
          <w:lang w:val="uk-UA" w:eastAsia="en-US"/>
        </w:rPr>
        <w:t>1,4 тис. грн.</w:t>
      </w:r>
      <w:r w:rsidRPr="00A4426C">
        <w:rPr>
          <w:rFonts w:eastAsia="Calibri"/>
          <w:sz w:val="28"/>
          <w:szCs w:val="28"/>
          <w:lang w:val="uk-UA" w:eastAsia="en-US"/>
        </w:rPr>
        <w:t xml:space="preserve">, у тому числі видатки загального фонду передбачені в обсязі </w:t>
      </w:r>
      <w:r w:rsidRPr="00A4426C">
        <w:rPr>
          <w:rFonts w:eastAsia="Calibri"/>
          <w:b/>
          <w:sz w:val="28"/>
          <w:szCs w:val="28"/>
          <w:lang w:val="uk-UA" w:eastAsia="en-US"/>
        </w:rPr>
        <w:t>12</w:t>
      </w:r>
      <w:r>
        <w:rPr>
          <w:rFonts w:eastAsia="Calibri"/>
          <w:b/>
          <w:sz w:val="28"/>
          <w:szCs w:val="28"/>
          <w:lang w:val="uk-UA" w:eastAsia="en-US"/>
        </w:rPr>
        <w:t>2</w:t>
      </w:r>
      <w:r w:rsidRPr="00A4426C">
        <w:rPr>
          <w:rFonts w:eastAsia="Calibri"/>
          <w:b/>
          <w:sz w:val="28"/>
          <w:szCs w:val="28"/>
          <w:lang w:val="uk-UA" w:eastAsia="en-US"/>
        </w:rPr>
        <w:t> </w:t>
      </w:r>
      <w:r>
        <w:rPr>
          <w:rFonts w:eastAsia="Calibri"/>
          <w:b/>
          <w:sz w:val="28"/>
          <w:szCs w:val="28"/>
          <w:lang w:val="uk-UA" w:eastAsia="en-US"/>
        </w:rPr>
        <w:t>39</w:t>
      </w:r>
      <w:r w:rsidRPr="00A4426C">
        <w:rPr>
          <w:rFonts w:eastAsia="Calibri"/>
          <w:b/>
          <w:sz w:val="28"/>
          <w:szCs w:val="28"/>
          <w:lang w:val="uk-UA" w:eastAsia="en-US"/>
        </w:rPr>
        <w:t>1,4 тис. грн.</w:t>
      </w:r>
      <w:r w:rsidRPr="00A4426C">
        <w:rPr>
          <w:rFonts w:eastAsia="Calibri"/>
          <w:sz w:val="28"/>
          <w:szCs w:val="28"/>
          <w:lang w:val="uk-UA" w:eastAsia="en-US"/>
        </w:rPr>
        <w:t xml:space="preserve">, видатки спеціального фонду складають </w:t>
      </w:r>
      <w:r>
        <w:rPr>
          <w:rFonts w:eastAsia="Calibri"/>
          <w:b/>
          <w:sz w:val="28"/>
          <w:szCs w:val="28"/>
          <w:lang w:val="uk-UA" w:eastAsia="en-US"/>
        </w:rPr>
        <w:t>250,0 тис. </w:t>
      </w:r>
      <w:r w:rsidRPr="00A4426C">
        <w:rPr>
          <w:rFonts w:eastAsia="Calibri"/>
          <w:b/>
          <w:sz w:val="28"/>
          <w:szCs w:val="28"/>
          <w:lang w:val="uk-UA" w:eastAsia="en-US"/>
        </w:rPr>
        <w:t>гривень</w:t>
      </w:r>
      <w:r w:rsidRPr="00A4426C">
        <w:rPr>
          <w:rFonts w:eastAsia="Calibri"/>
          <w:sz w:val="28"/>
          <w:szCs w:val="28"/>
          <w:lang w:val="uk-UA" w:eastAsia="en-US"/>
        </w:rPr>
        <w:t>.</w:t>
      </w:r>
    </w:p>
    <w:p w14:paraId="22582D36" w14:textId="38205D66" w:rsidR="00A02AC1" w:rsidRPr="0015030D" w:rsidRDefault="00A02AC1" w:rsidP="00425B9B">
      <w:pPr>
        <w:autoSpaceDE w:val="0"/>
        <w:autoSpaceDN w:val="0"/>
        <w:adjustRightInd w:val="0"/>
        <w:spacing w:after="120"/>
        <w:ind w:firstLine="709"/>
        <w:jc w:val="both"/>
        <w:rPr>
          <w:rFonts w:eastAsia="Calibri"/>
          <w:sz w:val="28"/>
          <w:szCs w:val="28"/>
          <w:lang w:val="uk-UA" w:eastAsia="en-US"/>
        </w:rPr>
      </w:pPr>
    </w:p>
    <w:p w14:paraId="1B4ED215" w14:textId="23FB61EA" w:rsidR="00425B9B" w:rsidRPr="0015030D" w:rsidRDefault="00425B9B" w:rsidP="00425B9B">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"Забезпечення організації роботи Національного агентства із забезпечення якості вищої освіти та освітнього омбудсмена"</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13 144,4</w:t>
      </w:r>
      <w:r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у </w:t>
      </w:r>
      <w:r w:rsidRPr="0015030D">
        <w:rPr>
          <w:rFonts w:eastAsia="Calibri"/>
          <w:sz w:val="28"/>
          <w:szCs w:val="28"/>
          <w:lang w:val="uk-UA" w:eastAsia="en-US"/>
        </w:rPr>
        <w:lastRenderedPageBreak/>
        <w:t xml:space="preserve">тому числі видатки загального фонду – </w:t>
      </w:r>
      <w:r w:rsidRPr="0015030D">
        <w:rPr>
          <w:rFonts w:eastAsia="Calibri"/>
          <w:b/>
          <w:sz w:val="28"/>
          <w:szCs w:val="28"/>
          <w:lang w:val="uk-UA" w:eastAsia="en-US"/>
        </w:rPr>
        <w:t>13 044,4</w:t>
      </w:r>
      <w:r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100,0</w:t>
      </w:r>
      <w:r w:rsidRPr="0015030D">
        <w:rPr>
          <w:rFonts w:eastAsia="Calibri"/>
          <w:sz w:val="28"/>
          <w:szCs w:val="28"/>
          <w:lang w:val="uk-UA" w:eastAsia="en-US"/>
        </w:rPr>
        <w:t> </w:t>
      </w:r>
      <w:r w:rsidRPr="0015030D">
        <w:rPr>
          <w:rFonts w:eastAsia="Calibri"/>
          <w:b/>
          <w:sz w:val="28"/>
          <w:szCs w:val="28"/>
          <w:lang w:val="uk-UA" w:eastAsia="en-US"/>
        </w:rPr>
        <w:t xml:space="preserve">тис. гривень. </w:t>
      </w:r>
    </w:p>
    <w:p w14:paraId="4CABE680" w14:textId="65E36D43" w:rsidR="00425B9B" w:rsidRPr="0015030D" w:rsidRDefault="00425B9B" w:rsidP="00425B9B">
      <w:pPr>
        <w:autoSpaceDE w:val="0"/>
        <w:autoSpaceDN w:val="0"/>
        <w:adjustRightInd w:val="0"/>
        <w:spacing w:after="120"/>
        <w:ind w:firstLine="709"/>
        <w:jc w:val="both"/>
        <w:rPr>
          <w:rFonts w:eastAsia="Calibri"/>
          <w:sz w:val="28"/>
          <w:szCs w:val="28"/>
          <w:lang w:val="uk-UA" w:eastAsia="en-US"/>
        </w:rPr>
      </w:pPr>
    </w:p>
    <w:p w14:paraId="21E70C8D" w14:textId="6E60F5E0" w:rsidR="00425B9B" w:rsidRPr="0015030D" w:rsidRDefault="00425B9B" w:rsidP="00425B9B">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"Підготовка кадрів у професійно-технічних навчальних закладах за професіями загальнодержавного значення"</w:t>
      </w:r>
      <w:r w:rsidRPr="0015030D">
        <w:rPr>
          <w:rFonts w:eastAsia="Calibri"/>
          <w:sz w:val="28"/>
          <w:szCs w:val="28"/>
          <w:lang w:val="uk-UA" w:eastAsia="en-US"/>
        </w:rPr>
        <w:t xml:space="preserve"> на 2019 рік передбачені видатки загального фонду в обсязі </w:t>
      </w:r>
      <w:r w:rsidRPr="0015030D">
        <w:rPr>
          <w:rFonts w:eastAsia="Calibri"/>
          <w:b/>
          <w:sz w:val="28"/>
          <w:szCs w:val="28"/>
          <w:lang w:val="uk-UA" w:eastAsia="en-US"/>
        </w:rPr>
        <w:t>163 060,1</w:t>
      </w:r>
      <w:r w:rsidRPr="0015030D">
        <w:rPr>
          <w:rFonts w:eastAsia="Calibri"/>
          <w:sz w:val="28"/>
          <w:szCs w:val="28"/>
          <w:lang w:val="uk-UA" w:eastAsia="en-US"/>
        </w:rPr>
        <w:t> </w:t>
      </w:r>
      <w:r w:rsidRPr="0015030D">
        <w:rPr>
          <w:rFonts w:eastAsia="Calibri"/>
          <w:b/>
          <w:sz w:val="28"/>
          <w:szCs w:val="28"/>
          <w:lang w:val="uk-UA" w:eastAsia="en-US"/>
        </w:rPr>
        <w:t xml:space="preserve">тис. гривень. </w:t>
      </w:r>
    </w:p>
    <w:p w14:paraId="60E3917C" w14:textId="074A768C" w:rsidR="00425B9B" w:rsidRPr="0015030D" w:rsidRDefault="00425B9B" w:rsidP="00425B9B">
      <w:pPr>
        <w:autoSpaceDE w:val="0"/>
        <w:autoSpaceDN w:val="0"/>
        <w:adjustRightInd w:val="0"/>
        <w:spacing w:after="120"/>
        <w:ind w:firstLine="709"/>
        <w:jc w:val="both"/>
        <w:rPr>
          <w:rFonts w:eastAsia="Calibri"/>
          <w:sz w:val="28"/>
          <w:szCs w:val="28"/>
          <w:lang w:val="uk-UA" w:eastAsia="en-US"/>
        </w:rPr>
      </w:pPr>
    </w:p>
    <w:p w14:paraId="377F98ED" w14:textId="60E99331" w:rsidR="00A34A78" w:rsidRPr="0015030D" w:rsidRDefault="00A34A78" w:rsidP="00A34A78">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b/>
          <w:sz w:val="28"/>
          <w:szCs w:val="28"/>
          <w:lang w:val="uk-UA"/>
        </w:rPr>
        <w:t>"Дослідження, наукові та науково-технічні розробки, виконання робіт за державними цільовими програмами та державним замовленням, підготовка наукових кадрів, фінансова підтримка розвитку наукової інфраструктури, наукових об'єктів, що становлять національне надбання"</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9</w:t>
      </w:r>
      <w:r w:rsidR="00473203" w:rsidRPr="0015030D">
        <w:rPr>
          <w:rFonts w:eastAsia="Calibri"/>
          <w:b/>
          <w:sz w:val="28"/>
          <w:szCs w:val="28"/>
          <w:lang w:val="uk-UA" w:eastAsia="en-US"/>
        </w:rPr>
        <w:t>3</w:t>
      </w:r>
      <w:r w:rsidRPr="0015030D">
        <w:rPr>
          <w:rFonts w:eastAsia="Calibri"/>
          <w:b/>
          <w:sz w:val="28"/>
          <w:szCs w:val="28"/>
          <w:lang w:val="uk-UA" w:eastAsia="en-US"/>
        </w:rPr>
        <w:t>5 380,6 тис. грн</w:t>
      </w:r>
      <w:r w:rsidRPr="0015030D">
        <w:rPr>
          <w:rFonts w:eastAsia="Calibri"/>
          <w:sz w:val="28"/>
          <w:szCs w:val="28"/>
          <w:lang w:val="uk-UA" w:eastAsia="en-US"/>
        </w:rPr>
        <w:t>., з них по загальному фонду – </w:t>
      </w:r>
      <w:r w:rsidR="00473203" w:rsidRPr="0015030D">
        <w:rPr>
          <w:rFonts w:eastAsia="Calibri"/>
          <w:b/>
          <w:sz w:val="28"/>
          <w:szCs w:val="28"/>
          <w:lang w:val="uk-UA" w:eastAsia="en-US"/>
        </w:rPr>
        <w:t>700</w:t>
      </w:r>
      <w:r w:rsidRPr="0015030D">
        <w:rPr>
          <w:rFonts w:eastAsia="Calibri"/>
          <w:b/>
          <w:sz w:val="28"/>
          <w:szCs w:val="28"/>
          <w:lang w:val="uk-UA" w:eastAsia="en-US"/>
        </w:rPr>
        <w:t> 254,8</w:t>
      </w:r>
      <w:r w:rsidRPr="0015030D">
        <w:rPr>
          <w:rFonts w:eastAsia="Calibri"/>
          <w:b/>
          <w:lang w:val="uk-UA"/>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 xml:space="preserve">235 125,8 тис. гривень. </w:t>
      </w:r>
    </w:p>
    <w:p w14:paraId="4EB296D3" w14:textId="053A564D" w:rsidR="00425B9B" w:rsidRPr="0015030D" w:rsidRDefault="00425B9B" w:rsidP="00425B9B">
      <w:pPr>
        <w:autoSpaceDE w:val="0"/>
        <w:autoSpaceDN w:val="0"/>
        <w:adjustRightInd w:val="0"/>
        <w:spacing w:after="120"/>
        <w:ind w:firstLine="709"/>
        <w:jc w:val="both"/>
        <w:rPr>
          <w:rFonts w:eastAsia="Calibri"/>
          <w:sz w:val="28"/>
          <w:szCs w:val="28"/>
          <w:lang w:val="uk-UA" w:eastAsia="en-US"/>
        </w:rPr>
      </w:pPr>
    </w:p>
    <w:p w14:paraId="13512A5A" w14:textId="00F7CBC8" w:rsidR="002F045E" w:rsidRPr="0015030D" w:rsidRDefault="002F045E" w:rsidP="002F045E">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b/>
          <w:sz w:val="28"/>
          <w:szCs w:val="28"/>
          <w:lang w:val="uk-UA"/>
        </w:rPr>
        <w:t>"Державні премії, стипендії та гранти в галузі освіти, науки і техніки, стипендії переможцям міжнародних конкурсів"</w:t>
      </w:r>
      <w:r w:rsidRPr="0015030D">
        <w:rPr>
          <w:rFonts w:eastAsia="Calibri"/>
          <w:sz w:val="28"/>
          <w:szCs w:val="28"/>
          <w:lang w:val="uk-UA" w:eastAsia="en-US"/>
        </w:rPr>
        <w:t xml:space="preserve"> у проекті Державного бюджету України на 2019 рік передбачені по загальному фонду у сумі </w:t>
      </w:r>
      <w:r w:rsidRPr="0015030D">
        <w:rPr>
          <w:rFonts w:eastAsia="Calibri"/>
          <w:b/>
          <w:sz w:val="28"/>
          <w:szCs w:val="28"/>
          <w:lang w:val="uk-UA" w:eastAsia="en-US"/>
        </w:rPr>
        <w:t>3</w:t>
      </w:r>
      <w:r w:rsidR="00473203" w:rsidRPr="0015030D">
        <w:rPr>
          <w:rFonts w:eastAsia="Calibri"/>
          <w:b/>
          <w:sz w:val="28"/>
          <w:szCs w:val="28"/>
          <w:lang w:val="uk-UA" w:eastAsia="en-US"/>
        </w:rPr>
        <w:t>4</w:t>
      </w:r>
      <w:r w:rsidRPr="0015030D">
        <w:rPr>
          <w:rFonts w:eastAsia="Calibri"/>
          <w:b/>
          <w:sz w:val="28"/>
          <w:szCs w:val="28"/>
          <w:lang w:val="uk-UA" w:eastAsia="en-US"/>
        </w:rPr>
        <w:t> 969,7 тис. гривень.</w:t>
      </w:r>
      <w:r w:rsidRPr="0015030D">
        <w:rPr>
          <w:rFonts w:eastAsia="Calibri"/>
          <w:sz w:val="28"/>
          <w:szCs w:val="28"/>
          <w:lang w:val="uk-UA" w:eastAsia="en-US"/>
        </w:rPr>
        <w:t xml:space="preserve"> </w:t>
      </w:r>
    </w:p>
    <w:p w14:paraId="56753B01" w14:textId="77777777" w:rsidR="002F045E" w:rsidRPr="0015030D" w:rsidRDefault="002F045E" w:rsidP="00A34A78">
      <w:pPr>
        <w:autoSpaceDE w:val="0"/>
        <w:autoSpaceDN w:val="0"/>
        <w:adjustRightInd w:val="0"/>
        <w:spacing w:after="120"/>
        <w:ind w:firstLine="709"/>
        <w:jc w:val="both"/>
        <w:rPr>
          <w:rFonts w:eastAsia="Calibri"/>
          <w:sz w:val="28"/>
          <w:szCs w:val="28"/>
          <w:lang w:val="uk-UA" w:eastAsia="en-US"/>
        </w:rPr>
      </w:pPr>
    </w:p>
    <w:p w14:paraId="3160ACD2" w14:textId="74FE2F9B" w:rsidR="00A34A78" w:rsidRPr="0015030D" w:rsidRDefault="00A34A78" w:rsidP="00A34A78">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"Надання освіти у загальноосвітніх школах соціальної реабілітації, загальноосвітніх ліцеях-інтернатах, гімназіях-інтернатах з посиленою військово-фізичною підготовкою та інших загальноосвітніх навчальних закладах державної форми власності"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199 924,9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194 529,0</w:t>
      </w:r>
      <w:r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 xml:space="preserve">5 395,9 тис. гривень. </w:t>
      </w:r>
    </w:p>
    <w:p w14:paraId="64D2D46C" w14:textId="77777777" w:rsidR="00A34A78" w:rsidRPr="0015030D" w:rsidRDefault="00A34A78" w:rsidP="00A34A78">
      <w:pPr>
        <w:autoSpaceDE w:val="0"/>
        <w:autoSpaceDN w:val="0"/>
        <w:adjustRightInd w:val="0"/>
        <w:spacing w:after="120"/>
        <w:ind w:firstLine="709"/>
        <w:jc w:val="both"/>
        <w:rPr>
          <w:rFonts w:eastAsia="Calibri"/>
          <w:b/>
          <w:sz w:val="28"/>
          <w:szCs w:val="28"/>
          <w:lang w:val="uk-UA" w:eastAsia="en-US"/>
        </w:rPr>
      </w:pPr>
    </w:p>
    <w:p w14:paraId="1D34C5DC" w14:textId="298063E9" w:rsidR="00A34A78" w:rsidRPr="0015030D" w:rsidRDefault="00A34A78" w:rsidP="00A34A78">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"Забезпечення діяльності Національного центру "Мала академія наук України", надання позашкільної освіти державними позашкільними навчальними закладами, заходи з позашкільної роботи"</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1</w:t>
      </w:r>
      <w:r w:rsidR="009C03D9" w:rsidRPr="0015030D">
        <w:rPr>
          <w:rFonts w:eastAsia="Calibri"/>
          <w:b/>
          <w:sz w:val="28"/>
          <w:szCs w:val="28"/>
          <w:lang w:val="uk-UA" w:eastAsia="en-US"/>
        </w:rPr>
        <w:t>1</w:t>
      </w:r>
      <w:r w:rsidRPr="0015030D">
        <w:rPr>
          <w:rFonts w:eastAsia="Calibri"/>
          <w:b/>
          <w:sz w:val="28"/>
          <w:szCs w:val="28"/>
          <w:lang w:val="uk-UA" w:eastAsia="en-US"/>
        </w:rPr>
        <w:t>6 401,9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w:t>
      </w:r>
      <w:r w:rsidR="009C03D9" w:rsidRPr="0015030D">
        <w:rPr>
          <w:rFonts w:eastAsia="Calibri"/>
          <w:b/>
          <w:sz w:val="28"/>
          <w:szCs w:val="28"/>
          <w:lang w:val="uk-UA" w:eastAsia="en-US"/>
        </w:rPr>
        <w:t>1</w:t>
      </w:r>
      <w:r w:rsidRPr="0015030D">
        <w:rPr>
          <w:rFonts w:eastAsia="Calibri"/>
          <w:b/>
          <w:sz w:val="28"/>
          <w:szCs w:val="28"/>
          <w:lang w:val="uk-UA" w:eastAsia="en-US"/>
        </w:rPr>
        <w:t>0 794,9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 xml:space="preserve">5 607,0 тис. гривень. </w:t>
      </w:r>
    </w:p>
    <w:p w14:paraId="2A0D790D" w14:textId="1E35766B" w:rsidR="00425B9B" w:rsidRPr="0015030D" w:rsidRDefault="00425B9B" w:rsidP="00425B9B">
      <w:pPr>
        <w:autoSpaceDE w:val="0"/>
        <w:autoSpaceDN w:val="0"/>
        <w:adjustRightInd w:val="0"/>
        <w:spacing w:after="120"/>
        <w:ind w:firstLine="709"/>
        <w:jc w:val="both"/>
        <w:rPr>
          <w:rFonts w:eastAsia="Calibri"/>
          <w:sz w:val="28"/>
          <w:szCs w:val="28"/>
          <w:lang w:val="uk-UA" w:eastAsia="en-US"/>
        </w:rPr>
      </w:pPr>
    </w:p>
    <w:p w14:paraId="2A3AFFA9" w14:textId="7518E3CE" w:rsidR="00A34A78" w:rsidRPr="0015030D" w:rsidRDefault="00A34A78" w:rsidP="00A34A78">
      <w:pPr>
        <w:tabs>
          <w:tab w:val="left" w:pos="709"/>
          <w:tab w:val="left" w:pos="993"/>
        </w:tabs>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"Підготовка робітничих кадрів у професійно-технічних навчальних закладах соціальної реабілітації та адаптації, методичне забезпечення закладів професійно-технічної освіти"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208 327,9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203 811,0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4 516,9 тис. гривень</w:t>
      </w:r>
      <w:r w:rsidRPr="0015030D">
        <w:rPr>
          <w:rFonts w:eastAsia="Calibri"/>
          <w:sz w:val="28"/>
          <w:szCs w:val="28"/>
          <w:lang w:val="uk-UA" w:eastAsia="en-US"/>
        </w:rPr>
        <w:t xml:space="preserve">. </w:t>
      </w:r>
    </w:p>
    <w:p w14:paraId="040CB9F8" w14:textId="5A486E60" w:rsidR="00425B9B" w:rsidRPr="0015030D" w:rsidRDefault="00425B9B" w:rsidP="00425B9B">
      <w:pPr>
        <w:autoSpaceDE w:val="0"/>
        <w:autoSpaceDN w:val="0"/>
        <w:adjustRightInd w:val="0"/>
        <w:spacing w:after="120"/>
        <w:ind w:firstLine="709"/>
        <w:jc w:val="both"/>
        <w:rPr>
          <w:rFonts w:eastAsia="Calibri"/>
          <w:sz w:val="28"/>
          <w:szCs w:val="28"/>
          <w:lang w:val="uk-UA" w:eastAsia="en-US"/>
        </w:rPr>
      </w:pPr>
    </w:p>
    <w:p w14:paraId="029E6B3A" w14:textId="38213E1A" w:rsidR="00A34A78" w:rsidRPr="0015030D" w:rsidRDefault="00A34A78" w:rsidP="00A34A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"Підготовка кадрів вищими навчальними закладами ІІІ і ІV рівнів акредитації та забезпечення діяльності їх баз практики"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28 367 633,0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17 350 385,0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11 017 248,0 тис. гривень</w:t>
      </w:r>
      <w:r w:rsidRPr="0015030D">
        <w:rPr>
          <w:rFonts w:eastAsia="Calibri"/>
          <w:sz w:val="28"/>
          <w:szCs w:val="28"/>
          <w:lang w:val="uk-UA" w:eastAsia="en-US"/>
        </w:rPr>
        <w:t>.</w:t>
      </w:r>
    </w:p>
    <w:p w14:paraId="27BF48D2" w14:textId="07BE912A" w:rsidR="00425B9B" w:rsidRPr="0015030D" w:rsidRDefault="00425B9B" w:rsidP="00425B9B">
      <w:pPr>
        <w:autoSpaceDE w:val="0"/>
        <w:autoSpaceDN w:val="0"/>
        <w:adjustRightInd w:val="0"/>
        <w:spacing w:after="120"/>
        <w:ind w:firstLine="709"/>
        <w:jc w:val="both"/>
        <w:rPr>
          <w:rFonts w:eastAsia="Calibri"/>
          <w:sz w:val="28"/>
          <w:szCs w:val="28"/>
          <w:lang w:val="uk-UA" w:eastAsia="en-US"/>
        </w:rPr>
      </w:pPr>
    </w:p>
    <w:p w14:paraId="1BB6110E" w14:textId="3CF8FF5E" w:rsidR="00A34A78" w:rsidRPr="0015030D" w:rsidRDefault="00A34A78" w:rsidP="00A34A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"Здійснення методичного та матеріально-технічного забезпечення діяльності навчальних закладів"</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9</w:t>
      </w:r>
      <w:r w:rsidR="009C03D9" w:rsidRPr="0015030D">
        <w:rPr>
          <w:rFonts w:eastAsia="Calibri"/>
          <w:b/>
          <w:sz w:val="28"/>
          <w:szCs w:val="28"/>
          <w:lang w:val="uk-UA" w:eastAsia="en-US"/>
        </w:rPr>
        <w:t>9</w:t>
      </w:r>
      <w:r w:rsidRPr="0015030D">
        <w:rPr>
          <w:rFonts w:eastAsia="Calibri"/>
          <w:b/>
          <w:sz w:val="28"/>
          <w:szCs w:val="28"/>
          <w:lang w:val="uk-UA" w:eastAsia="en-US"/>
        </w:rPr>
        <w:t>2 </w:t>
      </w:r>
      <w:r w:rsidR="009C03D9" w:rsidRPr="0015030D">
        <w:rPr>
          <w:rFonts w:eastAsia="Calibri"/>
          <w:b/>
          <w:sz w:val="28"/>
          <w:szCs w:val="28"/>
          <w:lang w:val="uk-UA" w:eastAsia="en-US"/>
        </w:rPr>
        <w:t>753</w:t>
      </w:r>
      <w:r w:rsidRPr="0015030D">
        <w:rPr>
          <w:rFonts w:eastAsia="Calibri"/>
          <w:b/>
          <w:sz w:val="28"/>
          <w:szCs w:val="28"/>
          <w:lang w:val="uk-UA" w:eastAsia="en-US"/>
        </w:rPr>
        <w:t>,</w:t>
      </w:r>
      <w:r w:rsidR="009C03D9" w:rsidRPr="0015030D">
        <w:rPr>
          <w:rFonts w:eastAsia="Calibri"/>
          <w:b/>
          <w:sz w:val="28"/>
          <w:szCs w:val="28"/>
          <w:lang w:val="uk-UA" w:eastAsia="en-US"/>
        </w:rPr>
        <w:t>3</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9</w:t>
      </w:r>
      <w:r w:rsidR="009C03D9" w:rsidRPr="0015030D">
        <w:rPr>
          <w:rFonts w:eastAsia="Calibri"/>
          <w:b/>
          <w:sz w:val="28"/>
          <w:szCs w:val="28"/>
          <w:lang w:val="uk-UA" w:eastAsia="en-US"/>
        </w:rPr>
        <w:t>8</w:t>
      </w:r>
      <w:r w:rsidRPr="0015030D">
        <w:rPr>
          <w:rFonts w:eastAsia="Calibri"/>
          <w:b/>
          <w:sz w:val="28"/>
          <w:szCs w:val="28"/>
          <w:lang w:val="uk-UA" w:eastAsia="en-US"/>
        </w:rPr>
        <w:t>6 </w:t>
      </w:r>
      <w:r w:rsidR="009C03D9" w:rsidRPr="0015030D">
        <w:rPr>
          <w:rFonts w:eastAsia="Calibri"/>
          <w:b/>
          <w:sz w:val="28"/>
          <w:szCs w:val="28"/>
          <w:lang w:val="uk-UA" w:eastAsia="en-US"/>
        </w:rPr>
        <w:t>122</w:t>
      </w:r>
      <w:r w:rsidRPr="0015030D">
        <w:rPr>
          <w:rFonts w:eastAsia="Calibri"/>
          <w:b/>
          <w:sz w:val="28"/>
          <w:szCs w:val="28"/>
          <w:lang w:val="uk-UA" w:eastAsia="en-US"/>
        </w:rPr>
        <w:t>,</w:t>
      </w:r>
      <w:r w:rsidR="009C03D9" w:rsidRPr="0015030D">
        <w:rPr>
          <w:rFonts w:eastAsia="Calibri"/>
          <w:b/>
          <w:sz w:val="28"/>
          <w:szCs w:val="28"/>
          <w:lang w:val="uk-UA" w:eastAsia="en-US"/>
        </w:rPr>
        <w:t>7</w:t>
      </w:r>
      <w:r w:rsidRPr="0015030D">
        <w:rPr>
          <w:rFonts w:eastAsia="Calibri"/>
          <w:b/>
          <w:sz w:val="28"/>
          <w:szCs w:val="28"/>
          <w:lang w:val="uk-UA" w:eastAsia="en-US"/>
        </w:rPr>
        <w:t>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6 630,6 тис. гривень</w:t>
      </w:r>
      <w:r w:rsidRPr="0015030D">
        <w:rPr>
          <w:rFonts w:eastAsia="Calibri"/>
          <w:sz w:val="28"/>
          <w:szCs w:val="28"/>
          <w:lang w:val="uk-UA" w:eastAsia="en-US"/>
        </w:rPr>
        <w:t>.</w:t>
      </w:r>
    </w:p>
    <w:p w14:paraId="34D3B2B4" w14:textId="54C56084" w:rsidR="00425B9B" w:rsidRPr="0015030D" w:rsidRDefault="00425B9B" w:rsidP="00425B9B">
      <w:pPr>
        <w:autoSpaceDE w:val="0"/>
        <w:autoSpaceDN w:val="0"/>
        <w:adjustRightInd w:val="0"/>
        <w:spacing w:after="120"/>
        <w:ind w:firstLine="709"/>
        <w:jc w:val="both"/>
        <w:rPr>
          <w:rFonts w:eastAsia="Calibri"/>
          <w:sz w:val="28"/>
          <w:szCs w:val="28"/>
          <w:lang w:val="uk-UA" w:eastAsia="en-US"/>
        </w:rPr>
      </w:pPr>
    </w:p>
    <w:p w14:paraId="470EB375" w14:textId="77370904" w:rsidR="00A34A78" w:rsidRPr="0015030D" w:rsidRDefault="00A34A78" w:rsidP="00A34A78">
      <w:pPr>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"Проведення всеукраїнських та міжнародних олімпіад у сфері освіти, всеукраїнського конкурсу "Учитель року"</w:t>
      </w:r>
      <w:r w:rsidRPr="0015030D">
        <w:rPr>
          <w:rFonts w:eastAsia="Calibri"/>
          <w:sz w:val="28"/>
          <w:szCs w:val="28"/>
          <w:lang w:val="uk-UA" w:eastAsia="en-US"/>
        </w:rPr>
        <w:t xml:space="preserve"> на 2019 рік передбачені видатки загального фонду в обсязі </w:t>
      </w:r>
      <w:r w:rsidRPr="0015030D">
        <w:rPr>
          <w:rFonts w:eastAsia="Calibri"/>
          <w:b/>
          <w:sz w:val="28"/>
          <w:szCs w:val="28"/>
          <w:lang w:val="uk-UA" w:eastAsia="en-US"/>
        </w:rPr>
        <w:t>14 000,0 тис. гривень.</w:t>
      </w:r>
    </w:p>
    <w:p w14:paraId="33147F05" w14:textId="7DE24950"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0E09E799" w14:textId="0C5123B7" w:rsidR="00A34A78" w:rsidRPr="0015030D" w:rsidRDefault="00A34A78" w:rsidP="00A34A78">
      <w:pPr>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"Виплата академічних стипендій студентам (курсантам) вищих навчальних закладів"</w:t>
      </w:r>
      <w:r w:rsidRPr="0015030D">
        <w:rPr>
          <w:rFonts w:eastAsia="Calibri"/>
          <w:sz w:val="28"/>
          <w:szCs w:val="28"/>
          <w:lang w:val="uk-UA" w:eastAsia="en-US"/>
        </w:rPr>
        <w:t xml:space="preserve"> на 2019 рік передбачені видатки загального фонду в обсязі</w:t>
      </w:r>
      <w:r w:rsidRPr="0015030D">
        <w:rPr>
          <w:rFonts w:eastAsia="Calibri"/>
          <w:b/>
          <w:sz w:val="28"/>
          <w:szCs w:val="28"/>
          <w:lang w:val="uk-UA" w:eastAsia="en-US"/>
        </w:rPr>
        <w:t xml:space="preserve"> 3 400 967,7 тис. гривень.</w:t>
      </w:r>
    </w:p>
    <w:p w14:paraId="6D237274" w14:textId="672526AE"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612ECA03" w14:textId="3D245A0C" w:rsidR="00A34A78" w:rsidRPr="0015030D" w:rsidRDefault="00A34A78" w:rsidP="00A34A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"Пільговий проїзд студентів вищих навчальних закладів і учнів професійно-технічних училищ у залізничному, автомобільному та водному транспорті"</w:t>
      </w:r>
      <w:r w:rsidRPr="0015030D">
        <w:rPr>
          <w:rFonts w:eastAsia="Calibri"/>
          <w:sz w:val="28"/>
          <w:szCs w:val="28"/>
          <w:lang w:val="uk-UA" w:eastAsia="en-US"/>
        </w:rPr>
        <w:t xml:space="preserve"> на 2019 рік передбачені видатки загального фонду в обсязі </w:t>
      </w:r>
      <w:r w:rsidRPr="0015030D">
        <w:rPr>
          <w:rFonts w:eastAsia="Calibri"/>
          <w:b/>
          <w:sz w:val="28"/>
          <w:szCs w:val="28"/>
          <w:lang w:val="uk-UA" w:eastAsia="en-US"/>
        </w:rPr>
        <w:t>18 000,0 тис. гривень</w:t>
      </w:r>
      <w:r w:rsidRPr="0015030D">
        <w:rPr>
          <w:rFonts w:eastAsia="Calibri"/>
          <w:sz w:val="28"/>
          <w:szCs w:val="28"/>
          <w:lang w:val="uk-UA" w:eastAsia="en-US"/>
        </w:rPr>
        <w:t>.</w:t>
      </w:r>
    </w:p>
    <w:p w14:paraId="1749CEFC" w14:textId="3D7106CA"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5765CE82" w14:textId="3B3D4374" w:rsidR="00A34A78" w:rsidRPr="0015030D" w:rsidRDefault="00A34A78" w:rsidP="00A34A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Підвищення кваліфікації педагогічних та науково-педагогічних працівників, керівних працівників і спеціалістів харчової, переробної промисловості та агропромислового комплексу, медичних та фармацевтичних кадрів</w:t>
      </w:r>
      <w:r w:rsidRPr="0015030D">
        <w:rPr>
          <w:rFonts w:eastAsia="Calibri"/>
          <w:b/>
          <w:color w:val="000000" w:themeColor="text1"/>
          <w:sz w:val="28"/>
          <w:szCs w:val="28"/>
          <w:lang w:val="uk-UA" w:eastAsia="en-US"/>
        </w:rPr>
        <w:t>"</w:t>
      </w:r>
      <w:r w:rsidRPr="0015030D">
        <w:rPr>
          <w:rFonts w:eastAsia="Calibri"/>
          <w:color w:val="FF0000"/>
          <w:sz w:val="28"/>
          <w:szCs w:val="28"/>
          <w:lang w:val="uk-UA" w:eastAsia="en-US"/>
        </w:rPr>
        <w:t xml:space="preserve">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41 039,5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26 595,7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14 443,8 тис. гривень</w:t>
      </w:r>
      <w:r w:rsidRPr="0015030D">
        <w:rPr>
          <w:rFonts w:eastAsia="Calibri"/>
          <w:sz w:val="28"/>
          <w:szCs w:val="28"/>
          <w:lang w:val="uk-UA" w:eastAsia="en-US"/>
        </w:rPr>
        <w:t>.</w:t>
      </w:r>
    </w:p>
    <w:p w14:paraId="341E3E3D" w14:textId="61E5FDBE"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6126850D" w14:textId="1462A120" w:rsidR="00A34A78" w:rsidRPr="0015030D" w:rsidRDefault="00A34A78" w:rsidP="00A34A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"Підготовка кадрів Київським національним університетом імені Тараса Шевченка"</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1 537 603,3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977 303,3 тис. грн.</w:t>
      </w:r>
      <w:r w:rsidRPr="0015030D">
        <w:rPr>
          <w:rFonts w:eastAsia="Calibri"/>
          <w:sz w:val="28"/>
          <w:szCs w:val="28"/>
          <w:lang w:val="uk-UA" w:eastAsia="en-US"/>
        </w:rPr>
        <w:t>, спеціального фонду –</w:t>
      </w:r>
      <w:r w:rsidRPr="0015030D">
        <w:rPr>
          <w:rFonts w:eastAsia="Calibri"/>
          <w:b/>
          <w:sz w:val="28"/>
          <w:szCs w:val="28"/>
          <w:lang w:val="uk-UA" w:eastAsia="en-US"/>
        </w:rPr>
        <w:t> 560 300,0 тис. гривень</w:t>
      </w:r>
      <w:r w:rsidRPr="0015030D">
        <w:rPr>
          <w:rFonts w:eastAsia="Calibri"/>
          <w:sz w:val="28"/>
          <w:szCs w:val="28"/>
          <w:lang w:val="uk-UA" w:eastAsia="en-US"/>
        </w:rPr>
        <w:t>.</w:t>
      </w:r>
    </w:p>
    <w:p w14:paraId="4F444EE5" w14:textId="01CBA966"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3F8AC359" w14:textId="02B8DC00" w:rsidR="002F045E" w:rsidRPr="0015030D" w:rsidRDefault="002F045E" w:rsidP="002F045E">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b/>
          <w:sz w:val="28"/>
          <w:szCs w:val="28"/>
          <w:lang w:val="uk-UA"/>
        </w:rPr>
        <w:t>"Дослідження, наукові та науково-технічні розробки, проведення наукових заходів Київським національним університетом імені Тараса Шевченка, фінансова підтримка наукових об’єктів, що становлять національне надбання"</w:t>
      </w:r>
      <w:r w:rsidRPr="0015030D">
        <w:rPr>
          <w:rFonts w:eastAsia="Calibri"/>
          <w:sz w:val="28"/>
          <w:szCs w:val="28"/>
          <w:lang w:val="uk-UA" w:eastAsia="en-US"/>
        </w:rPr>
        <w:t xml:space="preserve"> у проекті Державного бюджету України на 2019 рік передбачені видатки у сумі </w:t>
      </w:r>
      <w:r w:rsidRPr="0015030D">
        <w:rPr>
          <w:rFonts w:eastAsia="Calibri"/>
          <w:b/>
          <w:sz w:val="28"/>
          <w:szCs w:val="28"/>
          <w:lang w:val="uk-UA" w:eastAsia="en-US"/>
        </w:rPr>
        <w:t>125 378,0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108 426,4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16 951,6 тис. гривень</w:t>
      </w:r>
      <w:r w:rsidRPr="0015030D">
        <w:rPr>
          <w:rFonts w:eastAsia="Calibri"/>
          <w:sz w:val="28"/>
          <w:szCs w:val="28"/>
          <w:lang w:val="uk-UA" w:eastAsia="en-US"/>
        </w:rPr>
        <w:t xml:space="preserve">. </w:t>
      </w:r>
    </w:p>
    <w:p w14:paraId="7D2E60C7" w14:textId="3025CA55"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28BEB831" w14:textId="399787EF" w:rsidR="002F045E" w:rsidRPr="0015030D" w:rsidRDefault="002F045E" w:rsidP="002F045E">
      <w:pPr>
        <w:spacing w:line="0" w:lineRule="atLeast"/>
        <w:ind w:firstLine="851"/>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b/>
          <w:sz w:val="28"/>
          <w:szCs w:val="28"/>
          <w:lang w:val="uk-UA"/>
        </w:rPr>
        <w:t>"</w:t>
      </w:r>
      <w:r w:rsidRPr="0015030D">
        <w:rPr>
          <w:rFonts w:eastAsia="Calibri"/>
          <w:b/>
          <w:sz w:val="28"/>
          <w:szCs w:val="28"/>
          <w:lang w:val="uk-UA" w:eastAsia="en-US"/>
        </w:rPr>
        <w:t>Забезпечення діяльності Національного фонду досліджень та Державного фонду фундаментальних досліджень, грантова підтримка наукових досліджень і науково-технічних (експериментальних) розробок</w:t>
      </w:r>
      <w:r w:rsidRPr="0015030D">
        <w:rPr>
          <w:b/>
          <w:sz w:val="28"/>
          <w:szCs w:val="28"/>
          <w:lang w:val="uk-UA"/>
        </w:rPr>
        <w:t>"</w:t>
      </w:r>
      <w:r w:rsidRPr="0015030D">
        <w:rPr>
          <w:lang w:val="uk-UA"/>
        </w:rPr>
        <w:t xml:space="preserve"> </w:t>
      </w:r>
      <w:r w:rsidRPr="0015030D">
        <w:rPr>
          <w:rFonts w:eastAsia="Calibri"/>
          <w:sz w:val="28"/>
          <w:szCs w:val="28"/>
          <w:lang w:val="uk-UA" w:eastAsia="en-US"/>
        </w:rPr>
        <w:t xml:space="preserve">видатки загального фонду державного бюджету на 2019 рік передбачаються у сумі </w:t>
      </w:r>
      <w:r w:rsidR="00473203" w:rsidRPr="0015030D">
        <w:rPr>
          <w:rFonts w:eastAsia="Calibri"/>
          <w:b/>
          <w:sz w:val="28"/>
          <w:szCs w:val="28"/>
          <w:lang w:val="uk-UA" w:eastAsia="en-US"/>
        </w:rPr>
        <w:t>262</w:t>
      </w:r>
      <w:r w:rsidRPr="0015030D">
        <w:rPr>
          <w:rFonts w:eastAsia="Calibri"/>
          <w:b/>
          <w:sz w:val="28"/>
          <w:szCs w:val="28"/>
          <w:lang w:val="uk-UA" w:eastAsia="en-US"/>
        </w:rPr>
        <w:t> </w:t>
      </w:r>
      <w:r w:rsidR="00473203" w:rsidRPr="0015030D">
        <w:rPr>
          <w:rFonts w:eastAsia="Calibri"/>
          <w:b/>
          <w:sz w:val="28"/>
          <w:szCs w:val="28"/>
          <w:lang w:val="uk-UA" w:eastAsia="en-US"/>
        </w:rPr>
        <w:t>448</w:t>
      </w:r>
      <w:r w:rsidRPr="0015030D">
        <w:rPr>
          <w:rFonts w:eastAsia="Calibri"/>
          <w:b/>
          <w:sz w:val="28"/>
          <w:szCs w:val="28"/>
          <w:lang w:val="uk-UA" w:eastAsia="en-US"/>
        </w:rPr>
        <w:t>,0 тис. гривень</w:t>
      </w:r>
      <w:r w:rsidRPr="0015030D">
        <w:rPr>
          <w:rFonts w:eastAsia="Calibri"/>
          <w:sz w:val="28"/>
          <w:szCs w:val="28"/>
          <w:lang w:val="uk-UA" w:eastAsia="en-US"/>
        </w:rPr>
        <w:t>.</w:t>
      </w:r>
    </w:p>
    <w:p w14:paraId="34CFEADC" w14:textId="5547CF21"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2E818626" w14:textId="74D1DA02" w:rsidR="002F045E" w:rsidRPr="0015030D" w:rsidRDefault="002F045E" w:rsidP="002F045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 метою участі у формуванні та реалізації державної політики з фізичного виховання та спорту в закладах і установах Міністерства освіти і науки, організації спортивної роботи та навчально-тренувального процесу в навчальних закладах всіх типів, проведенні спортивних заходів серед учнівської та студентської молоді в складі видатків Міністерства освіти і науки передбачається бюджетна програма </w:t>
      </w:r>
      <w:r w:rsidRPr="0015030D">
        <w:rPr>
          <w:rFonts w:eastAsia="Calibri"/>
          <w:b/>
          <w:sz w:val="28"/>
          <w:szCs w:val="28"/>
          <w:lang w:val="uk-UA" w:eastAsia="en-US"/>
        </w:rPr>
        <w:t>"Фізична і спортивна підготовка учнівської та студентської молоді"</w:t>
      </w:r>
      <w:r w:rsidRPr="0015030D">
        <w:rPr>
          <w:rFonts w:eastAsia="Calibri"/>
          <w:b/>
          <w:i/>
          <w:sz w:val="28"/>
          <w:szCs w:val="28"/>
          <w:lang w:val="uk-UA" w:eastAsia="en-US"/>
        </w:rPr>
        <w:t>.</w:t>
      </w:r>
    </w:p>
    <w:p w14:paraId="3A0434B3" w14:textId="2CFCD875" w:rsidR="002F045E" w:rsidRPr="0015030D" w:rsidRDefault="002F045E" w:rsidP="002F045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зазначеною бюджетною програмою </w:t>
      </w:r>
      <w:r w:rsidRPr="0015030D">
        <w:rPr>
          <w:rFonts w:eastAsia="Calibri"/>
          <w:bCs/>
          <w:iCs/>
          <w:sz w:val="28"/>
          <w:szCs w:val="28"/>
          <w:lang w:val="uk-UA" w:eastAsia="en-US"/>
        </w:rPr>
        <w:t xml:space="preserve">обсяг видатків на 2019 рік передбачений за обрахованою Міністерством освіти і науки потребою  із зростанням проти показників поточного року </w:t>
      </w:r>
      <w:r w:rsidRPr="0015030D">
        <w:rPr>
          <w:rFonts w:eastAsia="Calibri"/>
          <w:sz w:val="28"/>
          <w:szCs w:val="28"/>
          <w:lang w:val="uk-UA" w:eastAsia="en-US"/>
        </w:rPr>
        <w:t>на 11,8 відсотка</w:t>
      </w:r>
      <w:r w:rsidRPr="0015030D">
        <w:rPr>
          <w:rFonts w:eastAsia="Calibri"/>
          <w:bCs/>
          <w:iCs/>
          <w:sz w:val="28"/>
          <w:szCs w:val="28"/>
          <w:lang w:val="uk-UA" w:eastAsia="en-US"/>
        </w:rPr>
        <w:t xml:space="preserve"> у сумі </w:t>
      </w:r>
      <w:r w:rsidRPr="0015030D">
        <w:rPr>
          <w:rFonts w:eastAsia="Calibri"/>
          <w:b/>
          <w:sz w:val="28"/>
          <w:szCs w:val="28"/>
          <w:lang w:val="uk-UA" w:eastAsia="en-US"/>
        </w:rPr>
        <w:t>145 348,2 тис. грн.</w:t>
      </w:r>
      <w:r w:rsidRPr="0015030D">
        <w:rPr>
          <w:rFonts w:eastAsia="Calibri"/>
          <w:sz w:val="28"/>
          <w:szCs w:val="28"/>
          <w:lang w:val="uk-UA" w:eastAsia="en-US"/>
        </w:rPr>
        <w:t xml:space="preserve">, в тому числі видатки загального фонду – </w:t>
      </w:r>
      <w:r w:rsidRPr="0015030D">
        <w:rPr>
          <w:rFonts w:eastAsia="Calibri"/>
          <w:b/>
          <w:sz w:val="28"/>
          <w:szCs w:val="28"/>
          <w:lang w:val="uk-UA" w:eastAsia="en-US"/>
        </w:rPr>
        <w:t>138 905,1 тис. грн</w:t>
      </w:r>
      <w:r w:rsidRPr="0015030D">
        <w:rPr>
          <w:rFonts w:eastAsia="Calibri"/>
          <w:sz w:val="28"/>
          <w:szCs w:val="28"/>
          <w:lang w:val="uk-UA" w:eastAsia="en-US"/>
        </w:rPr>
        <w:t xml:space="preserve">.,  видатки спеціального фонду - </w:t>
      </w:r>
      <w:r w:rsidRPr="0015030D">
        <w:rPr>
          <w:rFonts w:eastAsia="Calibri"/>
          <w:b/>
          <w:sz w:val="28"/>
          <w:szCs w:val="28"/>
          <w:lang w:val="uk-UA" w:eastAsia="en-US"/>
        </w:rPr>
        <w:t>6 443,1 тис. гривень.</w:t>
      </w:r>
    </w:p>
    <w:p w14:paraId="4E668926" w14:textId="77777777" w:rsidR="002F045E" w:rsidRPr="0015030D" w:rsidRDefault="002F045E" w:rsidP="002F045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Виконання вказаної бюджетної програми буде здійснюватися Комітетом з фізичного виховання і спорту Міністерства освіти і науки і кошти будуть спрямовані на забезпечення діяльності Комітету та його 25 підрозділів на місцях, центральної школи вищої спортивної майстерності, в якій різними видами спорту займаються 84 вихованця, а також на функціонування 22 спортивних споруд, на базі яких організована робота 68 секцій з різних видів спорту, на організацію та проведення фізкультурно-оздоровчих та спортивних заходів загальнодержавного рівня, організаційно-методичних заходів, що проводяться за кордоном, забезпечення участі студентської збірної команди  у міжнародних спортивних заходах, у тому числі на підготовку студентської збірної команди України до ХХХ Всесвітньої літньої Універсіади (м. Неаполь, Італія). </w:t>
      </w:r>
    </w:p>
    <w:p w14:paraId="3EE20678" w14:textId="6647212C"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20DB3363" w14:textId="77777777" w:rsidR="002F045E" w:rsidRPr="0015030D" w:rsidRDefault="002F045E" w:rsidP="002F045E">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b/>
          <w:sz w:val="28"/>
          <w:szCs w:val="28"/>
          <w:lang w:val="uk-UA"/>
        </w:rPr>
        <w:t>"</w:t>
      </w:r>
      <w:r w:rsidRPr="0015030D">
        <w:rPr>
          <w:rFonts w:eastAsia="Calibri"/>
          <w:b/>
          <w:sz w:val="28"/>
          <w:szCs w:val="28"/>
          <w:lang w:val="uk-UA" w:eastAsia="en-US"/>
        </w:rPr>
        <w:t xml:space="preserve">Дослідження, наукові та науково-технічні розробки, проведення наукових заходів Національним технічним </w:t>
      </w:r>
      <w:r w:rsidRPr="0015030D">
        <w:rPr>
          <w:rFonts w:eastAsia="Calibri"/>
          <w:b/>
          <w:sz w:val="28"/>
          <w:szCs w:val="28"/>
          <w:lang w:val="uk-UA" w:eastAsia="en-US"/>
        </w:rPr>
        <w:lastRenderedPageBreak/>
        <w:t>університетом України "Київський політехнічний інститут імені Ігоря Сікорського"</w:t>
      </w:r>
      <w:r w:rsidRPr="0015030D">
        <w:rPr>
          <w:rFonts w:eastAsia="Calibri"/>
          <w:sz w:val="28"/>
          <w:szCs w:val="28"/>
          <w:lang w:val="uk-UA" w:eastAsia="en-US"/>
        </w:rPr>
        <w:t xml:space="preserve">, </w:t>
      </w:r>
      <w:r w:rsidRPr="0015030D">
        <w:rPr>
          <w:rFonts w:eastAsia="Calibri"/>
          <w:b/>
          <w:sz w:val="28"/>
          <w:szCs w:val="28"/>
          <w:lang w:val="uk-UA" w:eastAsia="en-US"/>
        </w:rPr>
        <w:t>фінансова підтримка наукових об'єктів, що становлять національне надбання</w:t>
      </w:r>
      <w:r w:rsidRPr="0015030D">
        <w:rPr>
          <w:b/>
          <w:sz w:val="28"/>
          <w:szCs w:val="28"/>
          <w:lang w:val="uk-UA"/>
        </w:rPr>
        <w:t>"</w:t>
      </w:r>
      <w:r w:rsidRPr="0015030D">
        <w:rPr>
          <w:rFonts w:eastAsia="Calibri"/>
          <w:sz w:val="28"/>
          <w:szCs w:val="28"/>
          <w:lang w:val="uk-UA" w:eastAsia="en-US"/>
        </w:rPr>
        <w:t xml:space="preserve"> видатки на 2019 рік передбачаються у сумі </w:t>
      </w:r>
      <w:r w:rsidRPr="0015030D">
        <w:rPr>
          <w:rFonts w:eastAsia="Calibri"/>
          <w:b/>
          <w:sz w:val="28"/>
          <w:szCs w:val="28"/>
          <w:lang w:val="uk-UA" w:eastAsia="en-US"/>
        </w:rPr>
        <w:t>70 500,4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30 000,0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40 500,4 тис. гривень.</w:t>
      </w:r>
    </w:p>
    <w:p w14:paraId="51D088BF" w14:textId="77777777"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1C98F50E" w14:textId="1B7C9040" w:rsidR="002F045E" w:rsidRPr="0015030D" w:rsidRDefault="002F045E" w:rsidP="002F045E">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b/>
          <w:sz w:val="28"/>
          <w:szCs w:val="28"/>
          <w:lang w:val="uk-UA"/>
        </w:rPr>
        <w:t>"</w:t>
      </w:r>
      <w:r w:rsidRPr="0015030D">
        <w:rPr>
          <w:rFonts w:eastAsia="Calibri"/>
          <w:b/>
          <w:sz w:val="28"/>
          <w:szCs w:val="28"/>
          <w:lang w:val="uk-UA" w:eastAsia="en-US"/>
        </w:rPr>
        <w:t>Виконання зобов'язань України у сфері міжнародного науково-технічного та освітнього співробітництва</w:t>
      </w:r>
      <w:r w:rsidRPr="0015030D">
        <w:rPr>
          <w:b/>
          <w:sz w:val="28"/>
          <w:szCs w:val="28"/>
          <w:lang w:val="uk-UA"/>
        </w:rPr>
        <w:t>"</w:t>
      </w:r>
      <w:r w:rsidRPr="0015030D">
        <w:rPr>
          <w:rFonts w:eastAsia="Calibri"/>
          <w:sz w:val="28"/>
          <w:szCs w:val="28"/>
          <w:lang w:val="uk-UA" w:eastAsia="en-US"/>
        </w:rPr>
        <w:t xml:space="preserve"> видатки загального фонду державного бюджету на 2019 рік передбачаються у сумі </w:t>
      </w:r>
      <w:r w:rsidR="00473203" w:rsidRPr="0015030D">
        <w:rPr>
          <w:rFonts w:eastAsia="Calibri"/>
          <w:b/>
          <w:sz w:val="28"/>
          <w:szCs w:val="28"/>
          <w:lang w:val="uk-UA" w:eastAsia="en-US"/>
        </w:rPr>
        <w:t>63</w:t>
      </w:r>
      <w:r w:rsidRPr="0015030D">
        <w:rPr>
          <w:rFonts w:eastAsia="Calibri"/>
          <w:b/>
          <w:sz w:val="28"/>
          <w:szCs w:val="28"/>
          <w:lang w:val="uk-UA" w:eastAsia="en-US"/>
        </w:rPr>
        <w:t> </w:t>
      </w:r>
      <w:r w:rsidR="00473203" w:rsidRPr="0015030D">
        <w:rPr>
          <w:rFonts w:eastAsia="Calibri"/>
          <w:b/>
          <w:sz w:val="28"/>
          <w:szCs w:val="28"/>
          <w:lang w:val="uk-UA" w:eastAsia="en-US"/>
        </w:rPr>
        <w:t>957</w:t>
      </w:r>
      <w:r w:rsidRPr="0015030D">
        <w:rPr>
          <w:rFonts w:eastAsia="Calibri"/>
          <w:b/>
          <w:sz w:val="28"/>
          <w:szCs w:val="28"/>
          <w:lang w:val="uk-UA" w:eastAsia="en-US"/>
        </w:rPr>
        <w:t>,1 тис. гривень</w:t>
      </w:r>
      <w:r w:rsidRPr="0015030D">
        <w:rPr>
          <w:rFonts w:eastAsia="Calibri"/>
          <w:sz w:val="28"/>
          <w:szCs w:val="28"/>
          <w:lang w:val="uk-UA" w:eastAsia="en-US"/>
        </w:rPr>
        <w:t xml:space="preserve">. </w:t>
      </w:r>
    </w:p>
    <w:p w14:paraId="5D773814" w14:textId="57EDFE0A" w:rsidR="00A34A78" w:rsidRPr="0015030D" w:rsidRDefault="00A34A78" w:rsidP="00425B9B">
      <w:pPr>
        <w:autoSpaceDE w:val="0"/>
        <w:autoSpaceDN w:val="0"/>
        <w:adjustRightInd w:val="0"/>
        <w:spacing w:after="120"/>
        <w:ind w:firstLine="709"/>
        <w:jc w:val="both"/>
        <w:rPr>
          <w:rFonts w:eastAsia="Calibri"/>
          <w:sz w:val="28"/>
          <w:szCs w:val="28"/>
          <w:lang w:val="uk-UA" w:eastAsia="en-US"/>
        </w:rPr>
      </w:pPr>
    </w:p>
    <w:p w14:paraId="40F37456" w14:textId="77777777" w:rsidR="002F045E" w:rsidRPr="0015030D" w:rsidRDefault="002F045E" w:rsidP="002F045E">
      <w:pPr>
        <w:spacing w:line="0" w:lineRule="atLeast"/>
        <w:ind w:firstLine="851"/>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b/>
          <w:sz w:val="28"/>
          <w:szCs w:val="28"/>
          <w:lang w:val="uk-UA"/>
        </w:rPr>
        <w:t>"</w:t>
      </w:r>
      <w:r w:rsidRPr="0015030D">
        <w:rPr>
          <w:rFonts w:eastAsia="Calibri"/>
          <w:b/>
          <w:sz w:val="28"/>
          <w:szCs w:val="28"/>
          <w:lang w:val="uk-UA" w:eastAsia="en-US"/>
        </w:rPr>
        <w:t>Підтримка пріоритетних напрямів наукової і науково-технічної діяльності у закладах вищої освіти</w:t>
      </w:r>
      <w:r w:rsidRPr="0015030D">
        <w:rPr>
          <w:b/>
          <w:sz w:val="28"/>
          <w:szCs w:val="28"/>
          <w:lang w:val="uk-UA"/>
        </w:rPr>
        <w:t>"</w:t>
      </w:r>
      <w:r w:rsidRPr="0015030D">
        <w:rPr>
          <w:lang w:val="uk-UA"/>
        </w:rPr>
        <w:t xml:space="preserve"> </w:t>
      </w:r>
      <w:r w:rsidRPr="0015030D">
        <w:rPr>
          <w:rFonts w:eastAsia="Calibri"/>
          <w:sz w:val="28"/>
          <w:szCs w:val="28"/>
          <w:lang w:val="uk-UA" w:eastAsia="en-US"/>
        </w:rPr>
        <w:t xml:space="preserve">видатки загального фонду державного бюджету на 2019 рік передбачаються у сумі </w:t>
      </w:r>
      <w:r w:rsidRPr="0015030D">
        <w:rPr>
          <w:rFonts w:eastAsia="Calibri"/>
          <w:b/>
          <w:sz w:val="28"/>
          <w:szCs w:val="28"/>
          <w:lang w:val="uk-UA" w:eastAsia="en-US"/>
        </w:rPr>
        <w:t>100 000,0 тис. гривень.</w:t>
      </w:r>
    </w:p>
    <w:p w14:paraId="6037A923" w14:textId="755B75B0" w:rsidR="002F045E" w:rsidRPr="0015030D" w:rsidRDefault="002F045E" w:rsidP="00425B9B">
      <w:pPr>
        <w:autoSpaceDE w:val="0"/>
        <w:autoSpaceDN w:val="0"/>
        <w:adjustRightInd w:val="0"/>
        <w:spacing w:after="120"/>
        <w:ind w:firstLine="709"/>
        <w:jc w:val="both"/>
        <w:rPr>
          <w:rFonts w:eastAsia="Calibri"/>
          <w:sz w:val="28"/>
          <w:szCs w:val="28"/>
          <w:lang w:val="uk-UA" w:eastAsia="en-US"/>
        </w:rPr>
      </w:pPr>
    </w:p>
    <w:p w14:paraId="4D2ACA32" w14:textId="23797452" w:rsidR="002F045E" w:rsidRPr="0015030D" w:rsidRDefault="002F045E" w:rsidP="002F045E">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b/>
          <w:sz w:val="28"/>
          <w:szCs w:val="28"/>
          <w:lang w:val="uk-UA"/>
        </w:rPr>
        <w:t>"</w:t>
      </w:r>
      <w:r w:rsidRPr="0015030D">
        <w:rPr>
          <w:rFonts w:eastAsia="Calibri"/>
          <w:b/>
          <w:sz w:val="28"/>
          <w:szCs w:val="28"/>
          <w:lang w:val="uk-UA" w:eastAsia="en-US"/>
        </w:rPr>
        <w:t xml:space="preserve">Дослідження на антарктичній станції </w:t>
      </w:r>
      <w:r w:rsidRPr="0015030D">
        <w:rPr>
          <w:b/>
          <w:sz w:val="28"/>
          <w:szCs w:val="28"/>
          <w:lang w:val="uk-UA"/>
        </w:rPr>
        <w:t>"</w:t>
      </w:r>
      <w:r w:rsidRPr="0015030D">
        <w:rPr>
          <w:rFonts w:eastAsia="Calibri"/>
          <w:b/>
          <w:sz w:val="28"/>
          <w:szCs w:val="28"/>
          <w:lang w:val="uk-UA" w:eastAsia="en-US"/>
        </w:rPr>
        <w:t>Академік Вернадський</w:t>
      </w:r>
      <w:r w:rsidRPr="0015030D">
        <w:rPr>
          <w:b/>
          <w:sz w:val="28"/>
          <w:szCs w:val="28"/>
          <w:lang w:val="uk-UA"/>
        </w:rPr>
        <w:t>"</w:t>
      </w:r>
      <w:r w:rsidRPr="0015030D">
        <w:rPr>
          <w:rFonts w:eastAsia="Calibri"/>
          <w:sz w:val="28"/>
          <w:szCs w:val="28"/>
          <w:lang w:val="uk-UA" w:eastAsia="en-US"/>
        </w:rPr>
        <w:t xml:space="preserve"> видатки державного бюджету на 2019 рік передбачаються у сумі </w:t>
      </w:r>
      <w:r w:rsidRPr="0015030D">
        <w:rPr>
          <w:rFonts w:eastAsia="Calibri"/>
          <w:b/>
          <w:sz w:val="28"/>
          <w:szCs w:val="28"/>
          <w:lang w:val="uk-UA" w:eastAsia="en-US"/>
        </w:rPr>
        <w:t>60 279,2 тис. грн.</w:t>
      </w:r>
      <w:r w:rsidRPr="0015030D">
        <w:rPr>
          <w:rFonts w:eastAsia="Calibri"/>
          <w:sz w:val="28"/>
          <w:szCs w:val="28"/>
          <w:lang w:val="uk-UA" w:eastAsia="en-US"/>
        </w:rPr>
        <w:t xml:space="preserve">, з них видатки загального фонду – </w:t>
      </w:r>
      <w:r w:rsidRPr="0015030D">
        <w:rPr>
          <w:rFonts w:eastAsia="Calibri"/>
          <w:b/>
          <w:sz w:val="28"/>
          <w:szCs w:val="28"/>
          <w:lang w:val="uk-UA" w:eastAsia="en-US"/>
        </w:rPr>
        <w:t>60 204,2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75,0 тис. гривень</w:t>
      </w:r>
      <w:r w:rsidRPr="0015030D">
        <w:rPr>
          <w:rFonts w:eastAsia="Calibri"/>
          <w:sz w:val="28"/>
          <w:szCs w:val="28"/>
          <w:lang w:val="uk-UA" w:eastAsia="en-US"/>
        </w:rPr>
        <w:t xml:space="preserve">. </w:t>
      </w:r>
    </w:p>
    <w:p w14:paraId="7D9BC2FE" w14:textId="77777777" w:rsidR="002F045E" w:rsidRPr="0015030D" w:rsidRDefault="002F045E" w:rsidP="002F045E">
      <w:pPr>
        <w:autoSpaceDE w:val="0"/>
        <w:autoSpaceDN w:val="0"/>
        <w:adjustRightInd w:val="0"/>
        <w:spacing w:after="120"/>
        <w:ind w:firstLine="709"/>
        <w:jc w:val="both"/>
        <w:rPr>
          <w:rFonts w:eastAsia="Calibri"/>
          <w:sz w:val="28"/>
          <w:szCs w:val="28"/>
          <w:lang w:val="uk-UA" w:eastAsia="en-US"/>
        </w:rPr>
      </w:pPr>
    </w:p>
    <w:p w14:paraId="42DF19BB" w14:textId="2D0E3266" w:rsidR="002F045E" w:rsidRPr="0015030D" w:rsidRDefault="002F045E" w:rsidP="002F045E">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"Підготовка кадрів Подільським спеціальним навчально-реабілітаційним соціально-економічним коледжем та Харківським державним соціально-економічним коледжем"</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25 581,6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24 281,6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1 300,0 тис. гривень</w:t>
      </w:r>
      <w:r w:rsidRPr="0015030D">
        <w:rPr>
          <w:rFonts w:eastAsia="Calibri"/>
          <w:sz w:val="28"/>
          <w:szCs w:val="28"/>
          <w:lang w:val="uk-UA" w:eastAsia="en-US"/>
        </w:rPr>
        <w:t>.</w:t>
      </w:r>
    </w:p>
    <w:p w14:paraId="03EAFFCB" w14:textId="77777777" w:rsidR="002F045E" w:rsidRPr="0015030D" w:rsidRDefault="002F045E" w:rsidP="002F045E">
      <w:pPr>
        <w:autoSpaceDE w:val="0"/>
        <w:autoSpaceDN w:val="0"/>
        <w:adjustRightInd w:val="0"/>
        <w:spacing w:after="120"/>
        <w:ind w:firstLine="709"/>
        <w:jc w:val="both"/>
        <w:rPr>
          <w:rFonts w:eastAsia="Calibri"/>
          <w:sz w:val="28"/>
          <w:szCs w:val="28"/>
          <w:lang w:val="uk-UA" w:eastAsia="en-US"/>
        </w:rPr>
      </w:pPr>
    </w:p>
    <w:p w14:paraId="793EC30A" w14:textId="1D586D7A" w:rsidR="002F045E" w:rsidRPr="0015030D" w:rsidRDefault="002F045E" w:rsidP="002F045E">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"Здійснення зовнішнього оцінювання та моніторинг якості освіти Українським центром оцінювання якості освіти та його регіональними підрозділами"</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254 634,7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221 334,1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33 300,6 тис. гривень</w:t>
      </w:r>
      <w:r w:rsidRPr="0015030D">
        <w:rPr>
          <w:rFonts w:eastAsia="Calibri"/>
          <w:sz w:val="28"/>
          <w:szCs w:val="28"/>
          <w:lang w:val="uk-UA" w:eastAsia="en-US"/>
        </w:rPr>
        <w:t xml:space="preserve">. </w:t>
      </w:r>
    </w:p>
    <w:p w14:paraId="77CD4560" w14:textId="77777777" w:rsidR="002F045E" w:rsidRPr="0015030D" w:rsidRDefault="002F045E" w:rsidP="002F045E">
      <w:pPr>
        <w:autoSpaceDE w:val="0"/>
        <w:autoSpaceDN w:val="0"/>
        <w:adjustRightInd w:val="0"/>
        <w:ind w:firstLine="709"/>
        <w:jc w:val="both"/>
        <w:rPr>
          <w:rFonts w:eastAsia="Calibri"/>
          <w:sz w:val="28"/>
          <w:szCs w:val="28"/>
          <w:lang w:val="uk-UA" w:eastAsia="en-US"/>
        </w:rPr>
      </w:pPr>
    </w:p>
    <w:p w14:paraId="18EB5FB3" w14:textId="445A6E5D" w:rsidR="002F045E" w:rsidRPr="0015030D" w:rsidRDefault="002F045E" w:rsidP="002F045E">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"Державна атестація наукових і науково-педагогічних кадрів вищої кваліфікації, ліцензування, атестація та акредитація навчальних закладів</w:t>
      </w:r>
      <w:r w:rsidRPr="0015030D">
        <w:rPr>
          <w:rFonts w:eastAsia="Calibri"/>
          <w:b/>
          <w:color w:val="000000" w:themeColor="text1"/>
          <w:sz w:val="28"/>
          <w:szCs w:val="28"/>
          <w:lang w:val="uk-UA" w:eastAsia="en-US"/>
        </w:rPr>
        <w:t>"</w:t>
      </w:r>
      <w:r w:rsidR="00622F47" w:rsidRPr="0015030D">
        <w:rPr>
          <w:rFonts w:eastAsia="Calibri"/>
          <w:sz w:val="28"/>
          <w:szCs w:val="28"/>
          <w:lang w:val="uk-UA" w:eastAsia="en-US"/>
        </w:rPr>
        <w:t xml:space="preserve"> на 2019 </w:t>
      </w:r>
      <w:r w:rsidRPr="0015030D">
        <w:rPr>
          <w:rFonts w:eastAsia="Calibri"/>
          <w:sz w:val="28"/>
          <w:szCs w:val="28"/>
          <w:lang w:val="uk-UA" w:eastAsia="en-US"/>
        </w:rPr>
        <w:t xml:space="preserve">рік передбачені видатки спеціального фонду у обсязі </w:t>
      </w:r>
      <w:r w:rsidR="00622F47" w:rsidRPr="0015030D">
        <w:rPr>
          <w:rFonts w:eastAsia="Calibri"/>
          <w:b/>
          <w:sz w:val="28"/>
          <w:szCs w:val="28"/>
          <w:lang w:val="uk-UA" w:eastAsia="en-US"/>
        </w:rPr>
        <w:t>7 </w:t>
      </w:r>
      <w:r w:rsidRPr="0015030D">
        <w:rPr>
          <w:rFonts w:eastAsia="Calibri"/>
          <w:b/>
          <w:sz w:val="28"/>
          <w:szCs w:val="28"/>
          <w:lang w:val="uk-UA" w:eastAsia="en-US"/>
        </w:rPr>
        <w:t>200,0 тис.</w:t>
      </w:r>
      <w:r w:rsidR="00622F47"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w:t>
      </w:r>
    </w:p>
    <w:p w14:paraId="50BEC51E" w14:textId="7281D265" w:rsidR="002F045E" w:rsidRPr="0015030D" w:rsidRDefault="002F045E" w:rsidP="00425B9B">
      <w:pPr>
        <w:autoSpaceDE w:val="0"/>
        <w:autoSpaceDN w:val="0"/>
        <w:adjustRightInd w:val="0"/>
        <w:spacing w:after="120"/>
        <w:ind w:firstLine="709"/>
        <w:jc w:val="both"/>
        <w:rPr>
          <w:rFonts w:eastAsia="Calibri"/>
          <w:sz w:val="28"/>
          <w:szCs w:val="28"/>
          <w:lang w:val="uk-UA" w:eastAsia="en-US"/>
        </w:rPr>
      </w:pPr>
    </w:p>
    <w:p w14:paraId="4B80ABFF" w14:textId="77777777" w:rsidR="00622F47" w:rsidRPr="0015030D" w:rsidRDefault="00622F47" w:rsidP="00622F47">
      <w:pPr>
        <w:autoSpaceDE w:val="0"/>
        <w:autoSpaceDN w:val="0"/>
        <w:adjustRightInd w:val="0"/>
        <w:ind w:firstLine="709"/>
        <w:jc w:val="both"/>
        <w:rPr>
          <w:rFonts w:eastAsia="Calibri"/>
          <w:sz w:val="28"/>
          <w:szCs w:val="28"/>
          <w:lang w:val="uk-UA" w:eastAsia="en-US"/>
        </w:rPr>
      </w:pPr>
      <w:r w:rsidRPr="0015030D">
        <w:rPr>
          <w:sz w:val="28"/>
          <w:szCs w:val="28"/>
          <w:lang w:val="uk-UA"/>
        </w:rPr>
        <w:t>За бюджетною програмою</w:t>
      </w:r>
      <w:r w:rsidRPr="0015030D">
        <w:rPr>
          <w:rFonts w:eastAsia="Calibri"/>
          <w:sz w:val="28"/>
          <w:szCs w:val="28"/>
          <w:lang w:val="uk-UA" w:eastAsia="en-US"/>
        </w:rPr>
        <w:t xml:space="preserve"> </w:t>
      </w:r>
      <w:r w:rsidRPr="0015030D">
        <w:rPr>
          <w:b/>
          <w:sz w:val="28"/>
          <w:szCs w:val="28"/>
          <w:lang w:val="uk-UA"/>
        </w:rPr>
        <w:t>"Виконання зобов’язань України у Рамковій програмі Європейського Союзу з наукових досліджень та інновацій "Горизонт 2020"</w:t>
      </w:r>
      <w:r w:rsidRPr="0015030D">
        <w:rPr>
          <w:rFonts w:eastAsia="Calibri"/>
          <w:sz w:val="28"/>
          <w:szCs w:val="28"/>
          <w:lang w:val="uk-UA" w:eastAsia="en-US"/>
        </w:rPr>
        <w:t xml:space="preserve"> видатки державного бюджету на 2019 рік </w:t>
      </w:r>
      <w:r w:rsidRPr="0015030D">
        <w:rPr>
          <w:rFonts w:eastAsia="Calibri"/>
          <w:sz w:val="28"/>
          <w:szCs w:val="28"/>
          <w:lang w:val="uk-UA" w:eastAsia="en-US"/>
        </w:rPr>
        <w:lastRenderedPageBreak/>
        <w:t xml:space="preserve">передбачаються у сумі </w:t>
      </w:r>
      <w:r w:rsidRPr="0015030D">
        <w:rPr>
          <w:rFonts w:eastAsia="Calibri"/>
          <w:b/>
          <w:sz w:val="28"/>
          <w:szCs w:val="28"/>
          <w:lang w:val="uk-UA" w:eastAsia="en-US"/>
        </w:rPr>
        <w:t>381 117,5 тис. грн.</w:t>
      </w:r>
      <w:r w:rsidRPr="0015030D">
        <w:rPr>
          <w:rFonts w:eastAsia="Calibri"/>
          <w:sz w:val="28"/>
          <w:szCs w:val="28"/>
          <w:lang w:val="uk-UA" w:eastAsia="en-US"/>
        </w:rPr>
        <w:t>, з них видатки загального фонду –</w:t>
      </w:r>
      <w:r w:rsidRPr="0015030D">
        <w:rPr>
          <w:rFonts w:eastAsia="Calibri"/>
          <w:b/>
          <w:sz w:val="28"/>
          <w:szCs w:val="28"/>
          <w:lang w:val="uk-UA" w:eastAsia="en-US"/>
        </w:rPr>
        <w:t>254 745,0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126 372,5  тис. гривень.</w:t>
      </w:r>
      <w:r w:rsidRPr="0015030D">
        <w:rPr>
          <w:rFonts w:eastAsia="Calibri"/>
          <w:sz w:val="28"/>
          <w:szCs w:val="28"/>
          <w:lang w:val="uk-UA" w:eastAsia="en-US"/>
        </w:rPr>
        <w:t xml:space="preserve"> </w:t>
      </w:r>
    </w:p>
    <w:p w14:paraId="79715C68" w14:textId="2E921C43" w:rsidR="002F045E" w:rsidRPr="0015030D" w:rsidRDefault="002F045E" w:rsidP="00425B9B">
      <w:pPr>
        <w:autoSpaceDE w:val="0"/>
        <w:autoSpaceDN w:val="0"/>
        <w:adjustRightInd w:val="0"/>
        <w:spacing w:after="120"/>
        <w:ind w:firstLine="709"/>
        <w:jc w:val="both"/>
        <w:rPr>
          <w:rFonts w:eastAsia="Calibri"/>
          <w:sz w:val="28"/>
          <w:szCs w:val="28"/>
          <w:lang w:val="uk-UA" w:eastAsia="en-US"/>
        </w:rPr>
      </w:pPr>
    </w:p>
    <w:p w14:paraId="2B264DDB" w14:textId="77777777" w:rsidR="00622F47" w:rsidRPr="0015030D" w:rsidRDefault="00622F47" w:rsidP="00622F4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"Вища освіта, енергоефективність та сталий розвиток"</w:t>
      </w:r>
      <w:r w:rsidRPr="0015030D">
        <w:rPr>
          <w:rFonts w:eastAsia="Calibri"/>
          <w:sz w:val="28"/>
          <w:szCs w:val="28"/>
          <w:lang w:val="uk-UA" w:eastAsia="en-US"/>
        </w:rPr>
        <w:t xml:space="preserve"> виконується Проект "Вища освіта України".</w:t>
      </w:r>
    </w:p>
    <w:p w14:paraId="7785885F" w14:textId="77777777" w:rsidR="00622F47" w:rsidRPr="0015030D" w:rsidRDefault="00622F47" w:rsidP="00622F4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Впроваджувальна установа – Міністерство освіти і науки.</w:t>
      </w:r>
    </w:p>
    <w:p w14:paraId="58CD9F18" w14:textId="77777777" w:rsidR="00622F47" w:rsidRPr="0015030D" w:rsidRDefault="00622F47" w:rsidP="00622F4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Сума позики ЄІБ – 80 000,0 тис. євро, Північної екологічної фінансової корпорації – 30 000,0 тис. євро.</w:t>
      </w:r>
    </w:p>
    <w:p w14:paraId="635D3BDA" w14:textId="77777777" w:rsidR="00622F47" w:rsidRPr="0015030D" w:rsidRDefault="00622F47" w:rsidP="00622F4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Мета проекту: вирішення двох проблем, що існують в системі вищої освіти: приведення навчальної інфраструктури у 7 вищих навчальних закладах до сучасних стандартів енергоефективності та створення нової дослідницької бази для підготовки сучасних спеціалістів через залучення до дослідницького процесу, який своєю метою має вирішення проблем суспільства.</w:t>
      </w:r>
    </w:p>
    <w:p w14:paraId="0ACDF5C3" w14:textId="77777777" w:rsidR="00622F47" w:rsidRPr="0015030D" w:rsidRDefault="00622F47" w:rsidP="00622F4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Фінансова угода між Україною та ЄІБ підписана 19.12.2016. Верховна Рада України 08.11.2017 прийняла Закон України № 2186-VIІІ "Про ратифікацію Фінансової угоди  (Проект "Вища освіта України") між Україною та ЄІБ", який набув чинності 15.12.2017.</w:t>
      </w:r>
    </w:p>
    <w:p w14:paraId="1A59EBF8" w14:textId="77777777" w:rsidR="00622F47" w:rsidRPr="0015030D" w:rsidRDefault="00622F47" w:rsidP="00622F4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Фінансова угода між Україною та Північною екологічною фінансовою корпорацією підписана 19.12.2017. Верховна Рада України 20.06.2018 прийняла Закон України № 2467-VIІІ "Про ратифікацію Фінансової угоди  (Проект "Вища освіта України") між Україною та Північною екологічною фінансовою корпорацією", який набув чинності 20.07.2018.</w:t>
      </w:r>
    </w:p>
    <w:p w14:paraId="06BE506E" w14:textId="77777777" w:rsidR="00622F47" w:rsidRPr="0015030D" w:rsidRDefault="00622F47" w:rsidP="00622F4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У проекті Закону України "Про Державний бюджет України на 2019 рік" передбачені видатки за спеціальним фондом – </w:t>
      </w:r>
      <w:r w:rsidRPr="0015030D">
        <w:rPr>
          <w:rFonts w:eastAsia="Calibri"/>
          <w:b/>
          <w:sz w:val="28"/>
          <w:szCs w:val="28"/>
          <w:lang w:val="uk-UA" w:eastAsia="en-US"/>
        </w:rPr>
        <w:t>134 480,0 тис. грн.</w:t>
      </w:r>
      <w:r w:rsidRPr="0015030D">
        <w:rPr>
          <w:rFonts w:eastAsia="Calibri"/>
          <w:sz w:val="28"/>
          <w:szCs w:val="28"/>
          <w:lang w:val="uk-UA" w:eastAsia="en-US"/>
        </w:rPr>
        <w:t xml:space="preserve">, з них по кредиту ЄІБ – 81 312,0 тис. грн.,  по кредиту Північної екологічної фінансової корпорації – 53 168,0 тис. гривень.  </w:t>
      </w:r>
    </w:p>
    <w:p w14:paraId="365304CA" w14:textId="573497A5" w:rsidR="002F045E" w:rsidRPr="0015030D" w:rsidRDefault="002F045E" w:rsidP="00425B9B">
      <w:pPr>
        <w:autoSpaceDE w:val="0"/>
        <w:autoSpaceDN w:val="0"/>
        <w:adjustRightInd w:val="0"/>
        <w:spacing w:after="120"/>
        <w:ind w:firstLine="709"/>
        <w:jc w:val="both"/>
        <w:rPr>
          <w:rFonts w:eastAsia="Calibri"/>
          <w:sz w:val="28"/>
          <w:szCs w:val="28"/>
          <w:lang w:val="uk-UA" w:eastAsia="en-US"/>
        </w:rPr>
      </w:pPr>
    </w:p>
    <w:p w14:paraId="2BCB36AD" w14:textId="6281C5B8" w:rsidR="00A02AC1" w:rsidRPr="0015030D" w:rsidRDefault="00A02AC1" w:rsidP="00425B9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забезпечення якості освіти"</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31 766,3</w:t>
      </w:r>
      <w:r w:rsidR="00622F47" w:rsidRPr="0015030D">
        <w:rPr>
          <w:rFonts w:eastAsia="Calibri"/>
          <w:b/>
          <w:sz w:val="28"/>
          <w:szCs w:val="28"/>
          <w:lang w:val="uk-UA" w:eastAsia="en-US"/>
        </w:rPr>
        <w:t> тис. </w:t>
      </w:r>
      <w:r w:rsidRPr="0015030D">
        <w:rPr>
          <w:rFonts w:eastAsia="Calibri"/>
          <w:b/>
          <w:sz w:val="28"/>
          <w:szCs w:val="28"/>
          <w:lang w:val="uk-UA" w:eastAsia="en-US"/>
        </w:rPr>
        <w:t>гривень</w:t>
      </w:r>
      <w:r w:rsidRPr="0015030D">
        <w:rPr>
          <w:rFonts w:eastAsia="Calibri"/>
          <w:sz w:val="28"/>
          <w:szCs w:val="28"/>
          <w:lang w:val="uk-UA" w:eastAsia="en-US"/>
        </w:rPr>
        <w:t xml:space="preserve"> для забезпечення утворення на базі Державної інспекції навчальних закладів, що буде ліквідована, Державної служби якості освіти.</w:t>
      </w:r>
    </w:p>
    <w:p w14:paraId="64939E8C" w14:textId="77777777" w:rsidR="00172FFA" w:rsidRPr="0015030D" w:rsidRDefault="00172FFA" w:rsidP="00425B9B">
      <w:pPr>
        <w:autoSpaceDE w:val="0"/>
        <w:autoSpaceDN w:val="0"/>
        <w:adjustRightInd w:val="0"/>
        <w:spacing w:after="120"/>
        <w:ind w:firstLine="709"/>
        <w:jc w:val="both"/>
        <w:rPr>
          <w:rFonts w:eastAsia="Calibri"/>
          <w:b/>
          <w:sz w:val="28"/>
          <w:szCs w:val="28"/>
          <w:lang w:val="uk-UA" w:eastAsia="en-US"/>
        </w:rPr>
      </w:pPr>
    </w:p>
    <w:p w14:paraId="7C1D1E1C" w14:textId="0E266CE7" w:rsidR="00622F47" w:rsidRPr="0015030D" w:rsidRDefault="00622F47" w:rsidP="00622F47">
      <w:pPr>
        <w:ind w:firstLine="708"/>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"Освітня субвенція з державного бюджету місцевим бюджетам"</w:t>
      </w:r>
      <w:r w:rsidRPr="0015030D">
        <w:rPr>
          <w:rFonts w:eastAsia="Calibri"/>
          <w:sz w:val="28"/>
          <w:szCs w:val="28"/>
          <w:lang w:val="uk-UA" w:eastAsia="en-US"/>
        </w:rPr>
        <w:t xml:space="preserve"> на 2019 рік передбачені видатки загального фонду в обсязі </w:t>
      </w:r>
      <w:r w:rsidRPr="0015030D">
        <w:rPr>
          <w:rFonts w:eastAsia="Calibri"/>
          <w:b/>
          <w:sz w:val="28"/>
          <w:szCs w:val="28"/>
          <w:lang w:val="uk-UA" w:eastAsia="en-US"/>
        </w:rPr>
        <w:t xml:space="preserve">70 979 793,4 тис. гривень. </w:t>
      </w:r>
    </w:p>
    <w:p w14:paraId="04190E43" w14:textId="77777777" w:rsidR="00622F47" w:rsidRPr="0015030D" w:rsidRDefault="00622F47" w:rsidP="00622F47">
      <w:pPr>
        <w:autoSpaceDE w:val="0"/>
        <w:autoSpaceDN w:val="0"/>
        <w:adjustRightInd w:val="0"/>
        <w:ind w:firstLine="709"/>
        <w:jc w:val="center"/>
        <w:rPr>
          <w:rFonts w:eastAsia="Calibri"/>
          <w:b/>
          <w:bCs/>
          <w:sz w:val="28"/>
          <w:szCs w:val="28"/>
          <w:highlight w:val="yellow"/>
          <w:u w:val="single"/>
          <w:lang w:val="uk-UA" w:eastAsia="en-US"/>
        </w:rPr>
      </w:pPr>
    </w:p>
    <w:p w14:paraId="5044DE01" w14:textId="5F9A8331" w:rsidR="00622F47" w:rsidRPr="0015030D" w:rsidRDefault="00622F47" w:rsidP="00622F47">
      <w:pPr>
        <w:ind w:firstLine="708"/>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"Субвенція з державного бюджету місцевим бюджетам на модернізацію та оновлення матеріально-технічної бази </w:t>
      </w:r>
      <w:r w:rsidRPr="0015030D">
        <w:rPr>
          <w:rFonts w:eastAsia="Calibri"/>
          <w:b/>
          <w:sz w:val="28"/>
          <w:szCs w:val="28"/>
          <w:lang w:val="uk-UA" w:eastAsia="en-US"/>
        </w:rPr>
        <w:lastRenderedPageBreak/>
        <w:t>професійно-технічних навчальних закладів"</w:t>
      </w:r>
      <w:r w:rsidRPr="0015030D">
        <w:rPr>
          <w:rFonts w:eastAsia="Calibri"/>
          <w:sz w:val="28"/>
          <w:szCs w:val="28"/>
          <w:lang w:val="uk-UA" w:eastAsia="en-US"/>
        </w:rPr>
        <w:t xml:space="preserve"> на 2019 рік передбачені видатки загального фонду в обсязі</w:t>
      </w:r>
      <w:r w:rsidRPr="0015030D">
        <w:rPr>
          <w:rFonts w:eastAsia="Calibri"/>
          <w:b/>
          <w:sz w:val="28"/>
          <w:szCs w:val="28"/>
          <w:lang w:val="uk-UA" w:eastAsia="en-US"/>
        </w:rPr>
        <w:t xml:space="preserve"> 50 000,0 тис. гривень. </w:t>
      </w:r>
    </w:p>
    <w:p w14:paraId="7D05B902" w14:textId="77777777" w:rsidR="00622F47" w:rsidRPr="0015030D" w:rsidRDefault="00622F47" w:rsidP="00622F47">
      <w:pPr>
        <w:ind w:firstLine="708"/>
        <w:jc w:val="both"/>
        <w:rPr>
          <w:rFonts w:eastAsia="Calibri"/>
          <w:b/>
          <w:sz w:val="28"/>
          <w:szCs w:val="28"/>
          <w:lang w:val="uk-UA" w:eastAsia="en-US"/>
        </w:rPr>
      </w:pPr>
    </w:p>
    <w:p w14:paraId="5F976A1A" w14:textId="2C16467F" w:rsidR="00622F47" w:rsidRPr="0015030D" w:rsidRDefault="00622F47" w:rsidP="00622F47">
      <w:pPr>
        <w:ind w:firstLine="708"/>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"Субвенція з державного бюджету місцевим бюджетам на надання державної підтримки особам з особливими освітніми потребами"</w:t>
      </w:r>
      <w:r w:rsidRPr="0015030D">
        <w:rPr>
          <w:rFonts w:eastAsia="Calibri"/>
          <w:sz w:val="28"/>
          <w:szCs w:val="28"/>
          <w:lang w:val="uk-UA" w:eastAsia="en-US"/>
        </w:rPr>
        <w:t xml:space="preserve"> на 2019 рік передбачені видатки загального фонду в обсязі </w:t>
      </w:r>
      <w:r w:rsidRPr="0015030D">
        <w:rPr>
          <w:rFonts w:eastAsia="Calibri"/>
          <w:b/>
          <w:sz w:val="28"/>
          <w:szCs w:val="28"/>
          <w:lang w:val="uk-UA" w:eastAsia="en-US"/>
        </w:rPr>
        <w:t xml:space="preserve">504 458,3 тис. гривень. </w:t>
      </w:r>
    </w:p>
    <w:p w14:paraId="4ECE4255" w14:textId="77777777" w:rsidR="00622F47" w:rsidRPr="0015030D" w:rsidRDefault="00622F47" w:rsidP="00622F47">
      <w:pPr>
        <w:ind w:firstLine="708"/>
        <w:jc w:val="both"/>
        <w:rPr>
          <w:rFonts w:eastAsia="Calibri"/>
          <w:b/>
          <w:sz w:val="28"/>
          <w:szCs w:val="28"/>
          <w:lang w:val="uk-UA" w:eastAsia="en-US"/>
        </w:rPr>
      </w:pPr>
    </w:p>
    <w:p w14:paraId="59D39D61" w14:textId="296072C4" w:rsidR="00622F47" w:rsidRPr="0015030D" w:rsidRDefault="00622F47" w:rsidP="00622F47">
      <w:pPr>
        <w:ind w:firstLine="708"/>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 xml:space="preserve">Субвенція з державного бюджету місцевим бюджетам на забезпечення якісної, сучасної та доступної загальної середньої освіти </w:t>
      </w:r>
      <w:r w:rsidRPr="0015030D">
        <w:rPr>
          <w:rFonts w:eastAsia="Calibri"/>
          <w:b/>
          <w:sz w:val="28"/>
          <w:szCs w:val="28"/>
          <w:lang w:val="uk-UA" w:eastAsia="en-US"/>
        </w:rPr>
        <w:t>"</w:t>
      </w:r>
      <w:r w:rsidRPr="0015030D">
        <w:rPr>
          <w:b/>
          <w:sz w:val="28"/>
          <w:szCs w:val="28"/>
          <w:lang w:val="uk-UA"/>
        </w:rPr>
        <w:t>Нова українська школа</w:t>
      </w:r>
      <w:r w:rsidRPr="0015030D">
        <w:rPr>
          <w:rFonts w:eastAsia="Calibri"/>
          <w:b/>
          <w:sz w:val="28"/>
          <w:szCs w:val="28"/>
          <w:lang w:val="uk-UA" w:eastAsia="en-US"/>
        </w:rPr>
        <w:t>"</w:t>
      </w:r>
      <w:r w:rsidRPr="0015030D">
        <w:rPr>
          <w:rFonts w:eastAsia="Calibri"/>
          <w:sz w:val="28"/>
          <w:szCs w:val="28"/>
          <w:lang w:val="uk-UA" w:eastAsia="en-US"/>
        </w:rPr>
        <w:t xml:space="preserve"> на 2019 рік передбачені видатки загального фонду в обсязі </w:t>
      </w:r>
      <w:r w:rsidRPr="0015030D">
        <w:rPr>
          <w:rFonts w:eastAsia="Calibri"/>
          <w:b/>
          <w:sz w:val="28"/>
          <w:szCs w:val="28"/>
          <w:lang w:val="uk-UA" w:eastAsia="en-US"/>
        </w:rPr>
        <w:t>1 3</w:t>
      </w:r>
      <w:r w:rsidR="009C03D9" w:rsidRPr="0015030D">
        <w:rPr>
          <w:rFonts w:eastAsia="Calibri"/>
          <w:b/>
          <w:sz w:val="28"/>
          <w:szCs w:val="28"/>
          <w:lang w:val="uk-UA" w:eastAsia="en-US"/>
        </w:rPr>
        <w:t>00</w:t>
      </w:r>
      <w:r w:rsidRPr="0015030D">
        <w:rPr>
          <w:rFonts w:eastAsia="Calibri"/>
          <w:b/>
          <w:sz w:val="28"/>
          <w:szCs w:val="28"/>
          <w:lang w:val="uk-UA" w:eastAsia="en-US"/>
        </w:rPr>
        <w:t> </w:t>
      </w:r>
      <w:r w:rsidR="009C03D9" w:rsidRPr="0015030D">
        <w:rPr>
          <w:rFonts w:eastAsia="Calibri"/>
          <w:b/>
          <w:sz w:val="28"/>
          <w:szCs w:val="28"/>
          <w:lang w:val="uk-UA" w:eastAsia="en-US"/>
        </w:rPr>
        <w:t>000</w:t>
      </w:r>
      <w:r w:rsidRPr="0015030D">
        <w:rPr>
          <w:rFonts w:eastAsia="Calibri"/>
          <w:b/>
          <w:sz w:val="28"/>
          <w:szCs w:val="28"/>
          <w:lang w:val="uk-UA" w:eastAsia="en-US"/>
        </w:rPr>
        <w:t>,</w:t>
      </w:r>
      <w:r w:rsidR="009C03D9" w:rsidRPr="0015030D">
        <w:rPr>
          <w:rFonts w:eastAsia="Calibri"/>
          <w:b/>
          <w:sz w:val="28"/>
          <w:szCs w:val="28"/>
          <w:lang w:val="uk-UA" w:eastAsia="en-US"/>
        </w:rPr>
        <w:t>0</w:t>
      </w:r>
      <w:r w:rsidRPr="0015030D">
        <w:rPr>
          <w:rFonts w:eastAsia="Calibri"/>
          <w:b/>
          <w:sz w:val="28"/>
          <w:szCs w:val="28"/>
          <w:lang w:val="uk-UA" w:eastAsia="en-US"/>
        </w:rPr>
        <w:t xml:space="preserve"> тис. гривень. </w:t>
      </w:r>
    </w:p>
    <w:p w14:paraId="52DBA8AD" w14:textId="77777777" w:rsidR="00172FFA" w:rsidRPr="0015030D" w:rsidRDefault="00172FFA" w:rsidP="00425B9B">
      <w:pPr>
        <w:autoSpaceDE w:val="0"/>
        <w:autoSpaceDN w:val="0"/>
        <w:adjustRightInd w:val="0"/>
        <w:spacing w:after="120"/>
        <w:ind w:firstLine="709"/>
        <w:jc w:val="both"/>
        <w:rPr>
          <w:rFonts w:eastAsia="Calibri"/>
          <w:sz w:val="28"/>
          <w:szCs w:val="28"/>
          <w:lang w:val="uk-UA" w:eastAsia="en-US"/>
        </w:rPr>
      </w:pPr>
    </w:p>
    <w:p w14:paraId="67F935FD"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охорони здоров'я України</w:t>
      </w:r>
    </w:p>
    <w:p w14:paraId="1F55BB83" w14:textId="77777777" w:rsidR="001E653C" w:rsidRPr="0015030D" w:rsidRDefault="001E653C" w:rsidP="0019105B">
      <w:pPr>
        <w:ind w:firstLine="709"/>
        <w:jc w:val="both"/>
        <w:rPr>
          <w:color w:val="000000" w:themeColor="text1"/>
          <w:sz w:val="28"/>
          <w:szCs w:val="28"/>
          <w:lang w:val="uk-UA"/>
        </w:rPr>
      </w:pPr>
    </w:p>
    <w:p w14:paraId="59D2D099" w14:textId="69709255" w:rsidR="00C8539F" w:rsidRPr="0015030D" w:rsidRDefault="00C8539F" w:rsidP="00D451F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охорони здоров'я України</w:t>
      </w:r>
      <w:r w:rsidRPr="0015030D">
        <w:rPr>
          <w:rFonts w:eastAsia="Calibri"/>
          <w:sz w:val="28"/>
          <w:szCs w:val="28"/>
          <w:lang w:val="uk-UA" w:eastAsia="en-US"/>
        </w:rPr>
        <w:t xml:space="preserve"> передбачено в сумі </w:t>
      </w:r>
      <w:r w:rsidR="00D451F8" w:rsidRPr="0015030D">
        <w:rPr>
          <w:rFonts w:eastAsia="Calibri"/>
          <w:b/>
          <w:sz w:val="28"/>
          <w:szCs w:val="28"/>
          <w:lang w:val="uk-UA" w:eastAsia="en-US"/>
        </w:rPr>
        <w:t>3</w:t>
      </w:r>
      <w:r w:rsidR="00E81D7A" w:rsidRPr="0015030D">
        <w:rPr>
          <w:rFonts w:eastAsia="Calibri"/>
          <w:b/>
          <w:sz w:val="28"/>
          <w:szCs w:val="28"/>
          <w:lang w:val="uk-UA" w:eastAsia="en-US"/>
        </w:rPr>
        <w:t>7</w:t>
      </w:r>
      <w:r w:rsidR="00D451F8" w:rsidRPr="0015030D">
        <w:rPr>
          <w:rFonts w:eastAsia="Calibri"/>
          <w:b/>
          <w:sz w:val="28"/>
          <w:szCs w:val="28"/>
          <w:lang w:val="uk-UA" w:eastAsia="en-US"/>
        </w:rPr>
        <w:t> </w:t>
      </w:r>
      <w:r w:rsidR="00E81D7A" w:rsidRPr="0015030D">
        <w:rPr>
          <w:rFonts w:eastAsia="Calibri"/>
          <w:b/>
          <w:sz w:val="28"/>
          <w:szCs w:val="28"/>
          <w:lang w:val="uk-UA" w:eastAsia="en-US"/>
        </w:rPr>
        <w:t>307</w:t>
      </w:r>
      <w:r w:rsidR="00D451F8" w:rsidRPr="0015030D">
        <w:rPr>
          <w:rFonts w:eastAsia="Calibri"/>
          <w:b/>
          <w:sz w:val="28"/>
          <w:szCs w:val="28"/>
          <w:lang w:val="uk-UA" w:eastAsia="en-US"/>
        </w:rPr>
        <w:t> </w:t>
      </w:r>
      <w:r w:rsidR="00E81D7A" w:rsidRPr="0015030D">
        <w:rPr>
          <w:rFonts w:eastAsia="Calibri"/>
          <w:b/>
          <w:sz w:val="28"/>
          <w:szCs w:val="28"/>
          <w:lang w:val="uk-UA" w:eastAsia="en-US"/>
        </w:rPr>
        <w:t>829</w:t>
      </w:r>
      <w:r w:rsidR="00D451F8" w:rsidRPr="0015030D">
        <w:rPr>
          <w:rFonts w:eastAsia="Calibri"/>
          <w:b/>
          <w:sz w:val="28"/>
          <w:szCs w:val="28"/>
          <w:lang w:val="uk-UA" w:eastAsia="en-US"/>
        </w:rPr>
        <w:t>,</w:t>
      </w:r>
      <w:r w:rsidR="00E81D7A" w:rsidRPr="0015030D">
        <w:rPr>
          <w:rFonts w:eastAsia="Calibri"/>
          <w:b/>
          <w:sz w:val="28"/>
          <w:szCs w:val="28"/>
          <w:lang w:val="uk-UA" w:eastAsia="en-US"/>
        </w:rPr>
        <w:t>0</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D451F8" w:rsidRPr="0015030D">
        <w:rPr>
          <w:rFonts w:eastAsia="Calibri"/>
          <w:b/>
          <w:sz w:val="28"/>
          <w:szCs w:val="28"/>
          <w:lang w:val="uk-UA" w:eastAsia="en-US"/>
        </w:rPr>
        <w:t>3</w:t>
      </w:r>
      <w:r w:rsidR="00E81D7A" w:rsidRPr="0015030D">
        <w:rPr>
          <w:rFonts w:eastAsia="Calibri"/>
          <w:b/>
          <w:sz w:val="28"/>
          <w:szCs w:val="28"/>
          <w:lang w:val="uk-UA" w:eastAsia="en-US"/>
        </w:rPr>
        <w:t>2</w:t>
      </w:r>
      <w:r w:rsidR="00D451F8" w:rsidRPr="0015030D">
        <w:rPr>
          <w:rFonts w:eastAsia="Calibri"/>
          <w:b/>
          <w:sz w:val="28"/>
          <w:szCs w:val="28"/>
          <w:lang w:val="uk-UA" w:eastAsia="en-US"/>
        </w:rPr>
        <w:t> </w:t>
      </w:r>
      <w:r w:rsidR="00E81D7A" w:rsidRPr="0015030D">
        <w:rPr>
          <w:rFonts w:eastAsia="Calibri"/>
          <w:b/>
          <w:sz w:val="28"/>
          <w:szCs w:val="28"/>
          <w:lang w:val="uk-UA" w:eastAsia="en-US"/>
        </w:rPr>
        <w:t>470</w:t>
      </w:r>
      <w:r w:rsidR="00D451F8" w:rsidRPr="0015030D">
        <w:rPr>
          <w:rFonts w:eastAsia="Calibri"/>
          <w:b/>
          <w:sz w:val="28"/>
          <w:szCs w:val="28"/>
          <w:lang w:val="uk-UA" w:eastAsia="en-US"/>
        </w:rPr>
        <w:t> </w:t>
      </w:r>
      <w:r w:rsidR="00E81D7A" w:rsidRPr="0015030D">
        <w:rPr>
          <w:rFonts w:eastAsia="Calibri"/>
          <w:b/>
          <w:sz w:val="28"/>
          <w:szCs w:val="28"/>
          <w:lang w:val="uk-UA" w:eastAsia="en-US"/>
        </w:rPr>
        <w:t>983</w:t>
      </w:r>
      <w:r w:rsidR="00D451F8" w:rsidRPr="0015030D">
        <w:rPr>
          <w:rFonts w:eastAsia="Calibri"/>
          <w:b/>
          <w:sz w:val="28"/>
          <w:szCs w:val="28"/>
          <w:lang w:val="uk-UA" w:eastAsia="en-US"/>
        </w:rPr>
        <w:t>,</w:t>
      </w:r>
      <w:r w:rsidR="00E81D7A" w:rsidRPr="0015030D">
        <w:rPr>
          <w:rFonts w:eastAsia="Calibri"/>
          <w:b/>
          <w:sz w:val="28"/>
          <w:szCs w:val="28"/>
          <w:lang w:val="uk-UA" w:eastAsia="en-US"/>
        </w:rPr>
        <w:t>9</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D451F8" w:rsidRPr="0015030D">
        <w:rPr>
          <w:rFonts w:eastAsia="Calibri"/>
          <w:b/>
          <w:sz w:val="28"/>
          <w:szCs w:val="28"/>
          <w:lang w:val="uk-UA" w:eastAsia="en-US"/>
        </w:rPr>
        <w:t>4 836 845,1</w:t>
      </w:r>
      <w:r w:rsidRPr="0015030D">
        <w:rPr>
          <w:rFonts w:eastAsia="Calibri"/>
          <w:b/>
          <w:sz w:val="28"/>
          <w:szCs w:val="28"/>
          <w:lang w:val="uk-UA" w:eastAsia="en-US"/>
        </w:rPr>
        <w:t> тис. гривень</w:t>
      </w:r>
      <w:r w:rsidRPr="0015030D">
        <w:rPr>
          <w:rFonts w:eastAsia="Calibri"/>
          <w:sz w:val="28"/>
          <w:szCs w:val="28"/>
          <w:lang w:val="uk-UA" w:eastAsia="en-US"/>
        </w:rPr>
        <w:t>.</w:t>
      </w:r>
    </w:p>
    <w:p w14:paraId="0C8A3D2B" w14:textId="77777777" w:rsidR="00D451F8" w:rsidRPr="0015030D" w:rsidRDefault="00D451F8" w:rsidP="00D451F8">
      <w:pPr>
        <w:autoSpaceDE w:val="0"/>
        <w:autoSpaceDN w:val="0"/>
        <w:adjustRightInd w:val="0"/>
        <w:spacing w:after="120"/>
        <w:ind w:firstLine="709"/>
        <w:jc w:val="both"/>
        <w:rPr>
          <w:rFonts w:eastAsia="Calibri"/>
          <w:sz w:val="28"/>
          <w:szCs w:val="28"/>
          <w:lang w:val="uk-UA" w:eastAsia="en-US"/>
        </w:rPr>
      </w:pPr>
    </w:p>
    <w:p w14:paraId="412E6259" w14:textId="1515DF46" w:rsidR="00A02AC1" w:rsidRPr="0015030D" w:rsidRDefault="00A02AC1" w:rsidP="00D451F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охорони здоров'я"</w:t>
      </w:r>
      <w:r w:rsidRPr="0015030D">
        <w:rPr>
          <w:rFonts w:eastAsia="Calibri"/>
          <w:sz w:val="28"/>
          <w:szCs w:val="28"/>
          <w:lang w:val="uk-UA" w:eastAsia="en-US"/>
        </w:rPr>
        <w:t xml:space="preserve"> передбачені видатки у сумі </w:t>
      </w:r>
      <w:r w:rsidRPr="0015030D">
        <w:rPr>
          <w:rFonts w:eastAsia="Calibri"/>
          <w:b/>
          <w:sz w:val="28"/>
          <w:szCs w:val="28"/>
          <w:lang w:val="uk-UA" w:eastAsia="en-US"/>
        </w:rPr>
        <w:t>89 124,9 тис. грн.</w:t>
      </w:r>
      <w:r w:rsidRPr="0015030D">
        <w:rPr>
          <w:rFonts w:eastAsia="Calibri"/>
          <w:sz w:val="28"/>
          <w:szCs w:val="28"/>
          <w:lang w:val="uk-UA" w:eastAsia="en-US"/>
        </w:rPr>
        <w:t xml:space="preserve">, у тому числі видатки загального фонду державного бюджету передбачені в обсязі </w:t>
      </w:r>
      <w:r w:rsidRPr="0015030D">
        <w:rPr>
          <w:rFonts w:eastAsia="Calibri"/>
          <w:b/>
          <w:sz w:val="28"/>
          <w:szCs w:val="28"/>
          <w:lang w:val="uk-UA" w:eastAsia="en-US"/>
        </w:rPr>
        <w:t>86 651,0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2 473,9 тис. гривень</w:t>
      </w:r>
      <w:r w:rsidRPr="0015030D">
        <w:rPr>
          <w:rFonts w:eastAsia="Calibri"/>
          <w:sz w:val="28"/>
          <w:szCs w:val="28"/>
          <w:lang w:val="uk-UA" w:eastAsia="en-US"/>
        </w:rPr>
        <w:t>.</w:t>
      </w:r>
    </w:p>
    <w:p w14:paraId="2B7FBEC9" w14:textId="6CAA9E20" w:rsidR="00A02AC1" w:rsidRPr="0015030D" w:rsidRDefault="00A02AC1" w:rsidP="00D451F8">
      <w:pPr>
        <w:autoSpaceDE w:val="0"/>
        <w:autoSpaceDN w:val="0"/>
        <w:adjustRightInd w:val="0"/>
        <w:spacing w:after="120"/>
        <w:ind w:firstLine="709"/>
        <w:jc w:val="both"/>
        <w:rPr>
          <w:rFonts w:eastAsia="Calibri"/>
          <w:sz w:val="28"/>
          <w:szCs w:val="28"/>
          <w:lang w:val="uk-UA" w:eastAsia="en-US"/>
        </w:rPr>
      </w:pPr>
    </w:p>
    <w:p w14:paraId="0601F886" w14:textId="77777777"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"Дослідження, наукові і науково-технічні розробки, виконання робіт за державними цільовими програмами і державним замовленням, підготовка та підвищення кваліфікації наукових кадрів у сфері охорони здоров'я, фінансова підтримка розвитку наукової інфраструктури та об'єктів, що становлять національне надбання"</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157 798,8 тис. грн.</w:t>
      </w:r>
      <w:r w:rsidRPr="0015030D">
        <w:rPr>
          <w:rFonts w:eastAsia="Calibri"/>
          <w:sz w:val="28"/>
          <w:szCs w:val="28"/>
          <w:lang w:val="uk-UA" w:eastAsia="en-US"/>
        </w:rPr>
        <w:t xml:space="preserve">, з них по загальному фонду – </w:t>
      </w:r>
      <w:r w:rsidRPr="0015030D">
        <w:rPr>
          <w:rFonts w:eastAsia="Calibri"/>
          <w:b/>
          <w:sz w:val="28"/>
          <w:szCs w:val="28"/>
          <w:lang w:val="uk-UA" w:eastAsia="en-US"/>
        </w:rPr>
        <w:t>73 927,8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 xml:space="preserve">83 871,0 тис. гривень. </w:t>
      </w:r>
    </w:p>
    <w:p w14:paraId="68812C5B" w14:textId="153F0D12" w:rsidR="00924360" w:rsidRPr="0015030D" w:rsidRDefault="00924360" w:rsidP="00D451F8">
      <w:pPr>
        <w:autoSpaceDE w:val="0"/>
        <w:autoSpaceDN w:val="0"/>
        <w:adjustRightInd w:val="0"/>
        <w:spacing w:after="120"/>
        <w:ind w:firstLine="709"/>
        <w:jc w:val="both"/>
        <w:rPr>
          <w:rFonts w:eastAsia="Calibri"/>
          <w:sz w:val="28"/>
          <w:szCs w:val="28"/>
          <w:lang w:val="uk-UA" w:eastAsia="en-US"/>
        </w:rPr>
      </w:pPr>
    </w:p>
    <w:p w14:paraId="11CC1E3F" w14:textId="0C4F8233" w:rsidR="00924360" w:rsidRPr="0015030D" w:rsidRDefault="00924360" w:rsidP="00924360">
      <w:pPr>
        <w:autoSpaceDE w:val="0"/>
        <w:autoSpaceDN w:val="0"/>
        <w:spacing w:after="120"/>
        <w:ind w:firstLine="709"/>
        <w:jc w:val="both"/>
        <w:rPr>
          <w:sz w:val="28"/>
          <w:szCs w:val="28"/>
          <w:lang w:val="uk-UA"/>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Проведення епідеміологічного нагляду (спостереження), діяльність закладів громадського здоров’я та заходи боротьби з епідеміями</w:t>
      </w:r>
      <w:r w:rsidRPr="0015030D">
        <w:rPr>
          <w:rFonts w:eastAsia="Calibri"/>
          <w:b/>
          <w:sz w:val="28"/>
          <w:szCs w:val="28"/>
          <w:lang w:val="uk-UA" w:eastAsia="en-US"/>
        </w:rPr>
        <w:t>"</w:t>
      </w:r>
      <w:r w:rsidRPr="0015030D">
        <w:rPr>
          <w:rFonts w:eastAsia="Calibri"/>
          <w:sz w:val="28"/>
          <w:szCs w:val="28"/>
          <w:lang w:val="uk-UA" w:eastAsia="en-US"/>
        </w:rPr>
        <w:t xml:space="preserve"> у 2019 році плануються видатки у обсязі</w:t>
      </w:r>
      <w:r w:rsidRPr="0015030D">
        <w:rPr>
          <w:rFonts w:eastAsia="Calibri"/>
          <w:b/>
          <w:sz w:val="28"/>
          <w:szCs w:val="28"/>
          <w:lang w:val="uk-UA" w:eastAsia="en-US"/>
        </w:rPr>
        <w:t xml:space="preserve"> 1 791 698,6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1 403 026,6 тис. грн.</w:t>
      </w:r>
      <w:r w:rsidRPr="0015030D">
        <w:rPr>
          <w:rFonts w:eastAsia="Calibri"/>
          <w:sz w:val="28"/>
          <w:szCs w:val="28"/>
          <w:lang w:val="uk-UA" w:eastAsia="en-US"/>
        </w:rPr>
        <w:t xml:space="preserve"> та по спеціальному фонду – </w:t>
      </w:r>
      <w:r w:rsidRPr="0015030D">
        <w:rPr>
          <w:rFonts w:eastAsia="Calibri"/>
          <w:b/>
          <w:sz w:val="28"/>
          <w:szCs w:val="28"/>
          <w:lang w:val="uk-UA" w:eastAsia="en-US"/>
        </w:rPr>
        <w:t>388</w:t>
      </w:r>
      <w:r w:rsidR="00F25605" w:rsidRPr="0015030D">
        <w:rPr>
          <w:rFonts w:eastAsia="Calibri"/>
          <w:b/>
          <w:sz w:val="28"/>
          <w:szCs w:val="28"/>
          <w:lang w:val="uk-UA" w:eastAsia="en-US"/>
        </w:rPr>
        <w:t> </w:t>
      </w:r>
      <w:r w:rsidRPr="0015030D">
        <w:rPr>
          <w:rFonts w:eastAsia="Calibri"/>
          <w:b/>
          <w:sz w:val="28"/>
          <w:szCs w:val="28"/>
          <w:lang w:val="uk-UA" w:eastAsia="en-US"/>
        </w:rPr>
        <w:t>672</w:t>
      </w:r>
      <w:r w:rsidR="00F25605" w:rsidRPr="0015030D">
        <w:rPr>
          <w:rFonts w:eastAsia="Calibri"/>
          <w:b/>
          <w:sz w:val="28"/>
          <w:szCs w:val="28"/>
          <w:lang w:val="uk-UA" w:eastAsia="en-US"/>
        </w:rPr>
        <w:t>,0</w:t>
      </w:r>
      <w:r w:rsidRPr="0015030D">
        <w:rPr>
          <w:b/>
          <w:bCs/>
          <w:sz w:val="28"/>
          <w:szCs w:val="28"/>
          <w:lang w:val="uk-UA"/>
        </w:rPr>
        <w:t> тис. гривень</w:t>
      </w:r>
      <w:r w:rsidRPr="0015030D">
        <w:rPr>
          <w:sz w:val="28"/>
          <w:szCs w:val="28"/>
          <w:lang w:val="uk-UA"/>
        </w:rPr>
        <w:t xml:space="preserve">. </w:t>
      </w:r>
    </w:p>
    <w:p w14:paraId="2EE53AAA" w14:textId="376168AB" w:rsidR="00924360" w:rsidRPr="0015030D" w:rsidRDefault="00924360" w:rsidP="00D451F8">
      <w:pPr>
        <w:autoSpaceDE w:val="0"/>
        <w:autoSpaceDN w:val="0"/>
        <w:adjustRightInd w:val="0"/>
        <w:spacing w:after="120"/>
        <w:ind w:firstLine="709"/>
        <w:jc w:val="both"/>
        <w:rPr>
          <w:rFonts w:eastAsia="Calibri"/>
          <w:sz w:val="28"/>
          <w:szCs w:val="28"/>
          <w:lang w:val="uk-UA" w:eastAsia="en-US"/>
        </w:rPr>
      </w:pPr>
    </w:p>
    <w:p w14:paraId="34B10AA6" w14:textId="0D33314D" w:rsidR="00924360" w:rsidRPr="0015030D" w:rsidRDefault="00924360" w:rsidP="009243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 xml:space="preserve">"Підготовка і підвищення кваліфікації медичних та фармацевтичних, наукових та науково-педагогічних кадрів вищими навчальними закладами ІІІ і ІV рівнів акредитації"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5 280 157,5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1 316 239,8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3 963 917,7 тис. гривень</w:t>
      </w:r>
      <w:r w:rsidRPr="0015030D">
        <w:rPr>
          <w:rFonts w:eastAsia="Calibri"/>
          <w:sz w:val="28"/>
          <w:szCs w:val="28"/>
          <w:lang w:val="uk-UA" w:eastAsia="en-US"/>
        </w:rPr>
        <w:t xml:space="preserve">. </w:t>
      </w:r>
    </w:p>
    <w:p w14:paraId="2EF940B0" w14:textId="7482192A" w:rsidR="00924360" w:rsidRPr="0015030D" w:rsidRDefault="00924360" w:rsidP="00D451F8">
      <w:pPr>
        <w:autoSpaceDE w:val="0"/>
        <w:autoSpaceDN w:val="0"/>
        <w:adjustRightInd w:val="0"/>
        <w:spacing w:after="120"/>
        <w:ind w:firstLine="709"/>
        <w:jc w:val="both"/>
        <w:rPr>
          <w:rFonts w:eastAsia="Calibri"/>
          <w:sz w:val="28"/>
          <w:szCs w:val="28"/>
          <w:lang w:val="uk-UA" w:eastAsia="en-US"/>
        </w:rPr>
      </w:pPr>
    </w:p>
    <w:p w14:paraId="6ABD5577" w14:textId="6E135F5F" w:rsidR="00924360" w:rsidRPr="0015030D" w:rsidRDefault="00924360" w:rsidP="009243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"Підвищення кваліфікації медичних та фармацевтичних кадрів  та підготовка наукових і науково-педагогічних кадрів у сфері охорони здоров'я, підготовка та підвищення кваліфікації осіб з надання </w:t>
      </w:r>
      <w:proofErr w:type="spellStart"/>
      <w:r w:rsidRPr="0015030D">
        <w:rPr>
          <w:rFonts w:eastAsia="Calibri"/>
          <w:b/>
          <w:sz w:val="28"/>
          <w:szCs w:val="28"/>
          <w:lang w:val="uk-UA" w:eastAsia="en-US"/>
        </w:rPr>
        <w:t>домедичної</w:t>
      </w:r>
      <w:proofErr w:type="spellEnd"/>
      <w:r w:rsidRPr="0015030D">
        <w:rPr>
          <w:rFonts w:eastAsia="Calibri"/>
          <w:b/>
          <w:sz w:val="28"/>
          <w:szCs w:val="28"/>
          <w:lang w:val="uk-UA" w:eastAsia="en-US"/>
        </w:rPr>
        <w:t xml:space="preserve"> допомоги"</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474 119,5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318 897,7</w:t>
      </w:r>
      <w:r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155 221,8 тис. гривень</w:t>
      </w:r>
      <w:r w:rsidRPr="0015030D">
        <w:rPr>
          <w:rFonts w:eastAsia="Calibri"/>
          <w:sz w:val="28"/>
          <w:szCs w:val="28"/>
          <w:lang w:val="uk-UA" w:eastAsia="en-US"/>
        </w:rPr>
        <w:t xml:space="preserve">. </w:t>
      </w:r>
    </w:p>
    <w:p w14:paraId="3E0C4B1B" w14:textId="451CC87F" w:rsidR="00924360" w:rsidRPr="0015030D" w:rsidRDefault="00924360" w:rsidP="00D451F8">
      <w:pPr>
        <w:autoSpaceDE w:val="0"/>
        <w:autoSpaceDN w:val="0"/>
        <w:adjustRightInd w:val="0"/>
        <w:spacing w:after="120"/>
        <w:ind w:firstLine="709"/>
        <w:jc w:val="both"/>
        <w:rPr>
          <w:rFonts w:eastAsia="Calibri"/>
          <w:sz w:val="28"/>
          <w:szCs w:val="28"/>
          <w:lang w:val="uk-UA" w:eastAsia="en-US"/>
        </w:rPr>
      </w:pPr>
    </w:p>
    <w:p w14:paraId="32DE25E4" w14:textId="0C969C0B"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"Методичне забезпечення діяльності медичних (фармацевтичних) вищих навчальних закладів та закладів післядипломної освіти"</w:t>
      </w:r>
      <w:r w:rsidRPr="0015030D">
        <w:rPr>
          <w:rFonts w:eastAsia="Calibri"/>
          <w:sz w:val="28"/>
          <w:szCs w:val="28"/>
          <w:lang w:val="uk-UA" w:eastAsia="en-US"/>
        </w:rPr>
        <w:t xml:space="preserve"> на 2019 рік передбачені видатки загального фонду в обсязі </w:t>
      </w:r>
      <w:r w:rsidRPr="0015030D">
        <w:rPr>
          <w:rFonts w:eastAsia="Calibri"/>
          <w:b/>
          <w:sz w:val="28"/>
          <w:szCs w:val="28"/>
          <w:lang w:val="uk-UA" w:eastAsia="en-US"/>
        </w:rPr>
        <w:t>2 471,3 тис. гривень.</w:t>
      </w:r>
    </w:p>
    <w:p w14:paraId="4E9DA447" w14:textId="59F7488C"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p>
    <w:p w14:paraId="7E642E39" w14:textId="77777777" w:rsidR="00924360" w:rsidRPr="0015030D" w:rsidRDefault="00924360" w:rsidP="009243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"Спеціалізована та високоспеціалізована медична допомога, що надається загальнодержавними закладами охорони здоров'я" </w:t>
      </w:r>
      <w:r w:rsidRPr="0015030D">
        <w:rPr>
          <w:rFonts w:eastAsia="Calibri"/>
          <w:sz w:val="28"/>
          <w:szCs w:val="28"/>
          <w:lang w:val="uk-UA" w:eastAsia="en-US"/>
        </w:rPr>
        <w:t xml:space="preserve">у 2019 році планується спрямувати видатки у обсязі </w:t>
      </w:r>
      <w:r w:rsidRPr="0015030D">
        <w:rPr>
          <w:rFonts w:eastAsia="Calibri"/>
          <w:b/>
          <w:sz w:val="28"/>
          <w:szCs w:val="28"/>
          <w:lang w:val="uk-UA" w:eastAsia="en-US"/>
        </w:rPr>
        <w:t>1 028 381,4  тис. грн.</w:t>
      </w:r>
      <w:r w:rsidRPr="0015030D">
        <w:rPr>
          <w:rFonts w:eastAsia="Calibri"/>
          <w:sz w:val="28"/>
          <w:szCs w:val="28"/>
          <w:lang w:val="uk-UA" w:eastAsia="en-US"/>
        </w:rPr>
        <w:t xml:space="preserve">, в тому числі по загальному фонду </w:t>
      </w:r>
      <w:r w:rsidRPr="0015030D">
        <w:rPr>
          <w:rFonts w:eastAsia="Calibri"/>
          <w:b/>
          <w:sz w:val="28"/>
          <w:szCs w:val="28"/>
          <w:lang w:val="uk-UA" w:eastAsia="en-US"/>
        </w:rPr>
        <w:t>1 018 626,4 тис. грн</w:t>
      </w:r>
      <w:r w:rsidRPr="0015030D">
        <w:rPr>
          <w:rFonts w:eastAsia="Calibri"/>
          <w:sz w:val="28"/>
          <w:szCs w:val="28"/>
          <w:lang w:val="uk-UA" w:eastAsia="en-US"/>
        </w:rPr>
        <w:t xml:space="preserve"> та по спеціальному фонду – </w:t>
      </w:r>
      <w:r w:rsidRPr="0015030D">
        <w:rPr>
          <w:rFonts w:eastAsia="Calibri"/>
          <w:b/>
          <w:sz w:val="28"/>
          <w:szCs w:val="28"/>
          <w:lang w:val="uk-UA" w:eastAsia="en-US"/>
        </w:rPr>
        <w:t>9 755,0 тис. гривень</w:t>
      </w:r>
      <w:r w:rsidRPr="0015030D">
        <w:rPr>
          <w:rFonts w:eastAsia="Calibri"/>
          <w:sz w:val="28"/>
          <w:szCs w:val="28"/>
          <w:lang w:val="uk-UA" w:eastAsia="en-US"/>
        </w:rPr>
        <w:t>.</w:t>
      </w:r>
    </w:p>
    <w:p w14:paraId="40BD8CDC" w14:textId="05FE9812" w:rsidR="00924360" w:rsidRPr="0015030D" w:rsidRDefault="00924360" w:rsidP="0092436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на 2019 рік забезпечать надання спеціалізованої та високоспеціалізованої медичної допомоги окремим категоріям населення у 15 закладах МОЗ України, зокрема, у Національній дитячій спеціалізованій лікарні "Охматдит" та Українському державному медико-соціальному центрі ветеранів війни. </w:t>
      </w:r>
    </w:p>
    <w:p w14:paraId="7EA71BCA" w14:textId="70105E31"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p>
    <w:p w14:paraId="44964D57" w14:textId="77777777"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w:t>
      </w:r>
      <w:r w:rsidRPr="0015030D">
        <w:rPr>
          <w:rFonts w:eastAsia="Calibri"/>
          <w:sz w:val="28"/>
          <w:szCs w:val="28"/>
          <w:lang w:val="uk-UA" w:eastAsia="en-US"/>
        </w:rPr>
        <w:t xml:space="preserve"> у проекті бюджету на 2019 рік передбачаються видатки у обсязі </w:t>
      </w:r>
      <w:r w:rsidRPr="0015030D">
        <w:rPr>
          <w:rFonts w:eastAsia="Calibri"/>
          <w:b/>
          <w:sz w:val="28"/>
          <w:szCs w:val="28"/>
          <w:lang w:val="uk-UA" w:eastAsia="en-US"/>
        </w:rPr>
        <w:t>1 329 827,8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 xml:space="preserve">1 295 734,6 тис. грн. </w:t>
      </w:r>
      <w:r w:rsidRPr="0015030D">
        <w:rPr>
          <w:rFonts w:eastAsia="Calibri"/>
          <w:sz w:val="28"/>
          <w:szCs w:val="28"/>
          <w:lang w:val="uk-UA" w:eastAsia="en-US"/>
        </w:rPr>
        <w:t>та по спеціальному фонду –</w:t>
      </w:r>
      <w:r w:rsidRPr="0015030D">
        <w:rPr>
          <w:rFonts w:eastAsia="Calibri"/>
          <w:b/>
          <w:sz w:val="28"/>
          <w:szCs w:val="28"/>
          <w:lang w:val="uk-UA" w:eastAsia="en-US"/>
        </w:rPr>
        <w:t xml:space="preserve"> 34 093,2 тис. гривень</w:t>
      </w:r>
      <w:r w:rsidRPr="0015030D">
        <w:rPr>
          <w:rFonts w:eastAsia="Calibri"/>
          <w:sz w:val="28"/>
          <w:szCs w:val="28"/>
          <w:lang w:val="uk-UA" w:eastAsia="en-US"/>
        </w:rPr>
        <w:t>.</w:t>
      </w:r>
    </w:p>
    <w:p w14:paraId="42ED81A1" w14:textId="039971AA"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кошти спрямовуються на функціонування 17 </w:t>
      </w:r>
      <w:proofErr w:type="spellStart"/>
      <w:r w:rsidRPr="0015030D">
        <w:rPr>
          <w:rFonts w:eastAsia="Calibri"/>
          <w:sz w:val="28"/>
          <w:szCs w:val="28"/>
          <w:lang w:val="uk-UA" w:eastAsia="en-US"/>
        </w:rPr>
        <w:t>клінік</w:t>
      </w:r>
      <w:proofErr w:type="spellEnd"/>
      <w:r w:rsidRPr="0015030D">
        <w:rPr>
          <w:rFonts w:eastAsia="Calibri"/>
          <w:sz w:val="28"/>
          <w:szCs w:val="28"/>
          <w:lang w:val="uk-UA" w:eastAsia="en-US"/>
        </w:rPr>
        <w:t xml:space="preserve"> наукових установ МОЗ України (з потужністю 3 261 ліжок) для надання високоспеціалізованої відповідно до профілю допомоги населенню із впровадженням у практику лікування нових наукових розробок.</w:t>
      </w:r>
    </w:p>
    <w:p w14:paraId="3EFA6AAC" w14:textId="7BBF4501"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p>
    <w:p w14:paraId="397C6DE3" w14:textId="77777777"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"Санаторне лікування хворих на туберкульоз та дітей і підлітків з соматичними захворюваннями"</w:t>
      </w:r>
      <w:r w:rsidRPr="0015030D">
        <w:rPr>
          <w:rFonts w:eastAsia="Calibri"/>
          <w:sz w:val="28"/>
          <w:szCs w:val="28"/>
          <w:lang w:val="uk-UA" w:eastAsia="en-US"/>
        </w:rPr>
        <w:t xml:space="preserve"> передбачено асигнування у обсязі </w:t>
      </w:r>
      <w:r w:rsidRPr="0015030D">
        <w:rPr>
          <w:rFonts w:eastAsia="Calibri"/>
          <w:b/>
          <w:sz w:val="28"/>
          <w:szCs w:val="28"/>
          <w:lang w:val="uk-UA" w:eastAsia="en-US"/>
        </w:rPr>
        <w:t>472 795,8 тис. грн.</w:t>
      </w:r>
      <w:r w:rsidRPr="0015030D">
        <w:rPr>
          <w:rFonts w:eastAsia="Calibri"/>
          <w:sz w:val="28"/>
          <w:szCs w:val="28"/>
          <w:lang w:val="uk-UA" w:eastAsia="en-US"/>
        </w:rPr>
        <w:t xml:space="preserve">, в тому числі по загальному фонду – </w:t>
      </w:r>
      <w:r w:rsidRPr="0015030D">
        <w:rPr>
          <w:rFonts w:eastAsia="Calibri"/>
          <w:b/>
          <w:sz w:val="28"/>
          <w:szCs w:val="28"/>
          <w:lang w:val="uk-UA" w:eastAsia="en-US"/>
        </w:rPr>
        <w:t>450 625,4 тис. грн.</w:t>
      </w:r>
      <w:r w:rsidRPr="0015030D">
        <w:rPr>
          <w:rFonts w:eastAsia="Calibri"/>
          <w:sz w:val="28"/>
          <w:szCs w:val="28"/>
          <w:lang w:val="uk-UA" w:eastAsia="en-US"/>
        </w:rPr>
        <w:t xml:space="preserve"> та по спеціальному фонду – </w:t>
      </w:r>
      <w:r w:rsidRPr="0015030D">
        <w:rPr>
          <w:rFonts w:eastAsia="Calibri"/>
          <w:b/>
          <w:sz w:val="28"/>
          <w:szCs w:val="28"/>
          <w:lang w:val="uk-UA" w:eastAsia="en-US"/>
        </w:rPr>
        <w:t>22 170,4 тис. гривень</w:t>
      </w:r>
      <w:r w:rsidRPr="0015030D">
        <w:rPr>
          <w:rFonts w:eastAsia="Calibri"/>
          <w:sz w:val="28"/>
          <w:szCs w:val="28"/>
          <w:lang w:val="uk-UA" w:eastAsia="en-US"/>
        </w:rPr>
        <w:t>.</w:t>
      </w:r>
    </w:p>
    <w:p w14:paraId="7EEB872F" w14:textId="730FA010" w:rsidR="0030721E" w:rsidRPr="0015030D" w:rsidRDefault="0030721E" w:rsidP="0030721E">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За рахунок зазначених коштів передбачається забезпечити безоплатним санаторно-курортним лікуванням дітей та підлітків з соматичними захворюваннями та хворих на туберкульоз у спеціалізованих протитуберкульозних санаторіях та загальнодержавних дитячих спеціалізованих санаторіях.</w:t>
      </w:r>
    </w:p>
    <w:p w14:paraId="73C73EC2" w14:textId="17EF46B7"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p>
    <w:p w14:paraId="1B85F35F" w14:textId="77777777"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"Спеціалізована консультативна амбулаторно-поліклінічна та стоматологічна допомога, що надається вищими навчальними закладами, науково-дослідними установами та загальнодержавними закладами охорони здоров'я"</w:t>
      </w:r>
      <w:r w:rsidRPr="0015030D">
        <w:rPr>
          <w:rFonts w:eastAsia="Calibri"/>
          <w:sz w:val="28"/>
          <w:szCs w:val="28"/>
          <w:lang w:val="uk-UA" w:eastAsia="en-US"/>
        </w:rPr>
        <w:t xml:space="preserve"> у проекті бюджету на 2019 рік передбачаються видатки у обсязі </w:t>
      </w:r>
      <w:r w:rsidRPr="0015030D">
        <w:rPr>
          <w:rFonts w:eastAsia="Calibri"/>
          <w:b/>
          <w:sz w:val="28"/>
          <w:szCs w:val="28"/>
          <w:lang w:val="uk-UA" w:eastAsia="en-US"/>
        </w:rPr>
        <w:t>167 448,6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 xml:space="preserve">145 070,5 тис. грн. </w:t>
      </w:r>
      <w:r w:rsidRPr="0015030D">
        <w:rPr>
          <w:rFonts w:eastAsia="Calibri"/>
          <w:sz w:val="28"/>
          <w:szCs w:val="28"/>
          <w:lang w:val="uk-UA" w:eastAsia="en-US"/>
        </w:rPr>
        <w:t xml:space="preserve">та по спеціальному фонду – </w:t>
      </w:r>
      <w:r w:rsidRPr="0015030D">
        <w:rPr>
          <w:rFonts w:eastAsia="Calibri"/>
          <w:b/>
          <w:sz w:val="28"/>
          <w:szCs w:val="28"/>
          <w:lang w:val="uk-UA" w:eastAsia="en-US"/>
        </w:rPr>
        <w:t>22 378,1 тис. гривень</w:t>
      </w:r>
      <w:r w:rsidRPr="0015030D">
        <w:rPr>
          <w:rFonts w:eastAsia="Calibri"/>
          <w:sz w:val="28"/>
          <w:szCs w:val="28"/>
          <w:lang w:val="uk-UA" w:eastAsia="en-US"/>
        </w:rPr>
        <w:t xml:space="preserve">. </w:t>
      </w:r>
    </w:p>
    <w:p w14:paraId="24486D6F" w14:textId="65EEF6FB"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спрямовуються на надання населенню спеціалізованої амбулаторно-поліклінічної, реабілітаційної та екстреної консультативної медичної допомоги та стоматологічної допомоги у 14 закладах МОЗ.</w:t>
      </w:r>
    </w:p>
    <w:p w14:paraId="51789C57" w14:textId="46A5A0B8"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p>
    <w:p w14:paraId="56D4454F" w14:textId="5CA22656" w:rsidR="00210816" w:rsidRPr="0015030D" w:rsidRDefault="00210816" w:rsidP="00210816">
      <w:pPr>
        <w:ind w:firstLine="851"/>
        <w:jc w:val="both"/>
        <w:rPr>
          <w:sz w:val="28"/>
          <w:szCs w:val="28"/>
          <w:lang w:val="uk-UA"/>
        </w:rPr>
      </w:pPr>
      <w:r w:rsidRPr="0015030D">
        <w:rPr>
          <w:sz w:val="28"/>
          <w:szCs w:val="28"/>
          <w:lang w:val="uk-UA"/>
        </w:rPr>
        <w:t>За бюджетною програмою "</w:t>
      </w:r>
      <w:r w:rsidRPr="0015030D">
        <w:rPr>
          <w:b/>
          <w:sz w:val="28"/>
          <w:szCs w:val="28"/>
          <w:lang w:val="uk-UA"/>
        </w:rPr>
        <w:t>Виконання боргових зобов'язань за кредитами, залученими ДП "</w:t>
      </w:r>
      <w:proofErr w:type="spellStart"/>
      <w:r w:rsidRPr="0015030D">
        <w:rPr>
          <w:b/>
          <w:sz w:val="28"/>
          <w:szCs w:val="28"/>
          <w:lang w:val="uk-UA"/>
        </w:rPr>
        <w:t>Укрмедпостач</w:t>
      </w:r>
      <w:proofErr w:type="spellEnd"/>
      <w:r w:rsidRPr="0015030D">
        <w:rPr>
          <w:b/>
          <w:sz w:val="28"/>
          <w:szCs w:val="28"/>
          <w:lang w:val="uk-UA"/>
        </w:rPr>
        <w:t>" під державні гарантії, для реалізації інвестиційного проекту, оплата податкових зобов’язань (з урахуванням штрафних санкцій), що виникли в рамках реалізації інвестиційного проекту"</w:t>
      </w:r>
      <w:r w:rsidRPr="0015030D">
        <w:rPr>
          <w:sz w:val="28"/>
          <w:szCs w:val="28"/>
          <w:lang w:val="uk-UA"/>
        </w:rPr>
        <w:t xml:space="preserve"> передбачені видатки за загальним фондом –</w:t>
      </w:r>
      <w:r w:rsidRPr="0015030D">
        <w:rPr>
          <w:b/>
          <w:sz w:val="28"/>
          <w:szCs w:val="28"/>
          <w:lang w:val="uk-UA"/>
        </w:rPr>
        <w:t>360 240,1 тис. грн</w:t>
      </w:r>
      <w:r w:rsidRPr="0015030D">
        <w:rPr>
          <w:sz w:val="28"/>
          <w:szCs w:val="28"/>
          <w:lang w:val="uk-UA"/>
        </w:rPr>
        <w:t>., для забезпечення своєчасного та в повному обсязі виконання боргових та інших зобов’язань, що виникли в рамках реалізації інвестиційного проекту, за кредитами, залученими ДП "</w:t>
      </w:r>
      <w:proofErr w:type="spellStart"/>
      <w:r w:rsidRPr="0015030D">
        <w:rPr>
          <w:sz w:val="28"/>
          <w:szCs w:val="28"/>
          <w:lang w:val="uk-UA"/>
        </w:rPr>
        <w:t>Укрмедпостач</w:t>
      </w:r>
      <w:proofErr w:type="spellEnd"/>
      <w:r w:rsidRPr="0015030D">
        <w:rPr>
          <w:sz w:val="28"/>
          <w:szCs w:val="28"/>
          <w:lang w:val="uk-UA"/>
        </w:rPr>
        <w:t>" під державні гарантії, для реалізації інвестиційних проектів відповідно до кредитних угод.</w:t>
      </w:r>
    </w:p>
    <w:p w14:paraId="5B137F45" w14:textId="77777777" w:rsidR="00210816" w:rsidRPr="0015030D" w:rsidRDefault="00210816" w:rsidP="00924360">
      <w:pPr>
        <w:autoSpaceDE w:val="0"/>
        <w:autoSpaceDN w:val="0"/>
        <w:adjustRightInd w:val="0"/>
        <w:spacing w:after="120"/>
        <w:ind w:firstLine="709"/>
        <w:jc w:val="both"/>
        <w:rPr>
          <w:rFonts w:eastAsia="Calibri"/>
          <w:b/>
          <w:sz w:val="28"/>
          <w:szCs w:val="28"/>
          <w:lang w:val="uk-UA" w:eastAsia="en-US"/>
        </w:rPr>
      </w:pPr>
    </w:p>
    <w:p w14:paraId="2530AC39" w14:textId="77777777"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"Організація і регулювання діяльності установ та окремі заходи у системі охорони здоров'я"</w:t>
      </w:r>
      <w:r w:rsidRPr="0015030D">
        <w:rPr>
          <w:rFonts w:eastAsia="Calibri"/>
          <w:sz w:val="28"/>
          <w:szCs w:val="28"/>
          <w:lang w:val="uk-UA" w:eastAsia="en-US"/>
        </w:rPr>
        <w:t xml:space="preserve"> у проекті бюджету на 2019 рік передбачаються видатки в обсязі </w:t>
      </w:r>
      <w:r w:rsidRPr="0015030D">
        <w:rPr>
          <w:rFonts w:eastAsia="Calibri"/>
          <w:b/>
          <w:sz w:val="28"/>
          <w:szCs w:val="28"/>
          <w:lang w:val="uk-UA" w:eastAsia="en-US"/>
        </w:rPr>
        <w:t>141 750,5 тис. грн.</w:t>
      </w:r>
      <w:r w:rsidRPr="0015030D">
        <w:rPr>
          <w:rFonts w:eastAsia="Calibri"/>
          <w:sz w:val="28"/>
          <w:szCs w:val="28"/>
          <w:lang w:val="uk-UA" w:eastAsia="en-US"/>
        </w:rPr>
        <w:t xml:space="preserve">, у тому числі по загальному фонду </w:t>
      </w:r>
      <w:r w:rsidRPr="0015030D">
        <w:rPr>
          <w:rFonts w:eastAsia="Calibri"/>
          <w:b/>
          <w:sz w:val="28"/>
          <w:szCs w:val="28"/>
          <w:lang w:val="uk-UA" w:eastAsia="en-US"/>
        </w:rPr>
        <w:t>140 538,5 тис. грн.</w:t>
      </w:r>
      <w:r w:rsidRPr="0015030D">
        <w:rPr>
          <w:rFonts w:eastAsia="Calibri"/>
          <w:sz w:val="28"/>
          <w:szCs w:val="28"/>
          <w:lang w:val="uk-UA" w:eastAsia="en-US"/>
        </w:rPr>
        <w:t xml:space="preserve"> та по спеціальному фонду – </w:t>
      </w:r>
      <w:r w:rsidRPr="0015030D">
        <w:rPr>
          <w:rFonts w:eastAsia="Calibri"/>
          <w:b/>
          <w:sz w:val="28"/>
          <w:szCs w:val="28"/>
          <w:lang w:val="uk-UA" w:eastAsia="en-US"/>
        </w:rPr>
        <w:t>1 212,0 тис. гривень</w:t>
      </w:r>
      <w:r w:rsidRPr="0015030D">
        <w:rPr>
          <w:rFonts w:eastAsia="Calibri"/>
          <w:sz w:val="28"/>
          <w:szCs w:val="28"/>
          <w:lang w:val="uk-UA" w:eastAsia="en-US"/>
        </w:rPr>
        <w:t>.</w:t>
      </w:r>
    </w:p>
    <w:p w14:paraId="4DDDA416" w14:textId="13CC2AE2"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Зазначені видатки планується спрямувати на функціонування 13 закладів МОЗ (центральні бази </w:t>
      </w:r>
      <w:proofErr w:type="spellStart"/>
      <w:r w:rsidRPr="0015030D">
        <w:rPr>
          <w:rFonts w:eastAsia="Calibri"/>
          <w:sz w:val="28"/>
          <w:szCs w:val="28"/>
          <w:lang w:val="uk-UA" w:eastAsia="en-US"/>
        </w:rPr>
        <w:t>спецмедпостачання</w:t>
      </w:r>
      <w:proofErr w:type="spellEnd"/>
      <w:r w:rsidRPr="0015030D">
        <w:rPr>
          <w:rFonts w:eastAsia="Calibri"/>
          <w:sz w:val="28"/>
          <w:szCs w:val="28"/>
          <w:lang w:val="uk-UA" w:eastAsia="en-US"/>
        </w:rPr>
        <w:t xml:space="preserve">, центр </w:t>
      </w:r>
      <w:proofErr w:type="spellStart"/>
      <w:r w:rsidRPr="0015030D">
        <w:rPr>
          <w:rFonts w:eastAsia="Calibri"/>
          <w:sz w:val="28"/>
          <w:szCs w:val="28"/>
          <w:lang w:val="uk-UA" w:eastAsia="en-US"/>
        </w:rPr>
        <w:t>медстатистики</w:t>
      </w:r>
      <w:proofErr w:type="spellEnd"/>
      <w:r w:rsidRPr="0015030D">
        <w:rPr>
          <w:rFonts w:eastAsia="Calibri"/>
          <w:sz w:val="28"/>
          <w:szCs w:val="28"/>
          <w:lang w:val="uk-UA" w:eastAsia="en-US"/>
        </w:rPr>
        <w:t xml:space="preserve">, головне бюро </w:t>
      </w:r>
      <w:r w:rsidRPr="0015030D">
        <w:rPr>
          <w:rFonts w:eastAsia="Calibri"/>
          <w:sz w:val="28"/>
          <w:szCs w:val="28"/>
          <w:lang w:val="uk-UA" w:eastAsia="en-US"/>
        </w:rPr>
        <w:lastRenderedPageBreak/>
        <w:t>судмедекспертизи, виконання завдань з інформатизації та ін.), зокрема, на виготовлення 7 425,8 бланків листків тимчасової непрацездатності.</w:t>
      </w:r>
    </w:p>
    <w:p w14:paraId="79ECA839" w14:textId="77777777"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p>
    <w:p w14:paraId="4AECB8C8" w14:textId="77777777"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Проектом державного бюджету на 2019 рік за бюджетною програмою </w:t>
      </w:r>
      <w:r w:rsidRPr="0015030D">
        <w:rPr>
          <w:rFonts w:eastAsia="Calibri"/>
          <w:b/>
          <w:sz w:val="28"/>
          <w:szCs w:val="28"/>
          <w:lang w:val="uk-UA" w:eastAsia="en-US"/>
        </w:rPr>
        <w:t>"Лікування громадян України за кордоном"</w:t>
      </w:r>
      <w:r w:rsidRPr="0015030D">
        <w:rPr>
          <w:rFonts w:eastAsia="Calibri"/>
          <w:sz w:val="28"/>
          <w:szCs w:val="28"/>
          <w:lang w:val="uk-UA" w:eastAsia="en-US"/>
        </w:rPr>
        <w:t xml:space="preserve"> передбачаються бюджетні асигнування в сумі </w:t>
      </w:r>
      <w:r w:rsidRPr="0015030D">
        <w:rPr>
          <w:rFonts w:eastAsia="Calibri"/>
          <w:b/>
          <w:sz w:val="28"/>
          <w:szCs w:val="28"/>
          <w:lang w:val="uk-UA" w:eastAsia="en-US"/>
        </w:rPr>
        <w:t>389 948,9 тис. грн.</w:t>
      </w:r>
      <w:r w:rsidRPr="0015030D">
        <w:rPr>
          <w:rFonts w:eastAsia="Calibri"/>
          <w:sz w:val="28"/>
          <w:szCs w:val="28"/>
          <w:lang w:val="uk-UA" w:eastAsia="en-US"/>
        </w:rPr>
        <w:t xml:space="preserve"> для лікування хворих, яким не може бути надана відповідна медична допомога в Україні (близько 141 осіб в залежності від вартості лікування).</w:t>
      </w:r>
    </w:p>
    <w:p w14:paraId="7947C4DD" w14:textId="3FC1323E" w:rsidR="0030721E" w:rsidRPr="0015030D" w:rsidRDefault="0030721E" w:rsidP="00924360">
      <w:pPr>
        <w:autoSpaceDE w:val="0"/>
        <w:autoSpaceDN w:val="0"/>
        <w:adjustRightInd w:val="0"/>
        <w:spacing w:after="120"/>
        <w:ind w:firstLine="709"/>
        <w:jc w:val="both"/>
        <w:rPr>
          <w:rFonts w:eastAsia="Calibri"/>
          <w:b/>
          <w:sz w:val="28"/>
          <w:szCs w:val="28"/>
          <w:lang w:val="uk-UA" w:eastAsia="en-US"/>
        </w:rPr>
      </w:pPr>
    </w:p>
    <w:p w14:paraId="06F2BD44" w14:textId="13799F33"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Проектом державного бюджету на 2019 рік за бюджетною програмою </w:t>
      </w:r>
      <w:r w:rsidRPr="0015030D">
        <w:rPr>
          <w:rFonts w:eastAsia="Calibri"/>
          <w:b/>
          <w:sz w:val="28"/>
          <w:szCs w:val="28"/>
          <w:lang w:val="uk-UA" w:eastAsia="en-US"/>
        </w:rPr>
        <w:t>"Забезпечення медичних заходів окремих державних програм та комплексних заходів програмного характеру"</w:t>
      </w:r>
      <w:r w:rsidRPr="0015030D">
        <w:rPr>
          <w:rFonts w:eastAsia="Calibri"/>
          <w:sz w:val="28"/>
          <w:szCs w:val="28"/>
          <w:lang w:val="uk-UA" w:eastAsia="en-US"/>
        </w:rPr>
        <w:t xml:space="preserve"> передбачаються бюджетні асигнування в сумі </w:t>
      </w:r>
      <w:r w:rsidRPr="0015030D">
        <w:rPr>
          <w:rFonts w:eastAsia="Calibri"/>
          <w:b/>
          <w:sz w:val="28"/>
          <w:szCs w:val="28"/>
          <w:lang w:val="uk-UA" w:eastAsia="en-US"/>
        </w:rPr>
        <w:t>5 949 019,0 тис. гривень</w:t>
      </w:r>
      <w:r w:rsidRPr="0015030D">
        <w:rPr>
          <w:rFonts w:eastAsia="Calibri"/>
          <w:sz w:val="28"/>
          <w:szCs w:val="28"/>
          <w:lang w:val="uk-UA" w:eastAsia="en-US"/>
        </w:rPr>
        <w:t>.</w:t>
      </w:r>
    </w:p>
    <w:p w14:paraId="29539BA4" w14:textId="77777777" w:rsidR="0030721E" w:rsidRPr="0015030D" w:rsidRDefault="0030721E" w:rsidP="0030721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планується спрямувати на профілактику захворювань, інвалідності і смертності населення, підвищення якості та ефективності надання медичної допомоги населенню.</w:t>
      </w:r>
    </w:p>
    <w:p w14:paraId="06F9B153" w14:textId="77777777"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p>
    <w:p w14:paraId="2D460627" w14:textId="52C142A8" w:rsidR="00924360" w:rsidRPr="0015030D" w:rsidRDefault="00924360" w:rsidP="0092436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b/>
          <w:color w:val="000000"/>
          <w:sz w:val="28"/>
          <w:szCs w:val="28"/>
          <w:lang w:val="uk-UA"/>
        </w:rPr>
        <w:t>"</w:t>
      </w:r>
      <w:r w:rsidRPr="0015030D">
        <w:rPr>
          <w:rFonts w:eastAsia="Calibri"/>
          <w:b/>
          <w:sz w:val="28"/>
          <w:szCs w:val="28"/>
          <w:lang w:val="uk-UA" w:eastAsia="en-US"/>
        </w:rPr>
        <w:t>Функціонування Національної наукової медичної бібліотеки, збереження та популяризація історії медицини</w:t>
      </w:r>
      <w:r w:rsidRPr="0015030D">
        <w:rPr>
          <w:b/>
          <w:color w:val="000000"/>
          <w:sz w:val="28"/>
          <w:szCs w:val="28"/>
          <w:lang w:val="uk-UA"/>
        </w:rPr>
        <w:t>"</w:t>
      </w:r>
      <w:r w:rsidRPr="0015030D">
        <w:rPr>
          <w:rFonts w:eastAsia="Calibri"/>
          <w:sz w:val="28"/>
          <w:szCs w:val="28"/>
          <w:lang w:val="uk-UA" w:eastAsia="en-US"/>
        </w:rPr>
        <w:t xml:space="preserve"> на 2019 рік передбачено </w:t>
      </w:r>
      <w:r w:rsidRPr="0015030D">
        <w:rPr>
          <w:rFonts w:eastAsia="Calibri"/>
          <w:b/>
          <w:sz w:val="28"/>
          <w:szCs w:val="28"/>
          <w:lang w:val="uk-UA" w:eastAsia="en-US"/>
        </w:rPr>
        <w:t>42 184,5</w:t>
      </w:r>
      <w:r w:rsidR="0030721E" w:rsidRPr="0015030D">
        <w:rPr>
          <w:rFonts w:eastAsia="Calibri"/>
          <w:b/>
          <w:sz w:val="28"/>
          <w:szCs w:val="28"/>
          <w:lang w:val="uk-UA" w:eastAsia="en-US"/>
        </w:rPr>
        <w:t> </w:t>
      </w:r>
      <w:r w:rsidRPr="0015030D">
        <w:rPr>
          <w:rFonts w:eastAsia="Calibri"/>
          <w:b/>
          <w:sz w:val="28"/>
          <w:szCs w:val="28"/>
          <w:lang w:val="uk-UA" w:eastAsia="en-US"/>
        </w:rPr>
        <w:t>тис.</w:t>
      </w:r>
      <w:r w:rsidR="0030721E"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із загального фонду </w:t>
      </w:r>
      <w:r w:rsidRPr="0015030D">
        <w:rPr>
          <w:rFonts w:eastAsia="Calibri"/>
          <w:b/>
          <w:sz w:val="28"/>
          <w:szCs w:val="28"/>
          <w:lang w:val="uk-UA" w:eastAsia="en-US"/>
        </w:rPr>
        <w:t>39 104,5</w:t>
      </w:r>
      <w:r w:rsidR="0030721E" w:rsidRPr="0015030D">
        <w:rPr>
          <w:rFonts w:eastAsia="Calibri"/>
          <w:b/>
          <w:sz w:val="28"/>
          <w:szCs w:val="28"/>
          <w:lang w:val="uk-UA" w:eastAsia="en-US"/>
        </w:rPr>
        <w:t> </w:t>
      </w:r>
      <w:r w:rsidRPr="0015030D">
        <w:rPr>
          <w:rFonts w:eastAsia="Calibri"/>
          <w:b/>
          <w:sz w:val="28"/>
          <w:szCs w:val="28"/>
          <w:lang w:val="uk-UA" w:eastAsia="en-US"/>
        </w:rPr>
        <w:t>тис.</w:t>
      </w:r>
      <w:r w:rsidR="0030721E"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із спеціального фонду – </w:t>
      </w:r>
      <w:r w:rsidRPr="0015030D">
        <w:rPr>
          <w:rFonts w:eastAsia="Calibri"/>
          <w:b/>
          <w:sz w:val="28"/>
          <w:szCs w:val="28"/>
          <w:lang w:val="uk-UA" w:eastAsia="en-US"/>
        </w:rPr>
        <w:t>3 080,0</w:t>
      </w:r>
      <w:r w:rsidR="0030721E" w:rsidRPr="0015030D">
        <w:rPr>
          <w:rFonts w:eastAsia="Calibri"/>
          <w:sz w:val="28"/>
          <w:szCs w:val="28"/>
          <w:lang w:val="uk-UA" w:eastAsia="en-US"/>
        </w:rPr>
        <w:t> </w:t>
      </w:r>
      <w:r w:rsidR="0030721E" w:rsidRPr="0015030D">
        <w:rPr>
          <w:rFonts w:eastAsia="Calibri"/>
          <w:b/>
          <w:sz w:val="28"/>
          <w:szCs w:val="28"/>
          <w:lang w:val="uk-UA" w:eastAsia="en-US"/>
        </w:rPr>
        <w:t>тис. </w:t>
      </w:r>
      <w:r w:rsidRPr="0015030D">
        <w:rPr>
          <w:rFonts w:eastAsia="Calibri"/>
          <w:b/>
          <w:sz w:val="28"/>
          <w:szCs w:val="28"/>
          <w:lang w:val="uk-UA" w:eastAsia="en-US"/>
        </w:rPr>
        <w:t>гривень.</w:t>
      </w:r>
    </w:p>
    <w:p w14:paraId="7266E4A6" w14:textId="1345AFD5" w:rsidR="00924360" w:rsidRPr="0015030D" w:rsidRDefault="00924360" w:rsidP="00924360">
      <w:pPr>
        <w:spacing w:after="120"/>
        <w:ind w:firstLine="709"/>
        <w:jc w:val="both"/>
        <w:rPr>
          <w:rFonts w:cs="Courier New"/>
          <w:color w:val="000000"/>
          <w:sz w:val="28"/>
          <w:szCs w:val="20"/>
          <w:lang w:val="uk-UA" w:bidi="te-IN"/>
        </w:rPr>
      </w:pPr>
      <w:r w:rsidRPr="0015030D">
        <w:rPr>
          <w:color w:val="000000"/>
          <w:sz w:val="28"/>
          <w:szCs w:val="28"/>
          <w:lang w:val="uk-UA" w:bidi="te-IN"/>
        </w:rPr>
        <w:t>У 2019 році буде забезпечено функціонувати 3</w:t>
      </w:r>
      <w:r w:rsidR="0030721E" w:rsidRPr="0015030D">
        <w:rPr>
          <w:color w:val="000000"/>
          <w:sz w:val="28"/>
          <w:szCs w:val="28"/>
          <w:lang w:val="uk-UA" w:bidi="te-IN"/>
        </w:rPr>
        <w:t> </w:t>
      </w:r>
      <w:r w:rsidRPr="0015030D">
        <w:rPr>
          <w:color w:val="000000"/>
          <w:sz w:val="28"/>
          <w:szCs w:val="28"/>
          <w:lang w:val="uk-UA" w:bidi="te-IN"/>
        </w:rPr>
        <w:t>установ, з них – 1 бібліотека та 2 музеї.</w:t>
      </w:r>
    </w:p>
    <w:p w14:paraId="7C447F5F" w14:textId="096C3639" w:rsidR="00924360" w:rsidRPr="0015030D" w:rsidRDefault="00924360" w:rsidP="00D451F8">
      <w:pPr>
        <w:autoSpaceDE w:val="0"/>
        <w:autoSpaceDN w:val="0"/>
        <w:adjustRightInd w:val="0"/>
        <w:spacing w:after="120"/>
        <w:ind w:firstLine="709"/>
        <w:jc w:val="both"/>
        <w:rPr>
          <w:rFonts w:eastAsia="Calibri"/>
          <w:sz w:val="28"/>
          <w:szCs w:val="28"/>
          <w:lang w:val="uk-UA" w:eastAsia="en-US"/>
        </w:rPr>
      </w:pPr>
    </w:p>
    <w:p w14:paraId="304D7BEC" w14:textId="6175C604" w:rsidR="0030721E" w:rsidRPr="0015030D" w:rsidRDefault="0030721E" w:rsidP="0030721E">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 </w:t>
      </w:r>
      <w:r w:rsidRPr="0015030D">
        <w:rPr>
          <w:rFonts w:eastAsia="Calibri"/>
          <w:sz w:val="28"/>
          <w:szCs w:val="28"/>
          <w:lang w:val="uk-UA" w:eastAsia="en-US"/>
        </w:rPr>
        <w:t xml:space="preserve">передбачено обсяг видатків загального фонду у сумі </w:t>
      </w:r>
      <w:r w:rsidRPr="0015030D">
        <w:rPr>
          <w:rFonts w:eastAsia="Calibri"/>
          <w:b/>
          <w:sz w:val="28"/>
          <w:szCs w:val="28"/>
          <w:lang w:val="uk-UA" w:eastAsia="en-US"/>
        </w:rPr>
        <w:t>112 015,3 тис. гривень.</w:t>
      </w:r>
    </w:p>
    <w:p w14:paraId="785F3533" w14:textId="2D4C3EC2" w:rsidR="00924360" w:rsidRPr="0015030D" w:rsidRDefault="00924360" w:rsidP="00D451F8">
      <w:pPr>
        <w:autoSpaceDE w:val="0"/>
        <w:autoSpaceDN w:val="0"/>
        <w:adjustRightInd w:val="0"/>
        <w:spacing w:after="120"/>
        <w:ind w:firstLine="709"/>
        <w:jc w:val="both"/>
        <w:rPr>
          <w:rFonts w:eastAsia="Calibri"/>
          <w:sz w:val="28"/>
          <w:szCs w:val="28"/>
          <w:lang w:val="uk-UA" w:eastAsia="en-US"/>
        </w:rPr>
      </w:pPr>
    </w:p>
    <w:p w14:paraId="4B854744" w14:textId="77777777" w:rsidR="00106178" w:rsidRPr="0015030D" w:rsidRDefault="00106178" w:rsidP="001061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бюджетними програмами </w:t>
      </w:r>
      <w:r w:rsidRPr="0015030D">
        <w:rPr>
          <w:rFonts w:eastAsia="Calibri"/>
          <w:b/>
          <w:sz w:val="28"/>
          <w:szCs w:val="28"/>
          <w:lang w:val="uk-UA" w:eastAsia="en-US"/>
        </w:rPr>
        <w:t>"Поліпшення охорони здоров’я на службі у людей"</w:t>
      </w:r>
      <w:r w:rsidRPr="0015030D">
        <w:rPr>
          <w:rFonts w:eastAsia="Calibri"/>
          <w:sz w:val="28"/>
          <w:szCs w:val="28"/>
          <w:lang w:val="uk-UA" w:eastAsia="en-US"/>
        </w:rPr>
        <w:t xml:space="preserve"> і </w:t>
      </w:r>
      <w:r w:rsidRPr="0015030D">
        <w:rPr>
          <w:rFonts w:eastAsia="Calibri"/>
          <w:b/>
          <w:sz w:val="28"/>
          <w:szCs w:val="28"/>
          <w:lang w:val="uk-UA" w:eastAsia="en-US"/>
        </w:rPr>
        <w:t xml:space="preserve">"Субвенція з державного бюджету місцевим бюджетам на реформування регіональних систем охорони здоров’я для здійснення заходів з виконання спільного з Міжнародним банком реконструкції та розвитку Проекту "Поліпшення охорони здоров’я на службі у людей" </w:t>
      </w:r>
      <w:r w:rsidRPr="0015030D">
        <w:rPr>
          <w:rFonts w:eastAsia="Calibri"/>
          <w:sz w:val="28"/>
          <w:szCs w:val="28"/>
          <w:lang w:val="uk-UA" w:eastAsia="en-US"/>
        </w:rPr>
        <w:t>виконується  Проект "Поліпшення охорони здоров’я на службі у людей".</w:t>
      </w:r>
    </w:p>
    <w:p w14:paraId="530BCBF3" w14:textId="77777777" w:rsidR="00106178" w:rsidRPr="0015030D" w:rsidRDefault="00106178" w:rsidP="001061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Впроваджувальна установа - МОЗ.</w:t>
      </w:r>
    </w:p>
    <w:p w14:paraId="069C17BA" w14:textId="77777777" w:rsidR="00106178" w:rsidRPr="0015030D" w:rsidRDefault="00106178" w:rsidP="001061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Сума позики МБРР – 214 729,8 тис. </w:t>
      </w:r>
      <w:proofErr w:type="spellStart"/>
      <w:r w:rsidRPr="0015030D">
        <w:rPr>
          <w:rFonts w:eastAsia="Calibri"/>
          <w:sz w:val="28"/>
          <w:szCs w:val="28"/>
          <w:lang w:val="uk-UA" w:eastAsia="en-US"/>
        </w:rPr>
        <w:t>дол</w:t>
      </w:r>
      <w:proofErr w:type="spellEnd"/>
      <w:r w:rsidRPr="0015030D">
        <w:rPr>
          <w:rFonts w:eastAsia="Calibri"/>
          <w:sz w:val="28"/>
          <w:szCs w:val="28"/>
          <w:lang w:val="uk-UA" w:eastAsia="en-US"/>
        </w:rPr>
        <w:t>.</w:t>
      </w:r>
      <w:r w:rsidRPr="0015030D">
        <w:rPr>
          <w:rFonts w:eastAsia="Calibri"/>
          <w:lang w:val="uk-UA"/>
        </w:rPr>
        <w:t> </w:t>
      </w:r>
      <w:r w:rsidRPr="0015030D">
        <w:rPr>
          <w:rFonts w:eastAsia="Calibri"/>
          <w:sz w:val="28"/>
          <w:szCs w:val="28"/>
          <w:lang w:val="uk-UA" w:eastAsia="en-US"/>
        </w:rPr>
        <w:t>США.</w:t>
      </w:r>
    </w:p>
    <w:p w14:paraId="2D46E402" w14:textId="77777777" w:rsidR="00106178" w:rsidRPr="0015030D" w:rsidRDefault="00106178" w:rsidP="001061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Мета проекту: реформування системи охорони здоров’я України шляхом раціоналізації медичних послуг населенню, переорієнтації на пріоритетність </w:t>
      </w:r>
      <w:r w:rsidRPr="0015030D">
        <w:rPr>
          <w:rFonts w:eastAsia="Calibri"/>
          <w:sz w:val="28"/>
          <w:szCs w:val="28"/>
          <w:lang w:val="uk-UA" w:eastAsia="en-US"/>
        </w:rPr>
        <w:lastRenderedPageBreak/>
        <w:t>первинної медичної допомоги, оптимізації та реструктуризації лікарень і амбулаторних послуг вторинного рівня.</w:t>
      </w:r>
    </w:p>
    <w:p w14:paraId="13A5E55D" w14:textId="77777777" w:rsidR="00106178" w:rsidRPr="0015030D" w:rsidRDefault="00106178" w:rsidP="0010617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Угода про позику між Україною та МБРР підписана 19.03.2015 за №  8475-UA, яка набула чинності 15.06.2015.</w:t>
      </w:r>
    </w:p>
    <w:p w14:paraId="5E5CE2F2" w14:textId="77777777" w:rsidR="00106178" w:rsidRPr="0015030D" w:rsidRDefault="00106178" w:rsidP="00106178">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У проекті Закону України "Про Державний бюджет України на 2019 рік" передбачені видатки та надання кредитів за спеціальним фондом – </w:t>
      </w:r>
      <w:r w:rsidRPr="0015030D">
        <w:rPr>
          <w:rFonts w:eastAsia="Calibri"/>
          <w:b/>
          <w:sz w:val="28"/>
          <w:szCs w:val="28"/>
          <w:lang w:val="uk-UA" w:eastAsia="en-US"/>
        </w:rPr>
        <w:t>1 698 160,0 тис. гривень.</w:t>
      </w:r>
    </w:p>
    <w:p w14:paraId="61105F35" w14:textId="6D3616EE" w:rsidR="00924360" w:rsidRPr="0015030D" w:rsidRDefault="00924360" w:rsidP="00D451F8">
      <w:pPr>
        <w:autoSpaceDE w:val="0"/>
        <w:autoSpaceDN w:val="0"/>
        <w:adjustRightInd w:val="0"/>
        <w:spacing w:after="120"/>
        <w:ind w:firstLine="709"/>
        <w:jc w:val="both"/>
        <w:rPr>
          <w:rFonts w:eastAsia="Calibri"/>
          <w:sz w:val="28"/>
          <w:szCs w:val="28"/>
          <w:lang w:val="uk-UA" w:eastAsia="en-US"/>
        </w:rPr>
      </w:pPr>
    </w:p>
    <w:p w14:paraId="3397C8B8" w14:textId="0632E565" w:rsidR="00FC0080" w:rsidRPr="0015030D" w:rsidRDefault="00FC0080" w:rsidP="00FC008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лікарських засобів та контролю за наркотиками"</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109 856,4 тис. гривень.</w:t>
      </w:r>
    </w:p>
    <w:p w14:paraId="4F1A98DA" w14:textId="6A0E452E" w:rsidR="00106178" w:rsidRPr="0015030D" w:rsidRDefault="00106178" w:rsidP="00D451F8">
      <w:pPr>
        <w:autoSpaceDE w:val="0"/>
        <w:autoSpaceDN w:val="0"/>
        <w:adjustRightInd w:val="0"/>
        <w:spacing w:after="120"/>
        <w:ind w:firstLine="709"/>
        <w:jc w:val="both"/>
        <w:rPr>
          <w:rFonts w:eastAsia="Calibri"/>
          <w:sz w:val="28"/>
          <w:szCs w:val="28"/>
          <w:lang w:val="uk-UA" w:eastAsia="en-US"/>
        </w:rPr>
      </w:pPr>
    </w:p>
    <w:p w14:paraId="42ECDCCB" w14:textId="55CA12DB"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державних фінансових гарантій медичного обслуговування населення" </w:t>
      </w:r>
      <w:r w:rsidRPr="0015030D">
        <w:rPr>
          <w:rFonts w:eastAsia="Calibri"/>
          <w:sz w:val="28"/>
          <w:szCs w:val="28"/>
          <w:lang w:val="uk-UA" w:eastAsia="en-US"/>
        </w:rPr>
        <w:t xml:space="preserve">передбачені видатки загального фонду державного бюджету в обсязі </w:t>
      </w:r>
      <w:r w:rsidRPr="0015030D">
        <w:rPr>
          <w:rFonts w:eastAsia="Calibri"/>
          <w:b/>
          <w:sz w:val="28"/>
          <w:szCs w:val="28"/>
          <w:lang w:val="uk-UA" w:eastAsia="en-US"/>
        </w:rPr>
        <w:t>227 311,4 тис. грн</w:t>
      </w:r>
      <w:r w:rsidR="00BA4392" w:rsidRPr="0015030D">
        <w:rPr>
          <w:rFonts w:eastAsia="Calibri"/>
          <w:b/>
          <w:sz w:val="28"/>
          <w:szCs w:val="28"/>
          <w:lang w:val="uk-UA" w:eastAsia="en-US"/>
        </w:rPr>
        <w:t>.</w:t>
      </w:r>
      <w:r w:rsidRPr="0015030D">
        <w:rPr>
          <w:rFonts w:eastAsia="Calibri"/>
          <w:b/>
          <w:sz w:val="28"/>
          <w:szCs w:val="28"/>
          <w:lang w:val="uk-UA" w:eastAsia="en-US"/>
        </w:rPr>
        <w:t xml:space="preserve"> </w:t>
      </w:r>
      <w:r w:rsidRPr="0015030D">
        <w:rPr>
          <w:rFonts w:eastAsia="Calibri"/>
          <w:sz w:val="28"/>
          <w:szCs w:val="28"/>
          <w:lang w:val="uk-UA" w:eastAsia="en-US"/>
        </w:rPr>
        <w:t>для забезпечення функціонування Національної служби здоров’я України, яка забезпечуватиме реалізацію державної політики у сфері державних фінансових гарантій медичного обслуговування населення за програмою медичних гарантій.</w:t>
      </w:r>
    </w:p>
    <w:p w14:paraId="4080F204" w14:textId="60AB2768" w:rsidR="00106178" w:rsidRPr="0015030D" w:rsidRDefault="00106178" w:rsidP="00D451F8">
      <w:pPr>
        <w:autoSpaceDE w:val="0"/>
        <w:autoSpaceDN w:val="0"/>
        <w:adjustRightInd w:val="0"/>
        <w:spacing w:after="120"/>
        <w:ind w:firstLine="709"/>
        <w:jc w:val="both"/>
        <w:rPr>
          <w:rFonts w:eastAsia="Calibri"/>
          <w:sz w:val="28"/>
          <w:szCs w:val="28"/>
          <w:lang w:val="uk-UA" w:eastAsia="en-US"/>
        </w:rPr>
      </w:pPr>
    </w:p>
    <w:p w14:paraId="5849DE83" w14:textId="16D3CE3B" w:rsidR="00FC0080" w:rsidRPr="0015030D" w:rsidRDefault="00FC0080" w:rsidP="00FC008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За бюджетною програмою</w:t>
      </w:r>
      <w:r w:rsidRPr="0015030D">
        <w:rPr>
          <w:rFonts w:eastAsia="Calibri"/>
          <w:b/>
          <w:sz w:val="28"/>
          <w:szCs w:val="28"/>
          <w:lang w:val="uk-UA" w:eastAsia="en-US"/>
        </w:rPr>
        <w:t xml:space="preserve"> "Надання первинної медичної допомоги населенню" </w:t>
      </w:r>
      <w:r w:rsidRPr="0015030D">
        <w:rPr>
          <w:rFonts w:eastAsia="Calibri"/>
          <w:sz w:val="28"/>
          <w:szCs w:val="28"/>
          <w:lang w:val="uk-UA" w:eastAsia="en-US"/>
        </w:rPr>
        <w:t>передбачено обсяг видатків загального фонду у сумі</w:t>
      </w:r>
      <w:r w:rsidRPr="0015030D">
        <w:rPr>
          <w:rFonts w:eastAsia="Calibri"/>
          <w:b/>
          <w:sz w:val="28"/>
          <w:szCs w:val="28"/>
          <w:lang w:val="uk-UA" w:eastAsia="en-US"/>
        </w:rPr>
        <w:t xml:space="preserve"> 15 314 892,9 тис. гривень.</w:t>
      </w:r>
    </w:p>
    <w:p w14:paraId="2113B1A0" w14:textId="7996B7F7" w:rsidR="00106178" w:rsidRPr="0015030D" w:rsidRDefault="00106178" w:rsidP="00D451F8">
      <w:pPr>
        <w:autoSpaceDE w:val="0"/>
        <w:autoSpaceDN w:val="0"/>
        <w:adjustRightInd w:val="0"/>
        <w:spacing w:after="120"/>
        <w:ind w:firstLine="709"/>
        <w:jc w:val="both"/>
        <w:rPr>
          <w:rFonts w:eastAsia="Calibri"/>
          <w:sz w:val="28"/>
          <w:szCs w:val="28"/>
          <w:lang w:val="uk-UA" w:eastAsia="en-US"/>
        </w:rPr>
      </w:pPr>
    </w:p>
    <w:p w14:paraId="79B85B03" w14:textId="3F616D33" w:rsidR="00A437E4" w:rsidRPr="0015030D" w:rsidRDefault="00A437E4" w:rsidP="00D451F8">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За бюджетною програмою</w:t>
      </w:r>
      <w:r w:rsidRPr="0015030D">
        <w:rPr>
          <w:rFonts w:eastAsia="Calibri"/>
          <w:b/>
          <w:sz w:val="28"/>
          <w:szCs w:val="28"/>
          <w:lang w:val="uk-UA" w:eastAsia="en-US"/>
        </w:rPr>
        <w:t xml:space="preserve"> "Пілотний проект з р</w:t>
      </w:r>
      <w:r w:rsidRPr="0015030D">
        <w:rPr>
          <w:b/>
          <w:sz w:val="28"/>
          <w:szCs w:val="28"/>
          <w:lang w:val="uk-UA"/>
        </w:rPr>
        <w:t>еалізації державних гарантій медичного обслуговування населення за програмою медичних гарантій для вторинної (спеціалізованої) медичної допомоги у Полтавській області</w:t>
      </w:r>
      <w:r w:rsidRPr="0015030D">
        <w:rPr>
          <w:rFonts w:eastAsia="Calibri"/>
          <w:b/>
          <w:sz w:val="28"/>
          <w:szCs w:val="28"/>
          <w:lang w:val="uk-UA" w:eastAsia="en-US"/>
        </w:rPr>
        <w:t xml:space="preserve">" </w:t>
      </w:r>
      <w:r w:rsidRPr="0015030D">
        <w:rPr>
          <w:rFonts w:eastAsia="Calibri"/>
          <w:sz w:val="28"/>
          <w:szCs w:val="28"/>
          <w:lang w:val="uk-UA" w:eastAsia="en-US"/>
        </w:rPr>
        <w:t>передбачено обсяг видатків загального фонду у сумі</w:t>
      </w:r>
      <w:r w:rsidRPr="0015030D">
        <w:rPr>
          <w:rFonts w:eastAsia="Calibri"/>
          <w:b/>
          <w:sz w:val="28"/>
          <w:szCs w:val="28"/>
          <w:lang w:val="uk-UA" w:eastAsia="en-US"/>
        </w:rPr>
        <w:t xml:space="preserve"> 966 785,8</w:t>
      </w:r>
      <w:r w:rsidR="00FC0080" w:rsidRPr="0015030D">
        <w:rPr>
          <w:rFonts w:eastAsia="Calibri"/>
          <w:b/>
          <w:sz w:val="28"/>
          <w:szCs w:val="28"/>
          <w:lang w:val="uk-UA" w:eastAsia="en-US"/>
        </w:rPr>
        <w:t> </w:t>
      </w:r>
      <w:r w:rsidRPr="0015030D">
        <w:rPr>
          <w:rFonts w:eastAsia="Calibri"/>
          <w:b/>
          <w:sz w:val="28"/>
          <w:szCs w:val="28"/>
          <w:lang w:val="uk-UA" w:eastAsia="en-US"/>
        </w:rPr>
        <w:t>тис.</w:t>
      </w:r>
      <w:r w:rsidR="00FC0080" w:rsidRPr="0015030D">
        <w:rPr>
          <w:rFonts w:eastAsia="Calibri"/>
          <w:b/>
          <w:sz w:val="28"/>
          <w:szCs w:val="28"/>
          <w:lang w:val="uk-UA" w:eastAsia="en-US"/>
        </w:rPr>
        <w:t> </w:t>
      </w:r>
      <w:r w:rsidRPr="0015030D">
        <w:rPr>
          <w:rFonts w:eastAsia="Calibri"/>
          <w:b/>
          <w:sz w:val="28"/>
          <w:szCs w:val="28"/>
          <w:lang w:val="uk-UA" w:eastAsia="en-US"/>
        </w:rPr>
        <w:t>гривень.</w:t>
      </w:r>
    </w:p>
    <w:p w14:paraId="5490BA71" w14:textId="77777777" w:rsidR="00FC0080" w:rsidRPr="0015030D" w:rsidRDefault="00FC0080" w:rsidP="00D451F8">
      <w:pPr>
        <w:autoSpaceDE w:val="0"/>
        <w:autoSpaceDN w:val="0"/>
        <w:adjustRightInd w:val="0"/>
        <w:spacing w:after="120"/>
        <w:ind w:firstLine="709"/>
        <w:jc w:val="both"/>
        <w:rPr>
          <w:rFonts w:eastAsia="Calibri"/>
          <w:b/>
          <w:sz w:val="28"/>
          <w:szCs w:val="28"/>
          <w:lang w:val="uk-UA" w:eastAsia="en-US"/>
        </w:rPr>
      </w:pPr>
    </w:p>
    <w:p w14:paraId="30887A33" w14:textId="0F282B27" w:rsidR="00A437E4" w:rsidRPr="0015030D" w:rsidRDefault="00A437E4" w:rsidP="00D451F8">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За бюджетною програмою</w:t>
      </w:r>
      <w:r w:rsidRPr="0015030D">
        <w:rPr>
          <w:rFonts w:eastAsia="Calibri"/>
          <w:b/>
          <w:sz w:val="28"/>
          <w:szCs w:val="28"/>
          <w:lang w:val="uk-UA" w:eastAsia="en-US"/>
        </w:rPr>
        <w:t xml:space="preserve"> "</w:t>
      </w:r>
      <w:r w:rsidRPr="0015030D">
        <w:rPr>
          <w:b/>
          <w:sz w:val="28"/>
          <w:szCs w:val="28"/>
          <w:lang w:val="uk-UA"/>
        </w:rPr>
        <w:t>Відшкодування вартості лікарських засобів для лікування окремих захворювань</w:t>
      </w:r>
      <w:r w:rsidRPr="0015030D">
        <w:rPr>
          <w:rFonts w:eastAsia="Calibri"/>
          <w:b/>
          <w:sz w:val="28"/>
          <w:szCs w:val="28"/>
          <w:lang w:val="uk-UA" w:eastAsia="en-US"/>
        </w:rPr>
        <w:t xml:space="preserve">" </w:t>
      </w:r>
      <w:r w:rsidRPr="0015030D">
        <w:rPr>
          <w:rFonts w:eastAsia="Calibri"/>
          <w:sz w:val="28"/>
          <w:szCs w:val="28"/>
          <w:lang w:val="uk-UA" w:eastAsia="en-US"/>
        </w:rPr>
        <w:t>передбачено обсяг видатків загального фонду у сумі</w:t>
      </w:r>
      <w:r w:rsidRPr="0015030D">
        <w:rPr>
          <w:rFonts w:eastAsia="Calibri"/>
          <w:b/>
          <w:sz w:val="28"/>
          <w:szCs w:val="28"/>
          <w:lang w:val="uk-UA" w:eastAsia="en-US"/>
        </w:rPr>
        <w:t xml:space="preserve"> 750</w:t>
      </w:r>
      <w:r w:rsidR="00FC0080" w:rsidRPr="0015030D">
        <w:rPr>
          <w:rFonts w:eastAsia="Calibri"/>
          <w:b/>
          <w:sz w:val="28"/>
          <w:szCs w:val="28"/>
          <w:lang w:val="uk-UA" w:eastAsia="en-US"/>
        </w:rPr>
        <w:t> 000.0 тис. </w:t>
      </w:r>
      <w:r w:rsidRPr="0015030D">
        <w:rPr>
          <w:rFonts w:eastAsia="Calibri"/>
          <w:b/>
          <w:sz w:val="28"/>
          <w:szCs w:val="28"/>
          <w:lang w:val="uk-UA" w:eastAsia="en-US"/>
        </w:rPr>
        <w:t>гривень.</w:t>
      </w:r>
    </w:p>
    <w:p w14:paraId="70634171" w14:textId="77777777" w:rsidR="00FC0080" w:rsidRPr="0015030D" w:rsidRDefault="00FC0080" w:rsidP="00D451F8">
      <w:pPr>
        <w:autoSpaceDE w:val="0"/>
        <w:autoSpaceDN w:val="0"/>
        <w:adjustRightInd w:val="0"/>
        <w:spacing w:after="120"/>
        <w:ind w:firstLine="709"/>
        <w:jc w:val="both"/>
        <w:rPr>
          <w:rFonts w:eastAsia="Calibri"/>
          <w:b/>
          <w:sz w:val="28"/>
          <w:szCs w:val="28"/>
          <w:lang w:val="uk-UA" w:eastAsia="en-US"/>
        </w:rPr>
      </w:pPr>
    </w:p>
    <w:p w14:paraId="7EC4D6F5" w14:textId="22DBAF00" w:rsidR="00A437E4" w:rsidRPr="0015030D" w:rsidRDefault="00A437E4" w:rsidP="00D451F8">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За бюджетною програмою</w:t>
      </w:r>
      <w:r w:rsidRPr="0015030D">
        <w:rPr>
          <w:rFonts w:eastAsia="Calibri"/>
          <w:b/>
          <w:sz w:val="28"/>
          <w:szCs w:val="28"/>
          <w:lang w:val="uk-UA" w:eastAsia="en-US"/>
        </w:rPr>
        <w:t xml:space="preserve"> </w:t>
      </w:r>
      <w:r w:rsidR="00FC0080" w:rsidRPr="0015030D">
        <w:rPr>
          <w:rFonts w:eastAsia="Calibri"/>
          <w:b/>
          <w:sz w:val="28"/>
          <w:szCs w:val="28"/>
          <w:lang w:val="uk-UA" w:eastAsia="en-US"/>
        </w:rPr>
        <w:t>"</w:t>
      </w:r>
      <w:r w:rsidRPr="0015030D">
        <w:rPr>
          <w:b/>
          <w:sz w:val="28"/>
          <w:szCs w:val="28"/>
          <w:lang w:val="uk-UA"/>
        </w:rPr>
        <w:t>Пілотний проект з реалізації державних гарантій медичного обслуговування населення за програмою медичних гарантій для амбулаторно-поліклінічної вторинної (спеціалізованої) медичної допомоги</w:t>
      </w:r>
      <w:r w:rsidR="00FC0080" w:rsidRPr="0015030D">
        <w:rPr>
          <w:rFonts w:eastAsia="Calibri"/>
          <w:b/>
          <w:sz w:val="28"/>
          <w:szCs w:val="28"/>
          <w:lang w:val="uk-UA" w:eastAsia="en-US"/>
        </w:rPr>
        <w:t>"</w:t>
      </w:r>
      <w:r w:rsidRPr="0015030D">
        <w:rPr>
          <w:sz w:val="28"/>
          <w:szCs w:val="28"/>
          <w:lang w:val="uk-UA"/>
        </w:rPr>
        <w:t xml:space="preserve"> </w:t>
      </w:r>
      <w:r w:rsidRPr="0015030D">
        <w:rPr>
          <w:rFonts w:eastAsia="Calibri"/>
          <w:sz w:val="28"/>
          <w:szCs w:val="28"/>
          <w:lang w:val="uk-UA" w:eastAsia="en-US"/>
        </w:rPr>
        <w:t>передбачено обсяг видатків загального фонду у сумі</w:t>
      </w:r>
      <w:r w:rsidRPr="0015030D">
        <w:rPr>
          <w:rFonts w:eastAsia="Calibri"/>
          <w:b/>
          <w:sz w:val="28"/>
          <w:szCs w:val="28"/>
          <w:lang w:val="uk-UA" w:eastAsia="en-US"/>
        </w:rPr>
        <w:t xml:space="preserve"> </w:t>
      </w:r>
      <w:r w:rsidR="00666213" w:rsidRPr="0015030D">
        <w:rPr>
          <w:rFonts w:eastAsia="Calibri"/>
          <w:b/>
          <w:sz w:val="28"/>
          <w:szCs w:val="28"/>
          <w:lang w:val="uk-UA" w:eastAsia="en-US"/>
        </w:rPr>
        <w:t>2 000 000,0 </w:t>
      </w:r>
      <w:r w:rsidRPr="0015030D">
        <w:rPr>
          <w:rFonts w:eastAsia="Calibri"/>
          <w:b/>
          <w:sz w:val="28"/>
          <w:szCs w:val="28"/>
          <w:lang w:val="uk-UA" w:eastAsia="en-US"/>
        </w:rPr>
        <w:t>тис.</w:t>
      </w:r>
      <w:r w:rsidR="00FC0080" w:rsidRPr="0015030D">
        <w:rPr>
          <w:rFonts w:eastAsia="Calibri"/>
          <w:b/>
          <w:sz w:val="28"/>
          <w:szCs w:val="28"/>
          <w:lang w:val="uk-UA" w:eastAsia="en-US"/>
        </w:rPr>
        <w:t> </w:t>
      </w:r>
      <w:r w:rsidRPr="0015030D">
        <w:rPr>
          <w:rFonts w:eastAsia="Calibri"/>
          <w:b/>
          <w:sz w:val="28"/>
          <w:szCs w:val="28"/>
          <w:lang w:val="uk-UA" w:eastAsia="en-US"/>
        </w:rPr>
        <w:t>гривень.</w:t>
      </w:r>
    </w:p>
    <w:p w14:paraId="6A139F83" w14:textId="77777777" w:rsidR="00FC0080" w:rsidRPr="0015030D" w:rsidRDefault="00FC0080" w:rsidP="00D451F8">
      <w:pPr>
        <w:autoSpaceDE w:val="0"/>
        <w:autoSpaceDN w:val="0"/>
        <w:adjustRightInd w:val="0"/>
        <w:spacing w:after="120"/>
        <w:ind w:firstLine="709"/>
        <w:jc w:val="both"/>
        <w:rPr>
          <w:rFonts w:eastAsia="Calibri"/>
          <w:sz w:val="28"/>
          <w:szCs w:val="28"/>
          <w:lang w:val="uk-UA" w:eastAsia="en-US"/>
        </w:rPr>
      </w:pPr>
    </w:p>
    <w:p w14:paraId="278F1DC6" w14:textId="560CA2AD" w:rsidR="00A437E4" w:rsidRPr="0015030D" w:rsidRDefault="00A437E4" w:rsidP="00D451F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за бюджетною програмою </w:t>
      </w:r>
      <w:r w:rsidRPr="0015030D">
        <w:rPr>
          <w:rFonts w:eastAsia="Calibri"/>
          <w:b/>
          <w:sz w:val="28"/>
          <w:szCs w:val="28"/>
          <w:lang w:val="uk-UA" w:eastAsia="en-US"/>
        </w:rPr>
        <w:t>"</w:t>
      </w:r>
      <w:r w:rsidRPr="0015030D">
        <w:rPr>
          <w:b/>
          <w:sz w:val="28"/>
          <w:szCs w:val="28"/>
          <w:lang w:val="uk-UA"/>
        </w:rPr>
        <w:t>Субвенція з державного бюджету місцевим бюджетам на придбання витратних матеріалів для закладів охорони здоров'я та лікарських засобів для інгаляційної анестезії</w:t>
      </w:r>
      <w:r w:rsidRPr="0015030D">
        <w:rPr>
          <w:rFonts w:eastAsia="Calibri"/>
          <w:b/>
          <w:sz w:val="28"/>
          <w:szCs w:val="28"/>
          <w:lang w:val="uk-UA" w:eastAsia="en-US"/>
        </w:rPr>
        <w:t>"</w:t>
      </w:r>
      <w:r w:rsidRPr="0015030D">
        <w:rPr>
          <w:rFonts w:eastAsia="Calibri"/>
          <w:sz w:val="28"/>
          <w:szCs w:val="28"/>
          <w:lang w:val="uk-UA" w:eastAsia="en-US"/>
        </w:rPr>
        <w:t xml:space="preserve"> передбачено видатки по загальному фонду у сумі </w:t>
      </w:r>
      <w:r w:rsidRPr="0015030D">
        <w:rPr>
          <w:rFonts w:eastAsia="Calibri"/>
          <w:b/>
          <w:sz w:val="28"/>
          <w:szCs w:val="28"/>
          <w:lang w:val="uk-UA" w:eastAsia="en-US"/>
        </w:rPr>
        <w:t>18 972,6 </w:t>
      </w:r>
      <w:r w:rsidRPr="0015030D">
        <w:rPr>
          <w:rFonts w:eastAsia="Calibri"/>
          <w:sz w:val="28"/>
          <w:szCs w:val="28"/>
          <w:lang w:val="uk-UA" w:eastAsia="en-US"/>
        </w:rPr>
        <w:t xml:space="preserve"> </w:t>
      </w:r>
      <w:r w:rsidRPr="0015030D">
        <w:rPr>
          <w:rFonts w:eastAsia="Calibri"/>
          <w:b/>
          <w:sz w:val="28"/>
          <w:szCs w:val="28"/>
          <w:lang w:val="uk-UA" w:eastAsia="en-US"/>
        </w:rPr>
        <w:t>тис. гривень</w:t>
      </w:r>
      <w:r w:rsidRPr="0015030D">
        <w:rPr>
          <w:rFonts w:eastAsia="Calibri"/>
          <w:sz w:val="28"/>
          <w:szCs w:val="28"/>
          <w:lang w:val="uk-UA" w:eastAsia="en-US"/>
        </w:rPr>
        <w:t>.</w:t>
      </w:r>
    </w:p>
    <w:p w14:paraId="3DC99E70" w14:textId="77777777" w:rsidR="00FC0080" w:rsidRPr="0015030D" w:rsidRDefault="00FC0080" w:rsidP="00D451F8">
      <w:pPr>
        <w:autoSpaceDE w:val="0"/>
        <w:autoSpaceDN w:val="0"/>
        <w:adjustRightInd w:val="0"/>
        <w:spacing w:after="120"/>
        <w:ind w:firstLine="709"/>
        <w:jc w:val="both"/>
        <w:rPr>
          <w:rFonts w:eastAsia="Calibri"/>
          <w:sz w:val="28"/>
          <w:szCs w:val="28"/>
          <w:lang w:val="uk-UA" w:eastAsia="en-US"/>
        </w:rPr>
      </w:pPr>
    </w:p>
    <w:p w14:paraId="387605DA" w14:textId="69092C6C" w:rsidR="00A437E4" w:rsidRPr="0015030D" w:rsidRDefault="00A437E4" w:rsidP="00D451F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Субвенція з державного бюджету місцевим бюджетам на придбання медикаментів та виробів медичного призначення для забезпечення швидкої медичної допомоги</w:t>
      </w:r>
      <w:r w:rsidRPr="0015030D">
        <w:rPr>
          <w:rFonts w:eastAsia="Calibri"/>
          <w:b/>
          <w:sz w:val="28"/>
          <w:szCs w:val="28"/>
          <w:lang w:val="uk-UA" w:eastAsia="en-US"/>
        </w:rPr>
        <w:t xml:space="preserve">" </w:t>
      </w:r>
      <w:r w:rsidRPr="0015030D">
        <w:rPr>
          <w:rFonts w:eastAsia="Calibri"/>
          <w:sz w:val="28"/>
          <w:szCs w:val="28"/>
          <w:lang w:val="uk-UA" w:eastAsia="en-US"/>
        </w:rPr>
        <w:t xml:space="preserve">у проекті державного бюджету на 2019 рік передбачено видатки по загальному фонду у обсязі </w:t>
      </w:r>
      <w:r w:rsidRPr="0015030D">
        <w:rPr>
          <w:rFonts w:eastAsia="Calibri"/>
          <w:b/>
          <w:sz w:val="28"/>
          <w:szCs w:val="28"/>
          <w:lang w:val="uk-UA" w:eastAsia="en-US"/>
        </w:rPr>
        <w:t>137 992,3 </w:t>
      </w:r>
      <w:r w:rsidRPr="0015030D">
        <w:rPr>
          <w:rFonts w:eastAsia="Calibri"/>
          <w:sz w:val="28"/>
          <w:szCs w:val="28"/>
          <w:lang w:val="uk-UA" w:eastAsia="en-US"/>
        </w:rPr>
        <w:t xml:space="preserve"> </w:t>
      </w:r>
      <w:r w:rsidRPr="0015030D">
        <w:rPr>
          <w:rFonts w:eastAsia="Calibri"/>
          <w:b/>
          <w:sz w:val="28"/>
          <w:szCs w:val="28"/>
          <w:lang w:val="uk-UA" w:eastAsia="en-US"/>
        </w:rPr>
        <w:t>тис. гривень</w:t>
      </w:r>
      <w:r w:rsidRPr="0015030D">
        <w:rPr>
          <w:rFonts w:eastAsia="Calibri"/>
          <w:sz w:val="28"/>
          <w:szCs w:val="28"/>
          <w:lang w:val="uk-UA" w:eastAsia="en-US"/>
        </w:rPr>
        <w:t>.</w:t>
      </w:r>
    </w:p>
    <w:p w14:paraId="1FFA0A05" w14:textId="77777777" w:rsidR="00FC0080" w:rsidRPr="0015030D" w:rsidRDefault="00FC0080" w:rsidP="00D451F8">
      <w:pPr>
        <w:autoSpaceDE w:val="0"/>
        <w:autoSpaceDN w:val="0"/>
        <w:adjustRightInd w:val="0"/>
        <w:spacing w:after="120"/>
        <w:ind w:firstLine="709"/>
        <w:jc w:val="both"/>
        <w:rPr>
          <w:rFonts w:eastAsia="Calibri"/>
          <w:sz w:val="28"/>
          <w:szCs w:val="28"/>
          <w:lang w:val="uk-UA" w:eastAsia="en-US"/>
        </w:rPr>
      </w:pPr>
    </w:p>
    <w:p w14:paraId="22CB5CA1" w14:textId="43F1D528" w:rsidR="00A437E4" w:rsidRPr="0015030D" w:rsidRDefault="00A437E4" w:rsidP="00D451F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"Медична </w:t>
      </w:r>
      <w:r w:rsidRPr="0015030D">
        <w:rPr>
          <w:b/>
          <w:sz w:val="28"/>
          <w:szCs w:val="28"/>
          <w:lang w:val="uk-UA"/>
        </w:rPr>
        <w:t>субвенція з державного бюджету місцевим бюджетам</w:t>
      </w:r>
      <w:r w:rsidRPr="0015030D">
        <w:rPr>
          <w:rFonts w:eastAsia="Calibri"/>
          <w:b/>
          <w:sz w:val="28"/>
          <w:szCs w:val="28"/>
          <w:lang w:val="uk-UA" w:eastAsia="en-US"/>
        </w:rPr>
        <w:t xml:space="preserve">" </w:t>
      </w:r>
      <w:r w:rsidRPr="0015030D">
        <w:rPr>
          <w:rFonts w:eastAsia="Calibri"/>
          <w:sz w:val="28"/>
          <w:szCs w:val="28"/>
          <w:lang w:val="uk-UA" w:eastAsia="en-US"/>
        </w:rPr>
        <w:t xml:space="preserve">у проекті державного бюджету на 2019 рік передбачено видатки по загальному фонду у обсязі </w:t>
      </w:r>
      <w:r w:rsidR="00666213" w:rsidRPr="0015030D">
        <w:rPr>
          <w:rFonts w:eastAsia="Calibri"/>
          <w:b/>
          <w:sz w:val="28"/>
          <w:szCs w:val="28"/>
          <w:lang w:val="uk-UA" w:eastAsia="en-US"/>
        </w:rPr>
        <w:t>55 502 068,3 </w:t>
      </w:r>
      <w:r w:rsidRPr="0015030D">
        <w:rPr>
          <w:rFonts w:eastAsia="Calibri"/>
          <w:b/>
          <w:sz w:val="28"/>
          <w:szCs w:val="28"/>
          <w:lang w:val="uk-UA" w:eastAsia="en-US"/>
        </w:rPr>
        <w:t>тис. гривень</w:t>
      </w:r>
      <w:r w:rsidRPr="0015030D">
        <w:rPr>
          <w:rFonts w:eastAsia="Calibri"/>
          <w:sz w:val="28"/>
          <w:szCs w:val="28"/>
          <w:lang w:val="uk-UA" w:eastAsia="en-US"/>
        </w:rPr>
        <w:t>.</w:t>
      </w:r>
    </w:p>
    <w:p w14:paraId="33FC206E" w14:textId="77777777" w:rsidR="00666213" w:rsidRPr="0015030D" w:rsidRDefault="00666213" w:rsidP="00D451F8">
      <w:pPr>
        <w:autoSpaceDE w:val="0"/>
        <w:autoSpaceDN w:val="0"/>
        <w:adjustRightInd w:val="0"/>
        <w:spacing w:after="120"/>
        <w:ind w:firstLine="709"/>
        <w:jc w:val="both"/>
        <w:rPr>
          <w:rFonts w:eastAsia="Calibri"/>
          <w:sz w:val="28"/>
          <w:szCs w:val="28"/>
          <w:lang w:val="uk-UA" w:eastAsia="en-US"/>
        </w:rPr>
      </w:pPr>
    </w:p>
    <w:p w14:paraId="6EAD5D8F" w14:textId="30F0C830" w:rsidR="00A437E4" w:rsidRPr="0015030D" w:rsidRDefault="00A437E4" w:rsidP="00D451F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00FC0080" w:rsidRPr="0015030D">
        <w:rPr>
          <w:rFonts w:eastAsia="Calibri"/>
          <w:b/>
          <w:sz w:val="28"/>
          <w:szCs w:val="28"/>
          <w:lang w:val="uk-UA" w:eastAsia="en-US"/>
        </w:rPr>
        <w:t>"</w:t>
      </w:r>
      <w:r w:rsidRPr="0015030D">
        <w:rPr>
          <w:rFonts w:eastAsia="Calibri"/>
          <w:b/>
          <w:sz w:val="28"/>
          <w:szCs w:val="28"/>
          <w:lang w:val="uk-UA" w:eastAsia="en-US"/>
        </w:rPr>
        <w:t xml:space="preserve">Субвенція з державного бюджету місцевим бюджетам на придбання </w:t>
      </w:r>
      <w:proofErr w:type="spellStart"/>
      <w:r w:rsidRPr="0015030D">
        <w:rPr>
          <w:rFonts w:eastAsia="Calibri"/>
          <w:b/>
          <w:sz w:val="28"/>
          <w:szCs w:val="28"/>
          <w:lang w:val="uk-UA" w:eastAsia="en-US"/>
        </w:rPr>
        <w:t>ангіографічного</w:t>
      </w:r>
      <w:proofErr w:type="spellEnd"/>
      <w:r w:rsidRPr="0015030D">
        <w:rPr>
          <w:rFonts w:eastAsia="Calibri"/>
          <w:b/>
          <w:sz w:val="28"/>
          <w:szCs w:val="28"/>
          <w:lang w:val="uk-UA" w:eastAsia="en-US"/>
        </w:rPr>
        <w:t xml:space="preserve"> обладнання</w:t>
      </w:r>
      <w:r w:rsidR="00FC0080"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на 2019 рік передбачено видатки по загальному фонду у обсязі </w:t>
      </w:r>
      <w:r w:rsidRPr="0015030D">
        <w:rPr>
          <w:rFonts w:eastAsia="Calibri"/>
          <w:b/>
          <w:sz w:val="28"/>
          <w:szCs w:val="28"/>
          <w:lang w:val="uk-UA" w:eastAsia="en-US"/>
        </w:rPr>
        <w:t>150</w:t>
      </w:r>
      <w:r w:rsidR="00FC0080" w:rsidRPr="0015030D">
        <w:rPr>
          <w:rFonts w:eastAsia="Calibri"/>
          <w:b/>
          <w:sz w:val="28"/>
          <w:szCs w:val="28"/>
          <w:lang w:val="uk-UA" w:eastAsia="en-US"/>
        </w:rPr>
        <w:t> </w:t>
      </w:r>
      <w:r w:rsidRPr="0015030D">
        <w:rPr>
          <w:rFonts w:eastAsia="Calibri"/>
          <w:b/>
          <w:sz w:val="28"/>
          <w:szCs w:val="28"/>
          <w:lang w:val="uk-UA" w:eastAsia="en-US"/>
        </w:rPr>
        <w:t>000</w:t>
      </w:r>
      <w:r w:rsidR="00FC0080" w:rsidRPr="0015030D">
        <w:rPr>
          <w:rFonts w:eastAsia="Calibri"/>
          <w:b/>
          <w:sz w:val="28"/>
          <w:szCs w:val="28"/>
          <w:lang w:val="uk-UA" w:eastAsia="en-US"/>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7DFBC8F9" w14:textId="77777777" w:rsidR="00FC0080" w:rsidRPr="0015030D" w:rsidRDefault="00FC0080" w:rsidP="00D451F8">
      <w:pPr>
        <w:autoSpaceDE w:val="0"/>
        <w:autoSpaceDN w:val="0"/>
        <w:adjustRightInd w:val="0"/>
        <w:spacing w:after="120"/>
        <w:ind w:firstLine="709"/>
        <w:jc w:val="both"/>
        <w:rPr>
          <w:rFonts w:eastAsia="Calibri"/>
          <w:sz w:val="28"/>
          <w:szCs w:val="28"/>
          <w:lang w:val="uk-UA" w:eastAsia="en-US"/>
        </w:rPr>
      </w:pPr>
    </w:p>
    <w:p w14:paraId="0BEB2552" w14:textId="3A1D385A" w:rsidR="00A437E4" w:rsidRPr="0015030D" w:rsidRDefault="00A437E4" w:rsidP="00D451F8">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Субвенція з державного бюджету місцевим бюджетам на відшкодування вартості лікарських засобів для лікування окремих захворювань</w:t>
      </w:r>
      <w:r w:rsidRPr="0015030D">
        <w:rPr>
          <w:rFonts w:eastAsia="Calibri"/>
          <w:b/>
          <w:sz w:val="28"/>
          <w:szCs w:val="28"/>
          <w:lang w:val="uk-UA" w:eastAsia="en-US"/>
        </w:rPr>
        <w:t xml:space="preserve">" </w:t>
      </w:r>
      <w:r w:rsidRPr="0015030D">
        <w:rPr>
          <w:rFonts w:eastAsia="Calibri"/>
          <w:sz w:val="28"/>
          <w:szCs w:val="28"/>
          <w:lang w:val="uk-UA" w:eastAsia="en-US"/>
        </w:rPr>
        <w:t xml:space="preserve">у проекті державного бюджету на 2019 рік передбачено видатки по загальному фонду у обсязі </w:t>
      </w:r>
      <w:r w:rsidRPr="0015030D">
        <w:rPr>
          <w:rFonts w:eastAsia="Calibri"/>
          <w:b/>
          <w:sz w:val="28"/>
          <w:szCs w:val="28"/>
          <w:lang w:val="uk-UA" w:eastAsia="en-US"/>
        </w:rPr>
        <w:t>250 000,0 </w:t>
      </w:r>
      <w:r w:rsidRPr="0015030D">
        <w:rPr>
          <w:rFonts w:eastAsia="Calibri"/>
          <w:sz w:val="28"/>
          <w:szCs w:val="28"/>
          <w:lang w:val="uk-UA" w:eastAsia="en-US"/>
        </w:rPr>
        <w:t xml:space="preserve"> </w:t>
      </w:r>
      <w:r w:rsidRPr="0015030D">
        <w:rPr>
          <w:rFonts w:eastAsia="Calibri"/>
          <w:b/>
          <w:sz w:val="28"/>
          <w:szCs w:val="28"/>
          <w:lang w:val="uk-UA" w:eastAsia="en-US"/>
        </w:rPr>
        <w:t>тис. гривень</w:t>
      </w:r>
      <w:r w:rsidRPr="0015030D">
        <w:rPr>
          <w:rFonts w:eastAsia="Calibri"/>
          <w:sz w:val="28"/>
          <w:szCs w:val="28"/>
          <w:lang w:val="uk-UA" w:eastAsia="en-US"/>
        </w:rPr>
        <w:t>.</w:t>
      </w:r>
    </w:p>
    <w:p w14:paraId="761ACA17" w14:textId="77777777" w:rsidR="00FC0080" w:rsidRPr="0015030D" w:rsidRDefault="00FC0080" w:rsidP="00D451F8">
      <w:pPr>
        <w:autoSpaceDE w:val="0"/>
        <w:autoSpaceDN w:val="0"/>
        <w:adjustRightInd w:val="0"/>
        <w:spacing w:after="120"/>
        <w:ind w:firstLine="709"/>
        <w:jc w:val="both"/>
        <w:rPr>
          <w:rFonts w:eastAsia="Calibri"/>
          <w:sz w:val="28"/>
          <w:szCs w:val="28"/>
          <w:lang w:val="uk-UA" w:eastAsia="en-US"/>
        </w:rPr>
      </w:pPr>
    </w:p>
    <w:p w14:paraId="570383B1" w14:textId="55AFDEE6" w:rsidR="00A437E4" w:rsidRPr="0015030D" w:rsidRDefault="00A437E4" w:rsidP="00D451F8">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Субвенція з державного бюджету місцевим бюджетам на реалізацію Пілотного проекту щодо розвитку системи екстреної медичної допомоги у Вінницькій, Донецькій, Одеській, Полтавській, Тернопільській областях та м. Києві</w:t>
      </w:r>
      <w:r w:rsidRPr="0015030D">
        <w:rPr>
          <w:rFonts w:eastAsia="Calibri"/>
          <w:b/>
          <w:sz w:val="28"/>
          <w:szCs w:val="28"/>
          <w:lang w:val="uk-UA" w:eastAsia="en-US"/>
        </w:rPr>
        <w:t xml:space="preserve">" </w:t>
      </w:r>
      <w:r w:rsidRPr="0015030D">
        <w:rPr>
          <w:rFonts w:eastAsia="Calibri"/>
          <w:sz w:val="28"/>
          <w:szCs w:val="28"/>
          <w:lang w:val="uk-UA" w:eastAsia="en-US"/>
        </w:rPr>
        <w:t xml:space="preserve">у проекті державного бюджету на 2019 рік передбачено видатки по загальному фонду у обсязі </w:t>
      </w:r>
      <w:r w:rsidR="00666213" w:rsidRPr="0015030D">
        <w:rPr>
          <w:rFonts w:eastAsia="Calibri"/>
          <w:b/>
          <w:sz w:val="28"/>
          <w:szCs w:val="28"/>
          <w:lang w:val="uk-UA" w:eastAsia="en-US"/>
        </w:rPr>
        <w:t>922 568,9 </w:t>
      </w:r>
      <w:r w:rsidRPr="0015030D">
        <w:rPr>
          <w:rFonts w:eastAsia="Calibri"/>
          <w:b/>
          <w:sz w:val="28"/>
          <w:szCs w:val="28"/>
          <w:lang w:val="uk-UA" w:eastAsia="en-US"/>
        </w:rPr>
        <w:t>тис. гривень.</w:t>
      </w:r>
    </w:p>
    <w:p w14:paraId="5B964AB2" w14:textId="77777777" w:rsidR="00FC0080" w:rsidRPr="0015030D" w:rsidRDefault="00FC0080"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2FBCA6E6" w14:textId="12C2F0A3"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екології та природних ресурсів України</w:t>
      </w:r>
    </w:p>
    <w:p w14:paraId="51F2C2DF" w14:textId="77777777" w:rsidR="001E653C" w:rsidRPr="0015030D" w:rsidRDefault="001E653C" w:rsidP="0019105B">
      <w:pPr>
        <w:ind w:firstLine="709"/>
        <w:jc w:val="both"/>
        <w:rPr>
          <w:color w:val="000000" w:themeColor="text1"/>
          <w:sz w:val="28"/>
          <w:szCs w:val="28"/>
          <w:lang w:val="uk-UA"/>
        </w:rPr>
      </w:pPr>
    </w:p>
    <w:p w14:paraId="71C456C1" w14:textId="02C0C0D3" w:rsidR="00C8539F" w:rsidRPr="0015030D" w:rsidRDefault="00C8539F"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00FC0080" w:rsidRPr="0015030D">
        <w:rPr>
          <w:rFonts w:eastAsia="Calibri"/>
          <w:sz w:val="28"/>
          <w:szCs w:val="28"/>
          <w:lang w:val="uk-UA" w:eastAsia="en-US"/>
        </w:rPr>
        <w:t> </w:t>
      </w:r>
      <w:r w:rsidRPr="0015030D">
        <w:rPr>
          <w:rFonts w:eastAsia="Calibri"/>
          <w:sz w:val="28"/>
          <w:szCs w:val="28"/>
          <w:lang w:val="uk-UA" w:eastAsia="en-US"/>
        </w:rPr>
        <w:t xml:space="preserve">рік видатки для </w:t>
      </w:r>
      <w:r w:rsidRPr="0015030D">
        <w:rPr>
          <w:rFonts w:eastAsia="Calibri"/>
          <w:b/>
          <w:i/>
          <w:iCs/>
          <w:sz w:val="28"/>
          <w:szCs w:val="28"/>
          <w:lang w:val="uk-UA" w:eastAsia="en-US"/>
        </w:rPr>
        <w:t>Міністерства екології та природних ресурсів України</w:t>
      </w:r>
      <w:r w:rsidRPr="0015030D">
        <w:rPr>
          <w:rFonts w:eastAsia="Calibri"/>
          <w:sz w:val="28"/>
          <w:szCs w:val="28"/>
          <w:lang w:val="uk-UA" w:eastAsia="en-US"/>
        </w:rPr>
        <w:t xml:space="preserve"> передбачено в сумі </w:t>
      </w:r>
      <w:r w:rsidR="00FC0080" w:rsidRPr="0015030D">
        <w:rPr>
          <w:rFonts w:eastAsia="Calibri"/>
          <w:b/>
          <w:sz w:val="28"/>
          <w:szCs w:val="28"/>
          <w:lang w:val="uk-UA" w:eastAsia="en-US"/>
        </w:rPr>
        <w:lastRenderedPageBreak/>
        <w:t>8 </w:t>
      </w:r>
      <w:r w:rsidR="00E81D7A" w:rsidRPr="0015030D">
        <w:rPr>
          <w:rFonts w:eastAsia="Calibri"/>
          <w:b/>
          <w:sz w:val="28"/>
          <w:szCs w:val="28"/>
          <w:lang w:val="uk-UA" w:eastAsia="en-US"/>
        </w:rPr>
        <w:t>303</w:t>
      </w:r>
      <w:r w:rsidR="00FC0080" w:rsidRPr="0015030D">
        <w:rPr>
          <w:rFonts w:eastAsia="Calibri"/>
          <w:b/>
          <w:sz w:val="28"/>
          <w:szCs w:val="28"/>
          <w:lang w:val="uk-UA" w:eastAsia="en-US"/>
        </w:rPr>
        <w:t> 974,3</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FC0080" w:rsidRPr="0015030D">
        <w:rPr>
          <w:rFonts w:eastAsia="Calibri"/>
          <w:b/>
          <w:sz w:val="28"/>
          <w:szCs w:val="28"/>
          <w:lang w:val="uk-UA" w:eastAsia="en-US"/>
        </w:rPr>
        <w:t>4 9</w:t>
      </w:r>
      <w:r w:rsidR="00E81D7A" w:rsidRPr="0015030D">
        <w:rPr>
          <w:rFonts w:eastAsia="Calibri"/>
          <w:b/>
          <w:sz w:val="28"/>
          <w:szCs w:val="28"/>
          <w:lang w:val="uk-UA" w:eastAsia="en-US"/>
        </w:rPr>
        <w:t>6</w:t>
      </w:r>
      <w:r w:rsidR="00FC0080" w:rsidRPr="0015030D">
        <w:rPr>
          <w:rFonts w:eastAsia="Calibri"/>
          <w:b/>
          <w:sz w:val="28"/>
          <w:szCs w:val="28"/>
          <w:lang w:val="uk-UA" w:eastAsia="en-US"/>
        </w:rPr>
        <w:t>1 045,3</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FC0080" w:rsidRPr="0015030D">
        <w:rPr>
          <w:rFonts w:eastAsia="Calibri"/>
          <w:b/>
          <w:sz w:val="28"/>
          <w:szCs w:val="28"/>
          <w:lang w:val="uk-UA" w:eastAsia="en-US"/>
        </w:rPr>
        <w:t>3</w:t>
      </w:r>
      <w:r w:rsidR="00E81D7A" w:rsidRPr="0015030D">
        <w:rPr>
          <w:rFonts w:eastAsia="Calibri"/>
          <w:b/>
          <w:sz w:val="28"/>
          <w:szCs w:val="28"/>
          <w:lang w:val="uk-UA" w:eastAsia="en-US"/>
        </w:rPr>
        <w:t> </w:t>
      </w:r>
      <w:r w:rsidR="00FC0080" w:rsidRPr="0015030D">
        <w:rPr>
          <w:rFonts w:eastAsia="Calibri"/>
          <w:b/>
          <w:sz w:val="28"/>
          <w:szCs w:val="28"/>
          <w:lang w:val="uk-UA"/>
        </w:rPr>
        <w:t>342</w:t>
      </w:r>
      <w:r w:rsidR="00E81D7A" w:rsidRPr="0015030D">
        <w:rPr>
          <w:rFonts w:eastAsia="Calibri"/>
          <w:b/>
          <w:sz w:val="28"/>
          <w:szCs w:val="28"/>
          <w:lang w:val="uk-UA"/>
        </w:rPr>
        <w:t> </w:t>
      </w:r>
      <w:r w:rsidR="00FC0080" w:rsidRPr="0015030D">
        <w:rPr>
          <w:rFonts w:eastAsia="Calibri"/>
          <w:b/>
          <w:sz w:val="28"/>
          <w:szCs w:val="28"/>
          <w:lang w:val="uk-UA"/>
        </w:rPr>
        <w:t xml:space="preserve">929,0 </w:t>
      </w:r>
      <w:r w:rsidRPr="0015030D">
        <w:rPr>
          <w:rFonts w:eastAsia="Calibri"/>
          <w:b/>
          <w:sz w:val="28"/>
          <w:szCs w:val="28"/>
          <w:lang w:val="uk-UA"/>
        </w:rPr>
        <w:t>тис</w:t>
      </w:r>
      <w:r w:rsidRPr="0015030D">
        <w:rPr>
          <w:rFonts w:eastAsia="Calibri"/>
          <w:b/>
          <w:sz w:val="28"/>
          <w:szCs w:val="28"/>
          <w:lang w:val="uk-UA" w:eastAsia="en-US"/>
        </w:rPr>
        <w:t>. гривень</w:t>
      </w:r>
      <w:r w:rsidRPr="0015030D">
        <w:rPr>
          <w:rFonts w:eastAsia="Calibri"/>
          <w:sz w:val="28"/>
          <w:szCs w:val="28"/>
          <w:lang w:val="uk-UA" w:eastAsia="en-US"/>
        </w:rPr>
        <w:t>.</w:t>
      </w:r>
    </w:p>
    <w:p w14:paraId="61F16CD8" w14:textId="77777777"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p>
    <w:p w14:paraId="45A826A3" w14:textId="71E75172" w:rsidR="00A02AC1" w:rsidRPr="0015030D" w:rsidRDefault="00A02AC1"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"Загальне керівництво та управління у сфері екології та природних ресурсів" </w:t>
      </w:r>
      <w:r w:rsidRPr="0015030D">
        <w:rPr>
          <w:rFonts w:eastAsia="Calibri"/>
          <w:sz w:val="28"/>
          <w:szCs w:val="28"/>
          <w:lang w:val="uk-UA" w:eastAsia="en-US"/>
        </w:rPr>
        <w:t>передбачено видатки у</w:t>
      </w:r>
      <w:r w:rsidRPr="0015030D">
        <w:rPr>
          <w:rFonts w:eastAsia="Calibri"/>
          <w:b/>
          <w:sz w:val="28"/>
          <w:szCs w:val="28"/>
          <w:lang w:val="uk-UA" w:eastAsia="en-US"/>
        </w:rPr>
        <w:t xml:space="preserve"> </w:t>
      </w:r>
      <w:r w:rsidRPr="0015030D">
        <w:rPr>
          <w:rFonts w:eastAsia="Calibri"/>
          <w:sz w:val="28"/>
          <w:szCs w:val="28"/>
          <w:lang w:val="uk-UA" w:eastAsia="en-US"/>
        </w:rPr>
        <w:t xml:space="preserve">сумі </w:t>
      </w:r>
      <w:r w:rsidRPr="0015030D">
        <w:rPr>
          <w:rFonts w:eastAsia="Calibri"/>
          <w:b/>
          <w:sz w:val="28"/>
          <w:szCs w:val="28"/>
          <w:lang w:val="uk-UA" w:eastAsia="en-US"/>
        </w:rPr>
        <w:t>98 491,8 тис. грн.</w:t>
      </w:r>
      <w:r w:rsidRPr="0015030D">
        <w:rPr>
          <w:rFonts w:eastAsia="Calibri"/>
          <w:sz w:val="28"/>
          <w:szCs w:val="28"/>
          <w:lang w:val="uk-UA" w:eastAsia="en-US"/>
        </w:rPr>
        <w:t xml:space="preserve">, у тому числі видатки загального фонду передбачені в обсязі </w:t>
      </w:r>
      <w:r w:rsidRPr="0015030D">
        <w:rPr>
          <w:rFonts w:eastAsia="Calibri"/>
          <w:b/>
          <w:sz w:val="28"/>
          <w:szCs w:val="28"/>
          <w:lang w:val="uk-UA" w:eastAsia="en-US"/>
        </w:rPr>
        <w:t>74 942,7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23 549,1 тис. гривень</w:t>
      </w:r>
      <w:r w:rsidRPr="0015030D">
        <w:rPr>
          <w:rFonts w:eastAsia="Calibri"/>
          <w:sz w:val="28"/>
          <w:szCs w:val="28"/>
          <w:lang w:val="uk-UA" w:eastAsia="en-US"/>
        </w:rPr>
        <w:t>.</w:t>
      </w:r>
    </w:p>
    <w:p w14:paraId="522C7641" w14:textId="18E33787"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p>
    <w:p w14:paraId="1B2979AC" w14:textId="77777777"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Прикладні наукові та науково-технічні розробки, виконання робіт за державними цільовими програмами і державним замовленням у сфері природоохоронної діяльності, фінансова підтримка підготовки наукових кадрів</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34 500,3 тис. грн</w:t>
      </w:r>
      <w:r w:rsidRPr="0015030D">
        <w:rPr>
          <w:rFonts w:eastAsia="Calibri"/>
          <w:sz w:val="28"/>
          <w:szCs w:val="28"/>
          <w:lang w:val="uk-UA" w:eastAsia="en-US"/>
        </w:rPr>
        <w:t xml:space="preserve">., з них по загальному фонду –  </w:t>
      </w:r>
      <w:r w:rsidRPr="0015030D">
        <w:rPr>
          <w:rFonts w:eastAsia="Calibri"/>
          <w:b/>
          <w:sz w:val="28"/>
          <w:szCs w:val="28"/>
          <w:lang w:val="uk-UA" w:eastAsia="en-US"/>
        </w:rPr>
        <w:t>23 900,3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10 600,0 тис. гривень</w:t>
      </w:r>
      <w:r w:rsidRPr="0015030D">
        <w:rPr>
          <w:rFonts w:eastAsia="Calibri"/>
          <w:sz w:val="28"/>
          <w:szCs w:val="28"/>
          <w:lang w:val="uk-UA" w:eastAsia="en-US"/>
        </w:rPr>
        <w:t xml:space="preserve">. </w:t>
      </w:r>
    </w:p>
    <w:p w14:paraId="5FD5E46C" w14:textId="4E92D4FC"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p>
    <w:p w14:paraId="1EFCF5B3" w14:textId="782668AB"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Підвищення кваліфікації та перепідготовка у сфері екології та природних ресурсів, підготовка наукових та науково-педагогічних кадрів</w:t>
      </w:r>
      <w:r w:rsidRPr="0015030D">
        <w:rPr>
          <w:rFonts w:eastAsia="Calibri"/>
          <w:b/>
          <w:sz w:val="28"/>
          <w:szCs w:val="28"/>
          <w:lang w:val="uk-UA" w:eastAsia="en-US"/>
        </w:rPr>
        <w:t xml:space="preserve">"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28 698,5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18 904,5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9 794,0 тис. гривень</w:t>
      </w:r>
      <w:r w:rsidRPr="0015030D">
        <w:rPr>
          <w:rFonts w:eastAsia="Calibri"/>
          <w:sz w:val="28"/>
          <w:szCs w:val="28"/>
          <w:lang w:val="uk-UA" w:eastAsia="en-US"/>
        </w:rPr>
        <w:t xml:space="preserve">.  </w:t>
      </w:r>
    </w:p>
    <w:p w14:paraId="7201B0E5" w14:textId="605F7EBF"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p>
    <w:p w14:paraId="2C7DCF12" w14:textId="77777777"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Бюджетна програма </w:t>
      </w:r>
      <w:r w:rsidRPr="0015030D">
        <w:rPr>
          <w:rFonts w:eastAsia="Calibri"/>
          <w:b/>
          <w:sz w:val="28"/>
          <w:szCs w:val="28"/>
          <w:lang w:val="uk-UA" w:eastAsia="en-US"/>
        </w:rPr>
        <w:t>"Збереження природно-заповідного фонду"</w:t>
      </w:r>
      <w:r w:rsidRPr="0015030D">
        <w:rPr>
          <w:rFonts w:eastAsia="Calibri"/>
          <w:sz w:val="28"/>
          <w:szCs w:val="28"/>
          <w:lang w:val="uk-UA" w:eastAsia="en-US"/>
        </w:rPr>
        <w:t xml:space="preserve"> спрямована на збереження видів рослин і тварин, занесених до Червоної книги; збереження природно-заповідного фонду.</w:t>
      </w:r>
    </w:p>
    <w:p w14:paraId="717DBC01" w14:textId="77777777"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Зокрема, на утримання 44 установ природно-заповідного фонду, що знаходяться в підпорядкуванні </w:t>
      </w:r>
      <w:proofErr w:type="spellStart"/>
      <w:r w:rsidRPr="0015030D">
        <w:rPr>
          <w:rFonts w:eastAsia="Calibri"/>
          <w:sz w:val="28"/>
          <w:szCs w:val="28"/>
          <w:lang w:val="uk-UA" w:eastAsia="en-US"/>
        </w:rPr>
        <w:t>Мінприроди</w:t>
      </w:r>
      <w:proofErr w:type="spellEnd"/>
      <w:r w:rsidRPr="0015030D">
        <w:rPr>
          <w:rFonts w:eastAsia="Calibri"/>
          <w:sz w:val="28"/>
          <w:szCs w:val="28"/>
          <w:lang w:val="uk-UA" w:eastAsia="en-US"/>
        </w:rPr>
        <w:t xml:space="preserve">, площею 1178,3 тис. га у 2019 році із загального фонду державного бюджету передбачається спрямувати видатки в сумі </w:t>
      </w:r>
      <w:r w:rsidRPr="0015030D">
        <w:rPr>
          <w:rFonts w:eastAsia="Calibri"/>
          <w:b/>
          <w:sz w:val="28"/>
          <w:szCs w:val="28"/>
          <w:lang w:val="uk-UA" w:eastAsia="en-US"/>
        </w:rPr>
        <w:t>306 849,3 тис. гривень</w:t>
      </w:r>
      <w:r w:rsidRPr="0015030D">
        <w:rPr>
          <w:rFonts w:eastAsia="Calibri"/>
          <w:sz w:val="28"/>
          <w:szCs w:val="28"/>
          <w:lang w:val="uk-UA" w:eastAsia="en-US"/>
        </w:rPr>
        <w:t xml:space="preserve">. Кошти спеціального фонду на 2019 рік по зазначеній бюджетній програмі заплановані в обсязі </w:t>
      </w:r>
      <w:r w:rsidRPr="0015030D">
        <w:rPr>
          <w:rFonts w:eastAsia="Calibri"/>
          <w:b/>
          <w:sz w:val="28"/>
          <w:szCs w:val="28"/>
          <w:lang w:val="uk-UA" w:eastAsia="en-US"/>
        </w:rPr>
        <w:t>16 435,0 тис. гривень</w:t>
      </w:r>
      <w:r w:rsidRPr="0015030D">
        <w:rPr>
          <w:rFonts w:eastAsia="Calibri"/>
          <w:sz w:val="28"/>
          <w:szCs w:val="28"/>
          <w:lang w:val="uk-UA" w:eastAsia="en-US"/>
        </w:rPr>
        <w:t xml:space="preserve">. </w:t>
      </w:r>
    </w:p>
    <w:p w14:paraId="7FA263BA" w14:textId="77777777" w:rsidR="007C1CC0" w:rsidRPr="0015030D" w:rsidRDefault="007C1CC0" w:rsidP="007C1CC0">
      <w:pPr>
        <w:spacing w:after="120"/>
        <w:ind w:firstLine="709"/>
        <w:jc w:val="both"/>
        <w:rPr>
          <w:sz w:val="28"/>
          <w:szCs w:val="28"/>
          <w:lang w:val="uk-UA"/>
        </w:rPr>
      </w:pPr>
      <w:r w:rsidRPr="0015030D">
        <w:rPr>
          <w:sz w:val="28"/>
          <w:szCs w:val="28"/>
          <w:lang w:val="uk-UA"/>
        </w:rPr>
        <w:t>Використання зазначених коштів дозволить забезпечити збереження природно-заповідного фонду на територіях та установах природно-заповідного фонду, в яких знаходяться 284 видів рослин та 175 видів тварин, занесених до Червоної книги України.</w:t>
      </w:r>
    </w:p>
    <w:p w14:paraId="13D8D008" w14:textId="77777777"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p>
    <w:p w14:paraId="091EAA67" w14:textId="187E9558"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"Здійснення природоохоронних заходів"</w:t>
      </w:r>
      <w:r w:rsidRPr="0015030D">
        <w:rPr>
          <w:rFonts w:eastAsia="Calibri"/>
          <w:sz w:val="28"/>
          <w:szCs w:val="28"/>
          <w:lang w:val="uk-UA" w:eastAsia="en-US"/>
        </w:rPr>
        <w:t xml:space="preserve"> у проекті державного бюджету на 2019 рік передбачені видатки в сумі </w:t>
      </w:r>
      <w:r w:rsidRPr="0015030D">
        <w:rPr>
          <w:rFonts w:eastAsia="Calibri"/>
          <w:b/>
          <w:sz w:val="28"/>
          <w:szCs w:val="28"/>
          <w:lang w:val="uk-UA" w:eastAsia="en-US"/>
        </w:rPr>
        <w:t>185 855,8 тис. грн.</w:t>
      </w:r>
      <w:r w:rsidRPr="0015030D">
        <w:rPr>
          <w:rFonts w:eastAsia="Calibri"/>
          <w:sz w:val="28"/>
          <w:szCs w:val="28"/>
          <w:lang w:val="uk-UA" w:eastAsia="en-US"/>
        </w:rPr>
        <w:t xml:space="preserve">, в тому числі видатки загального фонду – </w:t>
      </w:r>
      <w:r w:rsidRPr="0015030D">
        <w:rPr>
          <w:rFonts w:eastAsia="Calibri"/>
          <w:b/>
          <w:sz w:val="28"/>
          <w:szCs w:val="28"/>
          <w:lang w:val="uk-UA" w:eastAsia="en-US"/>
        </w:rPr>
        <w:t>165 000 тис. грн.</w:t>
      </w:r>
      <w:r w:rsidRPr="0015030D">
        <w:rPr>
          <w:rFonts w:eastAsia="Calibri"/>
          <w:sz w:val="28"/>
          <w:szCs w:val="28"/>
          <w:lang w:val="uk-UA" w:eastAsia="en-US"/>
        </w:rPr>
        <w:t xml:space="preserve">, видатки спеціального фонду - </w:t>
      </w:r>
      <w:r w:rsidRPr="0015030D">
        <w:rPr>
          <w:rFonts w:eastAsia="Calibri"/>
          <w:b/>
          <w:sz w:val="28"/>
          <w:szCs w:val="28"/>
          <w:lang w:val="uk-UA" w:eastAsia="en-US"/>
        </w:rPr>
        <w:t>20 855,8 тис. гривень</w:t>
      </w:r>
      <w:r w:rsidRPr="0015030D">
        <w:rPr>
          <w:rFonts w:eastAsia="Calibri"/>
          <w:sz w:val="28"/>
          <w:szCs w:val="28"/>
          <w:lang w:val="uk-UA" w:eastAsia="en-US"/>
        </w:rPr>
        <w:t xml:space="preserve">. </w:t>
      </w:r>
    </w:p>
    <w:p w14:paraId="7FB18750" w14:textId="2607824E"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Вказані видатки передбачається спрямувати на здійснення природоохоронних заходів щодо забезпечення раціонального використання і зберігання відходів, збереження природно-заповідного фонду, участь у діяльності міжнародних організацій природоохоронного спрямування (у тому числі сплата членських внесків), охорону атмосферного повітря, екологічний моніторинг, охорону і раціональне використання водних ресурсів, природних рослинних ресурсів і ресурсів тваринного світу.</w:t>
      </w:r>
    </w:p>
    <w:p w14:paraId="4A8E57E1" w14:textId="4840E038"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p>
    <w:p w14:paraId="443230D6" w14:textId="33ACF89C" w:rsidR="00E57621" w:rsidRPr="0015030D" w:rsidRDefault="00E57621" w:rsidP="00E57621">
      <w:pPr>
        <w:pStyle w:val="af8"/>
        <w:spacing w:after="120"/>
        <w:ind w:firstLine="709"/>
        <w:jc w:val="both"/>
        <w:rPr>
          <w:rFonts w:ascii="Times New Roman" w:hAnsi="Times New Roman"/>
          <w:sz w:val="28"/>
          <w:szCs w:val="28"/>
        </w:rPr>
      </w:pPr>
      <w:r w:rsidRPr="0015030D">
        <w:rPr>
          <w:rFonts w:ascii="Times New Roman" w:hAnsi="Times New Roman"/>
          <w:sz w:val="28"/>
          <w:szCs w:val="28"/>
        </w:rPr>
        <w:t xml:space="preserve">За бюджетною програмою </w:t>
      </w:r>
      <w:r w:rsidRPr="0015030D">
        <w:rPr>
          <w:rFonts w:eastAsia="Calibri"/>
          <w:b/>
          <w:sz w:val="28"/>
          <w:szCs w:val="28"/>
        </w:rPr>
        <w:t>"</w:t>
      </w:r>
      <w:r w:rsidRPr="0015030D">
        <w:rPr>
          <w:rFonts w:ascii="Times New Roman" w:hAnsi="Times New Roman"/>
          <w:b/>
          <w:sz w:val="28"/>
          <w:szCs w:val="28"/>
        </w:rPr>
        <w:t>Здійснення заходів щодо реалізації пріоритетів розвитку сфери охорони навколишнього природного середовища</w:t>
      </w:r>
      <w:r w:rsidRPr="0015030D">
        <w:rPr>
          <w:rFonts w:eastAsia="Calibri"/>
          <w:b/>
          <w:sz w:val="28"/>
          <w:szCs w:val="28"/>
        </w:rPr>
        <w:t>"</w:t>
      </w:r>
      <w:r w:rsidRPr="0015030D">
        <w:rPr>
          <w:rFonts w:ascii="Times New Roman" w:hAnsi="Times New Roman"/>
          <w:sz w:val="28"/>
          <w:szCs w:val="28"/>
        </w:rPr>
        <w:t xml:space="preserve"> передбачено видатки спеціального фонду у сумі </w:t>
      </w:r>
      <w:r w:rsidRPr="0015030D">
        <w:rPr>
          <w:rFonts w:ascii="Times New Roman" w:hAnsi="Times New Roman"/>
          <w:b/>
          <w:sz w:val="28"/>
          <w:szCs w:val="28"/>
        </w:rPr>
        <w:t>500 тис. гривень</w:t>
      </w:r>
      <w:r w:rsidRPr="0015030D">
        <w:rPr>
          <w:rFonts w:ascii="Times New Roman" w:hAnsi="Times New Roman"/>
          <w:sz w:val="28"/>
          <w:szCs w:val="28"/>
        </w:rPr>
        <w:t>.</w:t>
      </w:r>
    </w:p>
    <w:p w14:paraId="54886253" w14:textId="679447BF" w:rsidR="00E57621" w:rsidRPr="0015030D" w:rsidRDefault="00E57621" w:rsidP="00E57621">
      <w:pPr>
        <w:pStyle w:val="af8"/>
        <w:spacing w:after="120"/>
        <w:ind w:firstLine="709"/>
        <w:jc w:val="both"/>
        <w:rPr>
          <w:rStyle w:val="af7"/>
          <w:b w:val="0"/>
          <w:sz w:val="28"/>
          <w:szCs w:val="28"/>
        </w:rPr>
      </w:pPr>
      <w:r w:rsidRPr="0015030D">
        <w:rPr>
          <w:rFonts w:ascii="Times New Roman" w:hAnsi="Times New Roman"/>
          <w:sz w:val="28"/>
          <w:szCs w:val="28"/>
        </w:rPr>
        <w:t>Джерелом фінансування видатків за програмою є надходження у попередні бюджетні періоди коштів від ЄС в рамках реалізації укладеної між Урядом України та ЄС 27 жовтня 2010 року Угоди про фінансування програми “</w:t>
      </w:r>
      <w:r w:rsidRPr="0015030D">
        <w:rPr>
          <w:rStyle w:val="af7"/>
          <w:sz w:val="28"/>
          <w:szCs w:val="28"/>
        </w:rPr>
        <w:t xml:space="preserve">Підтримка реалізації стратегії національної екологічної політики”. </w:t>
      </w:r>
    </w:p>
    <w:p w14:paraId="0F30E92A" w14:textId="77777777" w:rsidR="00E57621" w:rsidRPr="0015030D" w:rsidRDefault="00E57621" w:rsidP="00E57621">
      <w:pPr>
        <w:pStyle w:val="af8"/>
        <w:spacing w:after="120"/>
        <w:ind w:firstLine="709"/>
        <w:jc w:val="both"/>
        <w:rPr>
          <w:rFonts w:ascii="Times New Roman" w:hAnsi="Times New Roman"/>
          <w:sz w:val="28"/>
          <w:szCs w:val="28"/>
        </w:rPr>
      </w:pPr>
      <w:r w:rsidRPr="0015030D">
        <w:rPr>
          <w:rStyle w:val="af7"/>
          <w:b w:val="0"/>
          <w:sz w:val="28"/>
          <w:szCs w:val="28"/>
        </w:rPr>
        <w:t>Кошти за програмою спрямовуватимуться на</w:t>
      </w:r>
      <w:r w:rsidRPr="0015030D">
        <w:rPr>
          <w:rStyle w:val="af7"/>
          <w:sz w:val="28"/>
          <w:szCs w:val="28"/>
        </w:rPr>
        <w:t xml:space="preserve"> </w:t>
      </w:r>
      <w:r w:rsidRPr="0015030D">
        <w:rPr>
          <w:rFonts w:ascii="Times New Roman" w:hAnsi="Times New Roman"/>
          <w:sz w:val="28"/>
          <w:szCs w:val="28"/>
        </w:rPr>
        <w:t>заходи щодо реалізації пріоритетів розвитку сфери охорони довкілля.</w:t>
      </w:r>
    </w:p>
    <w:p w14:paraId="7BE69CAE" w14:textId="77777777" w:rsidR="00E57621" w:rsidRPr="0015030D" w:rsidRDefault="00E57621" w:rsidP="00FC0080">
      <w:pPr>
        <w:autoSpaceDE w:val="0"/>
        <w:autoSpaceDN w:val="0"/>
        <w:adjustRightInd w:val="0"/>
        <w:spacing w:after="120"/>
        <w:ind w:firstLine="709"/>
        <w:jc w:val="both"/>
        <w:rPr>
          <w:rFonts w:eastAsia="Calibri"/>
          <w:sz w:val="28"/>
          <w:szCs w:val="28"/>
          <w:lang w:val="uk-UA" w:eastAsia="en-US"/>
        </w:rPr>
      </w:pPr>
    </w:p>
    <w:p w14:paraId="362975C7" w14:textId="77777777"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2019 році з метою забезпечення збирання, оброблення, систематизації, аналізу та накопичення інформації, необхідної для проведення підготовки Національного кадастру антропогенних викидів та абсорбції парникових газів, а також удосконалення національної системи оцінки антропогенних викидів та абсорбції парникових газів враховано видатки загального фонду за бюджетною програмою </w:t>
      </w:r>
      <w:r w:rsidRPr="0015030D">
        <w:rPr>
          <w:rFonts w:eastAsia="Calibri"/>
          <w:b/>
          <w:sz w:val="28"/>
          <w:szCs w:val="28"/>
          <w:lang w:val="uk-UA" w:eastAsia="en-US"/>
        </w:rPr>
        <w:t>"Забезпечення діяльності Національного центру обліку викидів парникових газів"</w:t>
      </w:r>
      <w:r w:rsidRPr="0015030D">
        <w:rPr>
          <w:rFonts w:eastAsia="Calibri"/>
          <w:sz w:val="28"/>
          <w:szCs w:val="28"/>
          <w:lang w:val="uk-UA" w:eastAsia="en-US"/>
        </w:rPr>
        <w:t xml:space="preserve"> у сумі </w:t>
      </w:r>
      <w:r w:rsidRPr="0015030D">
        <w:rPr>
          <w:rFonts w:eastAsia="Calibri"/>
          <w:b/>
          <w:sz w:val="28"/>
          <w:szCs w:val="28"/>
          <w:lang w:val="uk-UA" w:eastAsia="en-US"/>
        </w:rPr>
        <w:t>2 602,8 тис. гривень</w:t>
      </w:r>
      <w:r w:rsidRPr="0015030D">
        <w:rPr>
          <w:rFonts w:eastAsia="Calibri"/>
          <w:sz w:val="28"/>
          <w:szCs w:val="28"/>
          <w:lang w:val="uk-UA" w:eastAsia="en-US"/>
        </w:rPr>
        <w:t>.</w:t>
      </w:r>
    </w:p>
    <w:p w14:paraId="26817A58" w14:textId="0B5C9A3D" w:rsidR="00FC0080" w:rsidRPr="0015030D" w:rsidRDefault="00FC0080" w:rsidP="00FC0080">
      <w:pPr>
        <w:autoSpaceDE w:val="0"/>
        <w:autoSpaceDN w:val="0"/>
        <w:adjustRightInd w:val="0"/>
        <w:spacing w:after="120"/>
        <w:ind w:firstLine="709"/>
        <w:jc w:val="both"/>
        <w:rPr>
          <w:rFonts w:eastAsia="Calibri"/>
          <w:sz w:val="28"/>
          <w:szCs w:val="28"/>
          <w:lang w:val="uk-UA" w:eastAsia="en-US"/>
        </w:rPr>
      </w:pPr>
    </w:p>
    <w:p w14:paraId="24918C81" w14:textId="77777777" w:rsidR="007C1CC0" w:rsidRPr="0015030D" w:rsidRDefault="007C1CC0" w:rsidP="007C1CC0">
      <w:pPr>
        <w:autoSpaceDE w:val="0"/>
        <w:autoSpaceDN w:val="0"/>
        <w:adjustRightInd w:val="0"/>
        <w:spacing w:after="120"/>
        <w:ind w:firstLine="709"/>
        <w:jc w:val="both"/>
        <w:rPr>
          <w:spacing w:val="-2"/>
          <w:sz w:val="28"/>
          <w:szCs w:val="28"/>
          <w:lang w:val="uk-UA"/>
        </w:rPr>
      </w:pPr>
      <w:r w:rsidRPr="0015030D">
        <w:rPr>
          <w:rFonts w:eastAsia="Calibri"/>
          <w:sz w:val="28"/>
          <w:szCs w:val="28"/>
          <w:lang w:val="uk-UA" w:eastAsia="en-US"/>
        </w:rPr>
        <w:t xml:space="preserve">З метою реалізації механізмів Кіотського протоколу в 2019 році за бюджетною програмою </w:t>
      </w:r>
      <w:r w:rsidRPr="0015030D">
        <w:rPr>
          <w:rFonts w:eastAsia="Calibri"/>
          <w:b/>
          <w:sz w:val="28"/>
          <w:szCs w:val="28"/>
          <w:lang w:val="uk-UA" w:eastAsia="en-US"/>
        </w:rPr>
        <w:t>"Державна підтримка заходів, спрямованих на зменшення обсягів викидів (збільшення абсорбції) парникових газів, в тому числі на утеплення приміщень закладів соціального забезпечення, на розвиток міжнародного співробітництва з питань зміни клімату"</w:t>
      </w:r>
      <w:r w:rsidRPr="0015030D">
        <w:rPr>
          <w:rFonts w:eastAsia="Calibri"/>
          <w:sz w:val="28"/>
          <w:szCs w:val="28"/>
          <w:lang w:val="uk-UA" w:eastAsia="en-US"/>
        </w:rPr>
        <w:t xml:space="preserve">, видатки спеціального фонду визначені у сумі </w:t>
      </w:r>
      <w:r w:rsidRPr="0015030D">
        <w:rPr>
          <w:rFonts w:eastAsia="Calibri"/>
          <w:b/>
          <w:sz w:val="28"/>
          <w:szCs w:val="28"/>
          <w:lang w:val="uk-UA" w:eastAsia="en-US"/>
        </w:rPr>
        <w:t xml:space="preserve">1 000,0 тис. грн. </w:t>
      </w:r>
      <w:r w:rsidRPr="0015030D">
        <w:rPr>
          <w:rFonts w:eastAsia="Calibri"/>
          <w:sz w:val="28"/>
          <w:szCs w:val="28"/>
          <w:lang w:val="uk-UA" w:eastAsia="en-US"/>
        </w:rPr>
        <w:t xml:space="preserve">за рахунок </w:t>
      </w:r>
      <w:r w:rsidRPr="0015030D">
        <w:rPr>
          <w:spacing w:val="-2"/>
          <w:sz w:val="28"/>
          <w:szCs w:val="28"/>
          <w:lang w:val="uk-UA"/>
        </w:rPr>
        <w:t>невикористаного залишку коштів від продажу частин встановленої кількості викидів парникових газів, передбаченого статтею 17 Кіотського протоколу до Рамкової конвенції ООН про зміну клімату за минулі роки.</w:t>
      </w:r>
    </w:p>
    <w:p w14:paraId="5EDF11E8" w14:textId="77777777" w:rsidR="00A02AC1" w:rsidRPr="0015030D" w:rsidRDefault="00A02AC1" w:rsidP="00FC0080">
      <w:pPr>
        <w:autoSpaceDE w:val="0"/>
        <w:autoSpaceDN w:val="0"/>
        <w:adjustRightInd w:val="0"/>
        <w:spacing w:after="120"/>
        <w:ind w:firstLine="709"/>
        <w:jc w:val="both"/>
        <w:rPr>
          <w:rFonts w:eastAsia="Calibri"/>
          <w:sz w:val="28"/>
          <w:szCs w:val="28"/>
          <w:lang w:val="uk-UA" w:eastAsia="en-US"/>
        </w:rPr>
      </w:pPr>
    </w:p>
    <w:p w14:paraId="2EBED131" w14:textId="4D0A2486" w:rsidR="00A02AC1" w:rsidRPr="0015030D" w:rsidRDefault="00A02AC1"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геологічного вивчення та використання надр" </w:t>
      </w:r>
      <w:r w:rsidRPr="0015030D">
        <w:rPr>
          <w:rFonts w:eastAsia="Calibri"/>
          <w:sz w:val="28"/>
          <w:szCs w:val="28"/>
          <w:lang w:val="uk-UA" w:eastAsia="en-US"/>
        </w:rPr>
        <w:t xml:space="preserve">передбачені видатки у сумі </w:t>
      </w:r>
      <w:r w:rsidRPr="0015030D">
        <w:rPr>
          <w:rFonts w:eastAsia="Calibri"/>
          <w:b/>
          <w:sz w:val="28"/>
          <w:szCs w:val="28"/>
          <w:lang w:val="uk-UA" w:eastAsia="en-US"/>
        </w:rPr>
        <w:t>55 756,1  тис. грн.</w:t>
      </w:r>
      <w:r w:rsidRPr="0015030D">
        <w:rPr>
          <w:rFonts w:eastAsia="Calibri"/>
          <w:sz w:val="28"/>
          <w:szCs w:val="28"/>
          <w:lang w:val="uk-UA" w:eastAsia="en-US"/>
        </w:rPr>
        <w:t xml:space="preserve">, в тому числі видатки загального фонду передбачені в обсязі </w:t>
      </w:r>
      <w:r w:rsidRPr="0015030D">
        <w:rPr>
          <w:rFonts w:eastAsia="Calibri"/>
          <w:b/>
          <w:sz w:val="28"/>
          <w:szCs w:val="28"/>
          <w:lang w:val="uk-UA" w:eastAsia="en-US"/>
        </w:rPr>
        <w:lastRenderedPageBreak/>
        <w:t>27 436,5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28 320,0 тис. гривень</w:t>
      </w:r>
      <w:r w:rsidRPr="0015030D">
        <w:rPr>
          <w:rFonts w:eastAsia="Calibri"/>
          <w:sz w:val="28"/>
          <w:szCs w:val="28"/>
          <w:lang w:val="uk-UA" w:eastAsia="en-US"/>
        </w:rPr>
        <w:t>.</w:t>
      </w:r>
    </w:p>
    <w:p w14:paraId="1928127B" w14:textId="75CAA721" w:rsidR="007C1CC0" w:rsidRPr="0015030D" w:rsidRDefault="007C1CC0" w:rsidP="00FC0080">
      <w:pPr>
        <w:autoSpaceDE w:val="0"/>
        <w:autoSpaceDN w:val="0"/>
        <w:adjustRightInd w:val="0"/>
        <w:spacing w:after="120"/>
        <w:ind w:firstLine="709"/>
        <w:jc w:val="both"/>
        <w:rPr>
          <w:rFonts w:eastAsia="Calibri"/>
          <w:sz w:val="28"/>
          <w:szCs w:val="28"/>
          <w:lang w:val="uk-UA" w:eastAsia="en-US"/>
        </w:rPr>
      </w:pPr>
    </w:p>
    <w:p w14:paraId="5B81E730" w14:textId="77777777"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"Розвиток мінерально-сировинної бази"</w:t>
      </w:r>
      <w:r w:rsidRPr="0015030D">
        <w:rPr>
          <w:rFonts w:eastAsia="Calibri"/>
          <w:sz w:val="28"/>
          <w:szCs w:val="28"/>
          <w:lang w:val="uk-UA" w:eastAsia="en-US"/>
        </w:rPr>
        <w:t xml:space="preserve"> передбачені видатки загального фонду у сумі </w:t>
      </w:r>
      <w:r w:rsidRPr="0015030D">
        <w:rPr>
          <w:rFonts w:eastAsia="Calibri"/>
          <w:b/>
          <w:sz w:val="28"/>
          <w:szCs w:val="28"/>
          <w:lang w:val="uk-UA" w:eastAsia="en-US"/>
        </w:rPr>
        <w:t>100 000,0 тис. гривень.</w:t>
      </w:r>
      <w:r w:rsidRPr="0015030D">
        <w:rPr>
          <w:rFonts w:eastAsia="Calibri"/>
          <w:sz w:val="28"/>
          <w:szCs w:val="28"/>
          <w:lang w:val="uk-UA" w:eastAsia="en-US"/>
        </w:rPr>
        <w:t xml:space="preserve"> Основною метою бюджетної програми є забезпечення реалізації Загальнодержавної програми розвитку мінерально-сировинної бази України на період до 2030 року.</w:t>
      </w:r>
    </w:p>
    <w:p w14:paraId="218F0377" w14:textId="77777777"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2019 році завданням бюджетної програми є продовження робіт з одержання приросту запасів та ресурсів нафти, газу, вугілля, урану, залізних руд, золота та інших корисних копалин з метою скорочення (або недопущення) їх імпорту.</w:t>
      </w:r>
    </w:p>
    <w:p w14:paraId="0684BCB5" w14:textId="77777777" w:rsidR="007C1CC0" w:rsidRPr="0015030D" w:rsidRDefault="007C1CC0" w:rsidP="007C1CC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Крім приростів запасів корисних копалин, також передбачається виконати роботи, спрямовані на буріння артезіанських свердловин та регіональне геологічне і гідрогеологічне вивчення надр.</w:t>
      </w:r>
    </w:p>
    <w:p w14:paraId="7A7A965E" w14:textId="7D0FAFE2" w:rsidR="007C1CC0" w:rsidRPr="0015030D" w:rsidRDefault="007C1CC0" w:rsidP="00FC0080">
      <w:pPr>
        <w:autoSpaceDE w:val="0"/>
        <w:autoSpaceDN w:val="0"/>
        <w:adjustRightInd w:val="0"/>
        <w:spacing w:after="120"/>
        <w:ind w:firstLine="709"/>
        <w:jc w:val="both"/>
        <w:rPr>
          <w:rFonts w:eastAsia="Calibri"/>
          <w:sz w:val="28"/>
          <w:szCs w:val="28"/>
          <w:lang w:val="uk-UA" w:eastAsia="en-US"/>
        </w:rPr>
      </w:pPr>
    </w:p>
    <w:p w14:paraId="71006C5B" w14:textId="5FB05C6D" w:rsidR="00A02AC1" w:rsidRPr="0015030D" w:rsidRDefault="00A02AC1" w:rsidP="00FC008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екологічного контролю"</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363 452,7</w:t>
      </w:r>
      <w:r w:rsidR="007C1CC0" w:rsidRPr="0015030D">
        <w:rPr>
          <w:rFonts w:eastAsia="Calibri"/>
          <w:b/>
          <w:sz w:val="28"/>
          <w:szCs w:val="28"/>
          <w:lang w:val="uk-UA" w:eastAsia="en-US"/>
        </w:rPr>
        <w:t> тис. </w:t>
      </w:r>
      <w:r w:rsidRPr="0015030D">
        <w:rPr>
          <w:rFonts w:eastAsia="Calibri"/>
          <w:b/>
          <w:sz w:val="28"/>
          <w:szCs w:val="28"/>
          <w:lang w:val="uk-UA" w:eastAsia="en-US"/>
        </w:rPr>
        <w:t>гривень.</w:t>
      </w:r>
    </w:p>
    <w:p w14:paraId="3849CBA1" w14:textId="77777777" w:rsidR="00A02AC1" w:rsidRPr="0015030D" w:rsidRDefault="00A02AC1" w:rsidP="00FC0080">
      <w:pPr>
        <w:autoSpaceDE w:val="0"/>
        <w:autoSpaceDN w:val="0"/>
        <w:adjustRightInd w:val="0"/>
        <w:spacing w:after="120"/>
        <w:ind w:firstLine="709"/>
        <w:jc w:val="both"/>
        <w:rPr>
          <w:rFonts w:eastAsia="Calibri"/>
          <w:sz w:val="28"/>
          <w:szCs w:val="28"/>
          <w:lang w:val="uk-UA" w:eastAsia="en-US"/>
        </w:rPr>
      </w:pPr>
    </w:p>
    <w:p w14:paraId="0215C0F9" w14:textId="1E69E8D9" w:rsidR="00A02AC1" w:rsidRPr="0015030D" w:rsidRDefault="00A02AC1" w:rsidP="00FC008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радіаційного захисту населення"</w:t>
      </w:r>
      <w:r w:rsidRPr="0015030D">
        <w:rPr>
          <w:rFonts w:eastAsia="Calibri"/>
          <w:sz w:val="28"/>
          <w:szCs w:val="28"/>
          <w:lang w:val="uk-UA" w:eastAsia="en-US"/>
        </w:rPr>
        <w:t xml:space="preserve"> видатки загального фонду державного бюджету передбачені в обсязі </w:t>
      </w:r>
      <w:r w:rsidR="007C1CC0" w:rsidRPr="0015030D">
        <w:rPr>
          <w:rFonts w:eastAsia="Calibri"/>
          <w:b/>
          <w:sz w:val="28"/>
          <w:szCs w:val="28"/>
          <w:lang w:val="uk-UA" w:eastAsia="en-US"/>
        </w:rPr>
        <w:t>1 038,9 тис. </w:t>
      </w:r>
      <w:r w:rsidRPr="0015030D">
        <w:rPr>
          <w:rFonts w:eastAsia="Calibri"/>
          <w:b/>
          <w:sz w:val="28"/>
          <w:szCs w:val="28"/>
          <w:lang w:val="uk-UA" w:eastAsia="en-US"/>
        </w:rPr>
        <w:t>гривень.</w:t>
      </w:r>
    </w:p>
    <w:p w14:paraId="1798D000" w14:textId="77777777" w:rsidR="00A02AC1" w:rsidRPr="0015030D" w:rsidRDefault="00A02AC1" w:rsidP="00FC0080">
      <w:pPr>
        <w:autoSpaceDE w:val="0"/>
        <w:autoSpaceDN w:val="0"/>
        <w:adjustRightInd w:val="0"/>
        <w:spacing w:after="120"/>
        <w:ind w:firstLine="709"/>
        <w:jc w:val="both"/>
        <w:rPr>
          <w:rFonts w:eastAsia="Calibri"/>
          <w:sz w:val="28"/>
          <w:szCs w:val="28"/>
          <w:lang w:val="uk-UA" w:eastAsia="en-US"/>
        </w:rPr>
      </w:pPr>
    </w:p>
    <w:p w14:paraId="5C7044AD" w14:textId="56E19C7C" w:rsidR="00A02AC1" w:rsidRPr="0015030D" w:rsidRDefault="00A02AC1" w:rsidP="00FC0080">
      <w:pPr>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водного господарства"</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32 912,6</w:t>
      </w:r>
      <w:r w:rsidR="007C1CC0" w:rsidRPr="0015030D">
        <w:rPr>
          <w:rFonts w:eastAsia="Calibri"/>
          <w:b/>
          <w:sz w:val="28"/>
          <w:szCs w:val="28"/>
          <w:lang w:val="uk-UA" w:eastAsia="en-US"/>
        </w:rPr>
        <w:t> тис. </w:t>
      </w:r>
      <w:r w:rsidRPr="0015030D">
        <w:rPr>
          <w:rFonts w:eastAsia="Calibri"/>
          <w:b/>
          <w:sz w:val="28"/>
          <w:szCs w:val="28"/>
          <w:lang w:val="uk-UA" w:eastAsia="en-US"/>
        </w:rPr>
        <w:t>гривень.</w:t>
      </w:r>
    </w:p>
    <w:p w14:paraId="2CB7FA17" w14:textId="77777777" w:rsidR="00AC748B" w:rsidRPr="0015030D" w:rsidRDefault="00AC748B" w:rsidP="00FC0080">
      <w:pPr>
        <w:autoSpaceDE w:val="0"/>
        <w:autoSpaceDN w:val="0"/>
        <w:adjustRightInd w:val="0"/>
        <w:spacing w:after="120"/>
        <w:ind w:firstLine="709"/>
        <w:jc w:val="both"/>
        <w:rPr>
          <w:rFonts w:eastAsia="Calibri"/>
          <w:sz w:val="28"/>
          <w:szCs w:val="28"/>
          <w:lang w:val="uk-UA" w:eastAsia="en-US"/>
        </w:rPr>
      </w:pPr>
    </w:p>
    <w:p w14:paraId="388723D9" w14:textId="77777777" w:rsidR="007C1CC0" w:rsidRPr="0015030D" w:rsidRDefault="007C1CC0" w:rsidP="007C1CC0">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Прикладні наукові та науково-технічні розробки, виконання робіт за державним замовленням у сфері розвитку водного господарства</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передбачені по загальному фонду у сумі </w:t>
      </w:r>
      <w:r w:rsidRPr="0015030D">
        <w:rPr>
          <w:rFonts w:eastAsia="Calibri"/>
          <w:b/>
          <w:sz w:val="28"/>
          <w:szCs w:val="28"/>
          <w:lang w:val="uk-UA" w:eastAsia="en-US"/>
        </w:rPr>
        <w:t>196,1</w:t>
      </w:r>
      <w:r w:rsidRPr="0015030D">
        <w:rPr>
          <w:rFonts w:eastAsia="Calibri"/>
          <w:sz w:val="28"/>
          <w:szCs w:val="28"/>
          <w:lang w:val="uk-UA" w:eastAsia="en-US"/>
        </w:rPr>
        <w:t> </w:t>
      </w:r>
      <w:r w:rsidRPr="0015030D">
        <w:rPr>
          <w:rFonts w:eastAsia="Calibri"/>
          <w:b/>
          <w:sz w:val="28"/>
          <w:szCs w:val="28"/>
          <w:lang w:val="uk-UA" w:eastAsia="en-US"/>
        </w:rPr>
        <w:t xml:space="preserve">тис. гривень. </w:t>
      </w:r>
    </w:p>
    <w:p w14:paraId="6307C798" w14:textId="77777777" w:rsidR="00AC748B" w:rsidRPr="0015030D" w:rsidRDefault="00AC748B" w:rsidP="00FC0080">
      <w:pPr>
        <w:spacing w:after="120"/>
        <w:ind w:firstLine="709"/>
        <w:jc w:val="both"/>
        <w:rPr>
          <w:sz w:val="28"/>
          <w:szCs w:val="28"/>
          <w:lang w:val="uk-UA"/>
        </w:rPr>
      </w:pPr>
    </w:p>
    <w:p w14:paraId="09143E5F" w14:textId="75A2F685" w:rsidR="00172FFA" w:rsidRPr="0015030D" w:rsidRDefault="00172FFA"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Підвищення кваліфікації кадрів у сфері водного господарства</w:t>
      </w:r>
      <w:r w:rsidRPr="0015030D">
        <w:rPr>
          <w:rFonts w:eastAsia="Calibri"/>
          <w:b/>
          <w:sz w:val="28"/>
          <w:szCs w:val="28"/>
          <w:lang w:val="uk-UA" w:eastAsia="en-US"/>
        </w:rPr>
        <w:t>"</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6 245,1</w:t>
      </w:r>
      <w:r w:rsidR="007C1CC0" w:rsidRPr="0015030D">
        <w:rPr>
          <w:rFonts w:eastAsia="Calibri"/>
          <w:b/>
          <w:sz w:val="28"/>
          <w:szCs w:val="28"/>
          <w:lang w:val="uk-UA" w:eastAsia="en-US"/>
        </w:rPr>
        <w:t> </w:t>
      </w:r>
      <w:r w:rsidRPr="0015030D">
        <w:rPr>
          <w:rFonts w:eastAsia="Calibri"/>
          <w:b/>
          <w:sz w:val="28"/>
          <w:szCs w:val="28"/>
          <w:lang w:val="uk-UA" w:eastAsia="en-US"/>
        </w:rPr>
        <w:t>тис.</w:t>
      </w:r>
      <w:r w:rsidR="007C1CC0"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4 885,0</w:t>
      </w:r>
      <w:r w:rsidR="007C1CC0" w:rsidRPr="0015030D">
        <w:rPr>
          <w:rFonts w:eastAsia="Calibri"/>
          <w:b/>
          <w:sz w:val="28"/>
          <w:szCs w:val="28"/>
          <w:lang w:val="uk-UA" w:eastAsia="en-US"/>
        </w:rPr>
        <w:t> тис. </w:t>
      </w:r>
      <w:r w:rsidRPr="0015030D">
        <w:rPr>
          <w:rFonts w:eastAsia="Calibri"/>
          <w:b/>
          <w:sz w:val="28"/>
          <w:szCs w:val="28"/>
          <w:lang w:val="uk-UA" w:eastAsia="en-US"/>
        </w:rPr>
        <w:t>грн.</w:t>
      </w:r>
      <w:r w:rsidRPr="0015030D">
        <w:rPr>
          <w:rFonts w:eastAsia="Calibri"/>
          <w:sz w:val="28"/>
          <w:szCs w:val="28"/>
          <w:lang w:val="uk-UA" w:eastAsia="en-US"/>
        </w:rPr>
        <w:t>, спеціального фонду –</w:t>
      </w:r>
      <w:r w:rsidRPr="0015030D">
        <w:rPr>
          <w:rFonts w:eastAsia="Calibri"/>
          <w:b/>
          <w:sz w:val="28"/>
          <w:szCs w:val="28"/>
          <w:lang w:val="uk-UA" w:eastAsia="en-US"/>
        </w:rPr>
        <w:t> 1 360,1</w:t>
      </w:r>
      <w:r w:rsidR="007C1CC0" w:rsidRPr="0015030D">
        <w:rPr>
          <w:rFonts w:eastAsia="Calibri"/>
          <w:b/>
          <w:sz w:val="28"/>
          <w:szCs w:val="28"/>
          <w:lang w:val="uk-UA" w:eastAsia="en-US"/>
        </w:rPr>
        <w:t> </w:t>
      </w:r>
      <w:r w:rsidRPr="0015030D">
        <w:rPr>
          <w:rFonts w:eastAsia="Calibri"/>
          <w:b/>
          <w:sz w:val="28"/>
          <w:szCs w:val="28"/>
          <w:lang w:val="uk-UA" w:eastAsia="en-US"/>
        </w:rPr>
        <w:t>тис.</w:t>
      </w:r>
      <w:r w:rsidR="007C1CC0"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5D49A8D7" w14:textId="77777777" w:rsidR="00AC748B" w:rsidRPr="0015030D" w:rsidRDefault="00AC748B" w:rsidP="00FC0080">
      <w:pPr>
        <w:autoSpaceDE w:val="0"/>
        <w:autoSpaceDN w:val="0"/>
        <w:adjustRightInd w:val="0"/>
        <w:spacing w:after="120"/>
        <w:ind w:firstLine="709"/>
        <w:jc w:val="both"/>
        <w:rPr>
          <w:rFonts w:eastAsia="Calibri"/>
          <w:sz w:val="28"/>
          <w:szCs w:val="28"/>
          <w:lang w:val="uk-UA" w:eastAsia="en-US"/>
        </w:rPr>
      </w:pPr>
    </w:p>
    <w:p w14:paraId="6495A7CA" w14:textId="14AFE774" w:rsidR="009B6C33" w:rsidRPr="0015030D" w:rsidRDefault="009B6C33"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 метою реалізації заходів по забезпеченню потреб населення та галузей економіки у водних ресурсах, забезпечення функціонування </w:t>
      </w:r>
      <w:proofErr w:type="spellStart"/>
      <w:r w:rsidRPr="0015030D">
        <w:rPr>
          <w:rFonts w:eastAsia="Calibri"/>
          <w:sz w:val="28"/>
          <w:szCs w:val="28"/>
          <w:lang w:val="uk-UA" w:eastAsia="en-US"/>
        </w:rPr>
        <w:t>водогосподарсько</w:t>
      </w:r>
      <w:proofErr w:type="spellEnd"/>
      <w:r w:rsidRPr="0015030D">
        <w:rPr>
          <w:rFonts w:eastAsia="Calibri"/>
          <w:sz w:val="28"/>
          <w:szCs w:val="28"/>
          <w:lang w:val="uk-UA" w:eastAsia="en-US"/>
        </w:rPr>
        <w:t xml:space="preserve">-меліоративного комплексу, що знаходиться у державній власності, ефективної віддачі у сільськогосподарському виробництві меліоративних фондів, поліпшення екологічного стану меліорованих земель, здійснення державного моніторингу вод, попередження шкідливої дії вод та ліквідація її наслідків, здійснення міжнародного співробітництва по використанню та охороні вод у проекті державного бюджету за бюджетною програмою </w:t>
      </w:r>
      <w:r w:rsidRPr="0015030D">
        <w:rPr>
          <w:rFonts w:eastAsia="Calibri"/>
          <w:b/>
          <w:sz w:val="28"/>
          <w:szCs w:val="28"/>
          <w:lang w:val="uk-UA" w:eastAsia="en-US"/>
        </w:rPr>
        <w:t>"Експлуатація державного водогосподарського комплексу та управління водними ресурсами"</w:t>
      </w:r>
      <w:r w:rsidRPr="0015030D">
        <w:rPr>
          <w:rFonts w:eastAsia="Calibri"/>
          <w:sz w:val="28"/>
          <w:szCs w:val="28"/>
          <w:lang w:val="uk-UA" w:eastAsia="en-US"/>
        </w:rPr>
        <w:t xml:space="preserve"> у проекті державного бюджету на 2019 рік плануються видатки із загального фонду державного бюджету в обсязі </w:t>
      </w:r>
      <w:r w:rsidRPr="0015030D">
        <w:rPr>
          <w:rFonts w:eastAsia="Calibri"/>
          <w:b/>
          <w:sz w:val="28"/>
          <w:szCs w:val="28"/>
          <w:lang w:val="uk-UA" w:eastAsia="en-US"/>
        </w:rPr>
        <w:t>1 900 181,5 тис. гривень</w:t>
      </w:r>
      <w:r w:rsidRPr="0015030D">
        <w:rPr>
          <w:rFonts w:eastAsia="Calibri"/>
          <w:sz w:val="28"/>
          <w:szCs w:val="28"/>
          <w:lang w:val="uk-UA" w:eastAsia="en-US"/>
        </w:rPr>
        <w:t>.</w:t>
      </w:r>
    </w:p>
    <w:p w14:paraId="1DED0BD3" w14:textId="2D82FB8F" w:rsidR="009B6C33" w:rsidRPr="0015030D" w:rsidRDefault="009B6C33" w:rsidP="00FC008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за бюджетною програмою враховано в сумі </w:t>
      </w:r>
      <w:r w:rsidRPr="0015030D">
        <w:rPr>
          <w:rFonts w:eastAsia="Calibri"/>
          <w:b/>
          <w:sz w:val="28"/>
          <w:szCs w:val="28"/>
          <w:lang w:val="uk-UA" w:eastAsia="en-US"/>
        </w:rPr>
        <w:t>2 012 194,5 тис. гривень</w:t>
      </w:r>
      <w:r w:rsidRPr="0015030D">
        <w:rPr>
          <w:rFonts w:eastAsia="Calibri"/>
          <w:sz w:val="28"/>
          <w:szCs w:val="28"/>
          <w:lang w:val="uk-UA" w:eastAsia="en-US"/>
        </w:rPr>
        <w:t xml:space="preserve">. </w:t>
      </w:r>
    </w:p>
    <w:p w14:paraId="14F96A6E" w14:textId="77777777" w:rsidR="00117954" w:rsidRPr="0015030D" w:rsidRDefault="00117954" w:rsidP="00FC0080">
      <w:pPr>
        <w:autoSpaceDE w:val="0"/>
        <w:autoSpaceDN w:val="0"/>
        <w:adjustRightInd w:val="0"/>
        <w:spacing w:after="120"/>
        <w:ind w:firstLine="709"/>
        <w:jc w:val="both"/>
        <w:rPr>
          <w:rFonts w:eastAsia="Calibri"/>
          <w:sz w:val="28"/>
          <w:szCs w:val="28"/>
          <w:lang w:val="uk-UA" w:eastAsia="en-US"/>
        </w:rPr>
      </w:pPr>
    </w:p>
    <w:p w14:paraId="29EB6A15" w14:textId="1E342488" w:rsidR="009B6C33" w:rsidRPr="0015030D" w:rsidRDefault="009B6C33" w:rsidP="00FC0080">
      <w:pPr>
        <w:shd w:val="clear" w:color="auto" w:fill="FFFFFF" w:themeFill="background1"/>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2019 році на здійснення протипаводкових заходів враховано кошти загального фонду бюджету за бюджетною програмою </w:t>
      </w:r>
      <w:r w:rsidRPr="0015030D">
        <w:rPr>
          <w:rFonts w:eastAsia="Calibri"/>
          <w:b/>
          <w:sz w:val="28"/>
          <w:szCs w:val="28"/>
          <w:lang w:val="uk-UA" w:eastAsia="en-US"/>
        </w:rPr>
        <w:t>"Захист від шкідливої дії вод сільських населених пунктів та сільськогосподарських угідь, в тому числі в басейні р. Тиса у Закарпатській області"</w:t>
      </w:r>
      <w:r w:rsidRPr="0015030D">
        <w:rPr>
          <w:rFonts w:eastAsia="Calibri"/>
          <w:sz w:val="28"/>
          <w:szCs w:val="28"/>
          <w:lang w:val="uk-UA" w:eastAsia="en-US"/>
        </w:rPr>
        <w:t xml:space="preserve"> у сумі </w:t>
      </w:r>
      <w:r w:rsidRPr="0015030D">
        <w:rPr>
          <w:rFonts w:eastAsia="Calibri"/>
          <w:b/>
          <w:sz w:val="28"/>
          <w:szCs w:val="28"/>
          <w:lang w:val="uk-UA" w:eastAsia="en-US"/>
        </w:rPr>
        <w:t>200,0</w:t>
      </w:r>
      <w:r w:rsidRPr="0015030D">
        <w:rPr>
          <w:rFonts w:eastAsia="Calibri"/>
          <w:b/>
          <w:lang w:val="uk-UA"/>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516A4521" w14:textId="5AF7B24B" w:rsidR="00117954" w:rsidRPr="0015030D" w:rsidRDefault="00117954" w:rsidP="00FC0080">
      <w:pPr>
        <w:shd w:val="clear" w:color="auto" w:fill="FFFFFF" w:themeFill="background1"/>
        <w:autoSpaceDE w:val="0"/>
        <w:autoSpaceDN w:val="0"/>
        <w:adjustRightInd w:val="0"/>
        <w:spacing w:after="120"/>
        <w:ind w:firstLine="709"/>
        <w:jc w:val="both"/>
        <w:rPr>
          <w:rFonts w:eastAsia="Calibri"/>
          <w:sz w:val="28"/>
          <w:szCs w:val="28"/>
          <w:lang w:val="uk-UA" w:eastAsia="en-US"/>
        </w:rPr>
      </w:pPr>
    </w:p>
    <w:p w14:paraId="632B4C7C" w14:textId="6622FBAD" w:rsidR="004943A0" w:rsidRPr="0015030D" w:rsidRDefault="004943A0" w:rsidP="004943A0">
      <w:pPr>
        <w:tabs>
          <w:tab w:val="left" w:pos="570"/>
        </w:tabs>
        <w:ind w:firstLine="709"/>
        <w:jc w:val="both"/>
        <w:rPr>
          <w:sz w:val="28"/>
          <w:szCs w:val="28"/>
          <w:lang w:val="uk-UA"/>
        </w:rPr>
      </w:pPr>
      <w:r w:rsidRPr="0015030D">
        <w:rPr>
          <w:rFonts w:eastAsia="Calibri"/>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Розвиток та поліпшення екологічного стану зрошуваних та осушених систем</w:t>
      </w:r>
      <w:r w:rsidRPr="0015030D">
        <w:rPr>
          <w:rFonts w:eastAsia="Calibri"/>
          <w:b/>
          <w:sz w:val="28"/>
          <w:szCs w:val="28"/>
          <w:lang w:val="uk-UA" w:eastAsia="en-US"/>
        </w:rPr>
        <w:t xml:space="preserve">" </w:t>
      </w:r>
      <w:r w:rsidRPr="0015030D">
        <w:rPr>
          <w:rFonts w:eastAsia="Calibri"/>
          <w:sz w:val="28"/>
          <w:szCs w:val="28"/>
          <w:lang w:val="uk-UA"/>
        </w:rPr>
        <w:t xml:space="preserve">із загального фонду державного бюджету у 2019 році передбачається спрямувати видатки у сумі </w:t>
      </w:r>
      <w:r w:rsidRPr="0015030D">
        <w:rPr>
          <w:rFonts w:eastAsia="Calibri"/>
          <w:b/>
          <w:sz w:val="28"/>
          <w:szCs w:val="28"/>
          <w:lang w:val="uk-UA"/>
        </w:rPr>
        <w:t>50 000,0 </w:t>
      </w:r>
      <w:r w:rsidRPr="0015030D">
        <w:rPr>
          <w:b/>
          <w:sz w:val="28"/>
          <w:szCs w:val="28"/>
          <w:lang w:val="uk-UA"/>
        </w:rPr>
        <w:t>тис. грн.</w:t>
      </w:r>
      <w:r w:rsidRPr="0015030D">
        <w:rPr>
          <w:sz w:val="28"/>
          <w:szCs w:val="28"/>
          <w:lang w:val="uk-UA"/>
        </w:rPr>
        <w:t xml:space="preserve"> на відновлення меліорованих земель для продовольчого та ресурсного забезпечення держави. </w:t>
      </w:r>
    </w:p>
    <w:p w14:paraId="6B7FBE89" w14:textId="77777777" w:rsidR="004943A0" w:rsidRPr="0015030D" w:rsidRDefault="004943A0" w:rsidP="00FC0080">
      <w:pPr>
        <w:shd w:val="clear" w:color="auto" w:fill="FFFFFF" w:themeFill="background1"/>
        <w:autoSpaceDE w:val="0"/>
        <w:autoSpaceDN w:val="0"/>
        <w:adjustRightInd w:val="0"/>
        <w:spacing w:after="120"/>
        <w:ind w:firstLine="709"/>
        <w:jc w:val="both"/>
        <w:rPr>
          <w:rFonts w:eastAsia="Calibri"/>
          <w:sz w:val="28"/>
          <w:szCs w:val="28"/>
          <w:lang w:val="uk-UA" w:eastAsia="en-US"/>
        </w:rPr>
      </w:pPr>
    </w:p>
    <w:p w14:paraId="367EB9EE" w14:textId="77777777" w:rsidR="00EE40C6" w:rsidRPr="0015030D" w:rsidRDefault="00EE40C6" w:rsidP="00FC0080">
      <w:pPr>
        <w:tabs>
          <w:tab w:val="left" w:pos="570"/>
        </w:tabs>
        <w:spacing w:after="120"/>
        <w:ind w:firstLine="709"/>
        <w:jc w:val="both"/>
        <w:rPr>
          <w:sz w:val="28"/>
          <w:szCs w:val="28"/>
          <w:lang w:val="uk-UA"/>
        </w:rPr>
      </w:pPr>
      <w:r w:rsidRPr="0015030D">
        <w:rPr>
          <w:sz w:val="28"/>
          <w:szCs w:val="28"/>
          <w:lang w:val="uk-UA"/>
        </w:rPr>
        <w:t xml:space="preserve">У 2019 році в межах спеціального фонду </w:t>
      </w:r>
      <w:proofErr w:type="spellStart"/>
      <w:r w:rsidRPr="0015030D">
        <w:rPr>
          <w:sz w:val="28"/>
          <w:szCs w:val="28"/>
          <w:lang w:val="uk-UA"/>
        </w:rPr>
        <w:t>Мінприроди</w:t>
      </w:r>
      <w:proofErr w:type="spellEnd"/>
      <w:r w:rsidRPr="0015030D">
        <w:rPr>
          <w:sz w:val="28"/>
          <w:szCs w:val="28"/>
          <w:lang w:val="uk-UA"/>
        </w:rPr>
        <w:t xml:space="preserve"> (</w:t>
      </w:r>
      <w:proofErr w:type="spellStart"/>
      <w:r w:rsidRPr="0015030D">
        <w:rPr>
          <w:sz w:val="28"/>
          <w:szCs w:val="28"/>
          <w:lang w:val="uk-UA"/>
        </w:rPr>
        <w:t>Держводагентства</w:t>
      </w:r>
      <w:proofErr w:type="spellEnd"/>
      <w:r w:rsidRPr="0015030D">
        <w:rPr>
          <w:sz w:val="28"/>
          <w:szCs w:val="28"/>
          <w:lang w:val="uk-UA"/>
        </w:rPr>
        <w:t xml:space="preserve">) </w:t>
      </w:r>
      <w:proofErr w:type="spellStart"/>
      <w:r w:rsidRPr="0015030D">
        <w:rPr>
          <w:sz w:val="28"/>
          <w:szCs w:val="28"/>
          <w:lang w:val="uk-UA"/>
        </w:rPr>
        <w:t>розподілено</w:t>
      </w:r>
      <w:proofErr w:type="spellEnd"/>
      <w:r w:rsidRPr="0015030D">
        <w:rPr>
          <w:sz w:val="28"/>
          <w:szCs w:val="28"/>
          <w:lang w:val="uk-UA"/>
        </w:rPr>
        <w:t xml:space="preserve"> кошти Державного фонду розвитку водного господарства за такими бюджетними програмами:</w:t>
      </w:r>
    </w:p>
    <w:p w14:paraId="18B35A61" w14:textId="40C6C355" w:rsidR="009B6C33" w:rsidRPr="0015030D" w:rsidRDefault="009B6C33" w:rsidP="00FC0080">
      <w:pPr>
        <w:tabs>
          <w:tab w:val="left" w:pos="570"/>
        </w:tabs>
        <w:spacing w:after="120"/>
        <w:ind w:firstLine="709"/>
        <w:jc w:val="both"/>
        <w:rPr>
          <w:rFonts w:eastAsia="Calibri"/>
          <w:sz w:val="28"/>
          <w:szCs w:val="28"/>
          <w:lang w:val="uk-UA" w:eastAsia="en-US"/>
        </w:rPr>
      </w:pPr>
      <w:r w:rsidRPr="0015030D">
        <w:rPr>
          <w:rFonts w:eastAsia="Calibri"/>
          <w:b/>
          <w:sz w:val="28"/>
          <w:szCs w:val="28"/>
          <w:lang w:val="uk-UA" w:eastAsia="en-US"/>
        </w:rPr>
        <w:t xml:space="preserve">"Експлуатація державного водогосподарського комплексу та управління водними ресурсами" </w:t>
      </w:r>
      <w:r w:rsidRPr="0015030D">
        <w:rPr>
          <w:rFonts w:eastAsia="Calibri"/>
          <w:sz w:val="28"/>
          <w:szCs w:val="28"/>
          <w:lang w:val="uk-UA" w:eastAsia="en-US"/>
        </w:rPr>
        <w:t xml:space="preserve">у сумі </w:t>
      </w:r>
      <w:r w:rsidRPr="0015030D">
        <w:rPr>
          <w:rFonts w:eastAsia="Calibri"/>
          <w:b/>
          <w:sz w:val="28"/>
          <w:szCs w:val="28"/>
          <w:lang w:val="uk-UA" w:eastAsia="en-US"/>
        </w:rPr>
        <w:t>50 000 тис.</w:t>
      </w:r>
      <w:r w:rsidR="00D263FC"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w:t>
      </w:r>
    </w:p>
    <w:p w14:paraId="339EECC4" w14:textId="33D8D431" w:rsidR="009B6C33" w:rsidRPr="0015030D" w:rsidRDefault="009B6C33" w:rsidP="00FC0080">
      <w:pPr>
        <w:tabs>
          <w:tab w:val="left" w:pos="570"/>
        </w:tabs>
        <w:spacing w:after="120"/>
        <w:ind w:firstLine="709"/>
        <w:jc w:val="both"/>
        <w:rPr>
          <w:rFonts w:eastAsia="Calibri"/>
          <w:sz w:val="28"/>
          <w:szCs w:val="28"/>
          <w:lang w:val="uk-UA" w:eastAsia="en-US"/>
        </w:rPr>
      </w:pPr>
      <w:r w:rsidRPr="0015030D">
        <w:rPr>
          <w:rFonts w:eastAsia="Calibri"/>
          <w:b/>
          <w:sz w:val="28"/>
          <w:szCs w:val="28"/>
          <w:lang w:val="uk-UA" w:eastAsia="en-US"/>
        </w:rPr>
        <w:t>"Захист від шкідливої дії вод сільських населених пунктів та сільськогосподарських угідь, в тому числі в басейні р. Тиса у Закарпатській області"</w:t>
      </w:r>
      <w:r w:rsidRPr="0015030D">
        <w:rPr>
          <w:rFonts w:eastAsia="Calibri"/>
          <w:sz w:val="28"/>
          <w:szCs w:val="28"/>
          <w:lang w:val="uk-UA" w:eastAsia="en-US"/>
        </w:rPr>
        <w:t xml:space="preserve"> у сумі </w:t>
      </w:r>
      <w:r w:rsidRPr="0015030D">
        <w:rPr>
          <w:rFonts w:eastAsia="Calibri"/>
          <w:b/>
          <w:sz w:val="28"/>
          <w:szCs w:val="28"/>
          <w:lang w:val="uk-UA" w:eastAsia="en-US"/>
        </w:rPr>
        <w:t>75</w:t>
      </w:r>
      <w:r w:rsidR="00D263FC" w:rsidRPr="0015030D">
        <w:rPr>
          <w:rFonts w:eastAsia="Calibri"/>
          <w:b/>
          <w:sz w:val="28"/>
          <w:szCs w:val="28"/>
          <w:lang w:val="uk-UA" w:eastAsia="en-US"/>
        </w:rPr>
        <w:t> </w:t>
      </w:r>
      <w:r w:rsidRPr="0015030D">
        <w:rPr>
          <w:rFonts w:eastAsia="Calibri"/>
          <w:b/>
          <w:sz w:val="28"/>
          <w:szCs w:val="28"/>
          <w:lang w:val="uk-UA" w:eastAsia="en-US"/>
        </w:rPr>
        <w:t>000</w:t>
      </w:r>
      <w:r w:rsidR="00D263FC" w:rsidRPr="0015030D">
        <w:rPr>
          <w:rFonts w:eastAsia="Calibri"/>
          <w:b/>
          <w:sz w:val="28"/>
          <w:szCs w:val="28"/>
          <w:lang w:val="uk-UA" w:eastAsia="en-US"/>
        </w:rPr>
        <w:t> </w:t>
      </w:r>
      <w:r w:rsidRPr="0015030D">
        <w:rPr>
          <w:rFonts w:eastAsia="Calibri"/>
          <w:b/>
          <w:sz w:val="28"/>
          <w:szCs w:val="28"/>
          <w:lang w:val="uk-UA" w:eastAsia="en-US"/>
        </w:rPr>
        <w:t>тис.</w:t>
      </w:r>
      <w:r w:rsidR="00D263FC"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w:t>
      </w:r>
    </w:p>
    <w:p w14:paraId="72EDF783" w14:textId="1E831E27" w:rsidR="009B6C33" w:rsidRPr="0015030D" w:rsidRDefault="009B6C33" w:rsidP="00FC0080">
      <w:pPr>
        <w:tabs>
          <w:tab w:val="left" w:pos="570"/>
        </w:tabs>
        <w:spacing w:after="120"/>
        <w:ind w:firstLine="709"/>
        <w:jc w:val="both"/>
        <w:rPr>
          <w:sz w:val="28"/>
          <w:szCs w:val="28"/>
          <w:lang w:val="uk-UA"/>
        </w:rPr>
      </w:pPr>
      <w:r w:rsidRPr="0015030D">
        <w:rPr>
          <w:rFonts w:eastAsia="Calibri"/>
          <w:b/>
          <w:sz w:val="28"/>
          <w:szCs w:val="28"/>
          <w:lang w:val="uk-UA" w:eastAsia="en-US"/>
        </w:rPr>
        <w:t>"</w:t>
      </w:r>
      <w:r w:rsidRPr="0015030D">
        <w:rPr>
          <w:b/>
          <w:sz w:val="28"/>
          <w:szCs w:val="28"/>
          <w:lang w:val="uk-UA"/>
        </w:rPr>
        <w:t>Першочергове забезпечення сільських населених пунктів централізованим водопостачанням</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у сумі </w:t>
      </w:r>
      <w:r w:rsidRPr="0015030D">
        <w:rPr>
          <w:b/>
          <w:sz w:val="28"/>
          <w:szCs w:val="28"/>
          <w:lang w:val="uk-UA"/>
        </w:rPr>
        <w:t>75</w:t>
      </w:r>
      <w:r w:rsidR="00D263FC" w:rsidRPr="0015030D">
        <w:rPr>
          <w:b/>
          <w:sz w:val="28"/>
          <w:szCs w:val="28"/>
          <w:lang w:val="uk-UA"/>
        </w:rPr>
        <w:t> 200 </w:t>
      </w:r>
      <w:r w:rsidRPr="0015030D">
        <w:rPr>
          <w:b/>
          <w:sz w:val="28"/>
          <w:szCs w:val="28"/>
          <w:lang w:val="uk-UA"/>
        </w:rPr>
        <w:t>тис.</w:t>
      </w:r>
      <w:r w:rsidR="00D263FC" w:rsidRPr="0015030D">
        <w:rPr>
          <w:b/>
          <w:sz w:val="28"/>
          <w:szCs w:val="28"/>
          <w:lang w:val="uk-UA"/>
        </w:rPr>
        <w:t> </w:t>
      </w:r>
      <w:r w:rsidRPr="0015030D">
        <w:rPr>
          <w:b/>
          <w:sz w:val="28"/>
          <w:szCs w:val="28"/>
          <w:lang w:val="uk-UA"/>
        </w:rPr>
        <w:t>гривень</w:t>
      </w:r>
      <w:r w:rsidRPr="0015030D">
        <w:rPr>
          <w:sz w:val="28"/>
          <w:szCs w:val="28"/>
          <w:lang w:val="uk-UA"/>
        </w:rPr>
        <w:t>.</w:t>
      </w:r>
    </w:p>
    <w:p w14:paraId="2E3D5467" w14:textId="70A5C6EF" w:rsidR="009B6C33" w:rsidRPr="0015030D" w:rsidRDefault="009B6C33" w:rsidP="00FC0080">
      <w:pPr>
        <w:tabs>
          <w:tab w:val="left" w:pos="570"/>
        </w:tabs>
        <w:spacing w:after="120"/>
        <w:ind w:firstLine="709"/>
        <w:jc w:val="both"/>
        <w:rPr>
          <w:sz w:val="28"/>
          <w:szCs w:val="28"/>
          <w:lang w:val="uk-UA"/>
        </w:rPr>
      </w:pPr>
      <w:r w:rsidRPr="0015030D">
        <w:rPr>
          <w:sz w:val="28"/>
          <w:szCs w:val="28"/>
          <w:lang w:val="uk-UA"/>
        </w:rPr>
        <w:t>Відповідно до статті 24</w:t>
      </w:r>
      <w:r w:rsidRPr="0015030D">
        <w:rPr>
          <w:sz w:val="28"/>
          <w:szCs w:val="28"/>
          <w:vertAlign w:val="superscript"/>
          <w:lang w:val="uk-UA"/>
        </w:rPr>
        <w:t>4</w:t>
      </w:r>
      <w:r w:rsidRPr="0015030D">
        <w:rPr>
          <w:sz w:val="28"/>
          <w:szCs w:val="28"/>
          <w:lang w:val="uk-UA"/>
        </w:rPr>
        <w:t xml:space="preserve"> </w:t>
      </w:r>
      <w:r w:rsidR="004943A0" w:rsidRPr="0015030D">
        <w:rPr>
          <w:sz w:val="28"/>
          <w:szCs w:val="28"/>
          <w:lang w:val="uk-UA"/>
        </w:rPr>
        <w:t xml:space="preserve">Бюджетного кодексу України </w:t>
      </w:r>
      <w:r w:rsidRPr="0015030D">
        <w:rPr>
          <w:sz w:val="28"/>
          <w:szCs w:val="28"/>
          <w:lang w:val="uk-UA"/>
        </w:rPr>
        <w:t xml:space="preserve">кошти Державного фонду розвитку водного господарства можуть спрямовуватися на фінансове забезпечення заходів з експлуатації водогосподарського комплексу; будівництва та реконструкції меліоративних систем; захисту від шкідливої дії вод сільських населених пунктів та сільськогосподарських угідь; централізованого водопостачання сільських населених пунктів, які </w:t>
      </w:r>
      <w:r w:rsidRPr="0015030D">
        <w:rPr>
          <w:sz w:val="28"/>
          <w:szCs w:val="28"/>
          <w:lang w:val="uk-UA"/>
        </w:rPr>
        <w:lastRenderedPageBreak/>
        <w:t>користуються привізною водою; модернізації та розвитку водогосподарського комплексу.</w:t>
      </w:r>
    </w:p>
    <w:p w14:paraId="355D9327" w14:textId="6D1D3771" w:rsidR="00FC5C17" w:rsidRPr="0015030D" w:rsidRDefault="00FC5C17" w:rsidP="00FC5C1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діяльністю у зоні відчуження"</w:t>
      </w:r>
      <w:r w:rsidRPr="0015030D">
        <w:rPr>
          <w:rFonts w:eastAsia="Calibri"/>
          <w:sz w:val="28"/>
          <w:szCs w:val="28"/>
          <w:lang w:val="uk-UA" w:eastAsia="en-US"/>
        </w:rPr>
        <w:t xml:space="preserve"> передбачені видатки по загальному фонду у сумі </w:t>
      </w:r>
      <w:r w:rsidRPr="0015030D">
        <w:rPr>
          <w:rFonts w:eastAsia="Calibri"/>
          <w:b/>
          <w:sz w:val="28"/>
          <w:szCs w:val="28"/>
          <w:lang w:val="uk-UA" w:eastAsia="en-US"/>
        </w:rPr>
        <w:t>16 330,3 тис. грн.</w:t>
      </w:r>
      <w:r w:rsidRPr="0015030D">
        <w:rPr>
          <w:rFonts w:eastAsia="Calibri"/>
          <w:sz w:val="28"/>
          <w:szCs w:val="28"/>
          <w:lang w:val="uk-UA" w:eastAsia="en-US"/>
        </w:rPr>
        <w:t>, що на 4 378,6 тис. грн. (або на 36,6 відсотка) більше порівняно з 2018 роком.</w:t>
      </w:r>
    </w:p>
    <w:p w14:paraId="61E3139C" w14:textId="77777777" w:rsidR="00FC5C17" w:rsidRPr="0015030D" w:rsidRDefault="00FC5C17" w:rsidP="00FC5C1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Зазначені видатки планується спрямувати на забезпечення діяльності апарату </w:t>
      </w:r>
      <w:proofErr w:type="spellStart"/>
      <w:r w:rsidRPr="0015030D">
        <w:rPr>
          <w:rFonts w:eastAsia="Calibri"/>
          <w:sz w:val="28"/>
          <w:szCs w:val="28"/>
          <w:lang w:val="uk-UA" w:eastAsia="en-US"/>
        </w:rPr>
        <w:t>Держагентства</w:t>
      </w:r>
      <w:proofErr w:type="spellEnd"/>
      <w:r w:rsidRPr="0015030D">
        <w:rPr>
          <w:rFonts w:eastAsia="Calibri"/>
          <w:sz w:val="28"/>
          <w:szCs w:val="28"/>
          <w:lang w:val="uk-UA" w:eastAsia="en-US"/>
        </w:rPr>
        <w:t xml:space="preserve"> з управління зоною відчуження.</w:t>
      </w:r>
    </w:p>
    <w:p w14:paraId="161E86EF" w14:textId="2CB36F39" w:rsidR="009B6C33" w:rsidRPr="0015030D" w:rsidRDefault="009B6C33" w:rsidP="00FC0080">
      <w:pPr>
        <w:autoSpaceDE w:val="0"/>
        <w:autoSpaceDN w:val="0"/>
        <w:adjustRightInd w:val="0"/>
        <w:spacing w:after="120"/>
        <w:ind w:firstLine="709"/>
        <w:jc w:val="both"/>
        <w:rPr>
          <w:rFonts w:eastAsia="Calibri"/>
          <w:sz w:val="28"/>
          <w:szCs w:val="28"/>
          <w:lang w:val="uk-UA" w:eastAsia="en-US"/>
        </w:rPr>
      </w:pPr>
    </w:p>
    <w:p w14:paraId="0065E4EA" w14:textId="16038890" w:rsidR="000D0646" w:rsidRPr="0015030D" w:rsidRDefault="000D0646" w:rsidP="00FC0080">
      <w:pPr>
        <w:autoSpaceDE w:val="0"/>
        <w:autoSpaceDN w:val="0"/>
        <w:adjustRightInd w:val="0"/>
        <w:spacing w:after="120"/>
        <w:ind w:firstLine="709"/>
        <w:jc w:val="both"/>
        <w:rPr>
          <w:sz w:val="28"/>
          <w:szCs w:val="28"/>
          <w:lang w:val="uk-UA"/>
        </w:rPr>
      </w:pPr>
      <w:r w:rsidRPr="0015030D">
        <w:rPr>
          <w:sz w:val="28"/>
          <w:szCs w:val="28"/>
          <w:lang w:val="uk-UA"/>
        </w:rPr>
        <w:t xml:space="preserve">У проекті Закону України </w:t>
      </w:r>
      <w:r w:rsidR="00D7151E" w:rsidRPr="0015030D">
        <w:rPr>
          <w:rFonts w:eastAsia="Calibri"/>
          <w:sz w:val="28"/>
          <w:szCs w:val="28"/>
          <w:lang w:val="uk-UA" w:eastAsia="en-US"/>
        </w:rPr>
        <w:t>"</w:t>
      </w:r>
      <w:r w:rsidRPr="0015030D">
        <w:rPr>
          <w:sz w:val="28"/>
          <w:szCs w:val="28"/>
          <w:lang w:val="uk-UA"/>
        </w:rPr>
        <w:t>Про Державний бюджет України на 2019 рік</w:t>
      </w:r>
      <w:r w:rsidR="00D7151E" w:rsidRPr="0015030D">
        <w:rPr>
          <w:rFonts w:eastAsia="Calibri"/>
          <w:sz w:val="28"/>
          <w:szCs w:val="28"/>
          <w:lang w:val="uk-UA" w:eastAsia="en-US"/>
        </w:rPr>
        <w:t>"</w:t>
      </w:r>
      <w:r w:rsidRPr="0015030D">
        <w:rPr>
          <w:sz w:val="28"/>
          <w:szCs w:val="28"/>
          <w:lang w:val="uk-UA"/>
        </w:rPr>
        <w:t xml:space="preserve"> видатки за бюджетною програмою </w:t>
      </w:r>
      <w:r w:rsidR="00D7151E" w:rsidRPr="0015030D">
        <w:rPr>
          <w:rFonts w:eastAsia="Calibri"/>
          <w:b/>
          <w:sz w:val="28"/>
          <w:szCs w:val="28"/>
          <w:lang w:val="uk-UA" w:eastAsia="en-US"/>
        </w:rPr>
        <w:t>"</w:t>
      </w:r>
      <w:r w:rsidRPr="0015030D">
        <w:rPr>
          <w:b/>
          <w:bCs/>
          <w:sz w:val="28"/>
          <w:szCs w:val="28"/>
          <w:lang w:val="uk-UA"/>
        </w:rPr>
        <w:t>Радіологічний захист населення та екологічне оздоровлення території, що зазнала радіоактивного забруднення</w:t>
      </w:r>
      <w:r w:rsidR="00D7151E" w:rsidRPr="0015030D">
        <w:rPr>
          <w:rFonts w:eastAsia="Calibri"/>
          <w:b/>
          <w:sz w:val="28"/>
          <w:szCs w:val="28"/>
          <w:lang w:val="uk-UA" w:eastAsia="en-US"/>
        </w:rPr>
        <w:t>"</w:t>
      </w:r>
      <w:r w:rsidRPr="0015030D">
        <w:rPr>
          <w:sz w:val="28"/>
          <w:szCs w:val="28"/>
          <w:lang w:val="uk-UA"/>
        </w:rPr>
        <w:t xml:space="preserve"> передбачені в обсязі </w:t>
      </w:r>
      <w:r w:rsidRPr="0015030D">
        <w:rPr>
          <w:b/>
          <w:sz w:val="28"/>
          <w:szCs w:val="28"/>
          <w:lang w:val="uk-UA"/>
        </w:rPr>
        <w:t>3 563,7 </w:t>
      </w:r>
      <w:r w:rsidRPr="0015030D">
        <w:rPr>
          <w:b/>
          <w:bCs/>
          <w:sz w:val="28"/>
          <w:szCs w:val="28"/>
          <w:lang w:val="uk-UA"/>
        </w:rPr>
        <w:t>тис. гривень</w:t>
      </w:r>
      <w:r w:rsidRPr="0015030D">
        <w:rPr>
          <w:sz w:val="28"/>
          <w:szCs w:val="28"/>
          <w:lang w:val="uk-UA"/>
        </w:rPr>
        <w:t>.</w:t>
      </w:r>
    </w:p>
    <w:p w14:paraId="4297F0CB" w14:textId="2126727B" w:rsidR="00D7151E" w:rsidRPr="0015030D" w:rsidRDefault="00D7151E" w:rsidP="00FC0080">
      <w:pPr>
        <w:autoSpaceDE w:val="0"/>
        <w:autoSpaceDN w:val="0"/>
        <w:adjustRightInd w:val="0"/>
        <w:spacing w:after="120"/>
        <w:ind w:firstLine="709"/>
        <w:jc w:val="both"/>
        <w:rPr>
          <w:sz w:val="28"/>
          <w:szCs w:val="28"/>
          <w:lang w:val="uk-UA"/>
        </w:rPr>
      </w:pPr>
    </w:p>
    <w:p w14:paraId="600BA512" w14:textId="4F8E2080" w:rsidR="000D0646" w:rsidRPr="0015030D" w:rsidRDefault="000D0646" w:rsidP="00FC0080">
      <w:pPr>
        <w:autoSpaceDE w:val="0"/>
        <w:autoSpaceDN w:val="0"/>
        <w:adjustRightInd w:val="0"/>
        <w:spacing w:after="120"/>
        <w:ind w:firstLine="709"/>
        <w:jc w:val="both"/>
        <w:rPr>
          <w:b/>
          <w:sz w:val="28"/>
          <w:szCs w:val="28"/>
          <w:lang w:val="uk-UA"/>
        </w:rPr>
      </w:pPr>
      <w:r w:rsidRPr="0015030D">
        <w:rPr>
          <w:sz w:val="28"/>
          <w:szCs w:val="28"/>
          <w:lang w:val="uk-UA"/>
        </w:rPr>
        <w:t xml:space="preserve">Видатки за бюджетною програмою </w:t>
      </w:r>
      <w:r w:rsidR="00D7151E" w:rsidRPr="0015030D">
        <w:rPr>
          <w:rFonts w:eastAsia="Calibri"/>
          <w:b/>
          <w:sz w:val="28"/>
          <w:szCs w:val="28"/>
          <w:lang w:val="uk-UA" w:eastAsia="en-US"/>
        </w:rPr>
        <w:t>"</w:t>
      </w:r>
      <w:r w:rsidRPr="0015030D">
        <w:rPr>
          <w:b/>
          <w:sz w:val="28"/>
          <w:szCs w:val="28"/>
          <w:lang w:val="uk-UA"/>
        </w:rPr>
        <w:t>Збереження етнокультурної спадщини регіонів, постраждалих від наслідків Чорнобильської катастрофи</w:t>
      </w:r>
      <w:r w:rsidR="00D7151E"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передбачені у сумі </w:t>
      </w:r>
      <w:r w:rsidR="00D7151E" w:rsidRPr="0015030D">
        <w:rPr>
          <w:b/>
          <w:sz w:val="28"/>
          <w:szCs w:val="28"/>
          <w:lang w:val="uk-UA"/>
        </w:rPr>
        <w:t>7 297,3 тис. </w:t>
      </w:r>
      <w:r w:rsidRPr="0015030D">
        <w:rPr>
          <w:b/>
          <w:sz w:val="28"/>
          <w:szCs w:val="28"/>
          <w:lang w:val="uk-UA"/>
        </w:rPr>
        <w:t>гривень.</w:t>
      </w:r>
    </w:p>
    <w:p w14:paraId="527BAE7C" w14:textId="77777777" w:rsidR="00EB0445" w:rsidRPr="0015030D" w:rsidRDefault="00EB0445" w:rsidP="00FC0080">
      <w:pPr>
        <w:autoSpaceDE w:val="0"/>
        <w:autoSpaceDN w:val="0"/>
        <w:adjustRightInd w:val="0"/>
        <w:spacing w:after="120"/>
        <w:ind w:firstLine="709"/>
        <w:jc w:val="both"/>
        <w:rPr>
          <w:rFonts w:eastAsia="Calibri"/>
          <w:sz w:val="28"/>
          <w:szCs w:val="28"/>
          <w:lang w:val="uk-UA" w:eastAsia="en-US"/>
        </w:rPr>
      </w:pPr>
    </w:p>
    <w:p w14:paraId="36DCD190" w14:textId="1CB72827" w:rsidR="006048F5" w:rsidRPr="0015030D" w:rsidRDefault="006048F5" w:rsidP="00FC0080">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 xml:space="preserve">Виконання робіт у сфері поводження з радіоактивними відходами неядерного циклу, будівництво  комплексу </w:t>
      </w:r>
      <w:r w:rsidRPr="0015030D">
        <w:rPr>
          <w:rFonts w:eastAsia="Calibri"/>
          <w:b/>
          <w:sz w:val="28"/>
          <w:szCs w:val="28"/>
          <w:lang w:val="uk-UA" w:eastAsia="en-US"/>
        </w:rPr>
        <w:t>"</w:t>
      </w:r>
      <w:r w:rsidRPr="0015030D">
        <w:rPr>
          <w:b/>
          <w:sz w:val="28"/>
          <w:szCs w:val="28"/>
          <w:lang w:val="uk-UA"/>
        </w:rPr>
        <w:t>Вектор» та експлуатація його об'єктів</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у проекті державного бюджету на 2019 рік передбачені  видатки у сумі </w:t>
      </w:r>
      <w:r w:rsidRPr="0015030D">
        <w:rPr>
          <w:b/>
          <w:sz w:val="28"/>
          <w:szCs w:val="28"/>
          <w:lang w:val="uk-UA"/>
        </w:rPr>
        <w:t>986 673,7 тис.</w:t>
      </w:r>
      <w:r w:rsidR="00DE0A82" w:rsidRPr="0015030D">
        <w:rPr>
          <w:b/>
          <w:sz w:val="28"/>
          <w:szCs w:val="28"/>
          <w:lang w:val="uk-UA"/>
        </w:rPr>
        <w:t> </w:t>
      </w:r>
      <w:r w:rsidRPr="0015030D">
        <w:rPr>
          <w:b/>
          <w:sz w:val="28"/>
          <w:szCs w:val="28"/>
          <w:lang w:val="uk-UA"/>
        </w:rPr>
        <w:t>грн.</w:t>
      </w:r>
      <w:r w:rsidRPr="0015030D">
        <w:rPr>
          <w:sz w:val="28"/>
          <w:szCs w:val="28"/>
          <w:lang w:val="uk-UA"/>
        </w:rPr>
        <w:t xml:space="preserve">, з яких </w:t>
      </w:r>
      <w:r w:rsidRPr="0015030D">
        <w:rPr>
          <w:b/>
          <w:sz w:val="28"/>
          <w:szCs w:val="28"/>
          <w:lang w:val="uk-UA"/>
        </w:rPr>
        <w:t>2 553,2 тис. грн.</w:t>
      </w:r>
      <w:r w:rsidRPr="0015030D">
        <w:rPr>
          <w:sz w:val="28"/>
          <w:szCs w:val="28"/>
          <w:lang w:val="uk-UA"/>
        </w:rPr>
        <w:t xml:space="preserve"> за рахунок загального фонду державного бюджету та </w:t>
      </w:r>
      <w:r w:rsidRPr="0015030D">
        <w:rPr>
          <w:b/>
          <w:sz w:val="28"/>
          <w:szCs w:val="28"/>
          <w:lang w:val="uk-UA"/>
        </w:rPr>
        <w:t>984 120,5 тис. грн.</w:t>
      </w:r>
      <w:r w:rsidRPr="0015030D">
        <w:rPr>
          <w:sz w:val="28"/>
          <w:szCs w:val="28"/>
          <w:lang w:val="uk-UA"/>
        </w:rPr>
        <w:t xml:space="preserve"> за рахунок спеціального фонду державного бюджету, джерелом якого визначений екологічний податок,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ліценції строк. </w:t>
      </w:r>
    </w:p>
    <w:p w14:paraId="5060638B" w14:textId="58FCAE46" w:rsidR="006048F5" w:rsidRPr="0015030D" w:rsidRDefault="006048F5" w:rsidP="00FC0080">
      <w:pPr>
        <w:autoSpaceDE w:val="0"/>
        <w:autoSpaceDN w:val="0"/>
        <w:adjustRightInd w:val="0"/>
        <w:spacing w:after="120"/>
        <w:ind w:firstLine="709"/>
        <w:jc w:val="both"/>
        <w:rPr>
          <w:sz w:val="28"/>
          <w:szCs w:val="28"/>
          <w:lang w:val="uk-UA"/>
        </w:rPr>
      </w:pPr>
      <w:r w:rsidRPr="0015030D">
        <w:rPr>
          <w:sz w:val="28"/>
          <w:szCs w:val="28"/>
          <w:lang w:val="uk-UA"/>
        </w:rPr>
        <w:t>У 2019 році за рахунок цих коштів передбачається провести дезактивацію 9,9 </w:t>
      </w:r>
      <w:proofErr w:type="spellStart"/>
      <w:r w:rsidRPr="0015030D">
        <w:rPr>
          <w:sz w:val="28"/>
          <w:szCs w:val="28"/>
          <w:lang w:val="uk-UA"/>
        </w:rPr>
        <w:t>тонни</w:t>
      </w:r>
      <w:proofErr w:type="spellEnd"/>
      <w:r w:rsidRPr="0015030D">
        <w:rPr>
          <w:sz w:val="28"/>
          <w:szCs w:val="28"/>
          <w:lang w:val="uk-UA"/>
        </w:rPr>
        <w:t xml:space="preserve"> спецодягу та засобів індивідуального захисту; зібрати та прийняти на тимчасове контейнерне зберігання 52,6 </w:t>
      </w:r>
      <w:proofErr w:type="spellStart"/>
      <w:r w:rsidRPr="0015030D">
        <w:rPr>
          <w:sz w:val="28"/>
          <w:szCs w:val="28"/>
          <w:lang w:val="uk-UA"/>
        </w:rPr>
        <w:t>тонни</w:t>
      </w:r>
      <w:proofErr w:type="spellEnd"/>
      <w:r w:rsidRPr="0015030D">
        <w:rPr>
          <w:sz w:val="28"/>
          <w:szCs w:val="28"/>
          <w:lang w:val="uk-UA"/>
        </w:rPr>
        <w:t xml:space="preserve"> радіоактивних відходів і відпрацьованих джерел іонізуючого випромінювання; забезпечити безаварійну роботу пунктів захоронення радіоактивних відходів і відпрацьованих джерел іонізуючого випромінювання, утримання та експлуатацію збудованих об'єктів   комплексу </w:t>
      </w:r>
      <w:r w:rsidR="00AA37BB" w:rsidRPr="0015030D">
        <w:rPr>
          <w:sz w:val="28"/>
          <w:szCs w:val="28"/>
          <w:lang w:val="uk-UA"/>
        </w:rPr>
        <w:t>"</w:t>
      </w:r>
      <w:r w:rsidRPr="0015030D">
        <w:rPr>
          <w:sz w:val="28"/>
          <w:szCs w:val="28"/>
          <w:lang w:val="uk-UA"/>
        </w:rPr>
        <w:t>Вектор</w:t>
      </w:r>
      <w:r w:rsidR="00AA37BB" w:rsidRPr="0015030D">
        <w:rPr>
          <w:sz w:val="28"/>
          <w:szCs w:val="28"/>
          <w:lang w:val="uk-UA"/>
        </w:rPr>
        <w:t>"</w:t>
      </w:r>
      <w:r w:rsidRPr="0015030D">
        <w:rPr>
          <w:sz w:val="28"/>
          <w:szCs w:val="28"/>
          <w:lang w:val="uk-UA"/>
        </w:rPr>
        <w:t>, а також  будівництво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АЕС (70,1 </w:t>
      </w:r>
      <w:proofErr w:type="spellStart"/>
      <w:r w:rsidRPr="0015030D">
        <w:rPr>
          <w:sz w:val="28"/>
          <w:szCs w:val="28"/>
          <w:lang w:val="uk-UA"/>
        </w:rPr>
        <w:t>відс</w:t>
      </w:r>
      <w:proofErr w:type="spellEnd"/>
      <w:r w:rsidRPr="0015030D">
        <w:rPr>
          <w:sz w:val="28"/>
          <w:szCs w:val="28"/>
          <w:lang w:val="uk-UA"/>
        </w:rPr>
        <w:t xml:space="preserve">. готовності на кінець 2019 року) та об’єктів інфраструктури для цього сховища. </w:t>
      </w:r>
    </w:p>
    <w:p w14:paraId="1CD7AA5C" w14:textId="77777777" w:rsidR="006048F5" w:rsidRPr="0015030D" w:rsidRDefault="006048F5" w:rsidP="00FC0080">
      <w:pPr>
        <w:autoSpaceDE w:val="0"/>
        <w:autoSpaceDN w:val="0"/>
        <w:adjustRightInd w:val="0"/>
        <w:spacing w:after="120"/>
        <w:ind w:firstLine="709"/>
        <w:jc w:val="both"/>
        <w:rPr>
          <w:sz w:val="28"/>
          <w:szCs w:val="28"/>
          <w:lang w:val="uk-UA"/>
        </w:rPr>
      </w:pPr>
    </w:p>
    <w:p w14:paraId="18AF3D40" w14:textId="49CD6644" w:rsidR="006048F5" w:rsidRPr="0015030D" w:rsidRDefault="006048F5" w:rsidP="00FC0080">
      <w:pPr>
        <w:autoSpaceDE w:val="0"/>
        <w:autoSpaceDN w:val="0"/>
        <w:adjustRightInd w:val="0"/>
        <w:spacing w:after="120"/>
        <w:ind w:firstLine="709"/>
        <w:jc w:val="both"/>
        <w:rPr>
          <w:sz w:val="28"/>
          <w:szCs w:val="28"/>
          <w:lang w:val="uk-UA"/>
        </w:rPr>
      </w:pPr>
      <w:r w:rsidRPr="0015030D">
        <w:rPr>
          <w:sz w:val="28"/>
          <w:szCs w:val="28"/>
          <w:lang w:val="uk-UA"/>
        </w:rPr>
        <w:lastRenderedPageBreak/>
        <w:t xml:space="preserve">За бюджетною програмою </w:t>
      </w:r>
      <w:r w:rsidRPr="0015030D">
        <w:rPr>
          <w:rFonts w:eastAsia="Calibri"/>
          <w:b/>
          <w:sz w:val="28"/>
          <w:szCs w:val="28"/>
          <w:lang w:val="uk-UA" w:eastAsia="en-US"/>
        </w:rPr>
        <w:t>"</w:t>
      </w:r>
      <w:r w:rsidRPr="0015030D">
        <w:rPr>
          <w:b/>
          <w:sz w:val="28"/>
          <w:szCs w:val="28"/>
          <w:lang w:val="uk-UA"/>
        </w:rPr>
        <w:t>Підтримка екологічно безпечного стану у зонах відчуження і безумовного (обов'язкового) відселення</w:t>
      </w:r>
      <w:r w:rsidRPr="0015030D">
        <w:rPr>
          <w:rFonts w:eastAsia="Calibri"/>
          <w:b/>
          <w:sz w:val="28"/>
          <w:szCs w:val="28"/>
          <w:lang w:val="uk-UA" w:eastAsia="en-US"/>
        </w:rPr>
        <w:t>"</w:t>
      </w:r>
      <w:r w:rsidRPr="0015030D">
        <w:rPr>
          <w:sz w:val="28"/>
          <w:szCs w:val="28"/>
          <w:lang w:val="uk-UA"/>
        </w:rPr>
        <w:t xml:space="preserve"> у проекті </w:t>
      </w:r>
      <w:r w:rsidR="00DE0A82" w:rsidRPr="0015030D">
        <w:rPr>
          <w:sz w:val="28"/>
          <w:szCs w:val="28"/>
          <w:lang w:val="uk-UA"/>
        </w:rPr>
        <w:t>державного бюджету на 2019 </w:t>
      </w:r>
      <w:r w:rsidRPr="0015030D">
        <w:rPr>
          <w:sz w:val="28"/>
          <w:szCs w:val="28"/>
          <w:lang w:val="uk-UA"/>
        </w:rPr>
        <w:t>рік</w:t>
      </w:r>
      <w:r w:rsidRPr="0015030D">
        <w:rPr>
          <w:b/>
          <w:sz w:val="28"/>
          <w:szCs w:val="28"/>
          <w:lang w:val="uk-UA"/>
        </w:rPr>
        <w:t xml:space="preserve"> </w:t>
      </w:r>
      <w:r w:rsidRPr="0015030D">
        <w:rPr>
          <w:sz w:val="28"/>
          <w:szCs w:val="28"/>
          <w:lang w:val="uk-UA"/>
        </w:rPr>
        <w:t xml:space="preserve">за рахунок загального фонду державного бюджету передбачені видатки у сумі </w:t>
      </w:r>
      <w:r w:rsidRPr="0015030D">
        <w:rPr>
          <w:b/>
          <w:sz w:val="28"/>
          <w:szCs w:val="28"/>
          <w:lang w:val="uk-UA"/>
        </w:rPr>
        <w:t xml:space="preserve"> 493 922,1 тис. гривень</w:t>
      </w:r>
      <w:r w:rsidRPr="0015030D">
        <w:rPr>
          <w:sz w:val="28"/>
          <w:szCs w:val="28"/>
          <w:lang w:val="uk-UA"/>
        </w:rPr>
        <w:t>.</w:t>
      </w:r>
    </w:p>
    <w:p w14:paraId="15CD9213" w14:textId="557D2538" w:rsidR="006048F5" w:rsidRPr="0015030D" w:rsidRDefault="006048F5" w:rsidP="00FC0080">
      <w:pPr>
        <w:autoSpaceDE w:val="0"/>
        <w:autoSpaceDN w:val="0"/>
        <w:adjustRightInd w:val="0"/>
        <w:spacing w:after="120"/>
        <w:ind w:firstLine="709"/>
        <w:jc w:val="both"/>
        <w:rPr>
          <w:sz w:val="28"/>
          <w:szCs w:val="28"/>
          <w:lang w:val="uk-UA"/>
        </w:rPr>
      </w:pPr>
      <w:r w:rsidRPr="0015030D">
        <w:rPr>
          <w:sz w:val="28"/>
          <w:szCs w:val="28"/>
          <w:lang w:val="uk-UA"/>
        </w:rPr>
        <w:t>У 2019 році ці кошти передбачається спрямувати на збирання, переробку та переведення в екологічно безпечний стан 4,8 тис. куб. м радіоактивних відходів; здійснення наземного патрулювання 240,6 тис. га лісів і перелогових земель з метою їх охорони від пожеж, лісо порушень та браконьєрства, для придбання 3-х пожежних станцій та сучасних засобів для пожежогасіння, необхідних для запобігання виникненню пожеж  та їх ефективній ліквідації  у зоні відчуження;</w:t>
      </w:r>
      <w:r w:rsidRPr="0015030D">
        <w:rPr>
          <w:color w:val="FF0000"/>
          <w:sz w:val="28"/>
          <w:szCs w:val="28"/>
          <w:lang w:val="uk-UA"/>
        </w:rPr>
        <w:t xml:space="preserve"> </w:t>
      </w:r>
      <w:r w:rsidRPr="0015030D">
        <w:rPr>
          <w:sz w:val="28"/>
          <w:szCs w:val="28"/>
          <w:lang w:val="uk-UA"/>
        </w:rPr>
        <w:t>а  також забезпечення функціонування Чорнобильського радіаційно-екологічного  біосферного заповідника.</w:t>
      </w:r>
    </w:p>
    <w:p w14:paraId="0A69A3DE" w14:textId="77777777" w:rsidR="006048F5" w:rsidRPr="0015030D" w:rsidRDefault="006048F5" w:rsidP="00FC0080">
      <w:pPr>
        <w:autoSpaceDE w:val="0"/>
        <w:autoSpaceDN w:val="0"/>
        <w:adjustRightInd w:val="0"/>
        <w:spacing w:after="120"/>
        <w:ind w:firstLine="709"/>
        <w:jc w:val="both"/>
        <w:rPr>
          <w:sz w:val="28"/>
          <w:szCs w:val="28"/>
          <w:lang w:val="uk-UA"/>
        </w:rPr>
      </w:pPr>
    </w:p>
    <w:p w14:paraId="11C041A2" w14:textId="35BD91DF" w:rsidR="006048F5" w:rsidRPr="0015030D" w:rsidRDefault="006048F5" w:rsidP="00FC0080">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 xml:space="preserve">Підтримка у безпечному стані енергоблоків та об'єкта </w:t>
      </w:r>
      <w:r w:rsidRPr="0015030D">
        <w:rPr>
          <w:rFonts w:eastAsia="Calibri"/>
          <w:b/>
          <w:sz w:val="28"/>
          <w:szCs w:val="28"/>
          <w:lang w:val="uk-UA" w:eastAsia="en-US"/>
        </w:rPr>
        <w:t>"</w:t>
      </w:r>
      <w:r w:rsidRPr="0015030D">
        <w:rPr>
          <w:b/>
          <w:sz w:val="28"/>
          <w:szCs w:val="28"/>
          <w:lang w:val="uk-UA"/>
        </w:rPr>
        <w:t>Укриття</w:t>
      </w:r>
      <w:r w:rsidRPr="0015030D">
        <w:rPr>
          <w:rFonts w:eastAsia="Calibri"/>
          <w:b/>
          <w:sz w:val="28"/>
          <w:szCs w:val="28"/>
          <w:lang w:val="uk-UA" w:eastAsia="en-US"/>
        </w:rPr>
        <w:t>"</w:t>
      </w:r>
      <w:r w:rsidRPr="0015030D">
        <w:rPr>
          <w:b/>
          <w:sz w:val="28"/>
          <w:szCs w:val="28"/>
          <w:lang w:val="uk-UA"/>
        </w:rPr>
        <w:t xml:space="preserve"> та заходи щодо підготовки до зняття з експлуатації Чорнобильської АЕС</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у проекті державного бюджету на 2019 рік передбачені видатки у сумі </w:t>
      </w:r>
      <w:r w:rsidRPr="0015030D">
        <w:rPr>
          <w:b/>
          <w:sz w:val="28"/>
          <w:szCs w:val="28"/>
          <w:lang w:val="uk-UA"/>
        </w:rPr>
        <w:t>1</w:t>
      </w:r>
      <w:r w:rsidR="00DE0A82" w:rsidRPr="0015030D">
        <w:rPr>
          <w:b/>
          <w:sz w:val="28"/>
          <w:szCs w:val="28"/>
          <w:lang w:val="uk-UA"/>
        </w:rPr>
        <w:t> </w:t>
      </w:r>
      <w:r w:rsidRPr="0015030D">
        <w:rPr>
          <w:b/>
          <w:sz w:val="28"/>
          <w:szCs w:val="28"/>
          <w:lang w:val="uk-UA"/>
        </w:rPr>
        <w:t>448</w:t>
      </w:r>
      <w:r w:rsidR="00DE0A82" w:rsidRPr="0015030D">
        <w:rPr>
          <w:b/>
          <w:sz w:val="28"/>
          <w:szCs w:val="28"/>
          <w:lang w:val="uk-UA"/>
        </w:rPr>
        <w:t> </w:t>
      </w:r>
      <w:r w:rsidRPr="0015030D">
        <w:rPr>
          <w:b/>
          <w:sz w:val="28"/>
          <w:szCs w:val="28"/>
          <w:lang w:val="uk-UA"/>
        </w:rPr>
        <w:t xml:space="preserve">876,2 тис. грн., </w:t>
      </w:r>
      <w:r w:rsidRPr="0015030D">
        <w:rPr>
          <w:sz w:val="28"/>
          <w:szCs w:val="28"/>
          <w:lang w:val="uk-UA"/>
        </w:rPr>
        <w:t xml:space="preserve">з яких </w:t>
      </w:r>
      <w:r w:rsidRPr="0015030D">
        <w:rPr>
          <w:b/>
          <w:sz w:val="28"/>
          <w:szCs w:val="28"/>
          <w:lang w:val="uk-UA"/>
        </w:rPr>
        <w:t>1 364 876,2 тис. грн.</w:t>
      </w:r>
      <w:r w:rsidRPr="0015030D">
        <w:rPr>
          <w:sz w:val="28"/>
          <w:szCs w:val="28"/>
          <w:lang w:val="uk-UA"/>
        </w:rPr>
        <w:t xml:space="preserve"> за рахунок загального фонду державного бюджету та </w:t>
      </w:r>
      <w:r w:rsidRPr="0015030D">
        <w:rPr>
          <w:b/>
          <w:sz w:val="28"/>
          <w:szCs w:val="28"/>
          <w:lang w:val="uk-UA"/>
        </w:rPr>
        <w:t>84 000,0 тис. грн.</w:t>
      </w:r>
      <w:r w:rsidRPr="0015030D">
        <w:rPr>
          <w:sz w:val="28"/>
          <w:szCs w:val="28"/>
          <w:lang w:val="uk-UA"/>
        </w:rPr>
        <w:t xml:space="preserve"> за рахунок спеціального фонду державного бюджету, джерелом якого визначений екологічний податок,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ліценції строк.</w:t>
      </w:r>
    </w:p>
    <w:p w14:paraId="17A2B05B" w14:textId="0BB86401" w:rsidR="006048F5" w:rsidRPr="0015030D" w:rsidRDefault="006048F5" w:rsidP="00FC0080">
      <w:pPr>
        <w:autoSpaceDE w:val="0"/>
        <w:autoSpaceDN w:val="0"/>
        <w:adjustRightInd w:val="0"/>
        <w:spacing w:after="120"/>
        <w:ind w:firstLine="709"/>
        <w:jc w:val="both"/>
        <w:rPr>
          <w:sz w:val="28"/>
          <w:szCs w:val="28"/>
          <w:lang w:val="uk-UA"/>
        </w:rPr>
      </w:pPr>
      <w:r w:rsidRPr="0015030D">
        <w:rPr>
          <w:sz w:val="28"/>
          <w:szCs w:val="28"/>
          <w:lang w:val="uk-UA"/>
        </w:rPr>
        <w:t xml:space="preserve">У 2019 році передбачається забезпечити: передачу на захоронення 2 тис. куб. м твердих радіоактивних відходів та 10 куб. м - у сховище рідких радіоактивних відходів, виведення з експлуатації 50 одиниць систем та елементів енергоблоків Чорнобильської АЕС, демонтаж 29 одиниць  конструкцій в рамках реалізації другого пускового  комплексу Нового  безпечного </w:t>
      </w:r>
      <w:proofErr w:type="spellStart"/>
      <w:r w:rsidRPr="0015030D">
        <w:rPr>
          <w:sz w:val="28"/>
          <w:szCs w:val="28"/>
          <w:lang w:val="uk-UA"/>
        </w:rPr>
        <w:t>конфайнменту</w:t>
      </w:r>
      <w:proofErr w:type="spellEnd"/>
      <w:r w:rsidRPr="0015030D">
        <w:rPr>
          <w:sz w:val="28"/>
          <w:szCs w:val="28"/>
          <w:lang w:val="uk-UA"/>
        </w:rPr>
        <w:t xml:space="preserve">, реконструкції об’єкта </w:t>
      </w:r>
      <w:r w:rsidRPr="0015030D">
        <w:rPr>
          <w:rFonts w:eastAsia="Calibri"/>
          <w:sz w:val="28"/>
          <w:szCs w:val="28"/>
          <w:lang w:val="uk-UA" w:eastAsia="en-US"/>
        </w:rPr>
        <w:t>"</w:t>
      </w:r>
      <w:r w:rsidRPr="0015030D">
        <w:rPr>
          <w:sz w:val="28"/>
          <w:szCs w:val="28"/>
          <w:lang w:val="uk-UA"/>
        </w:rPr>
        <w:t>Укриття</w:t>
      </w:r>
      <w:r w:rsidRPr="0015030D">
        <w:rPr>
          <w:rFonts w:eastAsia="Calibri"/>
          <w:sz w:val="28"/>
          <w:szCs w:val="28"/>
          <w:lang w:val="uk-UA" w:eastAsia="en-US"/>
        </w:rPr>
        <w:t>"</w:t>
      </w:r>
      <w:r w:rsidRPr="0015030D">
        <w:rPr>
          <w:sz w:val="28"/>
          <w:szCs w:val="28"/>
          <w:lang w:val="uk-UA"/>
        </w:rPr>
        <w:t>; здійснення експлуатаційних витрат  сховища відпрацьованого ядерного палива (СВЯП-2), заводу з переробки рідких радіоактивних відходів,   які збудовано за рахунок іноземних інвестицій і згідно із міжнародними договорами повинні утримуватися за рахунок коштів України.</w:t>
      </w:r>
    </w:p>
    <w:p w14:paraId="188F4A73" w14:textId="77777777" w:rsidR="001E653C" w:rsidRPr="0015030D" w:rsidRDefault="001E653C" w:rsidP="0019105B">
      <w:pPr>
        <w:ind w:firstLine="709"/>
        <w:jc w:val="both"/>
        <w:rPr>
          <w:color w:val="000000" w:themeColor="text1"/>
          <w:sz w:val="28"/>
          <w:szCs w:val="28"/>
          <w:lang w:val="uk-UA"/>
        </w:rPr>
      </w:pPr>
    </w:p>
    <w:p w14:paraId="046D64C3" w14:textId="77777777" w:rsidR="001E653C" w:rsidRPr="0015030D" w:rsidRDefault="001E653C" w:rsidP="000A4B3A">
      <w:pPr>
        <w:autoSpaceDE w:val="0"/>
        <w:autoSpaceDN w:val="0"/>
        <w:adjustRightInd w:val="0"/>
        <w:spacing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соціальної політики України</w:t>
      </w:r>
    </w:p>
    <w:p w14:paraId="4C27E170" w14:textId="77777777" w:rsidR="001E653C" w:rsidRPr="0015030D" w:rsidRDefault="001E653C" w:rsidP="0019105B">
      <w:pPr>
        <w:ind w:firstLine="709"/>
        <w:jc w:val="both"/>
        <w:rPr>
          <w:color w:val="000000" w:themeColor="text1"/>
          <w:sz w:val="28"/>
          <w:szCs w:val="28"/>
          <w:lang w:val="uk-UA"/>
        </w:rPr>
      </w:pPr>
    </w:p>
    <w:p w14:paraId="78595643" w14:textId="260A131C" w:rsidR="00C8539F" w:rsidRPr="0015030D" w:rsidRDefault="00C8539F" w:rsidP="00DE0A82">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00DE0A82" w:rsidRPr="0015030D">
        <w:rPr>
          <w:rFonts w:eastAsia="Calibri"/>
          <w:sz w:val="28"/>
          <w:szCs w:val="28"/>
          <w:lang w:val="uk-UA" w:eastAsia="en-US"/>
        </w:rPr>
        <w:t> </w:t>
      </w:r>
      <w:r w:rsidRPr="0015030D">
        <w:rPr>
          <w:rFonts w:eastAsia="Calibri"/>
          <w:sz w:val="28"/>
          <w:szCs w:val="28"/>
          <w:lang w:val="uk-UA" w:eastAsia="en-US"/>
        </w:rPr>
        <w:t xml:space="preserve">рік видатки для </w:t>
      </w:r>
      <w:r w:rsidRPr="0015030D">
        <w:rPr>
          <w:rFonts w:eastAsia="Calibri"/>
          <w:b/>
          <w:i/>
          <w:iCs/>
          <w:sz w:val="28"/>
          <w:szCs w:val="28"/>
          <w:lang w:val="uk-UA" w:eastAsia="en-US"/>
        </w:rPr>
        <w:t>Міністерства соціальної політики України</w:t>
      </w:r>
      <w:r w:rsidRPr="0015030D">
        <w:rPr>
          <w:rFonts w:eastAsia="Calibri"/>
          <w:sz w:val="28"/>
          <w:szCs w:val="28"/>
          <w:lang w:val="uk-UA" w:eastAsia="en-US"/>
        </w:rPr>
        <w:t xml:space="preserve"> передбачено в сумі </w:t>
      </w:r>
      <w:r w:rsidR="00DE0A82" w:rsidRPr="0015030D">
        <w:rPr>
          <w:rFonts w:eastAsia="Calibri"/>
          <w:b/>
          <w:sz w:val="28"/>
          <w:szCs w:val="28"/>
          <w:lang w:val="uk-UA" w:eastAsia="en-US"/>
        </w:rPr>
        <w:t>177 425 035,5</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DE0A82" w:rsidRPr="0015030D">
        <w:rPr>
          <w:rFonts w:eastAsia="Calibri"/>
          <w:b/>
          <w:sz w:val="28"/>
          <w:szCs w:val="28"/>
          <w:lang w:val="uk-UA" w:eastAsia="en-US"/>
        </w:rPr>
        <w:t>176 675 700,6</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DE0A82" w:rsidRPr="0015030D">
        <w:rPr>
          <w:rFonts w:eastAsia="Calibri"/>
          <w:b/>
          <w:sz w:val="28"/>
          <w:szCs w:val="28"/>
          <w:lang w:val="uk-UA" w:eastAsia="en-US"/>
        </w:rPr>
        <w:t>749 334,9</w:t>
      </w:r>
      <w:r w:rsidRPr="0015030D">
        <w:rPr>
          <w:rFonts w:eastAsia="Calibri"/>
          <w:b/>
          <w:sz w:val="28"/>
          <w:szCs w:val="28"/>
          <w:lang w:val="uk-UA" w:eastAsia="en-US"/>
        </w:rPr>
        <w:t> тис. гривень</w:t>
      </w:r>
      <w:r w:rsidRPr="0015030D">
        <w:rPr>
          <w:rFonts w:eastAsia="Calibri"/>
          <w:sz w:val="28"/>
          <w:szCs w:val="28"/>
          <w:lang w:val="uk-UA" w:eastAsia="en-US"/>
        </w:rPr>
        <w:t>.</w:t>
      </w:r>
    </w:p>
    <w:p w14:paraId="71F63C3D" w14:textId="77777777" w:rsidR="00E81D7A" w:rsidRPr="0015030D" w:rsidRDefault="00E81D7A" w:rsidP="00DE0A82">
      <w:pPr>
        <w:autoSpaceDE w:val="0"/>
        <w:autoSpaceDN w:val="0"/>
        <w:adjustRightInd w:val="0"/>
        <w:spacing w:after="120"/>
        <w:ind w:firstLine="709"/>
        <w:jc w:val="both"/>
        <w:rPr>
          <w:rFonts w:eastAsia="Calibri"/>
          <w:sz w:val="28"/>
          <w:szCs w:val="28"/>
          <w:lang w:val="uk-UA" w:eastAsia="en-US"/>
        </w:rPr>
      </w:pPr>
    </w:p>
    <w:p w14:paraId="3FFD58E1" w14:textId="3E8791EE" w:rsidR="00A02AC1" w:rsidRPr="0015030D" w:rsidRDefault="00A02AC1" w:rsidP="00DE0A82">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"Керівництво та управління у сфері соціальної політики"</w:t>
      </w:r>
      <w:r w:rsidRPr="0015030D">
        <w:rPr>
          <w:rFonts w:eastAsia="Calibri"/>
          <w:sz w:val="28"/>
          <w:szCs w:val="28"/>
          <w:lang w:val="uk-UA" w:eastAsia="en-US"/>
        </w:rPr>
        <w:t xml:space="preserve"> передбачені видатки у сумі </w:t>
      </w:r>
      <w:r w:rsidRPr="0015030D">
        <w:rPr>
          <w:rFonts w:eastAsia="Calibri"/>
          <w:b/>
          <w:sz w:val="28"/>
          <w:szCs w:val="28"/>
          <w:lang w:val="uk-UA" w:eastAsia="en-US"/>
        </w:rPr>
        <w:t>173 575,3 тис. грн.</w:t>
      </w:r>
      <w:r w:rsidRPr="0015030D">
        <w:rPr>
          <w:rFonts w:eastAsia="Calibri"/>
          <w:sz w:val="28"/>
          <w:szCs w:val="28"/>
          <w:lang w:val="uk-UA" w:eastAsia="en-US"/>
        </w:rPr>
        <w:t xml:space="preserve">, в тому числі видатки загального фонду передбачені в обсязі </w:t>
      </w:r>
      <w:r w:rsidRPr="0015030D">
        <w:rPr>
          <w:rFonts w:eastAsia="Calibri"/>
          <w:b/>
          <w:sz w:val="28"/>
          <w:szCs w:val="28"/>
          <w:lang w:val="uk-UA" w:eastAsia="en-US"/>
        </w:rPr>
        <w:t>173 203,3</w:t>
      </w:r>
      <w:r w:rsidR="00DE0A82" w:rsidRPr="0015030D">
        <w:rPr>
          <w:rFonts w:eastAsia="Calibri"/>
          <w:b/>
          <w:sz w:val="28"/>
          <w:szCs w:val="28"/>
          <w:lang w:val="uk-UA" w:eastAsia="en-US"/>
        </w:rPr>
        <w:t> </w:t>
      </w:r>
      <w:r w:rsidRPr="0015030D">
        <w:rPr>
          <w:rFonts w:eastAsia="Calibri"/>
          <w:b/>
          <w:sz w:val="28"/>
          <w:szCs w:val="28"/>
          <w:lang w:val="uk-UA" w:eastAsia="en-US"/>
        </w:rPr>
        <w:t>тис.</w:t>
      </w:r>
      <w:r w:rsidR="00DE0A82"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видатки спеціального фонду складають </w:t>
      </w:r>
      <w:r w:rsidR="00DE0A82" w:rsidRPr="0015030D">
        <w:rPr>
          <w:rFonts w:eastAsia="Calibri"/>
          <w:b/>
          <w:sz w:val="28"/>
          <w:szCs w:val="28"/>
          <w:lang w:val="uk-UA" w:eastAsia="en-US"/>
        </w:rPr>
        <w:t>372,0 </w:t>
      </w:r>
      <w:r w:rsidRPr="0015030D">
        <w:rPr>
          <w:rFonts w:eastAsia="Calibri"/>
          <w:b/>
          <w:sz w:val="28"/>
          <w:szCs w:val="28"/>
          <w:lang w:val="uk-UA" w:eastAsia="en-US"/>
        </w:rPr>
        <w:t>тис.</w:t>
      </w:r>
      <w:r w:rsidR="00DE0A82"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w:t>
      </w:r>
    </w:p>
    <w:p w14:paraId="754780F5" w14:textId="799C35DE" w:rsidR="00A02AC1" w:rsidRPr="0015030D" w:rsidRDefault="00A02AC1" w:rsidP="00DE0A82">
      <w:pPr>
        <w:autoSpaceDE w:val="0"/>
        <w:autoSpaceDN w:val="0"/>
        <w:adjustRightInd w:val="0"/>
        <w:spacing w:after="120"/>
        <w:ind w:firstLine="709"/>
        <w:jc w:val="both"/>
        <w:rPr>
          <w:sz w:val="28"/>
          <w:szCs w:val="28"/>
          <w:lang w:val="uk-UA"/>
        </w:rPr>
      </w:pPr>
    </w:p>
    <w:p w14:paraId="0DA7C9D0" w14:textId="77777777" w:rsidR="00DE0A82" w:rsidRPr="0015030D" w:rsidRDefault="00DE0A82" w:rsidP="00DE0A82">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rFonts w:eastAsiaTheme="minorEastAsia"/>
          <w:b/>
          <w:sz w:val="28"/>
          <w:szCs w:val="28"/>
          <w:lang w:val="uk-UA" w:eastAsia="uk-UA"/>
        </w:rPr>
        <w:t>Прикладні наукові та науково-технічні розробки, підготовка наукових кадрів у сфері соціальної політики</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19 365,9 тис. грн</w:t>
      </w:r>
      <w:r w:rsidRPr="0015030D">
        <w:rPr>
          <w:rFonts w:eastAsia="Calibri"/>
          <w:sz w:val="28"/>
          <w:szCs w:val="28"/>
          <w:lang w:val="uk-UA" w:eastAsia="en-US"/>
        </w:rPr>
        <w:t>., з них по загальному фонду – </w:t>
      </w:r>
      <w:r w:rsidRPr="0015030D">
        <w:rPr>
          <w:rFonts w:eastAsia="Calibri"/>
          <w:b/>
          <w:sz w:val="28"/>
          <w:szCs w:val="28"/>
          <w:lang w:val="uk-UA" w:eastAsia="en-US"/>
        </w:rPr>
        <w:t>17 990,9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1 375,0 тис. гривень.</w:t>
      </w:r>
      <w:r w:rsidRPr="0015030D">
        <w:rPr>
          <w:rFonts w:eastAsia="Calibri"/>
          <w:sz w:val="28"/>
          <w:szCs w:val="28"/>
          <w:lang w:val="uk-UA" w:eastAsia="en-US"/>
        </w:rPr>
        <w:t xml:space="preserve"> </w:t>
      </w:r>
    </w:p>
    <w:p w14:paraId="78CB7AFC" w14:textId="05097B62" w:rsidR="00DE0A82" w:rsidRPr="0015030D" w:rsidRDefault="00DE0A82" w:rsidP="00DE0A82">
      <w:pPr>
        <w:autoSpaceDE w:val="0"/>
        <w:autoSpaceDN w:val="0"/>
        <w:adjustRightInd w:val="0"/>
        <w:spacing w:after="120"/>
        <w:ind w:firstLine="709"/>
        <w:jc w:val="both"/>
        <w:rPr>
          <w:sz w:val="28"/>
          <w:szCs w:val="28"/>
          <w:lang w:val="uk-UA"/>
        </w:rPr>
      </w:pPr>
    </w:p>
    <w:p w14:paraId="0648F6E8" w14:textId="50192C92" w:rsidR="00DE0A82" w:rsidRPr="0015030D" w:rsidRDefault="00DE0A82" w:rsidP="00DE0A82">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Підвищення кваліфікації працівників системи соціального захисту</w:t>
      </w:r>
      <w:r w:rsidRPr="0015030D">
        <w:rPr>
          <w:rFonts w:eastAsia="Calibri"/>
          <w:b/>
          <w:sz w:val="28"/>
          <w:szCs w:val="28"/>
          <w:lang w:val="uk-UA" w:eastAsia="en-US"/>
        </w:rPr>
        <w:t>"</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2 914,2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644,1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2 270,1 тис. гривень.</w:t>
      </w:r>
    </w:p>
    <w:p w14:paraId="57CF1034" w14:textId="47381913" w:rsidR="00DE0A82" w:rsidRPr="0015030D" w:rsidRDefault="00DE0A82" w:rsidP="00DE0A82">
      <w:pPr>
        <w:autoSpaceDE w:val="0"/>
        <w:autoSpaceDN w:val="0"/>
        <w:adjustRightInd w:val="0"/>
        <w:spacing w:after="120"/>
        <w:ind w:firstLine="709"/>
        <w:jc w:val="both"/>
        <w:rPr>
          <w:sz w:val="28"/>
          <w:szCs w:val="28"/>
          <w:lang w:val="uk-UA"/>
        </w:rPr>
      </w:pPr>
    </w:p>
    <w:p w14:paraId="04C6BCD3" w14:textId="428AAAAC" w:rsidR="00DE0A82" w:rsidRPr="0015030D" w:rsidRDefault="00DE0A82" w:rsidP="00DE0A82">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Спеціалізована протезно-ортопедична та медично-реабілітаційна  допомога особам з інвалідністю у клініці Науково-дослідного інституту протезування, протезобудування та відновлення працездатності</w:t>
      </w:r>
      <w:r w:rsidRPr="0015030D">
        <w:rPr>
          <w:rFonts w:eastAsia="Calibri"/>
          <w:b/>
          <w:sz w:val="28"/>
          <w:szCs w:val="28"/>
          <w:lang w:val="uk-UA" w:eastAsia="en-US"/>
        </w:rPr>
        <w:t>"</w:t>
      </w:r>
      <w:r w:rsidRPr="0015030D">
        <w:rPr>
          <w:rFonts w:eastAsia="Calibri"/>
          <w:sz w:val="28"/>
          <w:szCs w:val="28"/>
          <w:lang w:val="uk-UA"/>
        </w:rPr>
        <w:t xml:space="preserve"> на 2019 рік передбачено видатки в сумі </w:t>
      </w:r>
      <w:r w:rsidRPr="0015030D">
        <w:rPr>
          <w:rFonts w:eastAsia="Calibri"/>
          <w:b/>
          <w:sz w:val="28"/>
          <w:szCs w:val="28"/>
          <w:lang w:val="uk-UA"/>
        </w:rPr>
        <w:t>27 018,9 тис. грн</w:t>
      </w:r>
      <w:r w:rsidRPr="0015030D">
        <w:rPr>
          <w:rFonts w:eastAsia="Calibri"/>
          <w:sz w:val="28"/>
          <w:szCs w:val="28"/>
          <w:lang w:val="uk-UA"/>
        </w:rPr>
        <w:t xml:space="preserve">., у тому числі по загальному фонду – </w:t>
      </w:r>
      <w:r w:rsidRPr="0015030D">
        <w:rPr>
          <w:rFonts w:eastAsia="Calibri"/>
          <w:b/>
          <w:sz w:val="28"/>
          <w:szCs w:val="28"/>
          <w:lang w:val="uk-UA"/>
        </w:rPr>
        <w:t>26 768,9 тис. грн.</w:t>
      </w:r>
      <w:r w:rsidRPr="0015030D">
        <w:rPr>
          <w:rFonts w:eastAsia="Calibri"/>
          <w:sz w:val="28"/>
          <w:szCs w:val="28"/>
          <w:lang w:val="uk-UA"/>
        </w:rPr>
        <w:t xml:space="preserve"> та по спеціальному фонду – </w:t>
      </w:r>
      <w:r w:rsidRPr="0015030D">
        <w:rPr>
          <w:rFonts w:eastAsia="Calibri"/>
          <w:b/>
          <w:sz w:val="28"/>
          <w:szCs w:val="28"/>
          <w:lang w:val="uk-UA"/>
        </w:rPr>
        <w:t>250,0 тис. гривень</w:t>
      </w:r>
      <w:r w:rsidRPr="0015030D">
        <w:rPr>
          <w:rFonts w:eastAsia="Calibri"/>
          <w:sz w:val="28"/>
          <w:szCs w:val="28"/>
          <w:lang w:val="uk-UA"/>
        </w:rPr>
        <w:t xml:space="preserve">. </w:t>
      </w:r>
    </w:p>
    <w:p w14:paraId="4E26D59A" w14:textId="17712404" w:rsidR="00DE0A82" w:rsidRPr="0015030D" w:rsidRDefault="00DE0A82" w:rsidP="00DE0A82">
      <w:pPr>
        <w:autoSpaceDE w:val="0"/>
        <w:autoSpaceDN w:val="0"/>
        <w:adjustRightInd w:val="0"/>
        <w:spacing w:after="120"/>
        <w:ind w:firstLine="709"/>
        <w:jc w:val="both"/>
        <w:rPr>
          <w:sz w:val="28"/>
          <w:szCs w:val="28"/>
          <w:lang w:val="uk-UA"/>
        </w:rPr>
      </w:pPr>
    </w:p>
    <w:p w14:paraId="4BB3FD85" w14:textId="6F16E7A2" w:rsidR="00DE0A82" w:rsidRPr="0015030D" w:rsidRDefault="00DE0A82" w:rsidP="00DE0A82">
      <w:pPr>
        <w:autoSpaceDE w:val="0"/>
        <w:autoSpaceDN w:val="0"/>
        <w:spacing w:after="120"/>
        <w:ind w:firstLine="709"/>
        <w:jc w:val="both"/>
        <w:rPr>
          <w:rFonts w:eastAsia="Calibri"/>
          <w:b/>
          <w:sz w:val="28"/>
          <w:szCs w:val="28"/>
          <w:lang w:val="uk-UA"/>
        </w:rPr>
      </w:pPr>
      <w:r w:rsidRPr="0015030D">
        <w:rPr>
          <w:rFonts w:eastAsia="Calibri"/>
          <w:sz w:val="28"/>
          <w:szCs w:val="28"/>
          <w:lang w:val="uk-UA"/>
        </w:rPr>
        <w:t xml:space="preserve">За бюджетною програмою </w:t>
      </w:r>
      <w:r w:rsidRPr="0015030D">
        <w:rPr>
          <w:rFonts w:eastAsia="Calibri"/>
          <w:b/>
          <w:sz w:val="28"/>
          <w:szCs w:val="28"/>
          <w:lang w:val="uk-UA" w:eastAsia="en-US"/>
        </w:rPr>
        <w:t>"</w:t>
      </w:r>
      <w:r w:rsidRPr="0015030D">
        <w:rPr>
          <w:rFonts w:eastAsia="Calibri"/>
          <w:b/>
          <w:sz w:val="28"/>
          <w:szCs w:val="28"/>
          <w:lang w:val="uk-UA"/>
        </w:rPr>
        <w:t>Створення і програмно-технічне забезпечення системи інформаційно-аналітичної підтримки, інформаційно-методичне забезпечення та виготовлення бланків посвідчень і нагрудних знаків для системи соціального захисту</w:t>
      </w:r>
      <w:r w:rsidRPr="0015030D">
        <w:rPr>
          <w:rFonts w:eastAsia="Calibri"/>
          <w:b/>
          <w:sz w:val="28"/>
          <w:szCs w:val="28"/>
          <w:lang w:val="uk-UA" w:eastAsia="en-US"/>
        </w:rPr>
        <w:t>"</w:t>
      </w:r>
      <w:r w:rsidRPr="0015030D">
        <w:rPr>
          <w:rFonts w:eastAsia="Calibri"/>
          <w:sz w:val="28"/>
          <w:szCs w:val="28"/>
          <w:lang w:val="uk-UA"/>
        </w:rPr>
        <w:t xml:space="preserve"> враховано видатки  в обсязі  </w:t>
      </w:r>
      <w:r w:rsidRPr="0015030D">
        <w:rPr>
          <w:rFonts w:eastAsia="Calibri"/>
          <w:b/>
          <w:sz w:val="28"/>
          <w:szCs w:val="28"/>
          <w:lang w:val="uk-UA"/>
        </w:rPr>
        <w:t>29 073,0 тис. гривень.</w:t>
      </w:r>
    </w:p>
    <w:p w14:paraId="6A7F6C9E" w14:textId="368F0F2D" w:rsidR="00DE0A82" w:rsidRPr="0015030D" w:rsidRDefault="00DE0A82" w:rsidP="00DE0A82">
      <w:pPr>
        <w:autoSpaceDE w:val="0"/>
        <w:autoSpaceDN w:val="0"/>
        <w:adjustRightInd w:val="0"/>
        <w:spacing w:after="120"/>
        <w:ind w:firstLine="709"/>
        <w:jc w:val="both"/>
        <w:rPr>
          <w:sz w:val="28"/>
          <w:szCs w:val="28"/>
          <w:lang w:val="uk-UA"/>
        </w:rPr>
      </w:pPr>
    </w:p>
    <w:p w14:paraId="67EFD73D" w14:textId="4E214597" w:rsidR="00DE0A82" w:rsidRPr="0015030D" w:rsidRDefault="00DE0A82" w:rsidP="00DE0A82">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bCs/>
          <w:sz w:val="28"/>
          <w:szCs w:val="28"/>
          <w:lang w:val="uk-UA"/>
        </w:rPr>
        <w:t>Розселення та облаштування депортованих кримських татар та осіб інших національностей, які були депортовані з території України</w:t>
      </w:r>
      <w:r w:rsidRPr="0015030D">
        <w:rPr>
          <w:rFonts w:eastAsia="Calibri"/>
          <w:b/>
          <w:sz w:val="28"/>
          <w:szCs w:val="28"/>
          <w:lang w:val="uk-UA" w:eastAsia="en-US"/>
        </w:rPr>
        <w:t>"</w:t>
      </w:r>
      <w:r w:rsidRPr="0015030D">
        <w:rPr>
          <w:sz w:val="28"/>
          <w:szCs w:val="28"/>
          <w:lang w:val="uk-UA"/>
        </w:rPr>
        <w:t xml:space="preserve"> у проекті державного бюджету на 2019 рік передбачається спрямувати видатки у сумі </w:t>
      </w:r>
      <w:r w:rsidRPr="0015030D">
        <w:rPr>
          <w:b/>
          <w:sz w:val="28"/>
          <w:szCs w:val="28"/>
          <w:lang w:val="uk-UA"/>
        </w:rPr>
        <w:t>340</w:t>
      </w:r>
      <w:r w:rsidR="00BA4392" w:rsidRPr="0015030D">
        <w:rPr>
          <w:b/>
          <w:sz w:val="28"/>
          <w:szCs w:val="28"/>
          <w:lang w:val="uk-UA"/>
        </w:rPr>
        <w:t>,0</w:t>
      </w:r>
      <w:r w:rsidRPr="0015030D">
        <w:rPr>
          <w:b/>
          <w:sz w:val="28"/>
          <w:szCs w:val="28"/>
          <w:lang w:val="uk-UA"/>
        </w:rPr>
        <w:t> </w:t>
      </w:r>
      <w:r w:rsidRPr="0015030D">
        <w:rPr>
          <w:b/>
          <w:bCs/>
          <w:sz w:val="28"/>
          <w:szCs w:val="28"/>
          <w:lang w:val="uk-UA"/>
        </w:rPr>
        <w:t>тис. гривень</w:t>
      </w:r>
      <w:r w:rsidRPr="0015030D">
        <w:rPr>
          <w:sz w:val="28"/>
          <w:szCs w:val="28"/>
          <w:lang w:val="uk-UA"/>
        </w:rPr>
        <w:t>.</w:t>
      </w:r>
    </w:p>
    <w:p w14:paraId="29461468" w14:textId="30108C40" w:rsidR="00DE0A82" w:rsidRPr="0015030D" w:rsidRDefault="00DE0A82" w:rsidP="00DE0A82">
      <w:pPr>
        <w:autoSpaceDE w:val="0"/>
        <w:autoSpaceDN w:val="0"/>
        <w:adjustRightInd w:val="0"/>
        <w:spacing w:after="120"/>
        <w:ind w:firstLine="709"/>
        <w:jc w:val="both"/>
        <w:rPr>
          <w:sz w:val="28"/>
          <w:szCs w:val="28"/>
          <w:lang w:val="uk-UA"/>
        </w:rPr>
      </w:pPr>
    </w:p>
    <w:p w14:paraId="16313A8C" w14:textId="6500BAFA" w:rsidR="00DE0A82" w:rsidRPr="0015030D" w:rsidRDefault="00DE0A82" w:rsidP="00DE0A82">
      <w:pPr>
        <w:autoSpaceDE w:val="0"/>
        <w:autoSpaceDN w:val="0"/>
        <w:adjustRightInd w:val="0"/>
        <w:spacing w:before="120" w:after="120"/>
        <w:ind w:firstLine="709"/>
        <w:jc w:val="both"/>
        <w:rPr>
          <w:sz w:val="28"/>
          <w:szCs w:val="28"/>
          <w:lang w:val="uk-UA"/>
        </w:rPr>
      </w:pPr>
      <w:r w:rsidRPr="0015030D">
        <w:rPr>
          <w:rFonts w:eastAsia="Calibri"/>
          <w:sz w:val="28"/>
          <w:szCs w:val="28"/>
          <w:lang w:val="uk-UA" w:eastAsia="en-US"/>
        </w:rPr>
        <w:t xml:space="preserve">Для здійснення заходів із соціального захисту дітей, сімей, жінок та інших найбільш вразливих категорій населення </w:t>
      </w:r>
      <w:proofErr w:type="spellStart"/>
      <w:r w:rsidRPr="0015030D">
        <w:rPr>
          <w:rFonts w:eastAsia="Calibri"/>
          <w:sz w:val="28"/>
          <w:szCs w:val="28"/>
          <w:lang w:val="uk-UA" w:eastAsia="en-US"/>
        </w:rPr>
        <w:t>Мінсоцполітики</w:t>
      </w:r>
      <w:proofErr w:type="spellEnd"/>
      <w:r w:rsidRPr="0015030D">
        <w:rPr>
          <w:rFonts w:eastAsia="Calibri"/>
          <w:sz w:val="28"/>
          <w:szCs w:val="28"/>
          <w:lang w:val="uk-UA" w:eastAsia="en-US"/>
        </w:rPr>
        <w:t xml:space="preserve"> реалізується бюджетна програма </w:t>
      </w:r>
      <w:r w:rsidRPr="0015030D">
        <w:rPr>
          <w:b/>
          <w:sz w:val="28"/>
          <w:szCs w:val="28"/>
          <w:lang w:val="uk-UA"/>
        </w:rPr>
        <w:t>"Заходи із соціального захисту дітей, сімей, жінок та інших найбільш вразливих категорій населення"</w:t>
      </w:r>
      <w:r w:rsidRPr="0015030D">
        <w:rPr>
          <w:sz w:val="28"/>
          <w:szCs w:val="28"/>
          <w:lang w:val="uk-UA"/>
        </w:rPr>
        <w:t xml:space="preserve">, загальний обсяг якої становить </w:t>
      </w:r>
      <w:r w:rsidRPr="0015030D">
        <w:rPr>
          <w:b/>
          <w:sz w:val="28"/>
          <w:szCs w:val="28"/>
          <w:lang w:val="uk-UA"/>
        </w:rPr>
        <w:t>71 970,3 тис. грн.</w:t>
      </w:r>
      <w:r w:rsidRPr="0015030D">
        <w:rPr>
          <w:b/>
          <w:i/>
          <w:sz w:val="28"/>
          <w:szCs w:val="28"/>
          <w:lang w:val="uk-UA"/>
        </w:rPr>
        <w:t xml:space="preserve">, </w:t>
      </w:r>
      <w:r w:rsidRPr="0015030D">
        <w:rPr>
          <w:sz w:val="28"/>
          <w:szCs w:val="28"/>
          <w:lang w:val="uk-UA"/>
        </w:rPr>
        <w:t xml:space="preserve">за рахунок яких буде забезпечено: </w:t>
      </w:r>
    </w:p>
    <w:p w14:paraId="799FD649" w14:textId="095C1C10" w:rsidR="00DE0A82" w:rsidRPr="0015030D" w:rsidRDefault="00DE0A82" w:rsidP="00DE0A82">
      <w:pPr>
        <w:autoSpaceDE w:val="0"/>
        <w:autoSpaceDN w:val="0"/>
        <w:adjustRightInd w:val="0"/>
        <w:spacing w:before="120" w:after="120"/>
        <w:ind w:firstLine="709"/>
        <w:jc w:val="both"/>
        <w:rPr>
          <w:rFonts w:eastAsia="Calibri"/>
          <w:sz w:val="28"/>
          <w:szCs w:val="28"/>
          <w:lang w:val="uk-UA" w:eastAsia="en-US"/>
        </w:rPr>
      </w:pPr>
      <w:r w:rsidRPr="0015030D">
        <w:rPr>
          <w:rFonts w:eastAsia="Calibri"/>
          <w:sz w:val="28"/>
          <w:szCs w:val="28"/>
          <w:lang w:val="uk-UA" w:eastAsia="en-US"/>
        </w:rPr>
        <w:lastRenderedPageBreak/>
        <w:t>- виплату одноразової винагороди 3,0</w:t>
      </w:r>
      <w:r w:rsidRPr="0015030D">
        <w:rPr>
          <w:rFonts w:eastAsia="Calibri"/>
          <w:b/>
          <w:sz w:val="28"/>
          <w:szCs w:val="28"/>
          <w:lang w:val="uk-UA" w:eastAsia="en-US"/>
        </w:rPr>
        <w:t> </w:t>
      </w:r>
      <w:proofErr w:type="spellStart"/>
      <w:r w:rsidRPr="0015030D">
        <w:rPr>
          <w:rFonts w:eastAsia="Calibri"/>
          <w:sz w:val="28"/>
          <w:szCs w:val="28"/>
          <w:lang w:val="uk-UA" w:eastAsia="en-US"/>
        </w:rPr>
        <w:t>тис.жінкам</w:t>
      </w:r>
      <w:proofErr w:type="spellEnd"/>
      <w:r w:rsidRPr="0015030D">
        <w:rPr>
          <w:rFonts w:eastAsia="Calibri"/>
          <w:sz w:val="28"/>
          <w:szCs w:val="28"/>
          <w:lang w:val="uk-UA" w:eastAsia="en-US"/>
        </w:rPr>
        <w:t xml:space="preserve">, яким Указами Президента України буде присвоєно почесне звання України "Мати-героїня", у розмірі 19 210 грн. </w:t>
      </w:r>
      <w:r w:rsidRPr="0015030D">
        <w:rPr>
          <w:rFonts w:eastAsia="Calibri"/>
          <w:i/>
          <w:sz w:val="28"/>
          <w:szCs w:val="28"/>
          <w:lang w:val="uk-UA" w:eastAsia="en-US"/>
        </w:rPr>
        <w:t>(10 прожиткових мінімумів для працездатних осіб)</w:t>
      </w:r>
      <w:r w:rsidRPr="0015030D">
        <w:rPr>
          <w:rFonts w:eastAsia="Calibri"/>
          <w:sz w:val="28"/>
          <w:szCs w:val="28"/>
          <w:lang w:val="uk-UA" w:eastAsia="en-US"/>
        </w:rPr>
        <w:t xml:space="preserve"> або на 9 % більше відповідного показника </w:t>
      </w:r>
      <w:proofErr w:type="spellStart"/>
      <w:r w:rsidRPr="0015030D">
        <w:rPr>
          <w:rFonts w:eastAsia="Calibri"/>
          <w:sz w:val="28"/>
          <w:szCs w:val="28"/>
          <w:lang w:val="uk-UA" w:eastAsia="en-US"/>
        </w:rPr>
        <w:t>п.р</w:t>
      </w:r>
      <w:proofErr w:type="spellEnd"/>
      <w:r w:rsidRPr="0015030D">
        <w:rPr>
          <w:rFonts w:eastAsia="Calibri"/>
          <w:sz w:val="28"/>
          <w:szCs w:val="28"/>
          <w:lang w:val="uk-UA" w:eastAsia="en-US"/>
        </w:rPr>
        <w:t xml:space="preserve">., надано матеріальну допомогу понад 12,4 тис. непрацюючим малозабезпеченим особам та особам з інвалідністю в розмірі 768,3 грн. </w:t>
      </w:r>
      <w:r w:rsidRPr="0015030D">
        <w:rPr>
          <w:rFonts w:eastAsia="Calibri"/>
          <w:i/>
          <w:sz w:val="28"/>
          <w:szCs w:val="28"/>
          <w:lang w:val="uk-UA" w:eastAsia="en-US"/>
        </w:rPr>
        <w:t>(50% прожиткового мінімум для осіб, які втратили працездатність)</w:t>
      </w:r>
      <w:r w:rsidRPr="0015030D">
        <w:rPr>
          <w:rFonts w:eastAsia="Calibri"/>
          <w:sz w:val="28"/>
          <w:szCs w:val="28"/>
          <w:lang w:val="uk-UA" w:eastAsia="en-US"/>
        </w:rPr>
        <w:t xml:space="preserve">, виплату одноразової матеріальної допомоги 300 особам, які постраждали від торгівлі людьми, середній розмір якої становитиме – 5 443,9 гривень </w:t>
      </w:r>
      <w:r w:rsidRPr="0015030D">
        <w:rPr>
          <w:rFonts w:eastAsia="Calibri"/>
          <w:i/>
          <w:sz w:val="28"/>
          <w:szCs w:val="28"/>
          <w:lang w:val="uk-UA" w:eastAsia="en-US"/>
        </w:rPr>
        <w:t>(три прожиткові мінімуми для відповідної категорії осіб)</w:t>
      </w:r>
      <w:r w:rsidRPr="0015030D">
        <w:rPr>
          <w:rFonts w:eastAsia="Calibri"/>
          <w:sz w:val="28"/>
          <w:szCs w:val="28"/>
          <w:lang w:val="uk-UA" w:eastAsia="en-US"/>
        </w:rPr>
        <w:t>;</w:t>
      </w:r>
    </w:p>
    <w:p w14:paraId="03ECAF07" w14:textId="13CF3D5E" w:rsidR="00DE0A82" w:rsidRPr="0015030D" w:rsidRDefault="00DE0A82" w:rsidP="00DE0A82">
      <w:pPr>
        <w:autoSpaceDE w:val="0"/>
        <w:autoSpaceDN w:val="0"/>
        <w:adjustRightInd w:val="0"/>
        <w:spacing w:before="120" w:after="120"/>
        <w:ind w:firstLine="709"/>
        <w:jc w:val="both"/>
        <w:rPr>
          <w:rFonts w:eastAsia="Calibri"/>
          <w:i/>
          <w:sz w:val="28"/>
          <w:szCs w:val="28"/>
          <w:lang w:val="uk-UA" w:eastAsia="en-US"/>
        </w:rPr>
      </w:pPr>
      <w:r w:rsidRPr="0015030D">
        <w:rPr>
          <w:rFonts w:eastAsia="Calibri"/>
          <w:sz w:val="28"/>
          <w:szCs w:val="28"/>
          <w:lang w:val="uk-UA" w:eastAsia="en-US"/>
        </w:rPr>
        <w:t>- реалізацію в повному обсязі заходів Державної соціальної програми протидії торгівлі людьми на період до 2020 року, Національного плану дій з виконання резолюції Ради Безпеки ООН 1325 "Жінки, мир, безпека" на період до 2020 року, Державної соціальної програми забезпечення рівних прав та можливостей жінок і чоловіків на період до 2021 року, Державної соціальної програми "Національний план дій щодо реалізації Конвенції ООН про права дитини" на період до 2021 року</w:t>
      </w:r>
      <w:r w:rsidRPr="0015030D">
        <w:rPr>
          <w:rFonts w:eastAsia="Calibri"/>
          <w:i/>
          <w:sz w:val="28"/>
          <w:szCs w:val="28"/>
          <w:lang w:val="uk-UA" w:eastAsia="en-US"/>
        </w:rPr>
        <w:t>.</w:t>
      </w:r>
    </w:p>
    <w:p w14:paraId="05E14347" w14:textId="15A03F2F" w:rsidR="00DE0A82" w:rsidRPr="0015030D" w:rsidRDefault="00DE0A82" w:rsidP="00DE0A82">
      <w:pPr>
        <w:autoSpaceDE w:val="0"/>
        <w:autoSpaceDN w:val="0"/>
        <w:adjustRightInd w:val="0"/>
        <w:spacing w:after="120"/>
        <w:ind w:firstLine="709"/>
        <w:jc w:val="both"/>
        <w:rPr>
          <w:sz w:val="28"/>
          <w:szCs w:val="28"/>
          <w:lang w:val="uk-UA"/>
        </w:rPr>
      </w:pPr>
    </w:p>
    <w:p w14:paraId="027248E5" w14:textId="77777777" w:rsidR="007B169F" w:rsidRPr="0015030D" w:rsidRDefault="007B169F" w:rsidP="007B169F">
      <w:pPr>
        <w:autoSpaceDE w:val="0"/>
        <w:autoSpaceDN w:val="0"/>
        <w:adjustRightInd w:val="0"/>
        <w:spacing w:after="120"/>
        <w:ind w:firstLine="709"/>
        <w:jc w:val="both"/>
        <w:rPr>
          <w:b/>
          <w:bCs/>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за бюджетною програмою </w:t>
      </w:r>
      <w:r w:rsidRPr="0015030D">
        <w:rPr>
          <w:rFonts w:eastAsia="Calibri"/>
          <w:b/>
          <w:sz w:val="28"/>
          <w:szCs w:val="28"/>
          <w:lang w:val="uk-UA" w:eastAsia="en-US"/>
        </w:rPr>
        <w:t>"</w:t>
      </w:r>
      <w:r w:rsidRPr="0015030D">
        <w:rPr>
          <w:b/>
          <w:bCs/>
          <w:sz w:val="28"/>
          <w:szCs w:val="28"/>
          <w:lang w:val="uk-UA"/>
        </w:rPr>
        <w:t>Щорічна разова грошова допомога ветеранам війни і жертвам нацистських переслідувань та соціальна допомога особам, які мають особливі та особливі трудові заслуги перед Батьківщиною</w:t>
      </w:r>
      <w:r w:rsidRPr="0015030D">
        <w:rPr>
          <w:rFonts w:eastAsia="Calibri"/>
          <w:b/>
          <w:sz w:val="28"/>
          <w:szCs w:val="28"/>
          <w:lang w:val="uk-UA" w:eastAsia="en-US"/>
        </w:rPr>
        <w:t>"</w:t>
      </w:r>
      <w:r w:rsidRPr="0015030D">
        <w:rPr>
          <w:sz w:val="28"/>
          <w:szCs w:val="28"/>
          <w:lang w:val="uk-UA"/>
        </w:rPr>
        <w:t xml:space="preserve"> на виплату разової грошової допомоги ветеранам війни, жертвам нацистських переслідувань, а також учасникам антитерористичної операції передбачені видатки у сумі </w:t>
      </w:r>
      <w:r w:rsidRPr="0015030D">
        <w:rPr>
          <w:b/>
          <w:sz w:val="28"/>
          <w:szCs w:val="28"/>
          <w:lang w:val="uk-UA"/>
        </w:rPr>
        <w:t>1 323 733,4</w:t>
      </w:r>
      <w:r w:rsidRPr="0015030D">
        <w:rPr>
          <w:b/>
          <w:bCs/>
          <w:sz w:val="28"/>
          <w:szCs w:val="28"/>
          <w:lang w:val="uk-UA"/>
        </w:rPr>
        <w:t> тис. гривень.</w:t>
      </w:r>
    </w:p>
    <w:p w14:paraId="756326E5" w14:textId="77777777" w:rsidR="007B169F" w:rsidRPr="0015030D" w:rsidRDefault="007B169F" w:rsidP="007B169F">
      <w:pPr>
        <w:autoSpaceDE w:val="0"/>
        <w:autoSpaceDN w:val="0"/>
        <w:adjustRightInd w:val="0"/>
        <w:spacing w:after="120"/>
        <w:ind w:firstLine="709"/>
        <w:jc w:val="both"/>
        <w:rPr>
          <w:sz w:val="28"/>
          <w:szCs w:val="28"/>
          <w:lang w:val="uk-UA"/>
        </w:rPr>
      </w:pPr>
    </w:p>
    <w:p w14:paraId="77D817C0" w14:textId="77777777" w:rsidR="007B169F" w:rsidRPr="0015030D" w:rsidRDefault="007B169F" w:rsidP="007B169F">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bCs/>
          <w:sz w:val="28"/>
          <w:szCs w:val="28"/>
          <w:lang w:val="uk-UA"/>
        </w:rPr>
        <w:t>Довічні державні стипендії</w:t>
      </w:r>
      <w:r w:rsidRPr="0015030D">
        <w:rPr>
          <w:rFonts w:eastAsia="Calibri"/>
          <w:b/>
          <w:sz w:val="28"/>
          <w:szCs w:val="28"/>
          <w:lang w:val="uk-UA" w:eastAsia="en-US"/>
        </w:rPr>
        <w:t>"</w:t>
      </w:r>
      <w:r w:rsidRPr="0015030D">
        <w:rPr>
          <w:b/>
          <w:bCs/>
          <w:sz w:val="28"/>
          <w:szCs w:val="28"/>
          <w:lang w:val="uk-UA"/>
        </w:rPr>
        <w:t xml:space="preserve"> </w:t>
      </w:r>
      <w:r w:rsidRPr="0015030D">
        <w:rPr>
          <w:sz w:val="28"/>
          <w:szCs w:val="28"/>
          <w:lang w:val="uk-UA"/>
        </w:rPr>
        <w:t xml:space="preserve">передбачено видатки у сумі </w:t>
      </w:r>
      <w:r w:rsidRPr="0015030D">
        <w:rPr>
          <w:b/>
          <w:sz w:val="28"/>
          <w:szCs w:val="28"/>
          <w:lang w:val="uk-UA"/>
        </w:rPr>
        <w:t>4</w:t>
      </w:r>
      <w:r w:rsidRPr="0015030D">
        <w:rPr>
          <w:b/>
          <w:bCs/>
          <w:sz w:val="28"/>
          <w:szCs w:val="28"/>
          <w:lang w:val="uk-UA"/>
        </w:rPr>
        <w:t xml:space="preserve"> 443,1 тис. грн., </w:t>
      </w:r>
      <w:r w:rsidRPr="0015030D">
        <w:rPr>
          <w:sz w:val="28"/>
          <w:szCs w:val="28"/>
          <w:lang w:val="uk-UA"/>
        </w:rPr>
        <w:t>які будуть спрямовані на виплату довічних державних стипендій учасникам бойових дій у період Великої Вітчизняної війни 1941-1945 років, громадянам України, які зазнали переслідувань за правозахисну діяльність, та особам, які мають особливі заслуги перед Батьківщиною.</w:t>
      </w:r>
    </w:p>
    <w:p w14:paraId="3FA4B5B5" w14:textId="194D6254" w:rsidR="00DE0A82" w:rsidRPr="0015030D" w:rsidRDefault="00DE0A82" w:rsidP="00DE0A82">
      <w:pPr>
        <w:autoSpaceDE w:val="0"/>
        <w:autoSpaceDN w:val="0"/>
        <w:adjustRightInd w:val="0"/>
        <w:spacing w:after="120"/>
        <w:ind w:firstLine="709"/>
        <w:jc w:val="both"/>
        <w:rPr>
          <w:sz w:val="28"/>
          <w:szCs w:val="28"/>
          <w:lang w:val="uk-UA"/>
        </w:rPr>
      </w:pPr>
    </w:p>
    <w:p w14:paraId="2C9D3648" w14:textId="14F9B47E" w:rsidR="007B169F" w:rsidRPr="0015030D" w:rsidRDefault="007B169F" w:rsidP="007B169F">
      <w:pPr>
        <w:spacing w:after="120"/>
        <w:ind w:firstLine="709"/>
        <w:jc w:val="both"/>
        <w:rPr>
          <w:b/>
          <w:bCs/>
          <w:color w:val="000000"/>
          <w:sz w:val="28"/>
          <w:szCs w:val="28"/>
          <w:lang w:val="uk-UA" w:eastAsia="uk-UA"/>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"Виплата соціальних стипендій студентам (курсантам) вищих навчальних закладів"</w:t>
      </w:r>
      <w:r w:rsidRPr="0015030D">
        <w:rPr>
          <w:rFonts w:eastAsia="Calibri"/>
          <w:sz w:val="28"/>
          <w:szCs w:val="28"/>
          <w:lang w:val="uk-UA" w:eastAsia="en-US"/>
        </w:rPr>
        <w:t xml:space="preserve"> на 2019 рік передбачені видатки загального фонду в обсязі</w:t>
      </w:r>
      <w:r w:rsidRPr="0015030D">
        <w:rPr>
          <w:rFonts w:eastAsia="Calibri"/>
          <w:b/>
          <w:sz w:val="28"/>
          <w:szCs w:val="28"/>
          <w:lang w:val="uk-UA" w:eastAsia="en-US"/>
        </w:rPr>
        <w:t xml:space="preserve"> 680 516,2 тис. гривень</w:t>
      </w:r>
      <w:r w:rsidRPr="0015030D">
        <w:rPr>
          <w:rFonts w:eastAsia="Calibri"/>
          <w:sz w:val="28"/>
          <w:szCs w:val="28"/>
          <w:lang w:val="uk-UA" w:eastAsia="en-US"/>
        </w:rPr>
        <w:t>.</w:t>
      </w:r>
    </w:p>
    <w:p w14:paraId="48C1F693" w14:textId="0C619EF8" w:rsidR="007B169F" w:rsidRPr="0015030D" w:rsidRDefault="007B169F" w:rsidP="00DE0A82">
      <w:pPr>
        <w:autoSpaceDE w:val="0"/>
        <w:autoSpaceDN w:val="0"/>
        <w:adjustRightInd w:val="0"/>
        <w:spacing w:after="120"/>
        <w:ind w:firstLine="709"/>
        <w:jc w:val="both"/>
        <w:rPr>
          <w:sz w:val="28"/>
          <w:szCs w:val="28"/>
          <w:lang w:val="uk-UA"/>
        </w:rPr>
      </w:pPr>
    </w:p>
    <w:p w14:paraId="1B475192" w14:textId="41E6F332" w:rsidR="007B169F" w:rsidRPr="0015030D" w:rsidRDefault="007B169F" w:rsidP="007B169F">
      <w:pPr>
        <w:autoSpaceDE w:val="0"/>
        <w:autoSpaceDN w:val="0"/>
        <w:adjustRightInd w:val="0"/>
        <w:spacing w:after="120"/>
        <w:ind w:firstLine="709"/>
        <w:jc w:val="both"/>
        <w:rPr>
          <w:b/>
          <w:bCs/>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видатки на надання одноразової грошової допомоги членам сімей осіб, смерть яких пов'язана з участю в масових акціях громадського протесту, що відбулися у період з 21 листопада 2013 року по 21 лютого 2014 року та особам, які отримали тілесні ушкодження, побої, мордування під час участі в зазначених </w:t>
      </w:r>
      <w:r w:rsidRPr="0015030D">
        <w:rPr>
          <w:sz w:val="28"/>
          <w:szCs w:val="28"/>
          <w:lang w:val="uk-UA"/>
        </w:rPr>
        <w:lastRenderedPageBreak/>
        <w:t xml:space="preserve">акціях, за бюджетною програмою </w:t>
      </w:r>
      <w:r w:rsidRPr="0015030D">
        <w:rPr>
          <w:rFonts w:eastAsia="Calibri"/>
          <w:b/>
          <w:sz w:val="28"/>
          <w:szCs w:val="28"/>
          <w:lang w:val="uk-UA" w:eastAsia="en-US"/>
        </w:rPr>
        <w:t>"</w:t>
      </w:r>
      <w:r w:rsidRPr="0015030D">
        <w:rPr>
          <w:b/>
          <w:bCs/>
          <w:sz w:val="28"/>
          <w:szCs w:val="28"/>
          <w:lang w:val="uk-UA"/>
        </w:rPr>
        <w:t>Надання одноразової грошової допомоги членам сімей осіб, смерть яких пов'язана з участю в масових акціях громадського протесту, що відбулися у період з 21 листопада 2013 року по 21 лютого 2014 року та особам, які отримали тілесні ушкодження, побої, мордування під час участі в зазначених акціях</w:t>
      </w:r>
      <w:r w:rsidRPr="0015030D">
        <w:rPr>
          <w:rFonts w:eastAsia="Calibri"/>
          <w:b/>
          <w:sz w:val="28"/>
          <w:szCs w:val="28"/>
          <w:lang w:val="uk-UA" w:eastAsia="en-US"/>
        </w:rPr>
        <w:t>"</w:t>
      </w:r>
      <w:r w:rsidRPr="0015030D">
        <w:rPr>
          <w:b/>
          <w:bCs/>
          <w:sz w:val="28"/>
          <w:szCs w:val="28"/>
          <w:lang w:val="uk-UA"/>
        </w:rPr>
        <w:t xml:space="preserve"> </w:t>
      </w:r>
      <w:r w:rsidRPr="0015030D">
        <w:rPr>
          <w:sz w:val="28"/>
          <w:szCs w:val="28"/>
          <w:lang w:val="uk-UA"/>
        </w:rPr>
        <w:t xml:space="preserve">передбачені у сумі </w:t>
      </w:r>
      <w:r w:rsidRPr="0015030D">
        <w:rPr>
          <w:b/>
          <w:sz w:val="28"/>
          <w:szCs w:val="28"/>
          <w:lang w:val="uk-UA"/>
        </w:rPr>
        <w:t>16</w:t>
      </w:r>
      <w:r w:rsidR="00BA4392" w:rsidRPr="0015030D">
        <w:rPr>
          <w:b/>
          <w:sz w:val="28"/>
          <w:szCs w:val="28"/>
          <w:lang w:val="uk-UA"/>
        </w:rPr>
        <w:t> </w:t>
      </w:r>
      <w:r w:rsidRPr="0015030D">
        <w:rPr>
          <w:b/>
          <w:sz w:val="28"/>
          <w:szCs w:val="28"/>
          <w:lang w:val="uk-UA"/>
        </w:rPr>
        <w:t>501</w:t>
      </w:r>
      <w:r w:rsidR="00BA4392" w:rsidRPr="0015030D">
        <w:rPr>
          <w:b/>
          <w:sz w:val="28"/>
          <w:szCs w:val="28"/>
          <w:lang w:val="uk-UA"/>
        </w:rPr>
        <w:t>,0</w:t>
      </w:r>
      <w:r w:rsidRPr="0015030D">
        <w:rPr>
          <w:b/>
          <w:bCs/>
          <w:sz w:val="28"/>
          <w:szCs w:val="28"/>
          <w:lang w:val="uk-UA"/>
        </w:rPr>
        <w:t> тис. гривень.</w:t>
      </w:r>
    </w:p>
    <w:p w14:paraId="181C41D9" w14:textId="61C49079" w:rsidR="007B169F" w:rsidRPr="0015030D" w:rsidRDefault="007B169F" w:rsidP="00DE0A82">
      <w:pPr>
        <w:autoSpaceDE w:val="0"/>
        <w:autoSpaceDN w:val="0"/>
        <w:adjustRightInd w:val="0"/>
        <w:spacing w:after="120"/>
        <w:ind w:firstLine="709"/>
        <w:jc w:val="both"/>
        <w:rPr>
          <w:sz w:val="28"/>
          <w:szCs w:val="28"/>
          <w:lang w:val="uk-UA"/>
        </w:rPr>
      </w:pPr>
    </w:p>
    <w:p w14:paraId="4F84B16C" w14:textId="77777777" w:rsidR="007B169F" w:rsidRPr="0015030D" w:rsidRDefault="007B169F" w:rsidP="007B169F">
      <w:pPr>
        <w:autoSpaceDE w:val="0"/>
        <w:autoSpaceDN w:val="0"/>
        <w:adjustRightInd w:val="0"/>
        <w:spacing w:after="120"/>
        <w:ind w:firstLine="709"/>
        <w:jc w:val="both"/>
        <w:rPr>
          <w:sz w:val="28"/>
          <w:szCs w:val="28"/>
          <w:lang w:val="uk-UA"/>
        </w:rPr>
      </w:pPr>
      <w:r w:rsidRPr="0015030D">
        <w:rPr>
          <w:sz w:val="28"/>
          <w:szCs w:val="28"/>
          <w:lang w:val="uk-UA"/>
        </w:rPr>
        <w:t xml:space="preserve">На надання пільг, виплату компенсацій та допомог громадянам, які постраждали внаслідок Чорнобильської катастрофи, передбачені видатки за бюджетною програмою </w:t>
      </w:r>
      <w:r w:rsidRPr="0015030D">
        <w:rPr>
          <w:rFonts w:eastAsia="Calibri"/>
          <w:b/>
          <w:sz w:val="28"/>
          <w:szCs w:val="28"/>
          <w:lang w:val="uk-UA" w:eastAsia="en-US"/>
        </w:rPr>
        <w:t>"</w:t>
      </w:r>
      <w:r w:rsidRPr="0015030D">
        <w:rPr>
          <w:b/>
          <w:bCs/>
          <w:sz w:val="28"/>
          <w:szCs w:val="28"/>
          <w:lang w:val="uk-UA"/>
        </w:rPr>
        <w:t>Соціальний захист громадян, які постраждали внаслідок Чорнобильської катастрофи</w:t>
      </w:r>
      <w:r w:rsidRPr="0015030D">
        <w:rPr>
          <w:rFonts w:eastAsia="Calibri"/>
          <w:b/>
          <w:sz w:val="28"/>
          <w:szCs w:val="28"/>
          <w:lang w:val="uk-UA" w:eastAsia="en-US"/>
        </w:rPr>
        <w:t>"</w:t>
      </w:r>
      <w:r w:rsidRPr="0015030D">
        <w:rPr>
          <w:sz w:val="28"/>
          <w:szCs w:val="28"/>
          <w:lang w:val="uk-UA"/>
        </w:rPr>
        <w:t xml:space="preserve"> у обсязі </w:t>
      </w:r>
      <w:r w:rsidRPr="0015030D">
        <w:rPr>
          <w:b/>
          <w:sz w:val="28"/>
          <w:szCs w:val="28"/>
          <w:lang w:val="uk-UA"/>
        </w:rPr>
        <w:t>1 980 852,4</w:t>
      </w:r>
      <w:r w:rsidRPr="0015030D">
        <w:rPr>
          <w:b/>
          <w:bCs/>
          <w:sz w:val="28"/>
          <w:szCs w:val="28"/>
          <w:lang w:val="uk-UA"/>
        </w:rPr>
        <w:t> тис. гривень</w:t>
      </w:r>
      <w:r w:rsidRPr="0015030D">
        <w:rPr>
          <w:sz w:val="28"/>
          <w:szCs w:val="28"/>
          <w:lang w:val="uk-UA"/>
        </w:rPr>
        <w:t>.</w:t>
      </w:r>
    </w:p>
    <w:p w14:paraId="4CE76C8A" w14:textId="3FA5EAA2" w:rsidR="007B169F" w:rsidRPr="0015030D" w:rsidRDefault="007B169F" w:rsidP="00DE0A82">
      <w:pPr>
        <w:autoSpaceDE w:val="0"/>
        <w:autoSpaceDN w:val="0"/>
        <w:adjustRightInd w:val="0"/>
        <w:spacing w:after="120"/>
        <w:ind w:firstLine="709"/>
        <w:jc w:val="both"/>
        <w:rPr>
          <w:sz w:val="28"/>
          <w:szCs w:val="28"/>
          <w:lang w:val="uk-UA"/>
        </w:rPr>
      </w:pPr>
    </w:p>
    <w:p w14:paraId="7182CD2D" w14:textId="2812BFFE" w:rsidR="007B169F" w:rsidRPr="0015030D" w:rsidRDefault="007B169F" w:rsidP="007B169F">
      <w:pPr>
        <w:autoSpaceDE w:val="0"/>
        <w:autoSpaceDN w:val="0"/>
        <w:adjustRightInd w:val="0"/>
        <w:spacing w:before="120"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"Оздоровлення і відпочинок дітей, які потребують особливої уваги та підтримки, в дитячих оздоровчих таборах МДЦ "Артек" і ДЦ "Молода Гвардія"</w:t>
      </w:r>
      <w:r w:rsidRPr="0015030D">
        <w:rPr>
          <w:rFonts w:eastAsia="Calibri"/>
          <w:sz w:val="28"/>
          <w:szCs w:val="28"/>
          <w:lang w:val="uk-UA" w:eastAsia="en-US"/>
        </w:rPr>
        <w:t xml:space="preserve"> на 2019 рік передбачені видатки загального фонду в обсязі </w:t>
      </w:r>
      <w:r w:rsidRPr="0015030D">
        <w:rPr>
          <w:rFonts w:eastAsia="Calibri"/>
          <w:b/>
          <w:sz w:val="28"/>
          <w:szCs w:val="28"/>
          <w:lang w:val="uk-UA" w:eastAsia="en-US"/>
        </w:rPr>
        <w:t>217 192,1 тис. грн</w:t>
      </w:r>
      <w:r w:rsidRPr="0015030D">
        <w:rPr>
          <w:rFonts w:eastAsia="Calibri"/>
          <w:sz w:val="28"/>
          <w:szCs w:val="28"/>
          <w:lang w:val="uk-UA" w:eastAsia="en-US"/>
        </w:rPr>
        <w:t xml:space="preserve">. або із зростанням проти показників </w:t>
      </w:r>
      <w:r w:rsidR="00F65353" w:rsidRPr="0015030D">
        <w:rPr>
          <w:rFonts w:eastAsia="Calibri"/>
          <w:sz w:val="28"/>
          <w:szCs w:val="28"/>
          <w:lang w:val="uk-UA" w:eastAsia="en-US"/>
        </w:rPr>
        <w:t>2018 </w:t>
      </w:r>
      <w:r w:rsidRPr="0015030D">
        <w:rPr>
          <w:rFonts w:eastAsia="Calibri"/>
          <w:sz w:val="28"/>
          <w:szCs w:val="28"/>
          <w:lang w:val="uk-UA" w:eastAsia="en-US"/>
        </w:rPr>
        <w:t>р</w:t>
      </w:r>
      <w:r w:rsidR="00F65353" w:rsidRPr="0015030D">
        <w:rPr>
          <w:rFonts w:eastAsia="Calibri"/>
          <w:sz w:val="28"/>
          <w:szCs w:val="28"/>
          <w:lang w:val="uk-UA" w:eastAsia="en-US"/>
        </w:rPr>
        <w:t>оку на 11,1 </w:t>
      </w:r>
      <w:r w:rsidRPr="0015030D">
        <w:rPr>
          <w:rFonts w:eastAsia="Calibri"/>
          <w:sz w:val="28"/>
          <w:szCs w:val="28"/>
          <w:lang w:val="uk-UA" w:eastAsia="en-US"/>
        </w:rPr>
        <w:t>відсотків, за рахунок яких буде забезпечено придбання 11,5 тис. путівок до ДЦ "Молода Гвардія" та 12,3 тис. путівок до МДЦ "Артек".</w:t>
      </w:r>
    </w:p>
    <w:p w14:paraId="5B272FE0" w14:textId="6AF6E181" w:rsidR="007B169F" w:rsidRPr="0015030D" w:rsidRDefault="007B169F" w:rsidP="00DE0A82">
      <w:pPr>
        <w:autoSpaceDE w:val="0"/>
        <w:autoSpaceDN w:val="0"/>
        <w:adjustRightInd w:val="0"/>
        <w:spacing w:after="120"/>
        <w:ind w:firstLine="709"/>
        <w:jc w:val="both"/>
        <w:rPr>
          <w:sz w:val="28"/>
          <w:szCs w:val="28"/>
          <w:lang w:val="uk-UA"/>
        </w:rPr>
      </w:pPr>
    </w:p>
    <w:p w14:paraId="5BFC303A" w14:textId="322B6223" w:rsidR="007B169F" w:rsidRPr="0015030D" w:rsidRDefault="007B169F" w:rsidP="007B169F">
      <w:pPr>
        <w:autoSpaceDE w:val="0"/>
        <w:autoSpaceDN w:val="0"/>
        <w:spacing w:after="120"/>
        <w:ind w:firstLine="709"/>
        <w:jc w:val="both"/>
        <w:rPr>
          <w:rFonts w:eastAsia="Calibri"/>
          <w:sz w:val="28"/>
          <w:szCs w:val="28"/>
          <w:lang w:val="uk-UA"/>
        </w:rPr>
      </w:pPr>
      <w:r w:rsidRPr="0015030D">
        <w:rPr>
          <w:rFonts w:eastAsia="Calibri"/>
          <w:sz w:val="28"/>
          <w:szCs w:val="28"/>
          <w:lang w:val="uk-UA"/>
        </w:rPr>
        <w:t xml:space="preserve">Видатки за бюджетною програмою </w:t>
      </w:r>
      <w:r w:rsidRPr="0015030D">
        <w:rPr>
          <w:rFonts w:eastAsia="Calibri"/>
          <w:b/>
          <w:sz w:val="28"/>
          <w:szCs w:val="28"/>
          <w:lang w:val="uk-UA" w:eastAsia="en-US"/>
        </w:rPr>
        <w:t>"</w:t>
      </w:r>
      <w:r w:rsidRPr="0015030D">
        <w:rPr>
          <w:rFonts w:eastAsia="Calibri"/>
          <w:b/>
          <w:sz w:val="28"/>
          <w:szCs w:val="28"/>
          <w:lang w:val="uk-UA"/>
        </w:rPr>
        <w:t xml:space="preserve">Санаторно-курортне лікування ветеранів війни, осіб, на яких поширюється чинність законів України </w:t>
      </w:r>
      <w:r w:rsidRPr="0015030D">
        <w:rPr>
          <w:rFonts w:eastAsia="Calibri"/>
          <w:b/>
          <w:sz w:val="28"/>
          <w:szCs w:val="28"/>
          <w:lang w:val="uk-UA" w:eastAsia="en-US"/>
        </w:rPr>
        <w:t>"</w:t>
      </w:r>
      <w:r w:rsidRPr="0015030D">
        <w:rPr>
          <w:rFonts w:eastAsia="Calibri"/>
          <w:b/>
          <w:sz w:val="28"/>
          <w:szCs w:val="28"/>
          <w:lang w:val="uk-UA"/>
        </w:rPr>
        <w:t>Про статус ветеранів війни, гарантії їх соціального захисту</w:t>
      </w:r>
      <w:r w:rsidRPr="0015030D">
        <w:rPr>
          <w:rFonts w:eastAsia="Calibri"/>
          <w:b/>
          <w:sz w:val="28"/>
          <w:szCs w:val="28"/>
          <w:lang w:val="uk-UA" w:eastAsia="en-US"/>
        </w:rPr>
        <w:t>"</w:t>
      </w:r>
      <w:r w:rsidRPr="0015030D">
        <w:rPr>
          <w:rFonts w:eastAsia="Calibri"/>
          <w:b/>
          <w:sz w:val="28"/>
          <w:szCs w:val="28"/>
          <w:lang w:val="uk-UA"/>
        </w:rPr>
        <w:t xml:space="preserve">, </w:t>
      </w:r>
      <w:r w:rsidRPr="0015030D">
        <w:rPr>
          <w:rFonts w:eastAsia="Calibri"/>
          <w:b/>
          <w:sz w:val="28"/>
          <w:szCs w:val="28"/>
          <w:lang w:val="uk-UA" w:eastAsia="en-US"/>
        </w:rPr>
        <w:t>"</w:t>
      </w:r>
      <w:r w:rsidRPr="0015030D">
        <w:rPr>
          <w:rFonts w:eastAsia="Calibri"/>
          <w:b/>
          <w:sz w:val="28"/>
          <w:szCs w:val="28"/>
          <w:lang w:val="uk-UA"/>
        </w:rPr>
        <w:t>Про жертви нацистських переслідувань</w:t>
      </w:r>
      <w:r w:rsidRPr="0015030D">
        <w:rPr>
          <w:rFonts w:eastAsia="Calibri"/>
          <w:b/>
          <w:sz w:val="28"/>
          <w:szCs w:val="28"/>
          <w:lang w:val="uk-UA" w:eastAsia="en-US"/>
        </w:rPr>
        <w:t>"</w:t>
      </w:r>
      <w:r w:rsidRPr="0015030D">
        <w:rPr>
          <w:rFonts w:eastAsia="Calibri"/>
          <w:b/>
          <w:sz w:val="28"/>
          <w:szCs w:val="28"/>
          <w:lang w:val="uk-UA"/>
        </w:rPr>
        <w:t xml:space="preserve"> та осіб з інвалідністю</w:t>
      </w:r>
      <w:r w:rsidRPr="0015030D">
        <w:rPr>
          <w:rFonts w:eastAsia="Calibri"/>
          <w:b/>
          <w:sz w:val="28"/>
          <w:szCs w:val="28"/>
          <w:lang w:val="uk-UA" w:eastAsia="en-US"/>
        </w:rPr>
        <w:t>"</w:t>
      </w:r>
      <w:r w:rsidRPr="0015030D">
        <w:rPr>
          <w:rFonts w:eastAsia="Calibri"/>
          <w:sz w:val="28"/>
          <w:szCs w:val="28"/>
          <w:lang w:val="uk-UA"/>
        </w:rPr>
        <w:t xml:space="preserve"> передбачено видатки у сумі </w:t>
      </w:r>
      <w:r w:rsidRPr="0015030D">
        <w:rPr>
          <w:rFonts w:eastAsia="Calibri"/>
          <w:b/>
          <w:sz w:val="28"/>
          <w:szCs w:val="28"/>
          <w:lang w:val="uk-UA"/>
        </w:rPr>
        <w:t>198 346,8 тис. грн.</w:t>
      </w:r>
      <w:r w:rsidRPr="0015030D">
        <w:rPr>
          <w:rFonts w:eastAsia="Calibri"/>
          <w:sz w:val="28"/>
          <w:szCs w:val="28"/>
          <w:lang w:val="uk-UA"/>
        </w:rPr>
        <w:t xml:space="preserve">, у тому числі по загальному фонду – </w:t>
      </w:r>
      <w:r w:rsidRPr="0015030D">
        <w:rPr>
          <w:rFonts w:eastAsia="Calibri"/>
          <w:b/>
          <w:sz w:val="28"/>
          <w:szCs w:val="28"/>
          <w:lang w:val="uk-UA"/>
        </w:rPr>
        <w:t>193 165,9 тис. грн.</w:t>
      </w:r>
      <w:r w:rsidRPr="0015030D">
        <w:rPr>
          <w:rFonts w:eastAsia="Calibri"/>
          <w:sz w:val="28"/>
          <w:szCs w:val="28"/>
          <w:lang w:val="uk-UA"/>
        </w:rPr>
        <w:t xml:space="preserve"> та по спеціальному фонду – </w:t>
      </w:r>
      <w:r w:rsidRPr="0015030D">
        <w:rPr>
          <w:rFonts w:eastAsia="Calibri"/>
          <w:b/>
          <w:sz w:val="28"/>
          <w:szCs w:val="28"/>
          <w:lang w:val="uk-UA"/>
        </w:rPr>
        <w:t xml:space="preserve">5 180,9 тис. гривень. </w:t>
      </w:r>
    </w:p>
    <w:p w14:paraId="1C3613F1" w14:textId="076AD038" w:rsidR="007B169F" w:rsidRPr="0015030D" w:rsidRDefault="007B169F" w:rsidP="00DE0A82">
      <w:pPr>
        <w:autoSpaceDE w:val="0"/>
        <w:autoSpaceDN w:val="0"/>
        <w:adjustRightInd w:val="0"/>
        <w:spacing w:after="120"/>
        <w:ind w:firstLine="709"/>
        <w:jc w:val="both"/>
        <w:rPr>
          <w:sz w:val="28"/>
          <w:szCs w:val="28"/>
          <w:lang w:val="uk-UA"/>
        </w:rPr>
      </w:pPr>
    </w:p>
    <w:p w14:paraId="49173967" w14:textId="35757ED5" w:rsidR="007B169F" w:rsidRPr="0015030D" w:rsidRDefault="007B169F" w:rsidP="007B169F">
      <w:pPr>
        <w:autoSpaceDE w:val="0"/>
        <w:autoSpaceDN w:val="0"/>
        <w:adjustRightInd w:val="0"/>
        <w:spacing w:after="120"/>
        <w:ind w:firstLine="709"/>
        <w:jc w:val="both"/>
        <w:rPr>
          <w:b/>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видатки за бюджетною програмою </w:t>
      </w:r>
      <w:r w:rsidRPr="0015030D">
        <w:rPr>
          <w:rFonts w:eastAsia="Calibri"/>
          <w:b/>
          <w:sz w:val="28"/>
          <w:szCs w:val="28"/>
          <w:lang w:val="uk-UA" w:eastAsia="en-US"/>
        </w:rPr>
        <w:t>"</w:t>
      </w:r>
      <w:r w:rsidRPr="0015030D">
        <w:rPr>
          <w:b/>
          <w:sz w:val="28"/>
          <w:szCs w:val="28"/>
          <w:lang w:val="uk-UA"/>
        </w:rPr>
        <w:t>Надання щомісячної адресної допомоги внутрішньо переміщеним особам для покриття витрат на проживання, в тому числі на оплату житлово-комунальних послуг</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передбачені у сумі </w:t>
      </w:r>
      <w:r w:rsidRPr="0015030D">
        <w:rPr>
          <w:b/>
          <w:sz w:val="28"/>
          <w:szCs w:val="28"/>
          <w:lang w:val="uk-UA"/>
        </w:rPr>
        <w:t>3 042 568,6 тис. гривень.</w:t>
      </w:r>
    </w:p>
    <w:p w14:paraId="27C2BB61" w14:textId="067064DB" w:rsidR="007B169F" w:rsidRPr="0015030D" w:rsidRDefault="007B169F" w:rsidP="00DE0A82">
      <w:pPr>
        <w:autoSpaceDE w:val="0"/>
        <w:autoSpaceDN w:val="0"/>
        <w:adjustRightInd w:val="0"/>
        <w:spacing w:after="120"/>
        <w:ind w:firstLine="709"/>
        <w:jc w:val="both"/>
        <w:rPr>
          <w:sz w:val="28"/>
          <w:szCs w:val="28"/>
          <w:lang w:val="uk-UA"/>
        </w:rPr>
      </w:pPr>
    </w:p>
    <w:p w14:paraId="67A1AF95" w14:textId="7BF45261" w:rsidR="007B169F" w:rsidRPr="0015030D" w:rsidRDefault="007B169F" w:rsidP="007B169F">
      <w:pPr>
        <w:autoSpaceDE w:val="0"/>
        <w:autoSpaceDN w:val="0"/>
        <w:adjustRightInd w:val="0"/>
        <w:spacing w:after="120"/>
        <w:ind w:firstLine="709"/>
        <w:jc w:val="both"/>
        <w:rPr>
          <w:sz w:val="28"/>
          <w:szCs w:val="28"/>
          <w:lang w:val="uk-UA"/>
        </w:rPr>
      </w:pPr>
      <w:r w:rsidRPr="0015030D">
        <w:rPr>
          <w:sz w:val="28"/>
          <w:szCs w:val="28"/>
          <w:lang w:val="uk-UA"/>
        </w:rPr>
        <w:t xml:space="preserve">На виплату матеріальної допомоги військовослужбовцям, звільненим з військової строкової служби, за бюджетною програмою </w:t>
      </w:r>
      <w:r w:rsidRPr="0015030D">
        <w:rPr>
          <w:rFonts w:eastAsia="Calibri"/>
          <w:b/>
          <w:sz w:val="28"/>
          <w:szCs w:val="28"/>
          <w:lang w:val="uk-UA" w:eastAsia="en-US"/>
        </w:rPr>
        <w:t>"</w:t>
      </w:r>
      <w:r w:rsidRPr="0015030D">
        <w:rPr>
          <w:b/>
          <w:sz w:val="28"/>
          <w:szCs w:val="28"/>
          <w:lang w:val="uk-UA"/>
        </w:rPr>
        <w:t>Виплата матеріальної допомоги військовослужбовцям, звільненим з військової строкової служби</w:t>
      </w:r>
      <w:r w:rsidRPr="0015030D">
        <w:rPr>
          <w:rFonts w:eastAsia="Calibri"/>
          <w:b/>
          <w:sz w:val="28"/>
          <w:szCs w:val="28"/>
          <w:lang w:val="uk-UA" w:eastAsia="en-US"/>
        </w:rPr>
        <w:t>"</w:t>
      </w:r>
      <w:r w:rsidRPr="0015030D">
        <w:rPr>
          <w:sz w:val="28"/>
          <w:szCs w:val="28"/>
          <w:lang w:val="uk-UA"/>
        </w:rPr>
        <w:t xml:space="preserve"> передбачається спрямувати </w:t>
      </w:r>
      <w:r w:rsidRPr="0015030D">
        <w:rPr>
          <w:b/>
          <w:sz w:val="28"/>
          <w:szCs w:val="28"/>
          <w:lang w:val="uk-UA"/>
        </w:rPr>
        <w:t>82 313,5 тис. гривень</w:t>
      </w:r>
      <w:r w:rsidRPr="0015030D">
        <w:rPr>
          <w:sz w:val="28"/>
          <w:szCs w:val="28"/>
          <w:lang w:val="uk-UA"/>
        </w:rPr>
        <w:t>.</w:t>
      </w:r>
    </w:p>
    <w:p w14:paraId="20D9E39A" w14:textId="0903E8A0" w:rsidR="007B169F" w:rsidRPr="0015030D" w:rsidRDefault="007B169F" w:rsidP="00DE0A82">
      <w:pPr>
        <w:autoSpaceDE w:val="0"/>
        <w:autoSpaceDN w:val="0"/>
        <w:adjustRightInd w:val="0"/>
        <w:spacing w:after="120"/>
        <w:ind w:firstLine="709"/>
        <w:jc w:val="both"/>
        <w:rPr>
          <w:sz w:val="28"/>
          <w:szCs w:val="28"/>
          <w:lang w:val="uk-UA"/>
        </w:rPr>
      </w:pPr>
    </w:p>
    <w:p w14:paraId="19CF9312" w14:textId="15829F74" w:rsidR="007B169F" w:rsidRPr="0015030D" w:rsidRDefault="007B169F" w:rsidP="007B169F">
      <w:pPr>
        <w:autoSpaceDE w:val="0"/>
        <w:autoSpaceDN w:val="0"/>
        <w:spacing w:after="120"/>
        <w:ind w:firstLine="709"/>
        <w:jc w:val="both"/>
        <w:rPr>
          <w:rFonts w:eastAsia="Calibri"/>
          <w:b/>
          <w:sz w:val="28"/>
          <w:szCs w:val="28"/>
          <w:lang w:val="uk-UA"/>
        </w:rPr>
      </w:pPr>
      <w:r w:rsidRPr="0015030D">
        <w:rPr>
          <w:rFonts w:eastAsia="Calibri"/>
          <w:sz w:val="28"/>
          <w:szCs w:val="28"/>
          <w:lang w:val="uk-UA"/>
        </w:rPr>
        <w:t xml:space="preserve">Видатки по бюджетній програмі </w:t>
      </w:r>
      <w:r w:rsidRPr="0015030D">
        <w:rPr>
          <w:rFonts w:eastAsia="Calibri"/>
          <w:b/>
          <w:sz w:val="28"/>
          <w:szCs w:val="28"/>
          <w:lang w:val="uk-UA" w:eastAsia="en-US"/>
        </w:rPr>
        <w:t>"</w:t>
      </w:r>
      <w:r w:rsidRPr="0015030D">
        <w:rPr>
          <w:rFonts w:eastAsia="Calibri"/>
          <w:b/>
          <w:sz w:val="28"/>
          <w:szCs w:val="28"/>
          <w:lang w:val="uk-UA"/>
        </w:rPr>
        <w:t xml:space="preserve">Компенсація роботодавцю частини фактичних витрат, пов’язаних зі сплатою єдиного внеску </w:t>
      </w:r>
      <w:r w:rsidRPr="0015030D">
        <w:rPr>
          <w:rFonts w:eastAsia="Calibri"/>
          <w:b/>
          <w:sz w:val="28"/>
          <w:szCs w:val="28"/>
          <w:lang w:val="uk-UA"/>
        </w:rPr>
        <w:lastRenderedPageBreak/>
        <w:t>загальнообов’язкове державне соціальне страхування</w:t>
      </w:r>
      <w:r w:rsidRPr="0015030D">
        <w:rPr>
          <w:rFonts w:eastAsia="Calibri"/>
          <w:b/>
          <w:sz w:val="28"/>
          <w:szCs w:val="28"/>
          <w:lang w:val="uk-UA" w:eastAsia="en-US"/>
        </w:rPr>
        <w:t>"</w:t>
      </w:r>
      <w:r w:rsidRPr="0015030D">
        <w:rPr>
          <w:rFonts w:eastAsia="Calibri"/>
          <w:sz w:val="28"/>
          <w:szCs w:val="28"/>
          <w:lang w:val="uk-UA"/>
        </w:rPr>
        <w:t xml:space="preserve"> передбачені на рівні 2018 року у сумі </w:t>
      </w:r>
      <w:r w:rsidRPr="0015030D">
        <w:rPr>
          <w:rFonts w:eastAsia="Calibri"/>
          <w:b/>
          <w:sz w:val="28"/>
          <w:szCs w:val="28"/>
          <w:lang w:val="uk-UA"/>
        </w:rPr>
        <w:t>800,0 тис. гривень.</w:t>
      </w:r>
    </w:p>
    <w:p w14:paraId="75FFE6FD" w14:textId="6554B292" w:rsidR="007B169F" w:rsidRPr="0015030D" w:rsidRDefault="007B169F" w:rsidP="00DE0A82">
      <w:pPr>
        <w:autoSpaceDE w:val="0"/>
        <w:autoSpaceDN w:val="0"/>
        <w:adjustRightInd w:val="0"/>
        <w:spacing w:after="120"/>
        <w:ind w:firstLine="709"/>
        <w:jc w:val="both"/>
        <w:rPr>
          <w:sz w:val="28"/>
          <w:szCs w:val="28"/>
          <w:lang w:val="uk-UA"/>
        </w:rPr>
      </w:pPr>
    </w:p>
    <w:p w14:paraId="2181DD2C" w14:textId="77777777" w:rsidR="007B169F" w:rsidRPr="0015030D" w:rsidRDefault="007B169F" w:rsidP="007B169F">
      <w:pPr>
        <w:tabs>
          <w:tab w:val="left" w:pos="570"/>
        </w:tabs>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Модернізація системи соціальної підтримки населення України</w:t>
      </w:r>
      <w:r w:rsidRPr="0015030D">
        <w:rPr>
          <w:rFonts w:eastAsia="Calibri"/>
          <w:b/>
          <w:sz w:val="28"/>
          <w:szCs w:val="28"/>
          <w:lang w:val="uk-UA" w:eastAsia="en-US"/>
        </w:rPr>
        <w:t>"</w:t>
      </w:r>
      <w:r w:rsidRPr="0015030D">
        <w:rPr>
          <w:sz w:val="28"/>
          <w:szCs w:val="28"/>
          <w:lang w:val="uk-UA"/>
        </w:rPr>
        <w:t xml:space="preserve"> реалізується Проект </w:t>
      </w:r>
      <w:r w:rsidRPr="0015030D">
        <w:rPr>
          <w:rFonts w:eastAsia="Calibri"/>
          <w:sz w:val="28"/>
          <w:szCs w:val="28"/>
          <w:lang w:val="uk-UA" w:eastAsia="en-US"/>
        </w:rPr>
        <w:t>"</w:t>
      </w:r>
      <w:r w:rsidRPr="0015030D">
        <w:rPr>
          <w:sz w:val="28"/>
          <w:szCs w:val="28"/>
          <w:lang w:val="uk-UA"/>
        </w:rPr>
        <w:t>Модернізація системи соціальної підтримки населення України</w:t>
      </w:r>
      <w:r w:rsidRPr="0015030D">
        <w:rPr>
          <w:rFonts w:eastAsia="Calibri"/>
          <w:sz w:val="28"/>
          <w:szCs w:val="28"/>
          <w:lang w:val="uk-UA" w:eastAsia="en-US"/>
        </w:rPr>
        <w:t>"</w:t>
      </w:r>
      <w:r w:rsidRPr="0015030D">
        <w:rPr>
          <w:sz w:val="28"/>
          <w:szCs w:val="28"/>
          <w:lang w:val="uk-UA"/>
        </w:rPr>
        <w:t>.</w:t>
      </w:r>
    </w:p>
    <w:p w14:paraId="0E0EA21A" w14:textId="77777777" w:rsidR="007B169F" w:rsidRPr="0015030D" w:rsidRDefault="007B169F" w:rsidP="007B169F">
      <w:pPr>
        <w:tabs>
          <w:tab w:val="left" w:pos="570"/>
        </w:tabs>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Мінсоцполітики</w:t>
      </w:r>
      <w:proofErr w:type="spellEnd"/>
      <w:r w:rsidRPr="0015030D">
        <w:rPr>
          <w:sz w:val="28"/>
          <w:szCs w:val="28"/>
          <w:lang w:val="uk-UA"/>
        </w:rPr>
        <w:t>.</w:t>
      </w:r>
    </w:p>
    <w:p w14:paraId="626D6D00" w14:textId="77777777" w:rsidR="007B169F" w:rsidRPr="0015030D" w:rsidRDefault="007B169F" w:rsidP="007B169F">
      <w:pPr>
        <w:tabs>
          <w:tab w:val="left" w:pos="570"/>
        </w:tabs>
        <w:spacing w:after="120"/>
        <w:ind w:firstLine="709"/>
        <w:jc w:val="both"/>
        <w:rPr>
          <w:sz w:val="28"/>
          <w:szCs w:val="28"/>
          <w:lang w:val="uk-UA"/>
        </w:rPr>
      </w:pPr>
      <w:r w:rsidRPr="0015030D">
        <w:rPr>
          <w:sz w:val="28"/>
          <w:szCs w:val="28"/>
          <w:lang w:val="uk-UA"/>
        </w:rPr>
        <w:t>Сума позики МБРР – 300 000,0 тис. </w:t>
      </w:r>
      <w:proofErr w:type="spellStart"/>
      <w:r w:rsidRPr="0015030D">
        <w:rPr>
          <w:sz w:val="28"/>
          <w:szCs w:val="28"/>
          <w:lang w:val="uk-UA"/>
        </w:rPr>
        <w:t>дол</w:t>
      </w:r>
      <w:proofErr w:type="spellEnd"/>
      <w:r w:rsidRPr="0015030D">
        <w:rPr>
          <w:sz w:val="28"/>
          <w:szCs w:val="28"/>
          <w:lang w:val="uk-UA"/>
        </w:rPr>
        <w:t>. США.</w:t>
      </w:r>
    </w:p>
    <w:p w14:paraId="1AFB83A0" w14:textId="77777777" w:rsidR="007B169F" w:rsidRPr="0015030D" w:rsidRDefault="007B169F" w:rsidP="007B169F">
      <w:pPr>
        <w:tabs>
          <w:tab w:val="left" w:pos="570"/>
        </w:tabs>
        <w:spacing w:after="120"/>
        <w:ind w:firstLine="709"/>
        <w:jc w:val="both"/>
        <w:rPr>
          <w:sz w:val="28"/>
          <w:szCs w:val="28"/>
          <w:lang w:val="uk-UA"/>
        </w:rPr>
      </w:pPr>
      <w:r w:rsidRPr="0015030D">
        <w:rPr>
          <w:sz w:val="28"/>
          <w:szCs w:val="28"/>
          <w:lang w:val="uk-UA"/>
        </w:rPr>
        <w:t xml:space="preserve">Мета проекту: підвищення ефективності соціальної допомоги та системи соціальних послуг в Україні для малозабезпечених сімей, підтримка поступової </w:t>
      </w:r>
      <w:proofErr w:type="spellStart"/>
      <w:r w:rsidRPr="0015030D">
        <w:rPr>
          <w:sz w:val="28"/>
          <w:szCs w:val="28"/>
          <w:lang w:val="uk-UA"/>
        </w:rPr>
        <w:t>деінституталізації</w:t>
      </w:r>
      <w:proofErr w:type="spellEnd"/>
      <w:r w:rsidRPr="0015030D">
        <w:rPr>
          <w:sz w:val="28"/>
          <w:szCs w:val="28"/>
          <w:lang w:val="uk-UA"/>
        </w:rPr>
        <w:t xml:space="preserve"> послуг по догляду за дітьми та зміцнення адміністрування надання як соціальної допомоги, так і соціальних послуг.</w:t>
      </w:r>
    </w:p>
    <w:p w14:paraId="3DF556CF" w14:textId="77777777" w:rsidR="007B169F" w:rsidRPr="0015030D" w:rsidRDefault="007B169F" w:rsidP="007B169F">
      <w:pPr>
        <w:tabs>
          <w:tab w:val="left" w:pos="570"/>
        </w:tabs>
        <w:spacing w:after="120"/>
        <w:ind w:firstLine="709"/>
        <w:jc w:val="both"/>
        <w:rPr>
          <w:sz w:val="28"/>
          <w:szCs w:val="28"/>
          <w:lang w:val="uk-UA"/>
        </w:rPr>
      </w:pPr>
      <w:r w:rsidRPr="0015030D">
        <w:rPr>
          <w:sz w:val="28"/>
          <w:szCs w:val="28"/>
          <w:lang w:val="uk-UA"/>
        </w:rPr>
        <w:t xml:space="preserve">Угода про позику від Україною та МБРР підписана 09.07.2014 за </w:t>
      </w:r>
      <w:r w:rsidRPr="0015030D">
        <w:rPr>
          <w:sz w:val="28"/>
          <w:szCs w:val="28"/>
          <w:lang w:val="uk-UA"/>
        </w:rPr>
        <w:br/>
        <w:t>№ 8404-UA, яка набула чинності 02.10.2014.</w:t>
      </w:r>
    </w:p>
    <w:p w14:paraId="08101A32" w14:textId="77777777" w:rsidR="007B169F" w:rsidRPr="0015030D" w:rsidRDefault="007B169F" w:rsidP="007B169F">
      <w:pPr>
        <w:tabs>
          <w:tab w:val="left" w:pos="570"/>
        </w:tabs>
        <w:spacing w:after="120"/>
        <w:ind w:firstLine="709"/>
        <w:jc w:val="both"/>
        <w:rPr>
          <w:b/>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передбачені видатки за спеціальним фондом – </w:t>
      </w:r>
      <w:r w:rsidRPr="0015030D">
        <w:rPr>
          <w:b/>
          <w:sz w:val="28"/>
          <w:szCs w:val="28"/>
          <w:lang w:val="uk-UA"/>
        </w:rPr>
        <w:t>559 984,0 тис. гривень.</w:t>
      </w:r>
    </w:p>
    <w:p w14:paraId="6CC99F37" w14:textId="77777777" w:rsidR="007B169F" w:rsidRPr="0015030D" w:rsidRDefault="007B169F" w:rsidP="007B169F">
      <w:pPr>
        <w:autoSpaceDE w:val="0"/>
        <w:autoSpaceDN w:val="0"/>
        <w:adjustRightInd w:val="0"/>
        <w:spacing w:after="120"/>
        <w:ind w:firstLine="709"/>
        <w:jc w:val="both"/>
        <w:rPr>
          <w:rFonts w:eastAsia="Calibri"/>
          <w:sz w:val="28"/>
          <w:szCs w:val="28"/>
          <w:lang w:val="uk-UA" w:eastAsia="en-US"/>
        </w:rPr>
      </w:pPr>
    </w:p>
    <w:p w14:paraId="532B334F" w14:textId="06260FBC" w:rsidR="00A02AC1" w:rsidRPr="0015030D" w:rsidRDefault="00A02AC1" w:rsidP="00DE0A82">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промислової безпеки, охорони та гігієни праці, нагляду за додержанням законодавства про працю"</w:t>
      </w:r>
      <w:r w:rsidRPr="0015030D">
        <w:rPr>
          <w:rFonts w:eastAsia="Calibri"/>
          <w:sz w:val="28"/>
          <w:szCs w:val="28"/>
          <w:lang w:val="uk-UA" w:eastAsia="en-US"/>
        </w:rPr>
        <w:t xml:space="preserve"> передбачено видатки загального фонду в обсязі </w:t>
      </w:r>
      <w:r w:rsidRPr="0015030D">
        <w:rPr>
          <w:rFonts w:eastAsia="Calibri"/>
          <w:b/>
          <w:sz w:val="28"/>
          <w:szCs w:val="28"/>
          <w:lang w:val="uk-UA" w:eastAsia="en-US"/>
        </w:rPr>
        <w:t>603 806,0</w:t>
      </w:r>
      <w:r w:rsidR="007B169F" w:rsidRPr="0015030D">
        <w:rPr>
          <w:rFonts w:eastAsia="Calibri"/>
          <w:b/>
          <w:sz w:val="28"/>
          <w:szCs w:val="28"/>
          <w:lang w:val="uk-UA" w:eastAsia="en-US"/>
        </w:rPr>
        <w:t> </w:t>
      </w:r>
      <w:r w:rsidRPr="0015030D">
        <w:rPr>
          <w:rFonts w:eastAsia="Calibri"/>
          <w:b/>
          <w:sz w:val="28"/>
          <w:szCs w:val="28"/>
          <w:lang w:val="uk-UA" w:eastAsia="en-US"/>
        </w:rPr>
        <w:t>тис.</w:t>
      </w:r>
      <w:r w:rsidR="007B169F" w:rsidRPr="0015030D">
        <w:rPr>
          <w:rFonts w:eastAsia="Calibri"/>
          <w:b/>
          <w:sz w:val="28"/>
          <w:szCs w:val="28"/>
          <w:lang w:val="uk-UA" w:eastAsia="en-US"/>
        </w:rPr>
        <w:t> </w:t>
      </w:r>
      <w:r w:rsidRPr="0015030D">
        <w:rPr>
          <w:rFonts w:eastAsia="Calibri"/>
          <w:b/>
          <w:sz w:val="28"/>
          <w:szCs w:val="28"/>
          <w:lang w:val="uk-UA" w:eastAsia="en-US"/>
        </w:rPr>
        <w:t>гривень.</w:t>
      </w:r>
    </w:p>
    <w:p w14:paraId="3B5C44BA" w14:textId="59457923" w:rsidR="00A02AC1" w:rsidRPr="0015030D" w:rsidRDefault="00A02AC1" w:rsidP="00DE0A82">
      <w:pPr>
        <w:autoSpaceDE w:val="0"/>
        <w:autoSpaceDN w:val="0"/>
        <w:adjustRightInd w:val="0"/>
        <w:spacing w:after="120"/>
        <w:ind w:firstLine="709"/>
        <w:jc w:val="both"/>
        <w:rPr>
          <w:rFonts w:eastAsia="Calibri"/>
          <w:sz w:val="28"/>
          <w:szCs w:val="28"/>
          <w:lang w:val="uk-UA" w:eastAsia="en-US"/>
        </w:rPr>
      </w:pPr>
    </w:p>
    <w:p w14:paraId="10ECE996" w14:textId="06DCE71E" w:rsidR="007B169F" w:rsidRPr="0015030D" w:rsidRDefault="007B169F" w:rsidP="007B169F">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rFonts w:eastAsiaTheme="minorEastAsia"/>
          <w:b/>
          <w:sz w:val="28"/>
          <w:szCs w:val="28"/>
          <w:lang w:val="uk-UA" w:eastAsia="uk-UA"/>
        </w:rPr>
        <w:t>Прикладні дослідження та розробки, підготовка наукових кадрів у сфері промислової безпеки та охорони праці</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10 978,2 тис. грн</w:t>
      </w:r>
      <w:r w:rsidRPr="0015030D">
        <w:rPr>
          <w:rFonts w:eastAsia="Calibri"/>
          <w:sz w:val="28"/>
          <w:szCs w:val="28"/>
          <w:lang w:val="uk-UA" w:eastAsia="en-US"/>
        </w:rPr>
        <w:t>., з них по загальному фонду – </w:t>
      </w:r>
      <w:r w:rsidRPr="0015030D">
        <w:rPr>
          <w:rFonts w:eastAsia="Calibri"/>
          <w:b/>
          <w:sz w:val="28"/>
          <w:szCs w:val="28"/>
          <w:lang w:val="uk-UA" w:eastAsia="en-US"/>
        </w:rPr>
        <w:t>6 278,2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4 700,0 тис. гривень.</w:t>
      </w:r>
      <w:r w:rsidRPr="0015030D">
        <w:rPr>
          <w:rFonts w:eastAsia="Calibri"/>
          <w:sz w:val="28"/>
          <w:szCs w:val="28"/>
          <w:lang w:val="uk-UA" w:eastAsia="en-US"/>
        </w:rPr>
        <w:t xml:space="preserve"> </w:t>
      </w:r>
    </w:p>
    <w:p w14:paraId="6BC9ECAA" w14:textId="77777777" w:rsidR="007B169F" w:rsidRPr="0015030D" w:rsidRDefault="007B169F" w:rsidP="007B169F">
      <w:pPr>
        <w:autoSpaceDE w:val="0"/>
        <w:autoSpaceDN w:val="0"/>
        <w:adjustRightInd w:val="0"/>
        <w:spacing w:after="120"/>
        <w:ind w:firstLine="709"/>
        <w:jc w:val="both"/>
        <w:rPr>
          <w:rFonts w:eastAsia="Calibri"/>
          <w:sz w:val="28"/>
          <w:szCs w:val="28"/>
          <w:lang w:val="uk-UA" w:eastAsia="en-US"/>
        </w:rPr>
      </w:pPr>
    </w:p>
    <w:p w14:paraId="5DC5640B" w14:textId="3C897A6D" w:rsidR="00A02AC1" w:rsidRPr="0015030D" w:rsidRDefault="00A02AC1" w:rsidP="00DE0A82">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соціального захисту ветеранів війни та учасників антитерористичної операції"</w:t>
      </w:r>
      <w:r w:rsidRPr="0015030D">
        <w:rPr>
          <w:rFonts w:eastAsia="Calibri"/>
          <w:sz w:val="28"/>
          <w:szCs w:val="28"/>
          <w:lang w:val="uk-UA" w:eastAsia="en-US"/>
        </w:rPr>
        <w:t xml:space="preserve"> передбачено видатки загального фонду в обсязі </w:t>
      </w:r>
      <w:r w:rsidR="007B169F" w:rsidRPr="0015030D">
        <w:rPr>
          <w:rFonts w:eastAsia="Calibri"/>
          <w:b/>
          <w:sz w:val="28"/>
          <w:szCs w:val="28"/>
          <w:lang w:val="uk-UA" w:eastAsia="en-US"/>
        </w:rPr>
        <w:t>27 790,3 тис. </w:t>
      </w:r>
      <w:r w:rsidRPr="0015030D">
        <w:rPr>
          <w:rFonts w:eastAsia="Calibri"/>
          <w:b/>
          <w:sz w:val="28"/>
          <w:szCs w:val="28"/>
          <w:lang w:val="uk-UA" w:eastAsia="en-US"/>
        </w:rPr>
        <w:t>гривень.</w:t>
      </w:r>
    </w:p>
    <w:p w14:paraId="5A569A0F" w14:textId="7A472C19" w:rsidR="00CA36B6" w:rsidRPr="0015030D" w:rsidRDefault="00CA36B6" w:rsidP="00DE0A82">
      <w:pPr>
        <w:autoSpaceDE w:val="0"/>
        <w:autoSpaceDN w:val="0"/>
        <w:spacing w:after="120"/>
        <w:ind w:firstLine="709"/>
        <w:jc w:val="both"/>
        <w:rPr>
          <w:rFonts w:eastAsia="Calibri"/>
          <w:b/>
          <w:sz w:val="28"/>
          <w:szCs w:val="28"/>
          <w:lang w:val="uk-UA"/>
        </w:rPr>
      </w:pPr>
    </w:p>
    <w:p w14:paraId="1CB6F1A9" w14:textId="630888BC" w:rsidR="00D811C0" w:rsidRPr="0015030D" w:rsidRDefault="00D811C0" w:rsidP="00D811C0">
      <w:pPr>
        <w:autoSpaceDE w:val="0"/>
        <w:autoSpaceDN w:val="0"/>
        <w:adjustRightInd w:val="0"/>
        <w:spacing w:after="120"/>
        <w:ind w:firstLine="709"/>
        <w:jc w:val="both"/>
        <w:rPr>
          <w:sz w:val="28"/>
          <w:szCs w:val="28"/>
          <w:lang w:val="uk-UA"/>
        </w:rPr>
      </w:pPr>
      <w:r w:rsidRPr="0015030D">
        <w:rPr>
          <w:sz w:val="28"/>
          <w:szCs w:val="28"/>
          <w:lang w:val="uk-UA"/>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Фінансова підтримка громадських об’єднань ветеранів, які мають статус всеукраїнських, заходи з відвідування військових поховань і військових пам’ятників та з відзначення святкових, пам’ятних та історичних дат</w:t>
      </w:r>
      <w:r w:rsidRPr="0015030D">
        <w:rPr>
          <w:rFonts w:eastAsia="Calibri"/>
          <w:b/>
          <w:sz w:val="28"/>
          <w:szCs w:val="28"/>
          <w:lang w:val="uk-UA" w:eastAsia="en-US"/>
        </w:rPr>
        <w:t>"</w:t>
      </w:r>
      <w:r w:rsidRPr="0015030D">
        <w:rPr>
          <w:sz w:val="28"/>
          <w:szCs w:val="28"/>
          <w:lang w:val="uk-UA"/>
        </w:rPr>
        <w:t xml:space="preserve"> враховано у обсязі</w:t>
      </w:r>
      <w:r w:rsidRPr="0015030D">
        <w:rPr>
          <w:b/>
          <w:sz w:val="28"/>
          <w:szCs w:val="28"/>
          <w:lang w:val="uk-UA"/>
        </w:rPr>
        <w:t xml:space="preserve"> 22 477,3 тис. грн., </w:t>
      </w:r>
      <w:r w:rsidRPr="0015030D">
        <w:rPr>
          <w:sz w:val="28"/>
          <w:szCs w:val="28"/>
          <w:lang w:val="uk-UA"/>
        </w:rPr>
        <w:t>що на 1 548,7 гривень більше ніж у 2018 році.</w:t>
      </w:r>
    </w:p>
    <w:p w14:paraId="31618FFA" w14:textId="06BC0057" w:rsidR="00D811C0" w:rsidRPr="0015030D" w:rsidRDefault="00D811C0" w:rsidP="00D811C0">
      <w:pPr>
        <w:autoSpaceDE w:val="0"/>
        <w:autoSpaceDN w:val="0"/>
        <w:adjustRightInd w:val="0"/>
        <w:spacing w:after="120"/>
        <w:ind w:firstLine="709"/>
        <w:jc w:val="both"/>
        <w:rPr>
          <w:sz w:val="28"/>
          <w:szCs w:val="28"/>
          <w:lang w:val="uk-UA"/>
        </w:rPr>
      </w:pPr>
      <w:r w:rsidRPr="0015030D">
        <w:rPr>
          <w:sz w:val="28"/>
          <w:szCs w:val="28"/>
          <w:lang w:val="uk-UA"/>
        </w:rPr>
        <w:lastRenderedPageBreak/>
        <w:t>При плануванні проекту Державного бюджету України на 2019 рік прогнозні показники видатків на пенсійне забезпечення обраховані з урахуванням індексу інфляції, прогнозного обсягу єдиного внеску на загальнообов’язкове державне пенсійне страхування та розміру прожиткового мінімуму для осіб, які втратили працездатність: з 1 січня – 1 497,0 грн., 1 липня – 1 564,0 грн., 1 грудня – 1 638,0 грн., що на 141,0 грн. більше ніж у грудні 2018 року.</w:t>
      </w:r>
    </w:p>
    <w:p w14:paraId="06DD2A6A" w14:textId="25F59B6D" w:rsidR="00D811C0" w:rsidRPr="0015030D" w:rsidRDefault="00D811C0" w:rsidP="00D811C0">
      <w:pPr>
        <w:spacing w:after="120"/>
        <w:ind w:firstLine="709"/>
        <w:jc w:val="both"/>
        <w:rPr>
          <w:rFonts w:eastAsia="Calibri"/>
          <w:sz w:val="28"/>
          <w:szCs w:val="28"/>
          <w:lang w:val="uk-UA"/>
        </w:rPr>
      </w:pPr>
      <w:r w:rsidRPr="0015030D">
        <w:rPr>
          <w:rFonts w:eastAsia="Calibri"/>
          <w:sz w:val="28"/>
          <w:szCs w:val="28"/>
          <w:lang w:val="uk-UA"/>
        </w:rPr>
        <w:t xml:space="preserve">Також при розрахунку обсягу видатків на пенсійне забезпечення у 2019 році були враховані видатки на продовження поетапної виплати перерахованих пенсій військовослужбовцям та на проведення з 01.03.2019 індексації пенсій, яка відповідно до Закону України від 03.10.2017 № 2148-VI </w:t>
      </w:r>
      <w:r w:rsidR="00AA37BB" w:rsidRPr="0015030D">
        <w:rPr>
          <w:sz w:val="28"/>
          <w:szCs w:val="28"/>
          <w:lang w:val="uk-UA"/>
        </w:rPr>
        <w:t>"</w:t>
      </w:r>
      <w:r w:rsidRPr="0015030D">
        <w:rPr>
          <w:rFonts w:eastAsia="Calibri"/>
          <w:sz w:val="28"/>
          <w:szCs w:val="28"/>
          <w:lang w:val="uk-UA"/>
        </w:rPr>
        <w:t>Про внесення змін до деяких законодавчих актів України щодо підвищення пенсій</w:t>
      </w:r>
      <w:r w:rsidR="00AA37BB" w:rsidRPr="0015030D">
        <w:rPr>
          <w:sz w:val="28"/>
          <w:szCs w:val="28"/>
          <w:lang w:val="uk-UA"/>
        </w:rPr>
        <w:t>"</w:t>
      </w:r>
      <w:r w:rsidRPr="0015030D">
        <w:rPr>
          <w:rFonts w:eastAsia="Calibri"/>
          <w:sz w:val="28"/>
          <w:szCs w:val="28"/>
          <w:lang w:val="uk-UA"/>
        </w:rPr>
        <w:t xml:space="preserve"> запроваджується з 2019 року і здійснюватиметься у поряду та на умовах, визначених Кабінетом Міністрів України.</w:t>
      </w:r>
    </w:p>
    <w:p w14:paraId="1773B345" w14:textId="77777777" w:rsidR="00D811C0" w:rsidRPr="0015030D" w:rsidRDefault="00D811C0" w:rsidP="00DE0A82">
      <w:pPr>
        <w:autoSpaceDE w:val="0"/>
        <w:autoSpaceDN w:val="0"/>
        <w:spacing w:after="120"/>
        <w:ind w:firstLine="709"/>
        <w:jc w:val="both"/>
        <w:rPr>
          <w:rFonts w:eastAsia="Calibri"/>
          <w:b/>
          <w:sz w:val="28"/>
          <w:szCs w:val="28"/>
          <w:lang w:val="uk-UA"/>
        </w:rPr>
      </w:pPr>
    </w:p>
    <w:p w14:paraId="1E4E4DDD" w14:textId="0260317B" w:rsidR="00CA36B6" w:rsidRPr="0015030D" w:rsidRDefault="00CA36B6" w:rsidP="00DE0A82">
      <w:pPr>
        <w:autoSpaceDE w:val="0"/>
        <w:autoSpaceDN w:val="0"/>
        <w:adjustRightInd w:val="0"/>
        <w:spacing w:after="120"/>
        <w:ind w:firstLine="709"/>
        <w:jc w:val="both"/>
        <w:rPr>
          <w:b/>
          <w:sz w:val="28"/>
          <w:szCs w:val="28"/>
          <w:lang w:val="uk-UA"/>
        </w:rPr>
      </w:pPr>
      <w:r w:rsidRPr="0015030D">
        <w:rPr>
          <w:sz w:val="28"/>
          <w:szCs w:val="28"/>
          <w:lang w:val="uk-UA"/>
        </w:rPr>
        <w:t xml:space="preserve">У проекті Закону України </w:t>
      </w:r>
      <w:r w:rsidR="00D811C0" w:rsidRPr="0015030D">
        <w:rPr>
          <w:rFonts w:eastAsia="Calibri"/>
          <w:sz w:val="28"/>
          <w:szCs w:val="28"/>
          <w:lang w:val="uk-UA" w:eastAsia="en-US"/>
        </w:rPr>
        <w:t>"</w:t>
      </w:r>
      <w:r w:rsidRPr="0015030D">
        <w:rPr>
          <w:sz w:val="28"/>
          <w:szCs w:val="28"/>
          <w:lang w:val="uk-UA"/>
        </w:rPr>
        <w:t>Про Державний бюджет України на 2019 рік</w:t>
      </w:r>
      <w:r w:rsidR="00D811C0" w:rsidRPr="0015030D">
        <w:rPr>
          <w:rFonts w:eastAsia="Calibri"/>
          <w:sz w:val="28"/>
          <w:szCs w:val="28"/>
          <w:lang w:val="uk-UA" w:eastAsia="en-US"/>
        </w:rPr>
        <w:t>"</w:t>
      </w:r>
      <w:r w:rsidRPr="0015030D">
        <w:rPr>
          <w:sz w:val="28"/>
          <w:szCs w:val="28"/>
          <w:lang w:val="uk-UA"/>
        </w:rPr>
        <w:t xml:space="preserve"> на заходи із психологічної реабілітації, соціальної та професійної адаптації учасників антитерористичної операції, а також санаторно-курортне лікування постраждалих учасників антитерористичної операції враховані видатки за бюджетною програмою </w:t>
      </w:r>
      <w:r w:rsidR="004D4491" w:rsidRPr="0015030D">
        <w:rPr>
          <w:rFonts w:eastAsia="Calibri"/>
          <w:b/>
          <w:sz w:val="28"/>
          <w:szCs w:val="28"/>
          <w:lang w:val="uk-UA" w:eastAsia="en-US"/>
        </w:rPr>
        <w:t>"</w:t>
      </w:r>
      <w:r w:rsidRPr="0015030D">
        <w:rPr>
          <w:b/>
          <w:sz w:val="28"/>
          <w:szCs w:val="28"/>
          <w:lang w:val="uk-UA"/>
        </w:rPr>
        <w:t>Заходи із психологічної реабілітації, соціальної та професійної адаптації, забезпечення санаторно-курортним лікуванням постраждалих учасників Революції Гідності, учасників антитерористичної операції та осіб,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004D4491"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у сумі </w:t>
      </w:r>
      <w:r w:rsidRPr="0015030D">
        <w:rPr>
          <w:b/>
          <w:sz w:val="28"/>
          <w:szCs w:val="28"/>
          <w:lang w:val="uk-UA"/>
        </w:rPr>
        <w:t>110</w:t>
      </w:r>
      <w:r w:rsidR="004D4491" w:rsidRPr="0015030D">
        <w:rPr>
          <w:b/>
          <w:sz w:val="28"/>
          <w:szCs w:val="28"/>
          <w:lang w:val="uk-UA"/>
        </w:rPr>
        <w:t> </w:t>
      </w:r>
      <w:r w:rsidRPr="0015030D">
        <w:rPr>
          <w:b/>
          <w:sz w:val="28"/>
          <w:szCs w:val="28"/>
          <w:lang w:val="uk-UA"/>
        </w:rPr>
        <w:t>905,6 тис. гривень.</w:t>
      </w:r>
    </w:p>
    <w:p w14:paraId="6DC98C5B" w14:textId="56D76DBB" w:rsidR="00CA36B6" w:rsidRPr="0015030D" w:rsidRDefault="00CA36B6" w:rsidP="00DE0A82">
      <w:pPr>
        <w:autoSpaceDE w:val="0"/>
        <w:autoSpaceDN w:val="0"/>
        <w:spacing w:after="120"/>
        <w:ind w:firstLine="709"/>
        <w:jc w:val="both"/>
        <w:rPr>
          <w:rFonts w:eastAsia="Calibri"/>
          <w:b/>
          <w:sz w:val="28"/>
          <w:szCs w:val="28"/>
          <w:lang w:val="uk-UA"/>
        </w:rPr>
      </w:pPr>
    </w:p>
    <w:p w14:paraId="7D117DFC" w14:textId="77777777" w:rsidR="004D4491" w:rsidRPr="0015030D" w:rsidRDefault="004D4491" w:rsidP="004D4491">
      <w:pPr>
        <w:pStyle w:val="af3"/>
        <w:spacing w:before="0" w:beforeAutospacing="0" w:after="120" w:afterAutospacing="0"/>
        <w:ind w:firstLine="709"/>
        <w:jc w:val="center"/>
        <w:rPr>
          <w:b/>
          <w:i/>
          <w:sz w:val="28"/>
          <w:szCs w:val="28"/>
          <w:lang w:eastAsia="en-US"/>
        </w:rPr>
      </w:pPr>
      <w:r w:rsidRPr="0015030D">
        <w:rPr>
          <w:b/>
          <w:i/>
          <w:sz w:val="28"/>
          <w:szCs w:val="28"/>
          <w:lang w:eastAsia="en-US"/>
        </w:rPr>
        <w:t>Пенсійне забезпечення</w:t>
      </w:r>
    </w:p>
    <w:p w14:paraId="0ADAFA11" w14:textId="21C63DEA" w:rsidR="00CA36B6" w:rsidRPr="0015030D" w:rsidRDefault="00CA36B6" w:rsidP="00DE0A82">
      <w:pPr>
        <w:spacing w:after="120"/>
        <w:ind w:firstLine="709"/>
        <w:jc w:val="both"/>
        <w:rPr>
          <w:rFonts w:eastAsia="Calibri"/>
          <w:sz w:val="28"/>
          <w:szCs w:val="28"/>
          <w:lang w:val="uk-UA"/>
        </w:rPr>
      </w:pPr>
      <w:r w:rsidRPr="0015030D">
        <w:rPr>
          <w:sz w:val="28"/>
          <w:szCs w:val="28"/>
          <w:lang w:val="uk-UA"/>
        </w:rPr>
        <w:t xml:space="preserve">За таких умов видатки державного бюджету, що спрямовуватимуться Пенсійному фонду України </w:t>
      </w:r>
      <w:r w:rsidRPr="0015030D">
        <w:rPr>
          <w:rFonts w:eastAsia="Calibri"/>
          <w:sz w:val="28"/>
          <w:szCs w:val="28"/>
          <w:lang w:val="uk-UA"/>
        </w:rPr>
        <w:t xml:space="preserve">на виплату пенсій у 2019 році за бюджетною програмою </w:t>
      </w:r>
      <w:r w:rsidR="00D811C0" w:rsidRPr="0015030D">
        <w:rPr>
          <w:rFonts w:eastAsia="Calibri"/>
          <w:b/>
          <w:sz w:val="28"/>
          <w:szCs w:val="28"/>
          <w:lang w:val="uk-UA" w:eastAsia="en-US"/>
        </w:rPr>
        <w:t>"</w:t>
      </w:r>
      <w:r w:rsidRPr="0015030D">
        <w:rPr>
          <w:b/>
          <w:sz w:val="28"/>
          <w:szCs w:val="28"/>
          <w:lang w:val="uk-UA"/>
        </w:rPr>
        <w:t>Фінансове забезпечення виплати пенсій, надбавок та підвищень до пенсій, призначених за пенсійними програмами, та дефіциту коштів Пенсійного фонду</w:t>
      </w:r>
      <w:r w:rsidR="00D811C0" w:rsidRPr="0015030D">
        <w:rPr>
          <w:rFonts w:eastAsia="Calibri"/>
          <w:b/>
          <w:sz w:val="28"/>
          <w:szCs w:val="28"/>
          <w:lang w:val="uk-UA" w:eastAsia="en-US"/>
        </w:rPr>
        <w:t>"</w:t>
      </w:r>
      <w:r w:rsidRPr="0015030D">
        <w:rPr>
          <w:b/>
          <w:sz w:val="28"/>
          <w:szCs w:val="28"/>
          <w:lang w:val="uk-UA"/>
        </w:rPr>
        <w:t xml:space="preserve"> </w:t>
      </w:r>
      <w:r w:rsidRPr="0015030D">
        <w:rPr>
          <w:rFonts w:eastAsia="Calibri"/>
          <w:sz w:val="28"/>
          <w:szCs w:val="28"/>
          <w:lang w:val="uk-UA"/>
        </w:rPr>
        <w:t xml:space="preserve">становитимуть </w:t>
      </w:r>
      <w:r w:rsidR="00D811C0" w:rsidRPr="0015030D">
        <w:rPr>
          <w:rFonts w:eastAsia="Calibri"/>
          <w:b/>
          <w:sz w:val="28"/>
          <w:szCs w:val="28"/>
          <w:lang w:val="uk-UA"/>
        </w:rPr>
        <w:t>166,5 млрд. </w:t>
      </w:r>
      <w:r w:rsidRPr="0015030D">
        <w:rPr>
          <w:rFonts w:eastAsia="Calibri"/>
          <w:b/>
          <w:sz w:val="28"/>
          <w:szCs w:val="28"/>
          <w:lang w:val="uk-UA"/>
        </w:rPr>
        <w:t>грн</w:t>
      </w:r>
      <w:r w:rsidRPr="0015030D">
        <w:rPr>
          <w:rFonts w:eastAsia="Calibri"/>
          <w:sz w:val="28"/>
          <w:szCs w:val="28"/>
          <w:lang w:val="uk-UA"/>
        </w:rPr>
        <w:t>., що на 27,2</w:t>
      </w:r>
      <w:r w:rsidR="00D811C0" w:rsidRPr="0015030D">
        <w:rPr>
          <w:rFonts w:eastAsia="Calibri"/>
          <w:sz w:val="28"/>
          <w:szCs w:val="28"/>
          <w:lang w:val="uk-UA"/>
        </w:rPr>
        <w:t> </w:t>
      </w:r>
      <w:r w:rsidRPr="0015030D">
        <w:rPr>
          <w:rFonts w:eastAsia="Calibri"/>
          <w:sz w:val="28"/>
          <w:szCs w:val="28"/>
          <w:lang w:val="uk-UA"/>
        </w:rPr>
        <w:t>млрд.</w:t>
      </w:r>
      <w:r w:rsidR="00D811C0" w:rsidRPr="0015030D">
        <w:rPr>
          <w:rFonts w:eastAsia="Calibri"/>
          <w:sz w:val="28"/>
          <w:szCs w:val="28"/>
          <w:lang w:val="uk-UA"/>
        </w:rPr>
        <w:t> </w:t>
      </w:r>
      <w:r w:rsidRPr="0015030D">
        <w:rPr>
          <w:rFonts w:eastAsia="Calibri"/>
          <w:sz w:val="28"/>
          <w:szCs w:val="28"/>
          <w:lang w:val="uk-UA"/>
        </w:rPr>
        <w:t>грн. більше ніж у 2018 році.</w:t>
      </w:r>
    </w:p>
    <w:p w14:paraId="0DB81C12" w14:textId="2850052F" w:rsidR="00CA36B6" w:rsidRPr="0015030D" w:rsidRDefault="00CA36B6" w:rsidP="00DE0A82">
      <w:pPr>
        <w:spacing w:after="120"/>
        <w:ind w:firstLine="709"/>
        <w:jc w:val="both"/>
        <w:rPr>
          <w:rFonts w:eastAsia="Calibri"/>
          <w:sz w:val="28"/>
          <w:szCs w:val="28"/>
          <w:lang w:val="uk-UA" w:eastAsia="uk-UA"/>
        </w:rPr>
      </w:pPr>
      <w:r w:rsidRPr="0015030D">
        <w:rPr>
          <w:rFonts w:eastAsia="Calibri"/>
          <w:sz w:val="28"/>
          <w:szCs w:val="28"/>
          <w:lang w:val="uk-UA" w:eastAsia="uk-UA"/>
        </w:rPr>
        <w:t>Водночас у 2019</w:t>
      </w:r>
      <w:r w:rsidR="00D811C0" w:rsidRPr="0015030D">
        <w:rPr>
          <w:rFonts w:eastAsia="Calibri"/>
          <w:sz w:val="28"/>
          <w:szCs w:val="28"/>
          <w:lang w:val="uk-UA" w:eastAsia="uk-UA"/>
        </w:rPr>
        <w:t> </w:t>
      </w:r>
      <w:r w:rsidRPr="0015030D">
        <w:rPr>
          <w:rFonts w:eastAsia="Calibri"/>
          <w:sz w:val="28"/>
          <w:szCs w:val="28"/>
          <w:lang w:val="uk-UA" w:eastAsia="uk-UA"/>
        </w:rPr>
        <w:t xml:space="preserve">році, як і у попередні роки, мінімальні пенсії виплачуватимуться у розмірах, не нижчих за встановлений законодавством прожитковий мінімум для осіб, які втратили працездатність; за рахунок коштів державного бюджету здійснюватимуться видатки на пенсійне страхування окремих категорій громадян (осіб, які проходять строкову військову службу, здійснюють догляд за дитиною або інвалідом, тощо). </w:t>
      </w:r>
    </w:p>
    <w:p w14:paraId="6B19935C" w14:textId="77777777" w:rsidR="00CA36B6" w:rsidRPr="0015030D" w:rsidRDefault="00CA36B6" w:rsidP="00DE0A82">
      <w:pPr>
        <w:autoSpaceDE w:val="0"/>
        <w:autoSpaceDN w:val="0"/>
        <w:adjustRightInd w:val="0"/>
        <w:spacing w:after="120"/>
        <w:ind w:firstLine="709"/>
        <w:jc w:val="both"/>
        <w:rPr>
          <w:rFonts w:eastAsia="Calibri"/>
          <w:sz w:val="28"/>
          <w:szCs w:val="28"/>
          <w:lang w:val="uk-UA" w:eastAsia="uk-UA"/>
        </w:rPr>
      </w:pPr>
      <w:r w:rsidRPr="0015030D">
        <w:rPr>
          <w:rFonts w:eastAsia="Calibri"/>
          <w:sz w:val="28"/>
          <w:szCs w:val="28"/>
          <w:lang w:val="uk-UA" w:eastAsia="uk-UA"/>
        </w:rPr>
        <w:lastRenderedPageBreak/>
        <w:t>Передбачений обсяг видатків державного бюджету для Пенсійного фонду України дозволить забезпечити виплату пенсій, допомог та покриття дефіциту коштів Фонду відповідно до чинного законодавства.</w:t>
      </w:r>
    </w:p>
    <w:p w14:paraId="4F3732CC" w14:textId="77777777" w:rsidR="00CA36B6" w:rsidRPr="0015030D" w:rsidRDefault="00CA36B6" w:rsidP="00776F59">
      <w:pPr>
        <w:autoSpaceDE w:val="0"/>
        <w:autoSpaceDN w:val="0"/>
        <w:spacing w:after="120"/>
        <w:ind w:firstLine="709"/>
        <w:jc w:val="both"/>
        <w:rPr>
          <w:rFonts w:eastAsia="Calibri"/>
          <w:b/>
          <w:sz w:val="28"/>
          <w:szCs w:val="28"/>
          <w:lang w:val="uk-UA"/>
        </w:rPr>
      </w:pPr>
    </w:p>
    <w:p w14:paraId="13A4980D" w14:textId="3271FD68" w:rsidR="00CA36B6" w:rsidRPr="0015030D" w:rsidRDefault="00CA36B6" w:rsidP="00DE0A82">
      <w:pPr>
        <w:spacing w:after="120"/>
        <w:ind w:firstLine="709"/>
        <w:jc w:val="both"/>
        <w:rPr>
          <w:sz w:val="28"/>
          <w:szCs w:val="28"/>
          <w:lang w:val="uk-UA"/>
        </w:rPr>
      </w:pPr>
      <w:r w:rsidRPr="0015030D">
        <w:rPr>
          <w:sz w:val="28"/>
          <w:szCs w:val="28"/>
          <w:lang w:val="uk-UA"/>
        </w:rPr>
        <w:t xml:space="preserve">У проекті Державного бюджету України на 2019 рік видатки за бюджетною програмою </w:t>
      </w:r>
      <w:r w:rsidR="00D811C0" w:rsidRPr="0015030D">
        <w:rPr>
          <w:rFonts w:eastAsia="Calibri"/>
          <w:b/>
          <w:sz w:val="28"/>
          <w:szCs w:val="28"/>
          <w:lang w:val="uk-UA" w:eastAsia="en-US"/>
        </w:rPr>
        <w:t>"</w:t>
      </w:r>
      <w:r w:rsidRPr="0015030D">
        <w:rPr>
          <w:b/>
          <w:sz w:val="28"/>
          <w:szCs w:val="28"/>
          <w:lang w:val="uk-UA"/>
        </w:rPr>
        <w:t>Фінансова підтримка громадських об’єднань осіб з інвалідністю, які мають статус всеукраїнських</w:t>
      </w:r>
      <w:r w:rsidR="00D811C0"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збільшено проти  поточного року на 9 156,9 </w:t>
      </w:r>
      <w:proofErr w:type="spellStart"/>
      <w:r w:rsidRPr="0015030D">
        <w:rPr>
          <w:sz w:val="28"/>
          <w:szCs w:val="28"/>
          <w:lang w:val="uk-UA"/>
        </w:rPr>
        <w:t>тис.грн</w:t>
      </w:r>
      <w:proofErr w:type="spellEnd"/>
      <w:r w:rsidRPr="0015030D">
        <w:rPr>
          <w:sz w:val="28"/>
          <w:szCs w:val="28"/>
          <w:lang w:val="uk-UA"/>
        </w:rPr>
        <w:t xml:space="preserve">,  і враховано  у  сумі  </w:t>
      </w:r>
      <w:r w:rsidRPr="0015030D">
        <w:rPr>
          <w:b/>
          <w:sz w:val="28"/>
          <w:szCs w:val="28"/>
          <w:lang w:val="uk-UA"/>
        </w:rPr>
        <w:t>89 362,4 тис. гривень.</w:t>
      </w:r>
      <w:r w:rsidRPr="0015030D">
        <w:rPr>
          <w:sz w:val="28"/>
          <w:szCs w:val="28"/>
          <w:lang w:val="uk-UA"/>
        </w:rPr>
        <w:t xml:space="preserve"> </w:t>
      </w:r>
    </w:p>
    <w:p w14:paraId="2C69D954" w14:textId="77777777" w:rsidR="00CA36B6" w:rsidRPr="0015030D" w:rsidRDefault="00CA36B6" w:rsidP="00DE0A82">
      <w:pPr>
        <w:spacing w:after="120"/>
        <w:ind w:firstLine="709"/>
        <w:jc w:val="both"/>
        <w:rPr>
          <w:sz w:val="28"/>
          <w:szCs w:val="28"/>
          <w:lang w:val="uk-UA"/>
        </w:rPr>
      </w:pPr>
    </w:p>
    <w:p w14:paraId="73C3449A" w14:textId="745132DF" w:rsidR="00CA36B6" w:rsidRPr="0015030D" w:rsidRDefault="00CA36B6" w:rsidP="00DE0A82">
      <w:pPr>
        <w:spacing w:after="120"/>
        <w:ind w:firstLine="709"/>
        <w:jc w:val="both"/>
        <w:rPr>
          <w:b/>
          <w:sz w:val="28"/>
          <w:szCs w:val="28"/>
          <w:lang w:val="uk-UA"/>
        </w:rPr>
      </w:pPr>
      <w:r w:rsidRPr="0015030D">
        <w:rPr>
          <w:rFonts w:eastAsia="Calibri"/>
          <w:sz w:val="28"/>
          <w:szCs w:val="28"/>
          <w:lang w:val="uk-UA"/>
        </w:rPr>
        <w:t>За бюджетною програмою</w:t>
      </w:r>
      <w:r w:rsidRPr="0015030D">
        <w:rPr>
          <w:rFonts w:eastAsia="Calibri"/>
          <w:b/>
          <w:sz w:val="28"/>
          <w:szCs w:val="28"/>
          <w:lang w:val="uk-UA"/>
        </w:rPr>
        <w:t xml:space="preserve"> </w:t>
      </w:r>
      <w:r w:rsidR="00D811C0" w:rsidRPr="0015030D">
        <w:rPr>
          <w:rFonts w:eastAsia="Calibri"/>
          <w:b/>
          <w:sz w:val="28"/>
          <w:szCs w:val="28"/>
          <w:lang w:val="uk-UA" w:eastAsia="en-US"/>
        </w:rPr>
        <w:t>"</w:t>
      </w:r>
      <w:r w:rsidRPr="0015030D">
        <w:rPr>
          <w:b/>
          <w:sz w:val="28"/>
          <w:szCs w:val="28"/>
          <w:lang w:val="uk-UA"/>
        </w:rPr>
        <w:t>Заходи із соціальної, трудової та професійної реабілітації осіб з інвалідністю</w:t>
      </w:r>
      <w:r w:rsidR="00D811C0" w:rsidRPr="0015030D">
        <w:rPr>
          <w:rFonts w:eastAsia="Calibri"/>
          <w:b/>
          <w:sz w:val="28"/>
          <w:szCs w:val="28"/>
          <w:lang w:val="uk-UA" w:eastAsia="en-US"/>
        </w:rPr>
        <w:t>"</w:t>
      </w:r>
      <w:r w:rsidRPr="0015030D">
        <w:rPr>
          <w:rFonts w:eastAsia="Calibri"/>
          <w:b/>
          <w:sz w:val="28"/>
          <w:szCs w:val="28"/>
          <w:lang w:val="uk-UA"/>
        </w:rPr>
        <w:t xml:space="preserve"> </w:t>
      </w:r>
      <w:r w:rsidRPr="0015030D">
        <w:rPr>
          <w:sz w:val="28"/>
          <w:szCs w:val="28"/>
          <w:lang w:val="uk-UA"/>
        </w:rPr>
        <w:t xml:space="preserve">передбачено видатки у сумі </w:t>
      </w:r>
      <w:r w:rsidRPr="0015030D">
        <w:rPr>
          <w:b/>
          <w:sz w:val="28"/>
          <w:szCs w:val="28"/>
          <w:lang w:val="uk-UA"/>
        </w:rPr>
        <w:t>1 510 685,5 тис. грн.</w:t>
      </w:r>
      <w:r w:rsidRPr="0015030D">
        <w:rPr>
          <w:sz w:val="28"/>
          <w:szCs w:val="28"/>
          <w:lang w:val="uk-UA"/>
        </w:rPr>
        <w:t xml:space="preserve">, у тому числі по загальному фонду – </w:t>
      </w:r>
      <w:r w:rsidRPr="0015030D">
        <w:rPr>
          <w:b/>
          <w:sz w:val="28"/>
          <w:szCs w:val="28"/>
          <w:lang w:val="uk-UA"/>
        </w:rPr>
        <w:t>1 335 591,0 тис. грн.</w:t>
      </w:r>
      <w:r w:rsidRPr="0015030D">
        <w:rPr>
          <w:sz w:val="28"/>
          <w:szCs w:val="28"/>
          <w:lang w:val="uk-UA"/>
        </w:rPr>
        <w:t xml:space="preserve">, по спеціальному – </w:t>
      </w:r>
      <w:r w:rsidRPr="0015030D">
        <w:rPr>
          <w:b/>
          <w:sz w:val="28"/>
          <w:szCs w:val="28"/>
          <w:lang w:val="uk-UA"/>
        </w:rPr>
        <w:t xml:space="preserve">175 094,5 тис. гривень. </w:t>
      </w:r>
    </w:p>
    <w:p w14:paraId="252BC707" w14:textId="77777777" w:rsidR="00CA36B6" w:rsidRPr="0015030D" w:rsidRDefault="00CA36B6" w:rsidP="00DE0A82">
      <w:pPr>
        <w:autoSpaceDE w:val="0"/>
        <w:autoSpaceDN w:val="0"/>
        <w:adjustRightInd w:val="0"/>
        <w:spacing w:after="120"/>
        <w:ind w:firstLine="709"/>
        <w:jc w:val="both"/>
        <w:rPr>
          <w:sz w:val="28"/>
          <w:szCs w:val="28"/>
          <w:lang w:val="uk-UA"/>
        </w:rPr>
      </w:pPr>
    </w:p>
    <w:p w14:paraId="1B7F0D6B" w14:textId="0C19E8A1" w:rsidR="00CA36B6" w:rsidRPr="0015030D" w:rsidRDefault="00CA36B6" w:rsidP="00DE0A82">
      <w:pPr>
        <w:autoSpaceDE w:val="0"/>
        <w:autoSpaceDN w:val="0"/>
        <w:adjustRightInd w:val="0"/>
        <w:spacing w:after="120"/>
        <w:ind w:firstLine="709"/>
        <w:jc w:val="both"/>
        <w:rPr>
          <w:sz w:val="28"/>
          <w:szCs w:val="28"/>
          <w:lang w:val="uk-UA"/>
        </w:rPr>
      </w:pPr>
      <w:r w:rsidRPr="0015030D">
        <w:rPr>
          <w:sz w:val="28"/>
          <w:szCs w:val="28"/>
          <w:lang w:val="uk-UA"/>
        </w:rPr>
        <w:t xml:space="preserve">Видатки за бюджетною програмою </w:t>
      </w:r>
      <w:r w:rsidR="00D811C0" w:rsidRPr="0015030D">
        <w:rPr>
          <w:rFonts w:eastAsia="Calibri"/>
          <w:b/>
          <w:sz w:val="28"/>
          <w:szCs w:val="28"/>
          <w:lang w:val="uk-UA" w:eastAsia="en-US"/>
        </w:rPr>
        <w:t>"</w:t>
      </w:r>
      <w:r w:rsidRPr="0015030D">
        <w:rPr>
          <w:b/>
          <w:sz w:val="28"/>
          <w:szCs w:val="28"/>
          <w:lang w:val="uk-UA"/>
        </w:rPr>
        <w:t>Забезпечення діяльності Фонду соціального захисту інвалідів</w:t>
      </w:r>
      <w:r w:rsidR="00D811C0"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передбачено у розмірі </w:t>
      </w:r>
      <w:r w:rsidRPr="0015030D">
        <w:rPr>
          <w:b/>
          <w:sz w:val="28"/>
          <w:szCs w:val="28"/>
          <w:lang w:val="uk-UA"/>
        </w:rPr>
        <w:t>85 786,4 тис. грн.</w:t>
      </w:r>
      <w:r w:rsidRPr="0015030D">
        <w:rPr>
          <w:sz w:val="28"/>
          <w:szCs w:val="28"/>
          <w:lang w:val="uk-UA"/>
        </w:rPr>
        <w:t xml:space="preserve">, у тому числі по загальному фонду – </w:t>
      </w:r>
      <w:r w:rsidRPr="0015030D">
        <w:rPr>
          <w:b/>
          <w:sz w:val="28"/>
          <w:szCs w:val="28"/>
          <w:lang w:val="uk-UA"/>
        </w:rPr>
        <w:t>85 678,0 тис. грн.</w:t>
      </w:r>
      <w:r w:rsidRPr="0015030D">
        <w:rPr>
          <w:sz w:val="28"/>
          <w:szCs w:val="28"/>
          <w:lang w:val="uk-UA"/>
        </w:rPr>
        <w:t xml:space="preserve"> та по спеціальному – </w:t>
      </w:r>
      <w:r w:rsidRPr="0015030D">
        <w:rPr>
          <w:b/>
          <w:sz w:val="28"/>
          <w:szCs w:val="28"/>
          <w:lang w:val="uk-UA"/>
        </w:rPr>
        <w:t>108,4 тис. гривень.</w:t>
      </w:r>
    </w:p>
    <w:p w14:paraId="74328C59" w14:textId="77777777" w:rsidR="00CA36B6" w:rsidRPr="0015030D" w:rsidRDefault="00CA36B6" w:rsidP="00DE0A82">
      <w:pPr>
        <w:autoSpaceDE w:val="0"/>
        <w:autoSpaceDN w:val="0"/>
        <w:adjustRightInd w:val="0"/>
        <w:spacing w:after="120"/>
        <w:ind w:firstLine="709"/>
        <w:jc w:val="both"/>
        <w:rPr>
          <w:sz w:val="28"/>
          <w:szCs w:val="28"/>
          <w:lang w:val="uk-UA"/>
        </w:rPr>
      </w:pPr>
    </w:p>
    <w:p w14:paraId="523F214D" w14:textId="4138104B" w:rsidR="00CA36B6" w:rsidRPr="0015030D" w:rsidRDefault="00CA36B6" w:rsidP="00DE0A82">
      <w:pPr>
        <w:autoSpaceDE w:val="0"/>
        <w:autoSpaceDN w:val="0"/>
        <w:adjustRightInd w:val="0"/>
        <w:spacing w:after="120"/>
        <w:ind w:firstLine="709"/>
        <w:jc w:val="both"/>
        <w:rPr>
          <w:lang w:val="uk-UA"/>
        </w:rPr>
      </w:pPr>
      <w:r w:rsidRPr="0015030D">
        <w:rPr>
          <w:sz w:val="28"/>
          <w:szCs w:val="28"/>
          <w:lang w:val="uk-UA"/>
        </w:rPr>
        <w:t xml:space="preserve">Видатки споживання за бюджетною програмою </w:t>
      </w:r>
      <w:r w:rsidR="00D811C0" w:rsidRPr="0015030D">
        <w:rPr>
          <w:rFonts w:eastAsia="Calibri"/>
          <w:b/>
          <w:sz w:val="28"/>
          <w:szCs w:val="28"/>
          <w:lang w:val="uk-UA" w:eastAsia="en-US"/>
        </w:rPr>
        <w:t>"</w:t>
      </w:r>
      <w:r w:rsidRPr="0015030D">
        <w:rPr>
          <w:b/>
          <w:sz w:val="28"/>
          <w:szCs w:val="28"/>
          <w:lang w:val="uk-UA"/>
        </w:rPr>
        <w:t>Реабілітація дітей з інвалідністю внаслідок дитячого церебрального паралічу</w:t>
      </w:r>
      <w:r w:rsidR="00D811C0" w:rsidRPr="0015030D">
        <w:rPr>
          <w:rFonts w:eastAsia="Calibri"/>
          <w:b/>
          <w:sz w:val="28"/>
          <w:szCs w:val="28"/>
          <w:lang w:val="uk-UA" w:eastAsia="en-US"/>
        </w:rPr>
        <w:t>"</w:t>
      </w:r>
      <w:r w:rsidRPr="0015030D">
        <w:rPr>
          <w:sz w:val="28"/>
          <w:szCs w:val="28"/>
          <w:lang w:val="uk-UA"/>
        </w:rPr>
        <w:t xml:space="preserve"> складають </w:t>
      </w:r>
      <w:r w:rsidRPr="0015030D">
        <w:rPr>
          <w:b/>
          <w:sz w:val="28"/>
          <w:szCs w:val="28"/>
          <w:lang w:val="uk-UA"/>
        </w:rPr>
        <w:t>18 822,6</w:t>
      </w:r>
      <w:r w:rsidR="00D811C0" w:rsidRPr="0015030D">
        <w:rPr>
          <w:b/>
          <w:sz w:val="28"/>
          <w:szCs w:val="28"/>
          <w:lang w:val="uk-UA"/>
        </w:rPr>
        <w:t> </w:t>
      </w:r>
      <w:r w:rsidRPr="0015030D">
        <w:rPr>
          <w:b/>
          <w:sz w:val="28"/>
          <w:szCs w:val="28"/>
          <w:lang w:val="uk-UA"/>
        </w:rPr>
        <w:t>тис.</w:t>
      </w:r>
      <w:r w:rsidR="00D811C0" w:rsidRPr="0015030D">
        <w:rPr>
          <w:b/>
          <w:sz w:val="28"/>
          <w:szCs w:val="28"/>
          <w:lang w:val="uk-UA"/>
        </w:rPr>
        <w:t> </w:t>
      </w:r>
      <w:r w:rsidRPr="0015030D">
        <w:rPr>
          <w:b/>
          <w:sz w:val="28"/>
          <w:szCs w:val="28"/>
          <w:lang w:val="uk-UA"/>
        </w:rPr>
        <w:t>грн.</w:t>
      </w:r>
      <w:r w:rsidRPr="0015030D">
        <w:rPr>
          <w:sz w:val="28"/>
          <w:szCs w:val="28"/>
          <w:lang w:val="uk-UA"/>
        </w:rPr>
        <w:t>, що дозволить певною мірою забезпечити здійснення реабілітаційних заходів для з інвалідністю внаслідок дитячого церебрального паралічу, які проходять реабілітацію у відповідних реабілітаційних установах.</w:t>
      </w:r>
    </w:p>
    <w:p w14:paraId="2AAF22C5" w14:textId="77777777" w:rsidR="005B1985" w:rsidRPr="0015030D" w:rsidRDefault="005B1985" w:rsidP="005B1985">
      <w:pPr>
        <w:autoSpaceDE w:val="0"/>
        <w:autoSpaceDN w:val="0"/>
        <w:adjustRightInd w:val="0"/>
        <w:ind w:firstLine="709"/>
        <w:jc w:val="both"/>
        <w:rPr>
          <w:rFonts w:eastAsia="Calibri"/>
          <w:sz w:val="28"/>
          <w:szCs w:val="28"/>
          <w:lang w:val="uk-UA" w:eastAsia="en-US"/>
        </w:rPr>
      </w:pPr>
    </w:p>
    <w:p w14:paraId="67ABAE82" w14:textId="32FE163F" w:rsidR="00F65353" w:rsidRPr="0015030D" w:rsidRDefault="00F65353" w:rsidP="00F65353">
      <w:pPr>
        <w:spacing w:before="120" w:after="120"/>
        <w:ind w:firstLine="709"/>
        <w:jc w:val="both"/>
        <w:rPr>
          <w:rFonts w:eastAsia="Calibri"/>
          <w:b/>
          <w:sz w:val="28"/>
          <w:szCs w:val="28"/>
          <w:lang w:val="uk-UA" w:eastAsia="en-US"/>
        </w:rPr>
      </w:pPr>
      <w:r w:rsidRPr="0015030D">
        <w:rPr>
          <w:color w:val="000000"/>
          <w:sz w:val="28"/>
          <w:szCs w:val="28"/>
          <w:lang w:val="uk-UA"/>
        </w:rPr>
        <w:t xml:space="preserve">З метою підтримки малих групових будинків у 2019 році, будівництво яких розпочинається у поточному році і планується завершить у другій половині наступного року, та  можливості використання на вказану мету коштів бюджетної програми була уточнена її назва і викладена в редакції </w:t>
      </w:r>
      <w:r w:rsidRPr="0015030D">
        <w:rPr>
          <w:rFonts w:eastAsia="Calibri"/>
          <w:b/>
          <w:sz w:val="28"/>
          <w:szCs w:val="28"/>
          <w:lang w:val="uk-UA" w:eastAsia="en-US"/>
        </w:rPr>
        <w:t>"Субвенція з державного бюджету місцевим бюджетам на виплату державної соціальної допомоги на дітей-сиріт та дітей, позбавлених батьківського піклування, грошового забезпечення батькам-вихователям і прийомним батькам за надання соціальних послуг у дитячих будинках сімейного типу та прийомних сім'ях за принципом "гроші ходять за дитиною", оплату послуг із здійснення патронату над дитиною та виплату соціальної допомоги на утримання дитини в сім'ї патронатного вихователя, підтримку малих групових будинків".</w:t>
      </w:r>
    </w:p>
    <w:p w14:paraId="4052A225" w14:textId="22E35005" w:rsidR="00F65353" w:rsidRPr="0015030D" w:rsidRDefault="00F65353" w:rsidP="00F65353">
      <w:pPr>
        <w:spacing w:before="120" w:after="120"/>
        <w:ind w:firstLine="709"/>
        <w:jc w:val="both"/>
        <w:rPr>
          <w:rFonts w:eastAsia="Calibri"/>
          <w:sz w:val="28"/>
          <w:szCs w:val="28"/>
          <w:lang w:val="uk-UA" w:eastAsia="en-US"/>
        </w:rPr>
      </w:pPr>
      <w:r w:rsidRPr="0015030D">
        <w:rPr>
          <w:rFonts w:eastAsia="Calibri"/>
          <w:sz w:val="28"/>
          <w:szCs w:val="28"/>
          <w:lang w:val="uk-UA" w:eastAsia="en-US"/>
        </w:rPr>
        <w:t xml:space="preserve">Обсяг видатків на 2019 рік передбачений у сумі </w:t>
      </w:r>
      <w:r w:rsidRPr="0015030D">
        <w:rPr>
          <w:b/>
          <w:bCs/>
          <w:sz w:val="28"/>
          <w:szCs w:val="28"/>
          <w:lang w:val="uk-UA" w:eastAsia="uk-UA"/>
        </w:rPr>
        <w:t>997 160,7 </w:t>
      </w:r>
      <w:r w:rsidRPr="0015030D">
        <w:rPr>
          <w:rFonts w:eastAsia="Calibri"/>
          <w:b/>
          <w:sz w:val="28"/>
          <w:szCs w:val="28"/>
          <w:lang w:val="uk-UA" w:eastAsia="en-US"/>
        </w:rPr>
        <w:t xml:space="preserve">тис. грн. або </w:t>
      </w:r>
      <w:r w:rsidRPr="0015030D">
        <w:rPr>
          <w:rFonts w:eastAsia="Calibri"/>
          <w:sz w:val="28"/>
          <w:szCs w:val="28"/>
          <w:lang w:val="uk-UA" w:eastAsia="en-US"/>
        </w:rPr>
        <w:t xml:space="preserve">із зростанням проти показників 2018 року на 7,7 відсотка, за рахунок яких буде забезпечено виплату державної соціальної допомоги 15,5 тис. дітей, які </w:t>
      </w:r>
      <w:r w:rsidRPr="0015030D">
        <w:rPr>
          <w:rFonts w:eastAsia="Calibri"/>
          <w:sz w:val="28"/>
          <w:szCs w:val="28"/>
          <w:lang w:val="uk-UA" w:eastAsia="en-US"/>
        </w:rPr>
        <w:lastRenderedPageBreak/>
        <w:t>перебувають в дитячих будинках сімейного типу та прийомних сім’ях, та виплату грошового забезпечення майже 6,0 тис. батьків-вихователів і прийомних батьків, оплату послуг із здійснення патронату над дитиною майже 200 патронатним вихователям та виплату соціальної допомоги на утримання майже 600 дітей в сім'ї патронатного вихователя.</w:t>
      </w:r>
    </w:p>
    <w:p w14:paraId="3D233504" w14:textId="26D1A649" w:rsidR="00F65353" w:rsidRPr="0015030D" w:rsidRDefault="00F65353" w:rsidP="00F65353">
      <w:pPr>
        <w:spacing w:before="120" w:after="120"/>
        <w:ind w:firstLine="709"/>
        <w:jc w:val="both"/>
        <w:rPr>
          <w:rFonts w:eastAsia="Calibri"/>
          <w:i/>
          <w:sz w:val="28"/>
          <w:szCs w:val="28"/>
          <w:lang w:val="uk-UA" w:eastAsia="en-US"/>
        </w:rPr>
      </w:pPr>
      <w:r w:rsidRPr="0015030D">
        <w:rPr>
          <w:rFonts w:eastAsia="Calibri"/>
          <w:sz w:val="28"/>
          <w:szCs w:val="28"/>
          <w:lang w:val="uk-UA" w:eastAsia="en-US"/>
        </w:rPr>
        <w:t>Розподіл коштів субвенції між місцевими бюджетами здійснено відповідно до пропозицій Міністерства соціальної політики, виходячи із планової кількості дитячих будинків сімейного типу, прийомних сімей, сімей патронатних вихователів, кількості дітей-сиріт та дітей</w:t>
      </w:r>
      <w:r w:rsidRPr="0015030D">
        <w:rPr>
          <w:rFonts w:eastAsia="Calibri"/>
          <w:b/>
          <w:sz w:val="28"/>
          <w:szCs w:val="28"/>
          <w:lang w:val="uk-UA" w:eastAsia="en-US"/>
        </w:rPr>
        <w:t xml:space="preserve"> </w:t>
      </w:r>
      <w:r w:rsidRPr="0015030D">
        <w:rPr>
          <w:rFonts w:eastAsia="Calibri"/>
          <w:sz w:val="28"/>
          <w:szCs w:val="28"/>
          <w:lang w:val="uk-UA" w:eastAsia="en-US"/>
        </w:rPr>
        <w:t xml:space="preserve">та дітей, позбавлених батьківського піклування, які будуть перебувати в них, та встановленого розміру державної соціальної допомоги </w:t>
      </w:r>
      <w:r w:rsidRPr="0015030D">
        <w:rPr>
          <w:rFonts w:eastAsia="Calibri"/>
          <w:i/>
          <w:sz w:val="28"/>
          <w:szCs w:val="28"/>
          <w:lang w:val="uk-UA" w:eastAsia="en-US"/>
        </w:rPr>
        <w:t xml:space="preserve">(2 прожиткових мінімуми для відповідної категорії дітей) </w:t>
      </w:r>
      <w:r w:rsidRPr="0015030D">
        <w:rPr>
          <w:rFonts w:eastAsia="Calibri"/>
          <w:sz w:val="28"/>
          <w:szCs w:val="28"/>
          <w:lang w:val="uk-UA" w:eastAsia="en-US"/>
        </w:rPr>
        <w:t xml:space="preserve">та розміру грошового забезпечення батькам-вихователям, прийомним батькам </w:t>
      </w:r>
      <w:r w:rsidRPr="0015030D">
        <w:rPr>
          <w:rFonts w:eastAsia="Calibri"/>
          <w:i/>
          <w:sz w:val="28"/>
          <w:szCs w:val="28"/>
          <w:lang w:val="uk-UA" w:eastAsia="en-US"/>
        </w:rPr>
        <w:t>(35 відсотків розміру допомоги дитині)</w:t>
      </w:r>
      <w:r w:rsidRPr="0015030D">
        <w:rPr>
          <w:rFonts w:eastAsia="Calibri"/>
          <w:sz w:val="28"/>
          <w:szCs w:val="28"/>
          <w:lang w:val="uk-UA" w:eastAsia="en-US"/>
        </w:rPr>
        <w:t xml:space="preserve"> та патронатним вихователям (5</w:t>
      </w:r>
      <w:r w:rsidRPr="0015030D">
        <w:rPr>
          <w:rFonts w:eastAsia="Calibri"/>
          <w:i/>
          <w:sz w:val="28"/>
          <w:szCs w:val="28"/>
          <w:lang w:val="uk-UA" w:eastAsia="en-US"/>
        </w:rPr>
        <w:t> прожиткових мінімумів для працездатних осіб).</w:t>
      </w:r>
    </w:p>
    <w:p w14:paraId="0AB5B08D" w14:textId="77777777" w:rsidR="00F65353" w:rsidRPr="0015030D" w:rsidRDefault="00F65353" w:rsidP="00F65353">
      <w:pPr>
        <w:spacing w:before="120" w:after="120"/>
        <w:ind w:firstLine="709"/>
        <w:jc w:val="both"/>
        <w:rPr>
          <w:rFonts w:eastAsia="Calibri"/>
          <w:sz w:val="28"/>
          <w:szCs w:val="28"/>
          <w:lang w:val="uk-UA" w:eastAsia="en-US"/>
        </w:rPr>
      </w:pPr>
      <w:r w:rsidRPr="0015030D">
        <w:rPr>
          <w:rFonts w:eastAsia="Calibri"/>
          <w:sz w:val="28"/>
          <w:szCs w:val="28"/>
          <w:lang w:val="uk-UA" w:eastAsia="en-US"/>
        </w:rPr>
        <w:t>Питання використання коштів вказаної субвенції на підтримку малих групових будинків та визначення її напрямків буде регулюватись порядком використання коштів, затвердженим постановою Кабінету Міністрів України, як це передбачено 97 та 102 статтями Бюджетного кодексу України.</w:t>
      </w:r>
    </w:p>
    <w:p w14:paraId="568530D5" w14:textId="77777777" w:rsidR="00F65353" w:rsidRPr="0015030D" w:rsidRDefault="00F65353" w:rsidP="00173444">
      <w:pPr>
        <w:tabs>
          <w:tab w:val="left" w:pos="120"/>
        </w:tabs>
        <w:spacing w:after="120"/>
        <w:ind w:firstLine="709"/>
        <w:jc w:val="both"/>
        <w:rPr>
          <w:sz w:val="28"/>
          <w:szCs w:val="28"/>
          <w:lang w:val="uk-UA"/>
        </w:rPr>
      </w:pPr>
    </w:p>
    <w:p w14:paraId="3E3869DA" w14:textId="385957AC" w:rsidR="00173444" w:rsidRPr="0015030D" w:rsidRDefault="00173444" w:rsidP="00173444">
      <w:pPr>
        <w:tabs>
          <w:tab w:val="left" w:pos="120"/>
        </w:tabs>
        <w:spacing w:after="120"/>
        <w:ind w:firstLine="709"/>
        <w:jc w:val="both"/>
        <w:rPr>
          <w:b/>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 xml:space="preserve">Субвенція з державного бюджету місцевим бюджетам на виплату грошової компенсації за належні для отримання жилі приміщення для сімей осіб, визначених абзацами 5-8 пункту 1 статті 10 Закону України </w:t>
      </w:r>
      <w:r w:rsidRPr="0015030D">
        <w:rPr>
          <w:rFonts w:eastAsia="Calibri"/>
          <w:b/>
          <w:sz w:val="28"/>
          <w:szCs w:val="28"/>
          <w:lang w:val="uk-UA" w:eastAsia="en-US"/>
        </w:rPr>
        <w:t>"</w:t>
      </w:r>
      <w:r w:rsidRPr="0015030D">
        <w:rPr>
          <w:b/>
          <w:sz w:val="28"/>
          <w:szCs w:val="28"/>
          <w:lang w:val="uk-UA"/>
        </w:rPr>
        <w:t xml:space="preserve">Про статус ветеранів війни, гарантії їх соціального захисту», для осіб з інвалідністю І-ІІ групи, яка настала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визначених пунктами 11-14 частини другої статті 7 Закону України </w:t>
      </w:r>
      <w:r w:rsidRPr="0015030D">
        <w:rPr>
          <w:rFonts w:eastAsia="Calibri"/>
          <w:b/>
          <w:sz w:val="28"/>
          <w:szCs w:val="28"/>
          <w:lang w:val="uk-UA" w:eastAsia="en-US"/>
        </w:rPr>
        <w:t>"</w:t>
      </w:r>
      <w:r w:rsidRPr="0015030D">
        <w:rPr>
          <w:b/>
          <w:sz w:val="28"/>
          <w:szCs w:val="28"/>
          <w:lang w:val="uk-UA"/>
        </w:rPr>
        <w:t>Про статус ветеранів війни, гарантії їх соціального захисту», та які потребують поліпшення житлових умов</w:t>
      </w:r>
      <w:r w:rsidRPr="0015030D">
        <w:rPr>
          <w:rFonts w:eastAsia="Calibri"/>
          <w:b/>
          <w:sz w:val="28"/>
          <w:szCs w:val="28"/>
          <w:lang w:val="uk-UA" w:eastAsia="en-US"/>
        </w:rPr>
        <w:t>"</w:t>
      </w:r>
      <w:r w:rsidRPr="0015030D">
        <w:rPr>
          <w:sz w:val="28"/>
          <w:szCs w:val="28"/>
          <w:lang w:val="uk-UA"/>
        </w:rPr>
        <w:t xml:space="preserve"> передбачаються видатки у сумі </w:t>
      </w:r>
      <w:r w:rsidRPr="0015030D">
        <w:rPr>
          <w:b/>
          <w:sz w:val="28"/>
          <w:szCs w:val="28"/>
          <w:lang w:val="uk-UA"/>
        </w:rPr>
        <w:t>305 145,3 тис. гривень.</w:t>
      </w:r>
    </w:p>
    <w:p w14:paraId="4A02AF9E" w14:textId="0398B451" w:rsidR="00173444" w:rsidRPr="0015030D" w:rsidRDefault="00173444" w:rsidP="005B1985">
      <w:pPr>
        <w:autoSpaceDE w:val="0"/>
        <w:autoSpaceDN w:val="0"/>
        <w:adjustRightInd w:val="0"/>
        <w:spacing w:before="120" w:after="120"/>
        <w:ind w:firstLine="709"/>
        <w:jc w:val="both"/>
        <w:rPr>
          <w:rFonts w:eastAsiaTheme="minorHAnsi"/>
          <w:sz w:val="28"/>
          <w:szCs w:val="28"/>
          <w:lang w:val="uk-UA" w:eastAsia="en-US"/>
        </w:rPr>
      </w:pPr>
    </w:p>
    <w:p w14:paraId="20C5F644" w14:textId="7D64F30F" w:rsidR="00173444" w:rsidRPr="0015030D" w:rsidRDefault="00173444" w:rsidP="00173444">
      <w:pPr>
        <w:spacing w:after="120"/>
        <w:ind w:firstLine="709"/>
        <w:jc w:val="both"/>
        <w:rPr>
          <w:b/>
          <w:sz w:val="28"/>
          <w:szCs w:val="28"/>
          <w:lang w:val="uk-UA"/>
        </w:rPr>
      </w:pPr>
      <w:r w:rsidRPr="0015030D">
        <w:rPr>
          <w:sz w:val="28"/>
          <w:szCs w:val="28"/>
          <w:lang w:val="uk-UA"/>
        </w:rPr>
        <w:t xml:space="preserve">На проведення робіт, пов’язаних зі створенням і забезпеченням функціонування центрів надання адміністративних послуг у форматі </w:t>
      </w:r>
      <w:r w:rsidRPr="0015030D">
        <w:rPr>
          <w:rFonts w:eastAsia="Calibri"/>
          <w:sz w:val="28"/>
          <w:szCs w:val="28"/>
          <w:lang w:val="uk-UA" w:eastAsia="en-US"/>
        </w:rPr>
        <w:t>"</w:t>
      </w:r>
      <w:r w:rsidRPr="0015030D">
        <w:rPr>
          <w:sz w:val="28"/>
          <w:szCs w:val="28"/>
          <w:lang w:val="uk-UA"/>
        </w:rPr>
        <w:t>Прозорий офіс</w:t>
      </w:r>
      <w:r w:rsidRPr="0015030D">
        <w:rPr>
          <w:rFonts w:eastAsia="Calibri"/>
          <w:sz w:val="28"/>
          <w:szCs w:val="28"/>
          <w:lang w:val="uk-UA" w:eastAsia="en-US"/>
        </w:rPr>
        <w:t>"</w:t>
      </w:r>
      <w:r w:rsidRPr="0015030D">
        <w:rPr>
          <w:sz w:val="28"/>
          <w:szCs w:val="28"/>
          <w:lang w:val="uk-UA"/>
        </w:rPr>
        <w:t xml:space="preserve">, за бюджетною програмою </w:t>
      </w:r>
      <w:r w:rsidRPr="0015030D">
        <w:rPr>
          <w:rFonts w:eastAsia="Calibri"/>
          <w:b/>
          <w:sz w:val="28"/>
          <w:szCs w:val="28"/>
          <w:lang w:val="uk-UA" w:eastAsia="en-US"/>
        </w:rPr>
        <w:t>"</w:t>
      </w:r>
      <w:r w:rsidRPr="0015030D">
        <w:rPr>
          <w:b/>
          <w:sz w:val="28"/>
          <w:szCs w:val="28"/>
          <w:lang w:val="uk-UA"/>
        </w:rPr>
        <w:t xml:space="preserve">Субвенція з державного бюджету державного бюджету місцевим бюджетам на проведення робіт, пов'язаних зі створенням і забезпеченням функціонування центрів надання адміністративних послуг, у тому числі послуг соціального характеру, у форматі </w:t>
      </w:r>
      <w:r w:rsidRPr="0015030D">
        <w:rPr>
          <w:rFonts w:eastAsia="Calibri"/>
          <w:b/>
          <w:sz w:val="28"/>
          <w:szCs w:val="28"/>
          <w:lang w:val="uk-UA" w:eastAsia="en-US"/>
        </w:rPr>
        <w:t>"</w:t>
      </w:r>
      <w:r w:rsidRPr="0015030D">
        <w:rPr>
          <w:b/>
          <w:sz w:val="28"/>
          <w:szCs w:val="28"/>
          <w:lang w:val="uk-UA"/>
        </w:rPr>
        <w:t>Прозорий офіс</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плануються видатки у обсязі</w:t>
      </w:r>
      <w:r w:rsidRPr="0015030D">
        <w:rPr>
          <w:b/>
          <w:sz w:val="28"/>
          <w:szCs w:val="28"/>
          <w:lang w:val="uk-UA"/>
        </w:rPr>
        <w:t xml:space="preserve"> 150</w:t>
      </w:r>
      <w:r w:rsidR="00704EC3" w:rsidRPr="0015030D">
        <w:rPr>
          <w:b/>
          <w:sz w:val="28"/>
          <w:szCs w:val="28"/>
          <w:lang w:val="uk-UA"/>
        </w:rPr>
        <w:t> </w:t>
      </w:r>
      <w:r w:rsidRPr="0015030D">
        <w:rPr>
          <w:b/>
          <w:sz w:val="28"/>
          <w:szCs w:val="28"/>
          <w:lang w:val="uk-UA"/>
        </w:rPr>
        <w:t>000</w:t>
      </w:r>
      <w:r w:rsidR="00704EC3" w:rsidRPr="0015030D">
        <w:rPr>
          <w:b/>
          <w:sz w:val="28"/>
          <w:szCs w:val="28"/>
          <w:lang w:val="uk-UA"/>
        </w:rPr>
        <w:t>,0</w:t>
      </w:r>
      <w:r w:rsidRPr="0015030D">
        <w:rPr>
          <w:b/>
          <w:sz w:val="28"/>
          <w:szCs w:val="28"/>
          <w:lang w:val="uk-UA"/>
        </w:rPr>
        <w:t> тис. гривень.</w:t>
      </w:r>
    </w:p>
    <w:p w14:paraId="31694C3F" w14:textId="77777777" w:rsidR="00173444" w:rsidRPr="0015030D" w:rsidRDefault="00173444" w:rsidP="005B1985">
      <w:pPr>
        <w:autoSpaceDE w:val="0"/>
        <w:autoSpaceDN w:val="0"/>
        <w:adjustRightInd w:val="0"/>
        <w:spacing w:before="120" w:after="120"/>
        <w:ind w:firstLine="709"/>
        <w:jc w:val="both"/>
        <w:rPr>
          <w:rFonts w:eastAsiaTheme="minorHAnsi"/>
          <w:sz w:val="28"/>
          <w:szCs w:val="28"/>
          <w:lang w:val="uk-UA" w:eastAsia="en-US"/>
        </w:rPr>
      </w:pPr>
    </w:p>
    <w:p w14:paraId="4E46AA62" w14:textId="77777777" w:rsidR="005B1985" w:rsidRPr="0015030D" w:rsidRDefault="005B1985" w:rsidP="005B1985">
      <w:pPr>
        <w:autoSpaceDE w:val="0"/>
        <w:autoSpaceDN w:val="0"/>
        <w:adjustRightInd w:val="0"/>
        <w:spacing w:before="120" w:after="120"/>
        <w:ind w:firstLine="709"/>
        <w:jc w:val="both"/>
        <w:rPr>
          <w:rFonts w:eastAsiaTheme="minorHAnsi"/>
          <w:sz w:val="28"/>
          <w:szCs w:val="28"/>
          <w:lang w:val="uk-UA" w:eastAsia="en-US"/>
        </w:rPr>
      </w:pPr>
      <w:r w:rsidRPr="0015030D">
        <w:rPr>
          <w:rFonts w:eastAsiaTheme="minorHAnsi"/>
          <w:sz w:val="28"/>
          <w:szCs w:val="28"/>
          <w:lang w:val="uk-UA" w:eastAsia="en-US"/>
        </w:rPr>
        <w:t>У наступному році буде продовжена реалізація розпочатих у 2017</w:t>
      </w:r>
      <w:r w:rsidR="00D811C0" w:rsidRPr="0015030D">
        <w:rPr>
          <w:rFonts w:eastAsiaTheme="minorHAnsi"/>
          <w:sz w:val="28"/>
          <w:szCs w:val="28"/>
          <w:lang w:val="uk-UA" w:eastAsia="en-US"/>
        </w:rPr>
        <w:t> </w:t>
      </w:r>
      <w:r w:rsidRPr="0015030D">
        <w:rPr>
          <w:rFonts w:eastAsiaTheme="minorHAnsi"/>
          <w:sz w:val="28"/>
          <w:szCs w:val="28"/>
          <w:lang w:val="uk-UA" w:eastAsia="en-US"/>
        </w:rPr>
        <w:t xml:space="preserve">році заходів, спрямованих на створення житлових умов для розвитку сімейних та інших, наближених до сімейних, форм виховання та забезпечення житлом дітей-сиріт, для чого обсяг бюджетної програми </w:t>
      </w:r>
      <w:r w:rsidRPr="0015030D">
        <w:rPr>
          <w:rFonts w:eastAsia="Calibri"/>
          <w:b/>
          <w:sz w:val="28"/>
          <w:szCs w:val="28"/>
          <w:lang w:val="uk-UA" w:eastAsia="en-US"/>
        </w:rPr>
        <w:t>"Субвенція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з їх числа"</w:t>
      </w:r>
      <w:r w:rsidRPr="0015030D">
        <w:rPr>
          <w:rFonts w:eastAsiaTheme="minorHAnsi"/>
          <w:sz w:val="28"/>
          <w:szCs w:val="28"/>
          <w:lang w:val="uk-UA" w:eastAsia="en-US"/>
        </w:rPr>
        <w:t xml:space="preserve"> визначений у сумі </w:t>
      </w:r>
      <w:r w:rsidRPr="0015030D">
        <w:rPr>
          <w:b/>
          <w:bCs/>
          <w:sz w:val="28"/>
          <w:szCs w:val="28"/>
          <w:lang w:val="uk-UA" w:eastAsia="uk-UA"/>
        </w:rPr>
        <w:t>517 726,7 </w:t>
      </w:r>
      <w:r w:rsidRPr="0015030D">
        <w:rPr>
          <w:rFonts w:eastAsia="Calibri"/>
          <w:b/>
          <w:sz w:val="28"/>
          <w:szCs w:val="28"/>
          <w:lang w:val="uk-UA" w:eastAsia="en-US"/>
        </w:rPr>
        <w:t xml:space="preserve">тис. грн. </w:t>
      </w:r>
      <w:r w:rsidRPr="0015030D">
        <w:rPr>
          <w:rFonts w:eastAsia="Calibri"/>
          <w:sz w:val="28"/>
          <w:szCs w:val="28"/>
          <w:lang w:val="uk-UA" w:eastAsia="en-US"/>
        </w:rPr>
        <w:t>або на рівні поточного року.</w:t>
      </w:r>
    </w:p>
    <w:p w14:paraId="79DC60C8" w14:textId="77777777" w:rsidR="00E7759E" w:rsidRPr="0015030D" w:rsidRDefault="00E7759E" w:rsidP="00E7759E">
      <w:pPr>
        <w:spacing w:before="120" w:after="120"/>
        <w:ind w:firstLine="709"/>
        <w:jc w:val="both"/>
        <w:rPr>
          <w:rFonts w:eastAsia="Calibri"/>
          <w:sz w:val="28"/>
          <w:szCs w:val="28"/>
          <w:lang w:val="uk-UA" w:eastAsia="en-US"/>
        </w:rPr>
      </w:pPr>
      <w:r w:rsidRPr="0015030D">
        <w:rPr>
          <w:rFonts w:eastAsia="Calibri"/>
          <w:sz w:val="28"/>
          <w:szCs w:val="28"/>
          <w:lang w:val="uk-UA" w:eastAsia="en-US"/>
        </w:rPr>
        <w:t>Розподіл коштів субвенції між місцевими бюджетами здійснено відповідно до пропозицій Міністерства соціальної політики, виходячи із планової кількості дітей-сиріт, які перебувають на квартирному обліку, прогнозної кількості малих групових будинків, які планується створити у наступному році,  та дитячих будинків сімейного типу, які потребують забезпеченням житлом та жилими приміщеннями.</w:t>
      </w:r>
    </w:p>
    <w:p w14:paraId="0803459A" w14:textId="77777777" w:rsidR="005B1985" w:rsidRPr="0015030D" w:rsidRDefault="005B1985" w:rsidP="005B1985">
      <w:pPr>
        <w:autoSpaceDE w:val="0"/>
        <w:autoSpaceDN w:val="0"/>
        <w:adjustRightInd w:val="0"/>
        <w:ind w:firstLine="709"/>
        <w:jc w:val="both"/>
        <w:rPr>
          <w:rFonts w:eastAsia="Calibri"/>
          <w:sz w:val="28"/>
          <w:szCs w:val="28"/>
          <w:lang w:val="uk-UA" w:eastAsia="en-US"/>
        </w:rPr>
      </w:pPr>
    </w:p>
    <w:p w14:paraId="01C1C604" w14:textId="4A78BE45" w:rsidR="00173444" w:rsidRPr="0015030D" w:rsidRDefault="00173444" w:rsidP="00173444">
      <w:pPr>
        <w:spacing w:after="120"/>
        <w:ind w:firstLine="709"/>
        <w:jc w:val="both"/>
        <w:rPr>
          <w:b/>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видатки за бюджетною програмою </w:t>
      </w:r>
      <w:r w:rsidRPr="0015030D">
        <w:rPr>
          <w:rFonts w:eastAsia="Calibri"/>
          <w:b/>
          <w:sz w:val="28"/>
          <w:szCs w:val="28"/>
          <w:lang w:val="uk-UA" w:eastAsia="en-US"/>
        </w:rPr>
        <w:t>"</w:t>
      </w:r>
      <w:r w:rsidRPr="0015030D">
        <w:rPr>
          <w:b/>
          <w:sz w:val="28"/>
          <w:szCs w:val="28"/>
          <w:lang w:val="uk-UA"/>
        </w:rPr>
        <w:t xml:space="preserve">Субвенція з державного бюджету місцевим бюджетам на виплату грошової компенсації за належні для отримання жилі приміщення для внутрішньо переміщених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визнані особами з інвалідністю внаслідок війни ІІІ групи відповідно до пунктів 11-14 частини другої статті 7 або учасниками бойових дій відповідно до пунктів 19-20 частини першої статті 6 Закону України </w:t>
      </w:r>
      <w:r w:rsidRPr="0015030D">
        <w:rPr>
          <w:rFonts w:eastAsia="Calibri"/>
          <w:b/>
          <w:sz w:val="28"/>
          <w:szCs w:val="28"/>
          <w:lang w:val="uk-UA" w:eastAsia="en-US"/>
        </w:rPr>
        <w:t>"</w:t>
      </w:r>
      <w:r w:rsidRPr="0015030D">
        <w:rPr>
          <w:b/>
          <w:sz w:val="28"/>
          <w:szCs w:val="28"/>
          <w:lang w:val="uk-UA"/>
        </w:rPr>
        <w:t>Про статус ветеранів війни, гарантії їх соціального захисту</w:t>
      </w:r>
      <w:r w:rsidRPr="0015030D">
        <w:rPr>
          <w:rFonts w:eastAsia="Calibri"/>
          <w:b/>
          <w:sz w:val="28"/>
          <w:szCs w:val="28"/>
          <w:lang w:val="uk-UA" w:eastAsia="en-US"/>
        </w:rPr>
        <w:t>"</w:t>
      </w:r>
      <w:r w:rsidRPr="0015030D">
        <w:rPr>
          <w:b/>
          <w:sz w:val="28"/>
          <w:szCs w:val="28"/>
          <w:lang w:val="uk-UA"/>
        </w:rPr>
        <w:t>, та які потребують поліпшення житлових умов</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передбачені у сумі </w:t>
      </w:r>
      <w:r w:rsidRPr="0015030D">
        <w:rPr>
          <w:b/>
          <w:sz w:val="28"/>
          <w:szCs w:val="28"/>
          <w:lang w:val="uk-UA"/>
        </w:rPr>
        <w:t>25 000,0 тис. гривень.</w:t>
      </w:r>
    </w:p>
    <w:p w14:paraId="0091C9D0" w14:textId="77777777" w:rsidR="005B1985" w:rsidRPr="0015030D" w:rsidRDefault="005B1985" w:rsidP="005B1985">
      <w:pPr>
        <w:autoSpaceDE w:val="0"/>
        <w:autoSpaceDN w:val="0"/>
        <w:adjustRightInd w:val="0"/>
        <w:ind w:firstLine="709"/>
        <w:jc w:val="both"/>
        <w:rPr>
          <w:rFonts w:eastAsia="Calibri"/>
          <w:sz w:val="28"/>
          <w:szCs w:val="28"/>
          <w:lang w:val="uk-UA" w:eastAsia="en-US"/>
        </w:rPr>
      </w:pPr>
    </w:p>
    <w:p w14:paraId="6A07245F" w14:textId="7642D44C" w:rsidR="00173444" w:rsidRPr="0015030D" w:rsidRDefault="00173444" w:rsidP="00173444">
      <w:pPr>
        <w:spacing w:after="120"/>
        <w:ind w:firstLine="709"/>
        <w:jc w:val="both"/>
        <w:rPr>
          <w:b/>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 xml:space="preserve">Субвенція з державного бюджету місцевим бюджетам на виплату грошової компенсації за належні для отримання жилі приміщення для сімей учасників бойових дій на території інших держав, визначених у абзаці першому пункту 1 статті 10 Закону України </w:t>
      </w:r>
      <w:r w:rsidRPr="0015030D">
        <w:rPr>
          <w:rFonts w:eastAsia="Calibri"/>
          <w:b/>
          <w:sz w:val="28"/>
          <w:szCs w:val="28"/>
          <w:lang w:val="uk-UA" w:eastAsia="en-US"/>
        </w:rPr>
        <w:t>"</w:t>
      </w:r>
      <w:r w:rsidRPr="0015030D">
        <w:rPr>
          <w:b/>
          <w:sz w:val="28"/>
          <w:szCs w:val="28"/>
          <w:lang w:val="uk-UA"/>
        </w:rPr>
        <w:t xml:space="preserve">Про статус ветеранів війни, гарантії їх соціального захисту», для осіб з інвалідністю I-II групи з числа учасників бойових дій на території інших держав, інвалідність яких настала внаслідок поранення, контузії, каліцтва або захворювання, пов’язаних з перебуванням у цих державах, визначених </w:t>
      </w:r>
      <w:r w:rsidRPr="0015030D">
        <w:rPr>
          <w:b/>
          <w:sz w:val="28"/>
          <w:szCs w:val="28"/>
          <w:lang w:val="uk-UA"/>
        </w:rPr>
        <w:lastRenderedPageBreak/>
        <w:t xml:space="preserve">пунктом 7 частини другої статті 7 Закону України </w:t>
      </w:r>
      <w:r w:rsidRPr="0015030D">
        <w:rPr>
          <w:rFonts w:eastAsia="Calibri"/>
          <w:b/>
          <w:sz w:val="28"/>
          <w:szCs w:val="28"/>
          <w:lang w:val="uk-UA" w:eastAsia="en-US"/>
        </w:rPr>
        <w:t>"</w:t>
      </w:r>
      <w:r w:rsidRPr="0015030D">
        <w:rPr>
          <w:b/>
          <w:sz w:val="28"/>
          <w:szCs w:val="28"/>
          <w:lang w:val="uk-UA"/>
        </w:rPr>
        <w:t>Про статус ветеранів війни, гарантії їх соціального захисту</w:t>
      </w:r>
      <w:r w:rsidRPr="0015030D">
        <w:rPr>
          <w:rFonts w:eastAsia="Calibri"/>
          <w:b/>
          <w:sz w:val="28"/>
          <w:szCs w:val="28"/>
          <w:lang w:val="uk-UA" w:eastAsia="en-US"/>
        </w:rPr>
        <w:t>"</w:t>
      </w:r>
      <w:r w:rsidRPr="0015030D">
        <w:rPr>
          <w:b/>
          <w:sz w:val="28"/>
          <w:szCs w:val="28"/>
          <w:lang w:val="uk-UA"/>
        </w:rPr>
        <w:t>, та які потребують поліпшення житлових умов</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враховані видатки</w:t>
      </w:r>
      <w:r w:rsidRPr="0015030D">
        <w:rPr>
          <w:b/>
          <w:sz w:val="28"/>
          <w:szCs w:val="28"/>
          <w:lang w:val="uk-UA"/>
        </w:rPr>
        <w:t xml:space="preserve"> у сумі 200 000,0 тис. гривень.</w:t>
      </w:r>
    </w:p>
    <w:p w14:paraId="73F7F21F" w14:textId="77777777" w:rsidR="005B1985" w:rsidRPr="0015030D" w:rsidRDefault="005B1985" w:rsidP="005B1985">
      <w:pPr>
        <w:autoSpaceDE w:val="0"/>
        <w:autoSpaceDN w:val="0"/>
        <w:adjustRightInd w:val="0"/>
        <w:ind w:firstLine="709"/>
        <w:jc w:val="center"/>
        <w:rPr>
          <w:rFonts w:eastAsia="Calibri"/>
          <w:b/>
          <w:bCs/>
          <w:sz w:val="28"/>
          <w:szCs w:val="28"/>
          <w:highlight w:val="yellow"/>
          <w:u w:val="single"/>
          <w:lang w:val="uk-UA" w:eastAsia="en-US"/>
        </w:rPr>
      </w:pPr>
    </w:p>
    <w:p w14:paraId="21795EF4" w14:textId="55D02469" w:rsidR="00173444" w:rsidRPr="0015030D" w:rsidRDefault="00173444" w:rsidP="00173444">
      <w:pPr>
        <w:spacing w:after="120"/>
        <w:ind w:firstLine="709"/>
        <w:jc w:val="both"/>
        <w:rPr>
          <w:sz w:val="21"/>
          <w:szCs w:val="21"/>
          <w:lang w:val="uk-UA" w:eastAsia="uk-UA"/>
        </w:rPr>
      </w:pPr>
      <w:r w:rsidRPr="0015030D">
        <w:rPr>
          <w:sz w:val="28"/>
          <w:szCs w:val="28"/>
          <w:lang w:val="uk-UA"/>
        </w:rPr>
        <w:t xml:space="preserve">Для забезпечення житлом сімей учасників Революції Гідності у 2019 році за бюджетною програмою </w:t>
      </w:r>
      <w:r w:rsidRPr="0015030D">
        <w:rPr>
          <w:rFonts w:eastAsia="Calibri"/>
          <w:b/>
          <w:sz w:val="28"/>
          <w:szCs w:val="28"/>
          <w:lang w:val="uk-UA" w:eastAsia="en-US"/>
        </w:rPr>
        <w:t>"</w:t>
      </w:r>
      <w:r w:rsidRPr="0015030D">
        <w:rPr>
          <w:b/>
          <w:sz w:val="28"/>
          <w:szCs w:val="28"/>
          <w:lang w:val="uk-UA"/>
        </w:rPr>
        <w:t xml:space="preserve">Субвенція з державного бюджету місцевим бюджетам на виплату грошової компенсації за належні для отримання жилі приміщення для сімей осіб, визначених у абзаці чотирнадцятому пункту 1 статті 10 Закону України </w:t>
      </w:r>
      <w:r w:rsidRPr="0015030D">
        <w:rPr>
          <w:rFonts w:eastAsia="Calibri"/>
          <w:b/>
          <w:sz w:val="28"/>
          <w:szCs w:val="28"/>
          <w:lang w:val="uk-UA" w:eastAsia="en-US"/>
        </w:rPr>
        <w:t>"</w:t>
      </w:r>
      <w:r w:rsidRPr="0015030D">
        <w:rPr>
          <w:b/>
          <w:sz w:val="28"/>
          <w:szCs w:val="28"/>
          <w:lang w:val="uk-UA"/>
        </w:rPr>
        <w:t>Про статус ветеранів війни, гарантії їх соціального захисту</w:t>
      </w:r>
      <w:r w:rsidRPr="0015030D">
        <w:rPr>
          <w:rFonts w:eastAsia="Calibri"/>
          <w:b/>
          <w:sz w:val="28"/>
          <w:szCs w:val="28"/>
          <w:lang w:val="uk-UA" w:eastAsia="en-US"/>
        </w:rPr>
        <w:t>"</w:t>
      </w:r>
      <w:r w:rsidRPr="0015030D">
        <w:rPr>
          <w:b/>
          <w:sz w:val="28"/>
          <w:szCs w:val="28"/>
          <w:lang w:val="uk-UA"/>
        </w:rPr>
        <w:t xml:space="preserve">, для осіб з інвалідністю I-II групи, які стали особами з інвалідністю внаслідок поранень, каліцтва, контузії чи інших ушкоджень здоров'я, одержаних під час участі у Революції Гідності, визначених пунктом 10 частини другої статті 7 Закону України </w:t>
      </w:r>
      <w:r w:rsidRPr="0015030D">
        <w:rPr>
          <w:rFonts w:eastAsia="Calibri"/>
          <w:b/>
          <w:sz w:val="28"/>
          <w:szCs w:val="28"/>
          <w:lang w:val="uk-UA" w:eastAsia="en-US"/>
        </w:rPr>
        <w:t>"</w:t>
      </w:r>
      <w:r w:rsidRPr="0015030D">
        <w:rPr>
          <w:b/>
          <w:sz w:val="28"/>
          <w:szCs w:val="28"/>
          <w:lang w:val="uk-UA"/>
        </w:rPr>
        <w:t>Про статус ветеранів війни, гарантії їх соціального захисту</w:t>
      </w:r>
      <w:r w:rsidRPr="0015030D">
        <w:rPr>
          <w:rFonts w:eastAsia="Calibri"/>
          <w:b/>
          <w:sz w:val="28"/>
          <w:szCs w:val="28"/>
          <w:lang w:val="uk-UA" w:eastAsia="en-US"/>
        </w:rPr>
        <w:t>"</w:t>
      </w:r>
      <w:r w:rsidRPr="0015030D">
        <w:rPr>
          <w:b/>
          <w:sz w:val="28"/>
          <w:szCs w:val="28"/>
          <w:lang w:val="uk-UA"/>
        </w:rPr>
        <w:t>, та які потребують поліпшення житлових умов</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плануються видатки</w:t>
      </w:r>
      <w:r w:rsidRPr="0015030D">
        <w:rPr>
          <w:b/>
          <w:sz w:val="28"/>
          <w:szCs w:val="28"/>
          <w:lang w:val="uk-UA"/>
        </w:rPr>
        <w:t xml:space="preserve"> у сумі </w:t>
      </w:r>
      <w:r w:rsidRPr="0015030D">
        <w:rPr>
          <w:b/>
          <w:sz w:val="28"/>
          <w:szCs w:val="28"/>
          <w:lang w:val="uk-UA" w:eastAsia="uk-UA"/>
        </w:rPr>
        <w:t>24 667,5</w:t>
      </w:r>
      <w:r w:rsidRPr="0015030D">
        <w:rPr>
          <w:b/>
          <w:sz w:val="28"/>
          <w:szCs w:val="28"/>
          <w:lang w:val="uk-UA"/>
        </w:rPr>
        <w:t> тис. гривень.</w:t>
      </w:r>
    </w:p>
    <w:p w14:paraId="354BC698" w14:textId="77777777" w:rsidR="007F0A94" w:rsidRPr="0015030D" w:rsidRDefault="007F0A94"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0C49A722" w14:textId="0DEF6D96"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регіонального розвитку, будівництва та житлово-комунального господарства України</w:t>
      </w:r>
    </w:p>
    <w:p w14:paraId="3B65C5AB" w14:textId="77777777" w:rsidR="001E653C" w:rsidRPr="0015030D" w:rsidRDefault="001E653C" w:rsidP="0019105B">
      <w:pPr>
        <w:ind w:firstLine="709"/>
        <w:jc w:val="both"/>
        <w:rPr>
          <w:color w:val="000000" w:themeColor="text1"/>
          <w:sz w:val="28"/>
          <w:szCs w:val="28"/>
          <w:lang w:val="uk-UA"/>
        </w:rPr>
      </w:pPr>
    </w:p>
    <w:p w14:paraId="47B15BBD" w14:textId="5C59B902" w:rsidR="006133DD" w:rsidRPr="0015030D" w:rsidRDefault="006133DD" w:rsidP="002A629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регіонального розвитку, будівництва та житлово-комунального господарства України</w:t>
      </w:r>
      <w:r w:rsidRPr="0015030D">
        <w:rPr>
          <w:rFonts w:eastAsia="Calibri"/>
          <w:sz w:val="28"/>
          <w:szCs w:val="28"/>
          <w:lang w:val="uk-UA" w:eastAsia="en-US"/>
        </w:rPr>
        <w:t xml:space="preserve"> передбачено в сумі </w:t>
      </w:r>
      <w:r w:rsidR="002E288E">
        <w:rPr>
          <w:rFonts w:eastAsia="Calibri"/>
          <w:b/>
          <w:sz w:val="28"/>
          <w:szCs w:val="28"/>
          <w:lang w:val="uk-UA" w:eastAsia="en-US"/>
        </w:rPr>
        <w:t>5</w:t>
      </w:r>
      <w:r w:rsidR="00E81D7A" w:rsidRPr="0015030D">
        <w:rPr>
          <w:rFonts w:eastAsia="Calibri"/>
          <w:b/>
          <w:sz w:val="28"/>
          <w:szCs w:val="28"/>
          <w:lang w:val="uk-UA" w:eastAsia="en-US"/>
        </w:rPr>
        <w:t> </w:t>
      </w:r>
      <w:r w:rsidR="002E288E">
        <w:rPr>
          <w:rFonts w:eastAsia="Calibri"/>
          <w:b/>
          <w:sz w:val="28"/>
          <w:szCs w:val="28"/>
          <w:lang w:val="uk-UA" w:eastAsia="en-US"/>
        </w:rPr>
        <w:t>000</w:t>
      </w:r>
      <w:r w:rsidR="00E81D7A" w:rsidRPr="0015030D">
        <w:rPr>
          <w:rFonts w:eastAsia="Calibri"/>
          <w:b/>
          <w:sz w:val="28"/>
          <w:szCs w:val="28"/>
          <w:lang w:val="uk-UA" w:eastAsia="en-US"/>
        </w:rPr>
        <w:t> </w:t>
      </w:r>
      <w:r w:rsidR="002E288E">
        <w:rPr>
          <w:rFonts w:eastAsia="Calibri"/>
          <w:b/>
          <w:sz w:val="28"/>
          <w:szCs w:val="28"/>
          <w:lang w:val="uk-UA" w:eastAsia="en-US"/>
        </w:rPr>
        <w:t>713</w:t>
      </w:r>
      <w:r w:rsidR="002A6291" w:rsidRPr="0015030D">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2A6291" w:rsidRPr="0015030D">
        <w:rPr>
          <w:rFonts w:eastAsia="Calibri"/>
          <w:b/>
          <w:sz w:val="28"/>
          <w:szCs w:val="28"/>
          <w:lang w:val="uk-UA" w:eastAsia="en-US"/>
        </w:rPr>
        <w:t>2 797 906,5</w:t>
      </w:r>
      <w:r w:rsidR="00B2300F"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по спеціальному – </w:t>
      </w:r>
      <w:r w:rsidR="002E288E">
        <w:rPr>
          <w:rFonts w:eastAsia="Calibri"/>
          <w:b/>
          <w:sz w:val="28"/>
          <w:szCs w:val="28"/>
          <w:lang w:val="uk-UA" w:eastAsia="en-US"/>
        </w:rPr>
        <w:t>2 202</w:t>
      </w:r>
      <w:r w:rsidR="002A6291" w:rsidRPr="0015030D">
        <w:rPr>
          <w:rFonts w:eastAsia="Calibri"/>
          <w:b/>
          <w:sz w:val="28"/>
          <w:szCs w:val="28"/>
          <w:lang w:val="uk-UA" w:eastAsia="en-US"/>
        </w:rPr>
        <w:t> </w:t>
      </w:r>
      <w:r w:rsidR="002E288E">
        <w:rPr>
          <w:rFonts w:eastAsia="Calibri"/>
          <w:b/>
          <w:sz w:val="28"/>
          <w:szCs w:val="28"/>
          <w:lang w:val="uk-UA" w:eastAsia="en-US"/>
        </w:rPr>
        <w:t>807</w:t>
      </w:r>
      <w:r w:rsidR="002A6291" w:rsidRPr="0015030D">
        <w:rPr>
          <w:rFonts w:eastAsia="Calibri"/>
          <w:b/>
          <w:sz w:val="28"/>
          <w:szCs w:val="28"/>
          <w:lang w:val="uk-UA" w:eastAsia="en-US"/>
        </w:rPr>
        <w:t>,0</w:t>
      </w:r>
      <w:r w:rsidRPr="0015030D">
        <w:rPr>
          <w:rFonts w:eastAsia="Calibri"/>
          <w:b/>
          <w:sz w:val="28"/>
          <w:szCs w:val="28"/>
          <w:lang w:val="uk-UA" w:eastAsia="en-US"/>
        </w:rPr>
        <w:t> тис. гривень</w:t>
      </w:r>
      <w:r w:rsidRPr="0015030D">
        <w:rPr>
          <w:rFonts w:eastAsia="Calibri"/>
          <w:sz w:val="28"/>
          <w:szCs w:val="28"/>
          <w:lang w:val="uk-UA" w:eastAsia="en-US"/>
        </w:rPr>
        <w:t>.</w:t>
      </w:r>
    </w:p>
    <w:p w14:paraId="29B39DC3" w14:textId="77777777" w:rsidR="00BB52BF" w:rsidRPr="0015030D" w:rsidRDefault="00BB52BF" w:rsidP="002A6291">
      <w:pPr>
        <w:autoSpaceDE w:val="0"/>
        <w:autoSpaceDN w:val="0"/>
        <w:adjustRightInd w:val="0"/>
        <w:spacing w:after="120"/>
        <w:ind w:firstLine="709"/>
        <w:jc w:val="both"/>
        <w:rPr>
          <w:rFonts w:eastAsia="Calibri"/>
          <w:sz w:val="28"/>
          <w:szCs w:val="28"/>
          <w:lang w:val="uk-UA" w:eastAsia="en-US"/>
        </w:rPr>
      </w:pPr>
    </w:p>
    <w:p w14:paraId="4909E9A7" w14:textId="77777777" w:rsidR="00A02AC1" w:rsidRPr="0015030D" w:rsidRDefault="00A02AC1" w:rsidP="002A6291">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регіонального розвитку, будівництва та житлово-комунального господарства"</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130 167,9 тис. гривень.</w:t>
      </w:r>
    </w:p>
    <w:p w14:paraId="1C557D7E" w14:textId="589DABDA" w:rsidR="00A02AC1" w:rsidRPr="0015030D" w:rsidRDefault="00A02AC1" w:rsidP="002A6291">
      <w:pPr>
        <w:autoSpaceDE w:val="0"/>
        <w:autoSpaceDN w:val="0"/>
        <w:adjustRightInd w:val="0"/>
        <w:spacing w:after="120"/>
        <w:ind w:firstLine="709"/>
        <w:jc w:val="both"/>
        <w:rPr>
          <w:rFonts w:eastAsia="Calibri"/>
          <w:bCs/>
          <w:sz w:val="28"/>
          <w:szCs w:val="28"/>
          <w:lang w:val="uk-UA" w:eastAsia="en-US"/>
        </w:rPr>
      </w:pPr>
    </w:p>
    <w:p w14:paraId="6832A0E8" w14:textId="77777777" w:rsidR="00BB52BF" w:rsidRPr="0015030D" w:rsidRDefault="00BB52BF" w:rsidP="00BB52BF">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Дослідження, наукові і науково-технічні розробки у сфері будівництва, житлово-комунального господарства та регіонального розвитку, виконання робіт за державними цільовими програмами у сфері розвитку житлово-комунального господарства, наукові розробки із нормування та стандартизації у сфері будівництва та житлової політики, дослідження збереження та вивчення видів флори у спеціально створених умовах</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6 607,1 тис. грн</w:t>
      </w:r>
      <w:r w:rsidRPr="0015030D">
        <w:rPr>
          <w:rFonts w:eastAsia="Calibri"/>
          <w:sz w:val="28"/>
          <w:szCs w:val="28"/>
          <w:lang w:val="uk-UA" w:eastAsia="en-US"/>
        </w:rPr>
        <w:t>., з них по загальному фонду – </w:t>
      </w:r>
      <w:r w:rsidRPr="0015030D">
        <w:rPr>
          <w:rFonts w:eastAsia="Calibri"/>
          <w:b/>
          <w:sz w:val="28"/>
          <w:szCs w:val="28"/>
          <w:lang w:val="uk-UA" w:eastAsia="en-US"/>
        </w:rPr>
        <w:t>6 457,1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 xml:space="preserve">150,0 тис. гривень. </w:t>
      </w:r>
    </w:p>
    <w:p w14:paraId="380242F6" w14:textId="77777777" w:rsidR="00BB52BF" w:rsidRPr="0015030D" w:rsidRDefault="00BB52BF" w:rsidP="00BB52BF">
      <w:pPr>
        <w:tabs>
          <w:tab w:val="left" w:pos="570"/>
        </w:tabs>
        <w:spacing w:after="120"/>
        <w:ind w:firstLine="709"/>
        <w:jc w:val="both"/>
        <w:rPr>
          <w:sz w:val="28"/>
          <w:szCs w:val="28"/>
          <w:lang w:val="uk-UA"/>
        </w:rPr>
      </w:pPr>
    </w:p>
    <w:p w14:paraId="49CFB195" w14:textId="2EC20F4F" w:rsidR="00BB52BF" w:rsidRPr="0015030D" w:rsidRDefault="00BB52BF" w:rsidP="00BB52BF">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lastRenderedPageBreak/>
        <w:t>За бюджетною програмою</w:t>
      </w:r>
      <w:r w:rsidRPr="0015030D">
        <w:rPr>
          <w:rFonts w:eastAsia="Calibri"/>
          <w:b/>
          <w:sz w:val="28"/>
          <w:szCs w:val="28"/>
          <w:lang w:val="uk-UA" w:eastAsia="en-US"/>
        </w:rPr>
        <w:t xml:space="preserve"> </w:t>
      </w:r>
      <w:r w:rsidRPr="0015030D">
        <w:rPr>
          <w:b/>
          <w:color w:val="000000"/>
          <w:sz w:val="28"/>
          <w:szCs w:val="28"/>
          <w:lang w:val="uk-UA"/>
        </w:rPr>
        <w:t>"</w:t>
      </w:r>
      <w:r w:rsidRPr="0015030D">
        <w:rPr>
          <w:rFonts w:eastAsia="Calibri"/>
          <w:b/>
          <w:sz w:val="28"/>
          <w:szCs w:val="28"/>
          <w:lang w:val="uk-UA" w:eastAsia="en-US"/>
        </w:rPr>
        <w:t>Функціонування Державної науково-технічної бібліотеки</w:t>
      </w:r>
      <w:r w:rsidRPr="0015030D">
        <w:rPr>
          <w:b/>
          <w:color w:val="000000"/>
          <w:sz w:val="28"/>
          <w:szCs w:val="28"/>
          <w:lang w:val="uk-UA"/>
        </w:rPr>
        <w:t>"</w:t>
      </w:r>
      <w:r w:rsidRPr="0015030D">
        <w:rPr>
          <w:rFonts w:eastAsia="Calibri"/>
          <w:b/>
          <w:sz w:val="28"/>
          <w:szCs w:val="28"/>
          <w:lang w:val="uk-UA" w:eastAsia="en-US"/>
        </w:rPr>
        <w:t xml:space="preserve"> </w:t>
      </w:r>
      <w:r w:rsidRPr="0015030D">
        <w:rPr>
          <w:rFonts w:eastAsia="Calibri"/>
          <w:sz w:val="28"/>
          <w:szCs w:val="28"/>
          <w:lang w:val="uk-UA" w:eastAsia="en-US"/>
        </w:rPr>
        <w:t>на 2019 рік передбачено видатки у обсязі</w:t>
      </w:r>
      <w:r w:rsidRPr="0015030D">
        <w:rPr>
          <w:rFonts w:eastAsia="Calibri"/>
          <w:b/>
          <w:sz w:val="28"/>
          <w:szCs w:val="28"/>
          <w:lang w:val="uk-UA" w:eastAsia="en-US"/>
        </w:rPr>
        <w:t xml:space="preserve"> 8 746,2 тис. грн., </w:t>
      </w:r>
      <w:r w:rsidRPr="0015030D">
        <w:rPr>
          <w:rFonts w:eastAsia="Calibri"/>
          <w:sz w:val="28"/>
          <w:szCs w:val="28"/>
          <w:lang w:val="uk-UA" w:eastAsia="en-US"/>
        </w:rPr>
        <w:t>у тому числі із загального фонду</w:t>
      </w:r>
      <w:r w:rsidRPr="0015030D">
        <w:rPr>
          <w:rFonts w:eastAsia="Calibri"/>
          <w:b/>
          <w:sz w:val="28"/>
          <w:szCs w:val="28"/>
          <w:lang w:val="uk-UA" w:eastAsia="en-US"/>
        </w:rPr>
        <w:t xml:space="preserve"> 8 646,2 тис. грн., </w:t>
      </w:r>
      <w:r w:rsidRPr="0015030D">
        <w:rPr>
          <w:rFonts w:eastAsia="Calibri"/>
          <w:sz w:val="28"/>
          <w:szCs w:val="28"/>
          <w:lang w:val="uk-UA" w:eastAsia="en-US"/>
        </w:rPr>
        <w:t xml:space="preserve">із спеціального фонду – </w:t>
      </w:r>
      <w:r w:rsidRPr="0015030D">
        <w:rPr>
          <w:rFonts w:eastAsia="Calibri"/>
          <w:b/>
          <w:sz w:val="28"/>
          <w:szCs w:val="28"/>
          <w:lang w:val="uk-UA" w:eastAsia="en-US"/>
        </w:rPr>
        <w:t>100,0 тис. гривень.</w:t>
      </w:r>
    </w:p>
    <w:p w14:paraId="33D6AD54" w14:textId="7FAFEAC3" w:rsidR="00BB52BF" w:rsidRPr="0015030D" w:rsidRDefault="00BB52BF" w:rsidP="002A6291">
      <w:pPr>
        <w:autoSpaceDE w:val="0"/>
        <w:autoSpaceDN w:val="0"/>
        <w:adjustRightInd w:val="0"/>
        <w:spacing w:after="120"/>
        <w:ind w:firstLine="709"/>
        <w:jc w:val="both"/>
        <w:rPr>
          <w:rFonts w:eastAsia="Calibri"/>
          <w:bCs/>
          <w:sz w:val="28"/>
          <w:szCs w:val="28"/>
          <w:lang w:val="uk-UA" w:eastAsia="en-US"/>
        </w:rPr>
      </w:pPr>
    </w:p>
    <w:p w14:paraId="60A190CF" w14:textId="24E0C21E" w:rsidR="00BB52BF" w:rsidRPr="0015030D" w:rsidRDefault="00BB52BF" w:rsidP="00BB52B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 проекті державного бюджету для забезпечення громадян доступним житлом по загальному фонду передбачено кошти у сумі </w:t>
      </w:r>
      <w:r w:rsidRPr="0015030D">
        <w:rPr>
          <w:rFonts w:eastAsia="Calibri"/>
          <w:b/>
          <w:sz w:val="28"/>
          <w:szCs w:val="28"/>
          <w:lang w:val="uk-UA" w:eastAsia="en-US"/>
        </w:rPr>
        <w:t>100 000,0 тис. грн.</w:t>
      </w:r>
      <w:r w:rsidRPr="0015030D">
        <w:rPr>
          <w:rFonts w:eastAsia="Calibri"/>
          <w:sz w:val="28"/>
          <w:szCs w:val="28"/>
          <w:lang w:val="uk-UA" w:eastAsia="en-US"/>
        </w:rPr>
        <w:t xml:space="preserve"> за бюджетною програмою </w:t>
      </w:r>
      <w:r w:rsidRPr="0015030D">
        <w:rPr>
          <w:rFonts w:eastAsia="Calibri"/>
          <w:b/>
          <w:sz w:val="28"/>
          <w:szCs w:val="28"/>
          <w:lang w:val="uk-UA" w:eastAsia="en-US"/>
        </w:rPr>
        <w:t>"Надання державної підтримки для будівництва (придбання) доступного житла"</w:t>
      </w:r>
      <w:r w:rsidRPr="0015030D">
        <w:rPr>
          <w:rFonts w:eastAsia="Calibri"/>
          <w:sz w:val="28"/>
          <w:szCs w:val="28"/>
          <w:lang w:val="uk-UA" w:eastAsia="en-US"/>
        </w:rPr>
        <w:t>.</w:t>
      </w:r>
    </w:p>
    <w:p w14:paraId="1ACE3BF2" w14:textId="09D75FFD" w:rsidR="00BB52BF" w:rsidRPr="0015030D" w:rsidRDefault="00BB52BF" w:rsidP="002A6291">
      <w:pPr>
        <w:autoSpaceDE w:val="0"/>
        <w:autoSpaceDN w:val="0"/>
        <w:adjustRightInd w:val="0"/>
        <w:spacing w:after="120"/>
        <w:ind w:firstLine="709"/>
        <w:jc w:val="both"/>
        <w:rPr>
          <w:rFonts w:eastAsia="Calibri"/>
          <w:sz w:val="28"/>
          <w:szCs w:val="28"/>
          <w:lang w:val="uk-UA" w:eastAsia="en-US"/>
        </w:rPr>
      </w:pPr>
    </w:p>
    <w:p w14:paraId="529D87CE" w14:textId="77777777" w:rsidR="00BB52BF" w:rsidRPr="0015030D" w:rsidRDefault="00BB52BF" w:rsidP="00BB52BF">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"Функціонування Фонду енергоефективності" </w:t>
      </w:r>
      <w:r w:rsidRPr="0015030D">
        <w:rPr>
          <w:sz w:val="28"/>
          <w:szCs w:val="28"/>
          <w:lang w:val="uk-UA"/>
        </w:rPr>
        <w:t xml:space="preserve">у проекті державного бюджету на 2019 рік передбачені видатки по загальному фонду у сумі </w:t>
      </w:r>
      <w:r w:rsidRPr="0015030D">
        <w:rPr>
          <w:b/>
          <w:sz w:val="28"/>
          <w:szCs w:val="28"/>
          <w:lang w:val="uk-UA"/>
        </w:rPr>
        <w:t>1 600 000,0 тис. гривень</w:t>
      </w:r>
      <w:r w:rsidRPr="0015030D">
        <w:rPr>
          <w:sz w:val="28"/>
          <w:szCs w:val="28"/>
          <w:lang w:val="uk-UA"/>
        </w:rPr>
        <w:t>.</w:t>
      </w:r>
    </w:p>
    <w:p w14:paraId="006FC747" w14:textId="77777777" w:rsidR="00BB52BF" w:rsidRPr="0015030D" w:rsidRDefault="00BB52BF" w:rsidP="00BB52BF">
      <w:pPr>
        <w:spacing w:after="120"/>
        <w:ind w:firstLine="709"/>
        <w:jc w:val="both"/>
        <w:rPr>
          <w:rFonts w:eastAsiaTheme="minorHAnsi"/>
          <w:sz w:val="28"/>
          <w:szCs w:val="28"/>
          <w:lang w:val="uk-UA" w:eastAsia="en-US"/>
        </w:rPr>
      </w:pPr>
      <w:r w:rsidRPr="0015030D">
        <w:rPr>
          <w:rFonts w:eastAsiaTheme="minorHAnsi"/>
          <w:sz w:val="28"/>
          <w:szCs w:val="28"/>
          <w:lang w:val="uk-UA" w:eastAsia="en-US"/>
        </w:rPr>
        <w:t xml:space="preserve">Продовжується робота Фонду </w:t>
      </w:r>
      <w:r w:rsidRPr="0015030D">
        <w:rPr>
          <w:sz w:val="28"/>
          <w:szCs w:val="28"/>
          <w:lang w:val="uk-UA"/>
        </w:rPr>
        <w:t>енергоефективності, розпочата у 2018 році,</w:t>
      </w:r>
      <w:r w:rsidRPr="0015030D">
        <w:rPr>
          <w:rFonts w:eastAsiaTheme="minorHAnsi"/>
          <w:sz w:val="28"/>
          <w:szCs w:val="28"/>
          <w:lang w:val="uk-UA" w:eastAsia="en-US"/>
        </w:rPr>
        <w:t xml:space="preserve"> яка спрямована на впровадження інструментів стимулювання і підтримки здійснення заходів з підвищення рівня енергетичної ефективності будівель та енергозбереження, зокрема в житловому секторі.</w:t>
      </w:r>
    </w:p>
    <w:p w14:paraId="268A20EA" w14:textId="533B3B15" w:rsidR="00BB52BF" w:rsidRPr="0015030D" w:rsidRDefault="00BB52BF" w:rsidP="002A6291">
      <w:pPr>
        <w:autoSpaceDE w:val="0"/>
        <w:autoSpaceDN w:val="0"/>
        <w:adjustRightInd w:val="0"/>
        <w:spacing w:after="120"/>
        <w:ind w:firstLine="709"/>
        <w:jc w:val="both"/>
        <w:rPr>
          <w:rFonts w:eastAsia="Calibri"/>
          <w:bCs/>
          <w:sz w:val="28"/>
          <w:szCs w:val="28"/>
          <w:lang w:val="uk-UA" w:eastAsia="en-US"/>
        </w:rPr>
      </w:pPr>
    </w:p>
    <w:p w14:paraId="1F04DE98"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Для забезпечення здійснення заходів, пов’язаних з обслуговуванням </w:t>
      </w:r>
      <w:proofErr w:type="spellStart"/>
      <w:r w:rsidRPr="0015030D">
        <w:rPr>
          <w:sz w:val="28"/>
          <w:szCs w:val="28"/>
          <w:lang w:val="uk-UA"/>
        </w:rPr>
        <w:t>Держмолодьжитло</w:t>
      </w:r>
      <w:proofErr w:type="spellEnd"/>
      <w:r w:rsidRPr="0015030D">
        <w:rPr>
          <w:sz w:val="28"/>
          <w:szCs w:val="28"/>
          <w:lang w:val="uk-UA"/>
        </w:rPr>
        <w:t xml:space="preserve"> пільгових довгострокових державних кредитів молодим сім’ям та одиноким молодим громадянам, часткової компенсації відсоткової ставки кредитів комерційних банків молодим сім’ям та одиноким  молодим громадянам  на будівництво (реконструкцію) і придбання житла у проекті державного бюджету по загальному фонду передбачено видатки у сумі </w:t>
      </w:r>
      <w:r w:rsidRPr="0015030D">
        <w:rPr>
          <w:b/>
          <w:sz w:val="28"/>
          <w:szCs w:val="28"/>
          <w:lang w:val="uk-UA"/>
        </w:rPr>
        <w:t>6 850,0 тис. грн.</w:t>
      </w:r>
      <w:r w:rsidRPr="0015030D">
        <w:rPr>
          <w:sz w:val="28"/>
          <w:szCs w:val="28"/>
          <w:lang w:val="uk-UA"/>
        </w:rPr>
        <w:t xml:space="preserve"> за бюджетною програмою </w:t>
      </w:r>
      <w:r w:rsidRPr="0015030D">
        <w:rPr>
          <w:rFonts w:eastAsia="Calibri"/>
          <w:b/>
          <w:sz w:val="28"/>
          <w:szCs w:val="28"/>
          <w:lang w:val="uk-UA" w:eastAsia="en-US"/>
        </w:rPr>
        <w:t>"</w:t>
      </w:r>
      <w:r w:rsidRPr="0015030D">
        <w:rPr>
          <w:b/>
          <w:sz w:val="28"/>
          <w:szCs w:val="28"/>
          <w:lang w:val="uk-UA"/>
        </w:rPr>
        <w:t>Фінансова підтримка Державного фонду сприяння молодіжному  житловому будівництву</w:t>
      </w:r>
      <w:r w:rsidRPr="0015030D">
        <w:rPr>
          <w:rFonts w:eastAsia="Calibri"/>
          <w:b/>
          <w:sz w:val="28"/>
          <w:szCs w:val="28"/>
          <w:lang w:val="uk-UA" w:eastAsia="en-US"/>
        </w:rPr>
        <w:t>"</w:t>
      </w:r>
      <w:r w:rsidRPr="0015030D">
        <w:rPr>
          <w:sz w:val="28"/>
          <w:szCs w:val="28"/>
          <w:lang w:val="uk-UA"/>
        </w:rPr>
        <w:t xml:space="preserve">. </w:t>
      </w:r>
    </w:p>
    <w:p w14:paraId="225682DA" w14:textId="687E15FD" w:rsidR="00BB52BF" w:rsidRPr="0015030D" w:rsidRDefault="00BB52BF" w:rsidP="002A6291">
      <w:pPr>
        <w:autoSpaceDE w:val="0"/>
        <w:autoSpaceDN w:val="0"/>
        <w:adjustRightInd w:val="0"/>
        <w:spacing w:after="120"/>
        <w:ind w:firstLine="709"/>
        <w:jc w:val="both"/>
        <w:rPr>
          <w:rFonts w:eastAsia="Calibri"/>
          <w:bCs/>
          <w:sz w:val="28"/>
          <w:szCs w:val="28"/>
          <w:lang w:val="uk-UA" w:eastAsia="en-US"/>
        </w:rPr>
      </w:pPr>
    </w:p>
    <w:p w14:paraId="42AE43C2" w14:textId="1135731D"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З метою виконання державою зобов’язань перед громадянами з часткової компенсації відсоткової ставки за 1 900 договорами, укладеними протягом 2003-2005 років, за бюджетною програмою </w:t>
      </w:r>
      <w:r w:rsidRPr="0015030D">
        <w:rPr>
          <w:rFonts w:eastAsia="Calibri"/>
          <w:b/>
          <w:sz w:val="28"/>
          <w:szCs w:val="28"/>
          <w:lang w:val="uk-UA" w:eastAsia="en-US"/>
        </w:rPr>
        <w:t>"</w:t>
      </w:r>
      <w:r w:rsidRPr="0015030D">
        <w:rPr>
          <w:b/>
          <w:sz w:val="28"/>
          <w:szCs w:val="28"/>
          <w:lang w:val="uk-UA"/>
        </w:rPr>
        <w:t>Часткова компенсація відсоткової ставки кредитів комерційних банків молодим сім'ям та одиноким молодим громадянам на будівництво (реконструкцію) та придбання житла</w:t>
      </w:r>
      <w:r w:rsidRPr="0015030D">
        <w:rPr>
          <w:rFonts w:eastAsia="Calibri"/>
          <w:b/>
          <w:sz w:val="28"/>
          <w:szCs w:val="28"/>
          <w:lang w:val="uk-UA" w:eastAsia="en-US"/>
        </w:rPr>
        <w:t>"</w:t>
      </w:r>
      <w:r w:rsidRPr="0015030D">
        <w:rPr>
          <w:sz w:val="28"/>
          <w:szCs w:val="28"/>
          <w:lang w:val="uk-UA"/>
        </w:rPr>
        <w:t xml:space="preserve"> у проекті державного бюджету по загальному фонду передбачені видатки у сумі </w:t>
      </w:r>
      <w:r w:rsidRPr="0015030D">
        <w:rPr>
          <w:b/>
          <w:sz w:val="28"/>
          <w:szCs w:val="28"/>
          <w:lang w:val="uk-UA"/>
        </w:rPr>
        <w:t>27 000,0 тис. гривень</w:t>
      </w:r>
      <w:r w:rsidRPr="0015030D">
        <w:rPr>
          <w:sz w:val="28"/>
          <w:szCs w:val="28"/>
          <w:lang w:val="uk-UA"/>
        </w:rPr>
        <w:t>.</w:t>
      </w:r>
    </w:p>
    <w:p w14:paraId="481E6CC4" w14:textId="5E4E9856" w:rsidR="00BB52BF" w:rsidRPr="0015030D" w:rsidRDefault="00BB52BF" w:rsidP="002A6291">
      <w:pPr>
        <w:autoSpaceDE w:val="0"/>
        <w:autoSpaceDN w:val="0"/>
        <w:adjustRightInd w:val="0"/>
        <w:spacing w:after="120"/>
        <w:ind w:firstLine="709"/>
        <w:jc w:val="both"/>
        <w:rPr>
          <w:rFonts w:eastAsia="Calibri"/>
          <w:bCs/>
          <w:sz w:val="28"/>
          <w:szCs w:val="28"/>
          <w:lang w:val="uk-UA" w:eastAsia="en-US"/>
        </w:rPr>
      </w:pPr>
    </w:p>
    <w:p w14:paraId="122A8024" w14:textId="2546930D"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В проекті державного бюджету для надання 38 кредитів молодим сім’ям та одиноким молодим громадянам на будівництво (реконструкцію) та придбання житла по спеціальному фонду передбачено кошти у сумі </w:t>
      </w:r>
      <w:r w:rsidRPr="0015030D">
        <w:rPr>
          <w:b/>
          <w:sz w:val="28"/>
          <w:szCs w:val="28"/>
          <w:lang w:val="uk-UA"/>
        </w:rPr>
        <w:t>29 000,0 тис. грн.</w:t>
      </w:r>
      <w:r w:rsidRPr="0015030D">
        <w:rPr>
          <w:sz w:val="28"/>
          <w:szCs w:val="28"/>
          <w:lang w:val="uk-UA"/>
        </w:rPr>
        <w:t xml:space="preserve"> за бюджетною програмою </w:t>
      </w:r>
      <w:r w:rsidRPr="0015030D">
        <w:rPr>
          <w:rFonts w:eastAsia="Calibri"/>
          <w:b/>
          <w:sz w:val="28"/>
          <w:szCs w:val="28"/>
          <w:lang w:val="uk-UA" w:eastAsia="en-US"/>
        </w:rPr>
        <w:t>"</w:t>
      </w:r>
      <w:r w:rsidRPr="0015030D">
        <w:rPr>
          <w:b/>
          <w:sz w:val="28"/>
          <w:szCs w:val="28"/>
          <w:lang w:val="uk-UA"/>
        </w:rPr>
        <w:t xml:space="preserve">Збільшення статутного капіталу Державної спеціалізованої фінансової установи </w:t>
      </w:r>
      <w:r w:rsidRPr="0015030D">
        <w:rPr>
          <w:rFonts w:eastAsia="Calibri"/>
          <w:b/>
          <w:sz w:val="28"/>
          <w:szCs w:val="28"/>
          <w:lang w:val="uk-UA" w:eastAsia="en-US"/>
        </w:rPr>
        <w:t>"</w:t>
      </w:r>
      <w:r w:rsidRPr="0015030D">
        <w:rPr>
          <w:b/>
          <w:sz w:val="28"/>
          <w:szCs w:val="28"/>
          <w:lang w:val="uk-UA"/>
        </w:rPr>
        <w:t xml:space="preserve">Державний фонд </w:t>
      </w:r>
      <w:r w:rsidRPr="0015030D">
        <w:rPr>
          <w:b/>
          <w:sz w:val="28"/>
          <w:szCs w:val="28"/>
          <w:lang w:val="uk-UA"/>
        </w:rPr>
        <w:lastRenderedPageBreak/>
        <w:t>сприяння молодіжному житловому будівництву</w:t>
      </w:r>
      <w:r w:rsidRPr="0015030D">
        <w:rPr>
          <w:rFonts w:eastAsia="Calibri"/>
          <w:b/>
          <w:sz w:val="28"/>
          <w:szCs w:val="28"/>
          <w:lang w:val="uk-UA" w:eastAsia="en-US"/>
        </w:rPr>
        <w:t>"</w:t>
      </w:r>
      <w:r w:rsidRPr="0015030D">
        <w:rPr>
          <w:b/>
          <w:sz w:val="28"/>
          <w:szCs w:val="28"/>
          <w:lang w:val="uk-UA"/>
        </w:rPr>
        <w:t xml:space="preserve"> з подальшим використанням на реалізацію Державної програми забезпечення молоді житлом</w:t>
      </w:r>
      <w:r w:rsidRPr="0015030D">
        <w:rPr>
          <w:rFonts w:eastAsia="Calibri"/>
          <w:b/>
          <w:sz w:val="28"/>
          <w:szCs w:val="28"/>
          <w:lang w:val="uk-UA" w:eastAsia="en-US"/>
        </w:rPr>
        <w:t>"</w:t>
      </w:r>
      <w:r w:rsidRPr="0015030D">
        <w:rPr>
          <w:sz w:val="28"/>
          <w:szCs w:val="28"/>
          <w:lang w:val="uk-UA"/>
        </w:rPr>
        <w:t>.</w:t>
      </w:r>
    </w:p>
    <w:p w14:paraId="0836F3F6" w14:textId="6B5D58E0" w:rsidR="00BB52BF" w:rsidRPr="0015030D" w:rsidRDefault="00BB52BF" w:rsidP="002A6291">
      <w:pPr>
        <w:autoSpaceDE w:val="0"/>
        <w:autoSpaceDN w:val="0"/>
        <w:adjustRightInd w:val="0"/>
        <w:spacing w:after="120"/>
        <w:ind w:firstLine="709"/>
        <w:jc w:val="both"/>
        <w:rPr>
          <w:rFonts w:eastAsia="Calibri"/>
          <w:bCs/>
          <w:sz w:val="28"/>
          <w:szCs w:val="28"/>
          <w:lang w:val="uk-UA" w:eastAsia="en-US"/>
        </w:rPr>
      </w:pPr>
    </w:p>
    <w:p w14:paraId="3F7A4FDD" w14:textId="77777777" w:rsidR="00BB52BF" w:rsidRPr="0015030D" w:rsidRDefault="00BB52BF" w:rsidP="00BB52BF">
      <w:pPr>
        <w:tabs>
          <w:tab w:val="left" w:pos="570"/>
        </w:tabs>
        <w:spacing w:after="120"/>
        <w:ind w:firstLine="709"/>
        <w:jc w:val="both"/>
        <w:rPr>
          <w:b/>
          <w:sz w:val="28"/>
          <w:szCs w:val="28"/>
          <w:lang w:val="uk-UA"/>
        </w:rPr>
      </w:pPr>
      <w:r w:rsidRPr="0015030D">
        <w:rPr>
          <w:sz w:val="28"/>
          <w:szCs w:val="28"/>
          <w:lang w:val="uk-UA"/>
        </w:rPr>
        <w:t xml:space="preserve">З метою виконання державою своїх зобов’язань по 2 722 договорах, укладених з громадянами про надання часткової компенсації процентів протягом 2012-2014 років у проекті державного бюджету на 2019 рік по загальному фонду передбачено бюджетні асигнування за програмою </w:t>
      </w:r>
      <w:r w:rsidRPr="0015030D">
        <w:rPr>
          <w:rFonts w:eastAsia="Calibri"/>
          <w:b/>
          <w:sz w:val="28"/>
          <w:szCs w:val="28"/>
          <w:lang w:val="uk-UA" w:eastAsia="en-US"/>
        </w:rPr>
        <w:t>"</w:t>
      </w:r>
      <w:r w:rsidRPr="0015030D">
        <w:rPr>
          <w:b/>
          <w:sz w:val="28"/>
          <w:szCs w:val="28"/>
          <w:lang w:val="uk-UA"/>
        </w:rPr>
        <w:t>Здешевлення вартості іпотечних кредитів для забезпечення доступним житлом громадян, які потребують поліпшення житлових умов</w:t>
      </w:r>
      <w:r w:rsidRPr="0015030D">
        <w:rPr>
          <w:rFonts w:eastAsia="Calibri"/>
          <w:b/>
          <w:sz w:val="28"/>
          <w:szCs w:val="28"/>
          <w:lang w:val="uk-UA" w:eastAsia="en-US"/>
        </w:rPr>
        <w:t>"</w:t>
      </w:r>
      <w:r w:rsidRPr="0015030D">
        <w:rPr>
          <w:sz w:val="28"/>
          <w:szCs w:val="28"/>
          <w:lang w:val="uk-UA"/>
        </w:rPr>
        <w:t xml:space="preserve"> у сумі </w:t>
      </w:r>
      <w:r w:rsidRPr="0015030D">
        <w:rPr>
          <w:b/>
          <w:sz w:val="28"/>
          <w:szCs w:val="28"/>
          <w:lang w:val="uk-UA"/>
        </w:rPr>
        <w:t>50 400,0 тис. гривень.</w:t>
      </w:r>
    </w:p>
    <w:p w14:paraId="5256947F" w14:textId="77777777" w:rsidR="00BB52BF" w:rsidRPr="0015030D" w:rsidRDefault="00BB52BF" w:rsidP="00BB52BF">
      <w:pPr>
        <w:tabs>
          <w:tab w:val="left" w:pos="570"/>
        </w:tabs>
        <w:spacing w:after="120"/>
        <w:ind w:firstLine="709"/>
        <w:jc w:val="both"/>
        <w:rPr>
          <w:sz w:val="28"/>
          <w:szCs w:val="28"/>
          <w:lang w:val="uk-UA"/>
        </w:rPr>
      </w:pPr>
    </w:p>
    <w:p w14:paraId="2C75E516" w14:textId="77777777" w:rsidR="00BB52BF" w:rsidRPr="0015030D" w:rsidRDefault="00BB52BF" w:rsidP="00BB52BF">
      <w:pPr>
        <w:tabs>
          <w:tab w:val="left" w:pos="570"/>
        </w:tabs>
        <w:spacing w:after="120"/>
        <w:ind w:firstLine="709"/>
        <w:jc w:val="both"/>
        <w:rPr>
          <w:b/>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 xml:space="preserve">Реалізація Загальнодержавної цільової програми </w:t>
      </w:r>
      <w:r w:rsidRPr="0015030D">
        <w:rPr>
          <w:rFonts w:eastAsia="Calibri"/>
          <w:b/>
          <w:sz w:val="28"/>
          <w:szCs w:val="28"/>
          <w:lang w:val="uk-UA" w:eastAsia="en-US"/>
        </w:rPr>
        <w:t>"</w:t>
      </w:r>
      <w:r w:rsidRPr="0015030D">
        <w:rPr>
          <w:b/>
          <w:sz w:val="28"/>
          <w:szCs w:val="28"/>
          <w:lang w:val="uk-UA"/>
        </w:rPr>
        <w:t>Питна вода України</w:t>
      </w:r>
      <w:r w:rsidRPr="0015030D">
        <w:rPr>
          <w:rFonts w:eastAsia="Calibri"/>
          <w:b/>
          <w:sz w:val="28"/>
          <w:szCs w:val="28"/>
          <w:lang w:val="uk-UA" w:eastAsia="en-US"/>
        </w:rPr>
        <w:t>"</w:t>
      </w:r>
      <w:r w:rsidRPr="0015030D">
        <w:rPr>
          <w:sz w:val="28"/>
          <w:szCs w:val="28"/>
          <w:lang w:val="uk-UA"/>
        </w:rPr>
        <w:t xml:space="preserve"> передбачені видатки по загальному фонду у сумі </w:t>
      </w:r>
      <w:r w:rsidRPr="0015030D">
        <w:rPr>
          <w:b/>
          <w:sz w:val="28"/>
          <w:szCs w:val="28"/>
          <w:lang w:val="uk-UA"/>
        </w:rPr>
        <w:t>200 000,0 тис. гривень.</w:t>
      </w:r>
    </w:p>
    <w:p w14:paraId="41E24A8B"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Основою метою бюджетної програми є покращення екологічного стану навколишнього природного середовища та забезпечення населення України питною водою нормативної якості у рамках Загальнодержавної цільової програми </w:t>
      </w:r>
      <w:r w:rsidRPr="0015030D">
        <w:rPr>
          <w:rFonts w:eastAsia="Calibri"/>
          <w:sz w:val="28"/>
          <w:szCs w:val="28"/>
          <w:lang w:val="uk-UA" w:eastAsia="en-US"/>
        </w:rPr>
        <w:t>"</w:t>
      </w:r>
      <w:r w:rsidRPr="0015030D">
        <w:rPr>
          <w:sz w:val="28"/>
          <w:szCs w:val="28"/>
          <w:lang w:val="uk-UA"/>
        </w:rPr>
        <w:t>Питна вода України</w:t>
      </w:r>
      <w:r w:rsidRPr="0015030D">
        <w:rPr>
          <w:rFonts w:eastAsia="Calibri"/>
          <w:sz w:val="28"/>
          <w:szCs w:val="28"/>
          <w:lang w:val="uk-UA" w:eastAsia="en-US"/>
        </w:rPr>
        <w:t>"</w:t>
      </w:r>
      <w:r w:rsidRPr="0015030D">
        <w:rPr>
          <w:sz w:val="28"/>
          <w:szCs w:val="28"/>
          <w:lang w:val="uk-UA"/>
        </w:rPr>
        <w:t xml:space="preserve"> на 2011–2020 роки, затвердженої Законом України від 20 жовтня 2011 р. № 3933 – VI.</w:t>
      </w:r>
    </w:p>
    <w:p w14:paraId="21529043"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У 2019 році за рахунок цих коштів передбачається упорядкування зон санітарної охорони джерел питного водопостачання, будівництво та реконструкція водопровідних та каналізаційних очисних споруд. </w:t>
      </w:r>
    </w:p>
    <w:p w14:paraId="77278C92" w14:textId="3EA0B1DC" w:rsidR="00BB52BF" w:rsidRPr="0015030D" w:rsidRDefault="00BB52BF" w:rsidP="002A6291">
      <w:pPr>
        <w:autoSpaceDE w:val="0"/>
        <w:autoSpaceDN w:val="0"/>
        <w:adjustRightInd w:val="0"/>
        <w:spacing w:after="120"/>
        <w:ind w:firstLine="709"/>
        <w:jc w:val="both"/>
        <w:rPr>
          <w:rFonts w:eastAsia="Calibri"/>
          <w:bCs/>
          <w:sz w:val="28"/>
          <w:szCs w:val="28"/>
          <w:lang w:val="uk-UA" w:eastAsia="en-US"/>
        </w:rPr>
      </w:pPr>
    </w:p>
    <w:p w14:paraId="21863E12"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Впровадження та координація заходів проекту розвитку міської інфраструктури, заходів в секторі централізованого теплопостачання України, надзвичайної кредитної програми для України, програми розвитку муніципальної інфраструктури України та заходів з відновлення сходу України</w:t>
      </w:r>
      <w:r w:rsidRPr="0015030D">
        <w:rPr>
          <w:rFonts w:eastAsia="Calibri"/>
          <w:b/>
          <w:sz w:val="28"/>
          <w:szCs w:val="28"/>
          <w:lang w:val="uk-UA" w:eastAsia="en-US"/>
        </w:rPr>
        <w:t>"</w:t>
      </w:r>
      <w:r w:rsidRPr="0015030D">
        <w:rPr>
          <w:sz w:val="28"/>
          <w:szCs w:val="28"/>
          <w:lang w:val="uk-UA"/>
        </w:rPr>
        <w:t xml:space="preserve"> відображається впровадження Проектів </w:t>
      </w:r>
      <w:r w:rsidRPr="0015030D">
        <w:rPr>
          <w:rFonts w:eastAsia="Calibri"/>
          <w:sz w:val="28"/>
          <w:szCs w:val="28"/>
          <w:lang w:val="uk-UA" w:eastAsia="en-US"/>
        </w:rPr>
        <w:t>"</w:t>
      </w:r>
      <w:r w:rsidRPr="0015030D">
        <w:rPr>
          <w:sz w:val="28"/>
          <w:szCs w:val="28"/>
          <w:lang w:val="uk-UA"/>
        </w:rPr>
        <w:t>Другий проект розвитку міської інфраструктури</w:t>
      </w:r>
      <w:r w:rsidRPr="0015030D">
        <w:rPr>
          <w:rFonts w:eastAsia="Calibri"/>
          <w:sz w:val="28"/>
          <w:szCs w:val="28"/>
          <w:lang w:val="uk-UA" w:eastAsia="en-US"/>
        </w:rPr>
        <w:t>"</w:t>
      </w:r>
      <w:r w:rsidRPr="0015030D">
        <w:rPr>
          <w:sz w:val="28"/>
          <w:szCs w:val="28"/>
          <w:lang w:val="uk-UA"/>
        </w:rPr>
        <w:t xml:space="preserve">, </w:t>
      </w:r>
      <w:r w:rsidRPr="0015030D">
        <w:rPr>
          <w:rFonts w:eastAsia="Calibri"/>
          <w:sz w:val="28"/>
          <w:szCs w:val="28"/>
          <w:lang w:val="uk-UA" w:eastAsia="en-US"/>
        </w:rPr>
        <w:t>"</w:t>
      </w:r>
      <w:r w:rsidRPr="0015030D">
        <w:rPr>
          <w:sz w:val="28"/>
          <w:szCs w:val="28"/>
          <w:lang w:val="uk-UA"/>
        </w:rPr>
        <w:t>Підвищення енергоефективності в секторі централізованого теплопостачання України</w:t>
      </w:r>
      <w:r w:rsidRPr="0015030D">
        <w:rPr>
          <w:rFonts w:eastAsia="Calibri"/>
          <w:sz w:val="28"/>
          <w:szCs w:val="28"/>
          <w:lang w:val="uk-UA" w:eastAsia="en-US"/>
        </w:rPr>
        <w:t>"</w:t>
      </w:r>
      <w:r w:rsidRPr="0015030D">
        <w:rPr>
          <w:sz w:val="28"/>
          <w:szCs w:val="28"/>
          <w:lang w:val="uk-UA"/>
        </w:rPr>
        <w:t xml:space="preserve"> та </w:t>
      </w:r>
      <w:r w:rsidRPr="0015030D">
        <w:rPr>
          <w:rFonts w:eastAsia="Calibri"/>
          <w:sz w:val="28"/>
          <w:szCs w:val="28"/>
          <w:lang w:val="uk-UA" w:eastAsia="en-US"/>
        </w:rPr>
        <w:t>"</w:t>
      </w:r>
      <w:r w:rsidRPr="0015030D">
        <w:rPr>
          <w:sz w:val="28"/>
          <w:szCs w:val="28"/>
          <w:lang w:val="uk-UA"/>
        </w:rPr>
        <w:t>Програма розвитку муніципальної інфраструктури</w:t>
      </w:r>
      <w:r w:rsidRPr="0015030D">
        <w:rPr>
          <w:rFonts w:eastAsia="Calibri"/>
          <w:sz w:val="28"/>
          <w:szCs w:val="28"/>
          <w:lang w:val="uk-UA" w:eastAsia="en-US"/>
        </w:rPr>
        <w:t>"</w:t>
      </w:r>
      <w:r w:rsidRPr="0015030D">
        <w:rPr>
          <w:sz w:val="28"/>
          <w:szCs w:val="28"/>
          <w:lang w:val="uk-UA"/>
        </w:rPr>
        <w:t>.</w:t>
      </w:r>
    </w:p>
    <w:p w14:paraId="3607EFC3"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Виконання бюджетної програми забезпечує надання допомоги </w:t>
      </w:r>
      <w:proofErr w:type="spellStart"/>
      <w:r w:rsidRPr="0015030D">
        <w:rPr>
          <w:sz w:val="28"/>
          <w:szCs w:val="28"/>
          <w:lang w:val="uk-UA"/>
        </w:rPr>
        <w:t>Мінрегіону</w:t>
      </w:r>
      <w:proofErr w:type="spellEnd"/>
      <w:r w:rsidRPr="0015030D">
        <w:rPr>
          <w:sz w:val="28"/>
          <w:szCs w:val="28"/>
          <w:lang w:val="uk-UA"/>
        </w:rPr>
        <w:t xml:space="preserve"> у реалізації цих проектів.</w:t>
      </w:r>
    </w:p>
    <w:p w14:paraId="6985E0A8"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передбачені видатки за спеціальним фондом в сумі </w:t>
      </w:r>
      <w:r w:rsidRPr="0015030D">
        <w:rPr>
          <w:b/>
          <w:sz w:val="28"/>
          <w:szCs w:val="28"/>
          <w:lang w:val="uk-UA"/>
        </w:rPr>
        <w:t>93 878,0 тис. гривень.</w:t>
      </w:r>
      <w:r w:rsidRPr="0015030D">
        <w:rPr>
          <w:sz w:val="28"/>
          <w:szCs w:val="28"/>
          <w:lang w:val="uk-UA"/>
        </w:rPr>
        <w:t xml:space="preserve"> </w:t>
      </w:r>
    </w:p>
    <w:p w14:paraId="35D42043" w14:textId="5BBE2598" w:rsidR="00BB52BF" w:rsidRPr="0015030D" w:rsidRDefault="00BB52BF" w:rsidP="002A6291">
      <w:pPr>
        <w:autoSpaceDE w:val="0"/>
        <w:autoSpaceDN w:val="0"/>
        <w:adjustRightInd w:val="0"/>
        <w:spacing w:after="120"/>
        <w:ind w:firstLine="709"/>
        <w:jc w:val="both"/>
        <w:rPr>
          <w:rFonts w:eastAsia="Calibri"/>
          <w:bCs/>
          <w:sz w:val="28"/>
          <w:szCs w:val="28"/>
          <w:lang w:val="uk-UA" w:eastAsia="en-US"/>
        </w:rPr>
      </w:pPr>
    </w:p>
    <w:p w14:paraId="7218A531" w14:textId="535B540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За бюджетними програмами </w:t>
      </w:r>
      <w:r w:rsidRPr="0015030D">
        <w:rPr>
          <w:rFonts w:eastAsia="Calibri"/>
          <w:b/>
          <w:sz w:val="28"/>
          <w:szCs w:val="28"/>
          <w:lang w:val="uk-UA" w:eastAsia="en-US"/>
        </w:rPr>
        <w:t>"</w:t>
      </w:r>
      <w:r w:rsidRPr="0015030D">
        <w:rPr>
          <w:b/>
          <w:sz w:val="28"/>
          <w:szCs w:val="28"/>
          <w:lang w:val="uk-UA"/>
        </w:rPr>
        <w:t>Реалізація надзвичайної кредитної програми для відновлення України</w:t>
      </w:r>
      <w:r w:rsidRPr="0015030D">
        <w:rPr>
          <w:rFonts w:eastAsia="Calibri"/>
          <w:b/>
          <w:sz w:val="28"/>
          <w:szCs w:val="28"/>
          <w:lang w:val="uk-UA" w:eastAsia="en-US"/>
        </w:rPr>
        <w:t>"</w:t>
      </w:r>
      <w:r w:rsidRPr="0015030D">
        <w:rPr>
          <w:sz w:val="28"/>
          <w:szCs w:val="28"/>
          <w:lang w:val="uk-UA"/>
        </w:rPr>
        <w:t xml:space="preserve"> та </w:t>
      </w:r>
      <w:r w:rsidRPr="0015030D">
        <w:rPr>
          <w:rFonts w:eastAsia="Calibri"/>
          <w:b/>
          <w:sz w:val="28"/>
          <w:szCs w:val="28"/>
          <w:lang w:val="uk-UA" w:eastAsia="en-US"/>
        </w:rPr>
        <w:t>"</w:t>
      </w:r>
      <w:r w:rsidRPr="0015030D">
        <w:rPr>
          <w:b/>
          <w:sz w:val="28"/>
          <w:szCs w:val="28"/>
          <w:lang w:val="uk-UA"/>
        </w:rPr>
        <w:t xml:space="preserve">Субвенція з державного бюджету місцевим бюджетам на реалізацію проектів в рамках Надзвичайної </w:t>
      </w:r>
      <w:r w:rsidRPr="0015030D">
        <w:rPr>
          <w:b/>
          <w:sz w:val="28"/>
          <w:szCs w:val="28"/>
          <w:lang w:val="uk-UA"/>
        </w:rPr>
        <w:lastRenderedPageBreak/>
        <w:t>кредитної програми для відновлення України</w:t>
      </w:r>
      <w:r w:rsidRPr="0015030D">
        <w:rPr>
          <w:rFonts w:eastAsia="Calibri"/>
          <w:b/>
          <w:sz w:val="28"/>
          <w:szCs w:val="28"/>
          <w:lang w:val="uk-UA" w:eastAsia="en-US"/>
        </w:rPr>
        <w:t>"</w:t>
      </w:r>
      <w:r w:rsidRPr="0015030D">
        <w:rPr>
          <w:sz w:val="28"/>
          <w:szCs w:val="28"/>
          <w:lang w:val="uk-UA"/>
        </w:rPr>
        <w:t xml:space="preserve"> відображається реалізація Проекту </w:t>
      </w:r>
      <w:r w:rsidRPr="0015030D">
        <w:rPr>
          <w:rFonts w:eastAsia="Calibri"/>
          <w:sz w:val="28"/>
          <w:szCs w:val="28"/>
          <w:lang w:val="uk-UA" w:eastAsia="en-US"/>
        </w:rPr>
        <w:t>"</w:t>
      </w:r>
      <w:r w:rsidRPr="0015030D">
        <w:rPr>
          <w:sz w:val="28"/>
          <w:szCs w:val="28"/>
          <w:lang w:val="uk-UA"/>
        </w:rPr>
        <w:t>Надзвичайна кредитна програма для відновлення України</w:t>
      </w:r>
      <w:r w:rsidRPr="0015030D">
        <w:rPr>
          <w:rFonts w:eastAsia="Calibri"/>
          <w:sz w:val="28"/>
          <w:szCs w:val="28"/>
          <w:lang w:val="uk-UA" w:eastAsia="en-US"/>
        </w:rPr>
        <w:t>"</w:t>
      </w:r>
      <w:r w:rsidRPr="0015030D">
        <w:rPr>
          <w:sz w:val="28"/>
          <w:szCs w:val="28"/>
          <w:lang w:val="uk-UA"/>
        </w:rPr>
        <w:t>.</w:t>
      </w:r>
    </w:p>
    <w:p w14:paraId="36864AF4"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Мінрегіон</w:t>
      </w:r>
      <w:proofErr w:type="spellEnd"/>
      <w:r w:rsidRPr="0015030D">
        <w:rPr>
          <w:sz w:val="28"/>
          <w:szCs w:val="28"/>
          <w:lang w:val="uk-UA"/>
        </w:rPr>
        <w:t>.</w:t>
      </w:r>
    </w:p>
    <w:p w14:paraId="58F639BF"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Сума позики ЄІБ – 200 000,0 тис. євро.</w:t>
      </w:r>
    </w:p>
    <w:p w14:paraId="79123CAF"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Мета проекту: підтримка </w:t>
      </w:r>
      <w:proofErr w:type="spellStart"/>
      <w:r w:rsidRPr="0015030D">
        <w:rPr>
          <w:sz w:val="28"/>
          <w:szCs w:val="28"/>
          <w:lang w:val="uk-UA"/>
        </w:rPr>
        <w:t>багатосекторних</w:t>
      </w:r>
      <w:proofErr w:type="spellEnd"/>
      <w:r w:rsidRPr="0015030D">
        <w:rPr>
          <w:sz w:val="28"/>
          <w:szCs w:val="28"/>
          <w:lang w:val="uk-UA"/>
        </w:rPr>
        <w:t xml:space="preserve"> комплексних заходів з інвестування в сектори муніципальної та соціальної інфраструктури для подолання наслідків конфлікту в східній Україні.</w:t>
      </w:r>
    </w:p>
    <w:p w14:paraId="4BAEFFC8" w14:textId="77777777" w:rsidR="00BB52BF" w:rsidRPr="0015030D" w:rsidRDefault="00BB52BF" w:rsidP="00BB52BF">
      <w:pPr>
        <w:tabs>
          <w:tab w:val="left" w:pos="570"/>
        </w:tabs>
        <w:spacing w:after="120"/>
        <w:ind w:firstLine="709"/>
        <w:jc w:val="both"/>
        <w:rPr>
          <w:sz w:val="28"/>
          <w:szCs w:val="28"/>
          <w:lang w:val="uk-UA"/>
        </w:rPr>
      </w:pPr>
      <w:r w:rsidRPr="0015030D">
        <w:rPr>
          <w:sz w:val="28"/>
          <w:szCs w:val="28"/>
          <w:lang w:val="uk-UA"/>
        </w:rPr>
        <w:t xml:space="preserve">Угода між Україною та ЄІБ підписана 22.12.14. </w:t>
      </w:r>
      <w:bookmarkStart w:id="2" w:name="n3"/>
      <w:bookmarkEnd w:id="2"/>
      <w:r w:rsidRPr="0015030D">
        <w:rPr>
          <w:sz w:val="28"/>
          <w:szCs w:val="28"/>
          <w:lang w:val="uk-UA"/>
        </w:rPr>
        <w:t xml:space="preserve">Верховна Рада України 22.04.2015 прийняла Закон України № 346-VIII </w:t>
      </w:r>
      <w:r w:rsidRPr="0015030D">
        <w:rPr>
          <w:rFonts w:eastAsia="Calibri"/>
          <w:sz w:val="28"/>
          <w:szCs w:val="28"/>
          <w:lang w:val="uk-UA" w:eastAsia="en-US"/>
        </w:rPr>
        <w:t>"</w:t>
      </w:r>
      <w:r w:rsidRPr="0015030D">
        <w:rPr>
          <w:sz w:val="28"/>
          <w:szCs w:val="28"/>
          <w:lang w:val="uk-UA"/>
        </w:rPr>
        <w:t xml:space="preserve">Про ратифікацію Фінансової угоди між Україною та ЄІБ (Проект </w:t>
      </w:r>
      <w:r w:rsidRPr="0015030D">
        <w:rPr>
          <w:rFonts w:eastAsia="Calibri"/>
          <w:sz w:val="28"/>
          <w:szCs w:val="28"/>
          <w:lang w:val="uk-UA" w:eastAsia="en-US"/>
        </w:rPr>
        <w:t>"</w:t>
      </w:r>
      <w:r w:rsidRPr="0015030D">
        <w:rPr>
          <w:sz w:val="28"/>
          <w:szCs w:val="28"/>
          <w:lang w:val="uk-UA"/>
        </w:rPr>
        <w:t>Надзвичайна кредитна програма для відновлення України</w:t>
      </w:r>
      <w:r w:rsidRPr="0015030D">
        <w:rPr>
          <w:rFonts w:eastAsia="Calibri"/>
          <w:sz w:val="28"/>
          <w:szCs w:val="28"/>
          <w:lang w:val="uk-UA" w:eastAsia="en-US"/>
        </w:rPr>
        <w:t>"</w:t>
      </w:r>
      <w:r w:rsidRPr="0015030D">
        <w:rPr>
          <w:sz w:val="28"/>
          <w:szCs w:val="28"/>
          <w:lang w:val="uk-UA"/>
        </w:rPr>
        <w:t>)</w:t>
      </w:r>
      <w:r w:rsidRPr="0015030D">
        <w:rPr>
          <w:rFonts w:eastAsia="Calibri"/>
          <w:sz w:val="28"/>
          <w:szCs w:val="28"/>
          <w:lang w:val="uk-UA" w:eastAsia="en-US"/>
        </w:rPr>
        <w:t>"</w:t>
      </w:r>
      <w:r w:rsidRPr="0015030D">
        <w:rPr>
          <w:sz w:val="28"/>
          <w:szCs w:val="28"/>
          <w:lang w:val="uk-UA"/>
        </w:rPr>
        <w:t>, яка набула чинності 13.05.2015.</w:t>
      </w:r>
    </w:p>
    <w:p w14:paraId="42579D05" w14:textId="2CDD36DE" w:rsidR="00430017" w:rsidRPr="0015030D" w:rsidRDefault="00BB52BF" w:rsidP="00430017">
      <w:pPr>
        <w:tabs>
          <w:tab w:val="left" w:pos="570"/>
        </w:tabs>
        <w:spacing w:after="120"/>
        <w:ind w:firstLine="709"/>
        <w:jc w:val="both"/>
        <w:rPr>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передбачені видатки за спеціальним фондом – </w:t>
      </w:r>
      <w:r w:rsidRPr="0015030D">
        <w:rPr>
          <w:b/>
          <w:sz w:val="28"/>
          <w:szCs w:val="28"/>
          <w:lang w:val="uk-UA"/>
        </w:rPr>
        <w:t>1 102 800,0 тис. грн.</w:t>
      </w:r>
      <w:r w:rsidR="00430017" w:rsidRPr="0015030D">
        <w:rPr>
          <w:b/>
          <w:sz w:val="28"/>
          <w:szCs w:val="28"/>
          <w:lang w:val="uk-UA"/>
        </w:rPr>
        <w:t xml:space="preserve">, </w:t>
      </w:r>
      <w:r w:rsidR="00430017" w:rsidRPr="0015030D">
        <w:rPr>
          <w:sz w:val="28"/>
          <w:szCs w:val="28"/>
          <w:lang w:val="uk-UA"/>
        </w:rPr>
        <w:t xml:space="preserve">за загальним фондом видатки заплановані – </w:t>
      </w:r>
      <w:r w:rsidR="00430017" w:rsidRPr="0015030D">
        <w:rPr>
          <w:b/>
          <w:sz w:val="28"/>
          <w:szCs w:val="28"/>
          <w:lang w:val="uk-UA"/>
        </w:rPr>
        <w:t>520 000,0 тис. гривень</w:t>
      </w:r>
      <w:r w:rsidR="00430017" w:rsidRPr="0015030D">
        <w:rPr>
          <w:sz w:val="28"/>
          <w:szCs w:val="28"/>
          <w:lang w:val="uk-UA"/>
        </w:rPr>
        <w:t>.</w:t>
      </w:r>
    </w:p>
    <w:p w14:paraId="2769360F" w14:textId="77777777" w:rsidR="00BB52BF" w:rsidRPr="0015030D" w:rsidRDefault="00BB52BF" w:rsidP="002A6291">
      <w:pPr>
        <w:autoSpaceDE w:val="0"/>
        <w:autoSpaceDN w:val="0"/>
        <w:adjustRightInd w:val="0"/>
        <w:spacing w:after="120"/>
        <w:ind w:firstLine="709"/>
        <w:jc w:val="both"/>
        <w:rPr>
          <w:rFonts w:eastAsia="Calibri"/>
          <w:bCs/>
          <w:sz w:val="28"/>
          <w:szCs w:val="28"/>
          <w:lang w:val="uk-UA" w:eastAsia="en-US"/>
        </w:rPr>
      </w:pPr>
    </w:p>
    <w:p w14:paraId="16BC0BBD" w14:textId="4BE6D161" w:rsidR="00A02AC1" w:rsidRPr="0015030D" w:rsidRDefault="00A02AC1" w:rsidP="002A6291">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архітектурно-будівельного контролю та нагляду"</w:t>
      </w:r>
      <w:r w:rsidRPr="0015030D">
        <w:rPr>
          <w:rFonts w:eastAsia="Calibri"/>
          <w:sz w:val="28"/>
          <w:szCs w:val="28"/>
          <w:lang w:val="uk-UA" w:eastAsia="en-US"/>
        </w:rPr>
        <w:t xml:space="preserve"> видатки загального фонду державного бюджету передбачені в обсязі </w:t>
      </w:r>
      <w:r w:rsidR="00BB52BF" w:rsidRPr="0015030D">
        <w:rPr>
          <w:rFonts w:eastAsia="Calibri"/>
          <w:b/>
          <w:sz w:val="28"/>
          <w:szCs w:val="28"/>
          <w:lang w:val="uk-UA" w:eastAsia="en-US"/>
        </w:rPr>
        <w:t>188 832,1 тис. </w:t>
      </w:r>
      <w:r w:rsidRPr="0015030D">
        <w:rPr>
          <w:rFonts w:eastAsia="Calibri"/>
          <w:b/>
          <w:sz w:val="28"/>
          <w:szCs w:val="28"/>
          <w:lang w:val="uk-UA" w:eastAsia="en-US"/>
        </w:rPr>
        <w:t>гривень.</w:t>
      </w:r>
    </w:p>
    <w:p w14:paraId="471B17A5" w14:textId="77777777" w:rsidR="00A02AC1" w:rsidRPr="0015030D" w:rsidRDefault="00A02AC1" w:rsidP="002A6291">
      <w:pPr>
        <w:autoSpaceDE w:val="0"/>
        <w:autoSpaceDN w:val="0"/>
        <w:adjustRightInd w:val="0"/>
        <w:spacing w:after="120"/>
        <w:ind w:firstLine="709"/>
        <w:jc w:val="both"/>
        <w:rPr>
          <w:rFonts w:eastAsia="Calibri"/>
          <w:sz w:val="28"/>
          <w:szCs w:val="28"/>
          <w:lang w:val="uk-UA" w:eastAsia="en-US"/>
        </w:rPr>
      </w:pPr>
    </w:p>
    <w:p w14:paraId="7566E171" w14:textId="77777777" w:rsidR="00A02AC1" w:rsidRPr="0015030D" w:rsidRDefault="00A02AC1" w:rsidP="002A6291">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ефективного використання енергетичних ресурсів"</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59 553,2 тис. гривень.</w:t>
      </w:r>
    </w:p>
    <w:p w14:paraId="44A26CAE" w14:textId="77777777" w:rsidR="00601AE2" w:rsidRPr="0015030D" w:rsidRDefault="00601AE2" w:rsidP="002A6291">
      <w:pPr>
        <w:autoSpaceDE w:val="0"/>
        <w:autoSpaceDN w:val="0"/>
        <w:adjustRightInd w:val="0"/>
        <w:spacing w:after="120"/>
        <w:ind w:firstLine="709"/>
        <w:jc w:val="both"/>
        <w:rPr>
          <w:rFonts w:eastAsia="Calibri"/>
          <w:sz w:val="28"/>
          <w:szCs w:val="28"/>
          <w:lang w:val="uk-UA" w:eastAsia="en-US"/>
        </w:rPr>
      </w:pPr>
    </w:p>
    <w:p w14:paraId="26303A96" w14:textId="77777777" w:rsidR="00601AE2" w:rsidRPr="0015030D" w:rsidRDefault="00601AE2" w:rsidP="002A6291">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"Реалізація Державної цільової економічної програми енергоефективності"</w:t>
      </w:r>
      <w:r w:rsidRPr="0015030D">
        <w:rPr>
          <w:sz w:val="28"/>
          <w:szCs w:val="28"/>
          <w:lang w:val="uk-UA"/>
        </w:rPr>
        <w:t xml:space="preserve"> у проекті державного бюджету на 2019 рік передбачені видатки по загальному фонду у сумі </w:t>
      </w:r>
      <w:r w:rsidRPr="0015030D">
        <w:rPr>
          <w:b/>
          <w:sz w:val="28"/>
          <w:szCs w:val="28"/>
          <w:lang w:val="uk-UA"/>
        </w:rPr>
        <w:t>400 000,0 тис. гривень</w:t>
      </w:r>
      <w:r w:rsidRPr="0015030D">
        <w:rPr>
          <w:sz w:val="28"/>
          <w:szCs w:val="28"/>
          <w:lang w:val="uk-UA"/>
        </w:rPr>
        <w:t xml:space="preserve">.   </w:t>
      </w:r>
    </w:p>
    <w:p w14:paraId="23444B22" w14:textId="77777777" w:rsidR="00601AE2" w:rsidRPr="0015030D" w:rsidRDefault="00601AE2" w:rsidP="002A6291">
      <w:pPr>
        <w:spacing w:after="120"/>
        <w:ind w:firstLine="709"/>
        <w:jc w:val="both"/>
        <w:rPr>
          <w:lang w:val="uk-UA"/>
        </w:rPr>
      </w:pPr>
      <w:r w:rsidRPr="0015030D">
        <w:rPr>
          <w:rFonts w:eastAsiaTheme="minorHAnsi"/>
          <w:sz w:val="28"/>
          <w:szCs w:val="28"/>
          <w:lang w:val="uk-UA" w:eastAsia="en-US"/>
        </w:rPr>
        <w:t xml:space="preserve">Продовження реалізації програми "теплих" кредитів </w:t>
      </w:r>
      <w:proofErr w:type="spellStart"/>
      <w:r w:rsidRPr="0015030D">
        <w:rPr>
          <w:rFonts w:eastAsiaTheme="minorHAnsi"/>
          <w:sz w:val="28"/>
          <w:szCs w:val="28"/>
          <w:lang w:val="uk-UA" w:eastAsia="en-US"/>
        </w:rPr>
        <w:t>надасть</w:t>
      </w:r>
      <w:proofErr w:type="spellEnd"/>
      <w:r w:rsidRPr="0015030D">
        <w:rPr>
          <w:rFonts w:eastAsiaTheme="minorHAnsi"/>
          <w:sz w:val="28"/>
          <w:szCs w:val="28"/>
          <w:lang w:val="uk-UA" w:eastAsia="en-US"/>
        </w:rPr>
        <w:t xml:space="preserve"> змогу скоротити домогосподарствам споживання енергоресурсів.</w:t>
      </w:r>
    </w:p>
    <w:p w14:paraId="4D58A249" w14:textId="77777777" w:rsidR="00601AE2" w:rsidRPr="0015030D" w:rsidRDefault="00601AE2" w:rsidP="002A6291">
      <w:pPr>
        <w:tabs>
          <w:tab w:val="left" w:pos="570"/>
        </w:tabs>
        <w:spacing w:after="120"/>
        <w:ind w:firstLine="709"/>
        <w:jc w:val="both"/>
        <w:rPr>
          <w:sz w:val="28"/>
          <w:szCs w:val="28"/>
          <w:lang w:val="uk-UA"/>
        </w:rPr>
      </w:pPr>
    </w:p>
    <w:p w14:paraId="25DE8EAB" w14:textId="0F4ACF30" w:rsidR="00BB52BF" w:rsidRPr="0015030D" w:rsidRDefault="00BB52BF" w:rsidP="00BB52BF">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b/>
          <w:sz w:val="28"/>
          <w:szCs w:val="28"/>
          <w:lang w:val="uk-UA"/>
        </w:rPr>
        <w:t>Субвенція з державного бюджету місцевим бюджетам на реалізацію заходів, спрямованих на розвиток системи охорони здоров’я у сільській місцевості</w:t>
      </w:r>
      <w:r w:rsidRPr="0015030D">
        <w:rPr>
          <w:rFonts w:eastAsia="Calibri"/>
          <w:b/>
          <w:sz w:val="28"/>
          <w:szCs w:val="28"/>
          <w:lang w:val="uk-UA" w:eastAsia="en-US"/>
        </w:rPr>
        <w:t>"</w:t>
      </w:r>
      <w:r w:rsidRPr="0015030D">
        <w:rPr>
          <w:rFonts w:eastAsia="Calibri"/>
          <w:sz w:val="28"/>
          <w:szCs w:val="28"/>
          <w:lang w:val="uk-UA" w:eastAsia="en-US"/>
        </w:rPr>
        <w:t xml:space="preserve"> передбачено видатки по загальному фонду у сумі </w:t>
      </w:r>
      <w:r w:rsidRPr="0015030D">
        <w:rPr>
          <w:rFonts w:eastAsia="Calibri"/>
          <w:b/>
          <w:sz w:val="28"/>
          <w:szCs w:val="28"/>
          <w:lang w:val="uk-UA" w:eastAsia="en-US"/>
        </w:rPr>
        <w:t>1 000</w:t>
      </w:r>
      <w:r w:rsidR="003C40EA" w:rsidRPr="0015030D">
        <w:rPr>
          <w:rFonts w:eastAsia="Calibri"/>
          <w:b/>
          <w:sz w:val="28"/>
          <w:szCs w:val="28"/>
          <w:lang w:val="uk-UA" w:eastAsia="en-US"/>
        </w:rPr>
        <w:t> </w:t>
      </w:r>
      <w:r w:rsidRPr="0015030D">
        <w:rPr>
          <w:rFonts w:eastAsia="Calibri"/>
          <w:b/>
          <w:sz w:val="28"/>
          <w:szCs w:val="28"/>
          <w:lang w:val="uk-UA" w:eastAsia="en-US"/>
        </w:rPr>
        <w:t>000</w:t>
      </w:r>
      <w:r w:rsidR="003C40EA" w:rsidRPr="0015030D">
        <w:rPr>
          <w:rFonts w:eastAsia="Calibri"/>
          <w:b/>
          <w:sz w:val="28"/>
          <w:szCs w:val="28"/>
          <w:lang w:val="uk-UA" w:eastAsia="en-US"/>
        </w:rPr>
        <w:t>,0</w:t>
      </w:r>
      <w:r w:rsidRPr="0015030D">
        <w:rPr>
          <w:rFonts w:eastAsia="Calibri"/>
          <w:b/>
          <w:sz w:val="28"/>
          <w:szCs w:val="28"/>
          <w:lang w:val="uk-UA" w:eastAsia="en-US"/>
        </w:rPr>
        <w:t> </w:t>
      </w:r>
      <w:r w:rsidRPr="0015030D">
        <w:rPr>
          <w:rFonts w:eastAsia="Calibri"/>
          <w:sz w:val="28"/>
          <w:szCs w:val="28"/>
          <w:lang w:val="uk-UA" w:eastAsia="en-US"/>
        </w:rPr>
        <w:t xml:space="preserve"> </w:t>
      </w:r>
      <w:r w:rsidRPr="0015030D">
        <w:rPr>
          <w:rFonts w:eastAsia="Calibri"/>
          <w:b/>
          <w:sz w:val="28"/>
          <w:szCs w:val="28"/>
          <w:lang w:val="uk-UA" w:eastAsia="en-US"/>
        </w:rPr>
        <w:t>тис. гривень</w:t>
      </w:r>
      <w:r w:rsidRPr="0015030D">
        <w:rPr>
          <w:rFonts w:eastAsia="Calibri"/>
          <w:sz w:val="28"/>
          <w:szCs w:val="28"/>
          <w:lang w:val="uk-UA" w:eastAsia="en-US"/>
        </w:rPr>
        <w:t>.</w:t>
      </w:r>
    </w:p>
    <w:p w14:paraId="63B1AE4D" w14:textId="77777777" w:rsidR="00B34007" w:rsidRPr="0015030D" w:rsidRDefault="00B34007" w:rsidP="00BB52BF">
      <w:pPr>
        <w:autoSpaceDE w:val="0"/>
        <w:autoSpaceDN w:val="0"/>
        <w:adjustRightInd w:val="0"/>
        <w:spacing w:before="120" w:after="120"/>
        <w:ind w:firstLine="709"/>
        <w:jc w:val="both"/>
        <w:rPr>
          <w:rFonts w:eastAsia="Calibri"/>
          <w:b/>
          <w:sz w:val="28"/>
          <w:szCs w:val="28"/>
          <w:lang w:val="uk-UA" w:eastAsia="en-US"/>
        </w:rPr>
      </w:pPr>
    </w:p>
    <w:p w14:paraId="2659D438" w14:textId="55AA23F6" w:rsidR="00BB52BF" w:rsidRPr="0015030D" w:rsidRDefault="00BB52BF" w:rsidP="00BB52BF">
      <w:pPr>
        <w:tabs>
          <w:tab w:val="left" w:pos="570"/>
        </w:tabs>
        <w:spacing w:after="120"/>
        <w:ind w:firstLine="709"/>
        <w:jc w:val="both"/>
        <w:rPr>
          <w:b/>
          <w:sz w:val="28"/>
          <w:szCs w:val="28"/>
          <w:lang w:val="uk-UA"/>
        </w:rPr>
      </w:pPr>
      <w:r w:rsidRPr="0015030D">
        <w:rPr>
          <w:sz w:val="28"/>
          <w:szCs w:val="28"/>
          <w:lang w:val="uk-UA"/>
        </w:rPr>
        <w:t xml:space="preserve">Для забезпечення здійснення заходів, спрямованих на формування інфраструктури об’єднаних територіальних громад у проекті державного бюджету по загальному фонду передбачено бюджетні асигнування за програмою </w:t>
      </w:r>
      <w:r w:rsidRPr="0015030D">
        <w:rPr>
          <w:rFonts w:eastAsia="Calibri"/>
          <w:b/>
          <w:sz w:val="28"/>
          <w:szCs w:val="28"/>
          <w:lang w:val="uk-UA" w:eastAsia="en-US"/>
        </w:rPr>
        <w:t>"</w:t>
      </w:r>
      <w:r w:rsidRPr="0015030D">
        <w:rPr>
          <w:b/>
          <w:sz w:val="28"/>
          <w:szCs w:val="28"/>
          <w:lang w:val="uk-UA"/>
        </w:rPr>
        <w:t xml:space="preserve">Субвенція з державного бюджету місцевим бюджетам на </w:t>
      </w:r>
      <w:r w:rsidRPr="0015030D">
        <w:rPr>
          <w:b/>
          <w:sz w:val="28"/>
          <w:szCs w:val="28"/>
          <w:lang w:val="uk-UA"/>
        </w:rPr>
        <w:lastRenderedPageBreak/>
        <w:t>формування інфраструктури об'єднаних територіальних громад</w:t>
      </w:r>
      <w:r w:rsidRPr="0015030D">
        <w:rPr>
          <w:rFonts w:eastAsia="Calibri"/>
          <w:b/>
          <w:sz w:val="28"/>
          <w:szCs w:val="28"/>
          <w:lang w:val="uk-UA" w:eastAsia="en-US"/>
        </w:rPr>
        <w:t>"</w:t>
      </w:r>
      <w:r w:rsidRPr="0015030D">
        <w:rPr>
          <w:sz w:val="28"/>
          <w:szCs w:val="28"/>
          <w:lang w:val="uk-UA"/>
        </w:rPr>
        <w:t xml:space="preserve"> в обсязі </w:t>
      </w:r>
      <w:r w:rsidRPr="0015030D">
        <w:rPr>
          <w:b/>
          <w:sz w:val="28"/>
          <w:szCs w:val="28"/>
          <w:lang w:val="uk-UA"/>
        </w:rPr>
        <w:t>1 900 000,0 тис. гривень.</w:t>
      </w:r>
    </w:p>
    <w:p w14:paraId="7B327D57" w14:textId="77777777" w:rsidR="009A75BC" w:rsidRPr="0015030D" w:rsidRDefault="009A75BC" w:rsidP="00BB52BF">
      <w:pPr>
        <w:tabs>
          <w:tab w:val="left" w:pos="570"/>
        </w:tabs>
        <w:spacing w:after="120"/>
        <w:ind w:firstLine="709"/>
        <w:jc w:val="both"/>
        <w:rPr>
          <w:b/>
          <w:sz w:val="28"/>
          <w:szCs w:val="28"/>
          <w:lang w:val="uk-UA"/>
        </w:rPr>
      </w:pPr>
    </w:p>
    <w:p w14:paraId="4820F68C" w14:textId="4CBEDCF8" w:rsidR="00117954" w:rsidRPr="0015030D" w:rsidRDefault="00117954" w:rsidP="002A6291">
      <w:pPr>
        <w:tabs>
          <w:tab w:val="left" w:pos="570"/>
        </w:tabs>
        <w:spacing w:after="120"/>
        <w:ind w:firstLine="709"/>
        <w:jc w:val="both"/>
        <w:rPr>
          <w:b/>
          <w:sz w:val="28"/>
          <w:szCs w:val="28"/>
          <w:lang w:val="uk-UA"/>
        </w:rPr>
      </w:pPr>
      <w:r w:rsidRPr="0015030D">
        <w:rPr>
          <w:sz w:val="28"/>
          <w:szCs w:val="28"/>
          <w:lang w:val="uk-UA"/>
        </w:rPr>
        <w:t xml:space="preserve">З метою сприяння індивідуальному житловому будівництву на селі і спорудженні інженерних мереж для поліпшення житлово-побутових умов сільського населення на 2019 рік передбачається надання кредитів за рахунок спеціального фонду за бюджетною програмою </w:t>
      </w:r>
      <w:r w:rsidRPr="0015030D">
        <w:rPr>
          <w:rFonts w:eastAsia="Calibri"/>
          <w:b/>
          <w:sz w:val="28"/>
          <w:szCs w:val="28"/>
          <w:lang w:val="uk-UA" w:eastAsia="en-US"/>
        </w:rPr>
        <w:t>"Державне пільгове кредитування індивідуальних сільських забудовників на будівництво (реконструкцію) та придбання житла"</w:t>
      </w:r>
      <w:r w:rsidRPr="0015030D">
        <w:rPr>
          <w:sz w:val="28"/>
          <w:szCs w:val="28"/>
          <w:lang w:val="uk-UA"/>
        </w:rPr>
        <w:t xml:space="preserve"> в обсязі </w:t>
      </w:r>
      <w:r w:rsidRPr="0015030D">
        <w:rPr>
          <w:b/>
          <w:sz w:val="28"/>
          <w:szCs w:val="28"/>
          <w:lang w:val="uk-UA"/>
        </w:rPr>
        <w:t>41 000,0 тис. гривень.</w:t>
      </w:r>
    </w:p>
    <w:p w14:paraId="5501EFC4" w14:textId="77777777" w:rsidR="006607A7" w:rsidRPr="0015030D" w:rsidRDefault="006607A7" w:rsidP="0019105B">
      <w:pPr>
        <w:ind w:firstLine="709"/>
        <w:jc w:val="both"/>
        <w:rPr>
          <w:color w:val="000000" w:themeColor="text1"/>
          <w:sz w:val="28"/>
          <w:szCs w:val="28"/>
          <w:lang w:val="uk-UA"/>
        </w:rPr>
      </w:pPr>
    </w:p>
    <w:p w14:paraId="4B3DABB2" w14:textId="78AC69A3"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Розвиток міської інфраструктури і заходи в секторі централізованого теплопостачання України, розвиток системи водопо</w:t>
      </w:r>
      <w:r w:rsidR="00654BA7" w:rsidRPr="0015030D">
        <w:rPr>
          <w:b/>
          <w:sz w:val="28"/>
          <w:szCs w:val="28"/>
          <w:lang w:val="uk-UA"/>
        </w:rPr>
        <w:t>стачання та водовідведення в м. </w:t>
      </w:r>
      <w:r w:rsidRPr="0015030D">
        <w:rPr>
          <w:b/>
          <w:sz w:val="28"/>
          <w:szCs w:val="28"/>
          <w:lang w:val="uk-UA"/>
        </w:rPr>
        <w:t>Миколаєві, реконструкція та розвиток систе</w:t>
      </w:r>
      <w:r w:rsidR="00654BA7" w:rsidRPr="0015030D">
        <w:rPr>
          <w:b/>
          <w:sz w:val="28"/>
          <w:szCs w:val="28"/>
          <w:lang w:val="uk-UA"/>
        </w:rPr>
        <w:t>ми комунального господарства м. </w:t>
      </w:r>
      <w:r w:rsidRPr="0015030D">
        <w:rPr>
          <w:b/>
          <w:sz w:val="28"/>
          <w:szCs w:val="28"/>
          <w:lang w:val="uk-UA"/>
        </w:rPr>
        <w:t>Чернівці</w:t>
      </w:r>
      <w:r w:rsidRPr="0015030D">
        <w:rPr>
          <w:rFonts w:eastAsia="Calibri"/>
          <w:b/>
          <w:sz w:val="28"/>
          <w:szCs w:val="28"/>
          <w:lang w:val="uk-UA" w:eastAsia="en-US"/>
        </w:rPr>
        <w:t>"</w:t>
      </w:r>
      <w:r w:rsidRPr="0015030D">
        <w:rPr>
          <w:sz w:val="28"/>
          <w:szCs w:val="28"/>
          <w:lang w:val="uk-UA"/>
        </w:rPr>
        <w:t xml:space="preserve"> виконуються такі Проекти:</w:t>
      </w:r>
    </w:p>
    <w:p w14:paraId="08969A2F" w14:textId="3C507592" w:rsidR="00281F4F" w:rsidRPr="0015030D" w:rsidRDefault="00281F4F" w:rsidP="00281F4F">
      <w:pPr>
        <w:pStyle w:val="a3"/>
        <w:numPr>
          <w:ilvl w:val="0"/>
          <w:numId w:val="35"/>
        </w:numPr>
        <w:tabs>
          <w:tab w:val="left" w:pos="570"/>
        </w:tabs>
        <w:spacing w:after="120"/>
        <w:jc w:val="both"/>
        <w:rPr>
          <w:sz w:val="28"/>
          <w:szCs w:val="28"/>
          <w:u w:val="single"/>
        </w:rPr>
      </w:pPr>
      <w:r w:rsidRPr="0015030D">
        <w:rPr>
          <w:rFonts w:eastAsia="Calibri"/>
          <w:sz w:val="28"/>
          <w:szCs w:val="28"/>
          <w:lang w:eastAsia="en-US"/>
        </w:rPr>
        <w:t>"</w:t>
      </w:r>
      <w:r w:rsidRPr="0015030D">
        <w:rPr>
          <w:sz w:val="28"/>
          <w:szCs w:val="28"/>
          <w:u w:val="single"/>
        </w:rPr>
        <w:t>Другий проект розвитку міської інфраструктури</w:t>
      </w:r>
      <w:r w:rsidRPr="0015030D">
        <w:rPr>
          <w:rFonts w:eastAsia="Calibri"/>
          <w:sz w:val="28"/>
          <w:szCs w:val="28"/>
          <w:lang w:eastAsia="en-US"/>
        </w:rPr>
        <w:t>"</w:t>
      </w:r>
    </w:p>
    <w:p w14:paraId="14A5A158"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Мінрегіон</w:t>
      </w:r>
      <w:proofErr w:type="spellEnd"/>
      <w:r w:rsidRPr="0015030D">
        <w:rPr>
          <w:sz w:val="28"/>
          <w:szCs w:val="28"/>
          <w:lang w:val="uk-UA"/>
        </w:rPr>
        <w:t xml:space="preserve">. </w:t>
      </w:r>
    </w:p>
    <w:p w14:paraId="312B5D26"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Сума позики МБРР – 292 107,0 тис. </w:t>
      </w:r>
      <w:proofErr w:type="spellStart"/>
      <w:r w:rsidRPr="0015030D">
        <w:rPr>
          <w:sz w:val="28"/>
          <w:szCs w:val="28"/>
          <w:lang w:val="uk-UA"/>
        </w:rPr>
        <w:t>дол</w:t>
      </w:r>
      <w:proofErr w:type="spellEnd"/>
      <w:r w:rsidRPr="0015030D">
        <w:rPr>
          <w:sz w:val="28"/>
          <w:szCs w:val="28"/>
          <w:lang w:val="uk-UA"/>
        </w:rPr>
        <w:t>. США.</w:t>
      </w:r>
    </w:p>
    <w:p w14:paraId="67A14CC6"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Мета проекту: надання комунальним підприємствам допомоги в забезпеченні їх стабільної діяльності щодо надійного забезпечення населення України якісними комунальними послугами водопостачання та водовідведення. </w:t>
      </w:r>
    </w:p>
    <w:p w14:paraId="320B3D32"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Угоди про позику між Україною та МБРР і Україною та МБРР, що діє  в якості виконавця від імені Фонду чистих технологій підписані 26.05.2014 за № 8391-UA і № TF017112, які набули чинності 21.11.2014.</w:t>
      </w:r>
    </w:p>
    <w:p w14:paraId="743764E7" w14:textId="0A6FD78B" w:rsidR="00281F4F" w:rsidRPr="0015030D" w:rsidRDefault="00281F4F" w:rsidP="00281F4F">
      <w:pPr>
        <w:tabs>
          <w:tab w:val="left" w:pos="570"/>
        </w:tabs>
        <w:spacing w:after="120"/>
        <w:ind w:firstLine="709"/>
        <w:jc w:val="both"/>
        <w:rPr>
          <w:b/>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Pr="0015030D">
        <w:rPr>
          <w:b/>
          <w:sz w:val="28"/>
          <w:szCs w:val="28"/>
          <w:lang w:val="uk-UA"/>
        </w:rPr>
        <w:t>714 384,0 тис. гривень.</w:t>
      </w:r>
    </w:p>
    <w:p w14:paraId="7FACACDC" w14:textId="77777777" w:rsidR="00281F4F" w:rsidRPr="0015030D" w:rsidRDefault="00281F4F" w:rsidP="00281F4F">
      <w:pPr>
        <w:tabs>
          <w:tab w:val="left" w:pos="570"/>
        </w:tabs>
        <w:spacing w:after="120"/>
        <w:ind w:firstLine="709"/>
        <w:jc w:val="both"/>
        <w:rPr>
          <w:sz w:val="28"/>
          <w:szCs w:val="28"/>
          <w:lang w:val="uk-UA"/>
        </w:rPr>
      </w:pPr>
    </w:p>
    <w:p w14:paraId="0C26E589" w14:textId="40DE0986" w:rsidR="00281F4F" w:rsidRPr="0015030D" w:rsidRDefault="00281F4F" w:rsidP="00281F4F">
      <w:pPr>
        <w:pStyle w:val="a3"/>
        <w:numPr>
          <w:ilvl w:val="0"/>
          <w:numId w:val="35"/>
        </w:numPr>
        <w:tabs>
          <w:tab w:val="left" w:pos="570"/>
        </w:tabs>
        <w:spacing w:after="120"/>
        <w:jc w:val="both"/>
        <w:rPr>
          <w:sz w:val="28"/>
          <w:szCs w:val="28"/>
          <w:u w:val="single"/>
        </w:rPr>
      </w:pPr>
      <w:r w:rsidRPr="0015030D">
        <w:rPr>
          <w:rFonts w:eastAsia="Calibri"/>
          <w:sz w:val="28"/>
          <w:szCs w:val="28"/>
          <w:lang w:eastAsia="en-US"/>
        </w:rPr>
        <w:t>"</w:t>
      </w:r>
      <w:r w:rsidRPr="0015030D">
        <w:rPr>
          <w:sz w:val="28"/>
          <w:szCs w:val="28"/>
          <w:u w:val="single"/>
        </w:rPr>
        <w:t>Підвищення енергоефективності в секторі централізованого теплопостачання України</w:t>
      </w:r>
      <w:r w:rsidRPr="0015030D">
        <w:rPr>
          <w:rFonts w:eastAsia="Calibri"/>
          <w:sz w:val="28"/>
          <w:szCs w:val="28"/>
          <w:lang w:eastAsia="en-US"/>
        </w:rPr>
        <w:t>"</w:t>
      </w:r>
    </w:p>
    <w:p w14:paraId="4B4076BC"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Мінрегіон</w:t>
      </w:r>
      <w:proofErr w:type="spellEnd"/>
      <w:r w:rsidRPr="0015030D">
        <w:rPr>
          <w:sz w:val="28"/>
          <w:szCs w:val="28"/>
          <w:lang w:val="uk-UA"/>
        </w:rPr>
        <w:t>.</w:t>
      </w:r>
    </w:p>
    <w:p w14:paraId="0317EC75" w14:textId="7F0C6C66"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Сума позики МБРР – 222 051,0 тис. </w:t>
      </w:r>
      <w:proofErr w:type="spellStart"/>
      <w:r w:rsidRPr="0015030D">
        <w:rPr>
          <w:sz w:val="28"/>
          <w:szCs w:val="28"/>
          <w:lang w:val="uk-UA"/>
        </w:rPr>
        <w:t>дол</w:t>
      </w:r>
      <w:proofErr w:type="spellEnd"/>
      <w:r w:rsidRPr="0015030D">
        <w:rPr>
          <w:sz w:val="28"/>
          <w:szCs w:val="28"/>
          <w:lang w:val="uk-UA"/>
        </w:rPr>
        <w:t>. США.</w:t>
      </w:r>
    </w:p>
    <w:p w14:paraId="47D6F608"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Мета проекту: надання комунальним підприємствам централізованого теплопостачання допомоги у підвищенні економічної та енергетичної ефективності, мінімізації витрат паливно-енергетичних ресурсів, удосконаленні їхнього інституційного потенціалу та інвестування у підвищення надійності функціонування систем теплопостачання за рахунок робіт з реконструкції систем централізованого теплопостачання (генерації та транспортування тепла), а також поліпшення екологічної ситуації в регіонах. </w:t>
      </w:r>
    </w:p>
    <w:p w14:paraId="1CA96D39"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lastRenderedPageBreak/>
        <w:t>Угоди про позику між Україною та МБРР і Україною та МБРР, що діє  в якості виконавця від імені Фонду чистих технологій підписані 26.05.2014 за № 8387-UA і № TF016327, які набули чинності 21.11.2014.</w:t>
      </w:r>
    </w:p>
    <w:p w14:paraId="2ACFE5CC" w14:textId="7121DF8C" w:rsidR="00281F4F" w:rsidRPr="0015030D" w:rsidRDefault="00281F4F" w:rsidP="00281F4F">
      <w:pPr>
        <w:tabs>
          <w:tab w:val="left" w:pos="570"/>
        </w:tabs>
        <w:spacing w:after="120"/>
        <w:ind w:firstLine="709"/>
        <w:jc w:val="both"/>
        <w:rPr>
          <w:b/>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Pr="0015030D">
        <w:rPr>
          <w:b/>
          <w:sz w:val="28"/>
          <w:szCs w:val="28"/>
          <w:lang w:val="uk-UA"/>
        </w:rPr>
        <w:t>672 250,0 тис. гривень.</w:t>
      </w:r>
    </w:p>
    <w:p w14:paraId="3B8A04E1" w14:textId="77777777" w:rsidR="00281F4F" w:rsidRPr="0015030D" w:rsidRDefault="00281F4F" w:rsidP="00281F4F">
      <w:pPr>
        <w:tabs>
          <w:tab w:val="left" w:pos="570"/>
        </w:tabs>
        <w:spacing w:after="120"/>
        <w:ind w:firstLine="709"/>
        <w:jc w:val="both"/>
        <w:rPr>
          <w:b/>
          <w:sz w:val="28"/>
          <w:szCs w:val="28"/>
          <w:lang w:val="uk-UA"/>
        </w:rPr>
      </w:pPr>
    </w:p>
    <w:p w14:paraId="04AF7E88" w14:textId="515A7ED0" w:rsidR="00281F4F" w:rsidRPr="0015030D" w:rsidRDefault="00281F4F" w:rsidP="00281F4F">
      <w:pPr>
        <w:pStyle w:val="a3"/>
        <w:numPr>
          <w:ilvl w:val="0"/>
          <w:numId w:val="35"/>
        </w:numPr>
        <w:tabs>
          <w:tab w:val="left" w:pos="570"/>
        </w:tabs>
        <w:spacing w:after="120"/>
        <w:jc w:val="both"/>
        <w:rPr>
          <w:sz w:val="28"/>
          <w:szCs w:val="28"/>
          <w:u w:val="single"/>
        </w:rPr>
      </w:pPr>
      <w:r w:rsidRPr="0015030D">
        <w:rPr>
          <w:rFonts w:eastAsia="Calibri"/>
          <w:sz w:val="28"/>
          <w:szCs w:val="28"/>
          <w:lang w:eastAsia="en-US"/>
        </w:rPr>
        <w:t>"</w:t>
      </w:r>
      <w:r w:rsidRPr="0015030D">
        <w:rPr>
          <w:sz w:val="28"/>
          <w:szCs w:val="28"/>
          <w:u w:val="single"/>
        </w:rPr>
        <w:t>Розвиток системи водопостачання та водовідведення в м. Миколаєві</w:t>
      </w:r>
      <w:r w:rsidRPr="0015030D">
        <w:rPr>
          <w:rFonts w:eastAsia="Calibri"/>
          <w:sz w:val="28"/>
          <w:szCs w:val="28"/>
          <w:lang w:eastAsia="en-US"/>
        </w:rPr>
        <w:t>"</w:t>
      </w:r>
    </w:p>
    <w:p w14:paraId="5B95DC74" w14:textId="4F7F94EF" w:rsidR="00281F4F" w:rsidRPr="0015030D" w:rsidRDefault="00281F4F" w:rsidP="00281F4F">
      <w:pPr>
        <w:tabs>
          <w:tab w:val="left" w:pos="570"/>
        </w:tabs>
        <w:spacing w:after="120"/>
        <w:ind w:firstLine="709"/>
        <w:jc w:val="both"/>
        <w:rPr>
          <w:sz w:val="28"/>
          <w:szCs w:val="28"/>
          <w:lang w:val="uk-UA"/>
        </w:rPr>
      </w:pPr>
      <w:proofErr w:type="spellStart"/>
      <w:r w:rsidRPr="0015030D">
        <w:rPr>
          <w:sz w:val="28"/>
          <w:szCs w:val="28"/>
          <w:lang w:val="uk-UA"/>
        </w:rPr>
        <w:t>Бенефіціар</w:t>
      </w:r>
      <w:proofErr w:type="spellEnd"/>
      <w:r w:rsidRPr="0015030D">
        <w:rPr>
          <w:sz w:val="28"/>
          <w:szCs w:val="28"/>
          <w:lang w:val="uk-UA"/>
        </w:rPr>
        <w:t xml:space="preserve"> - міське комунальне підприємство </w:t>
      </w:r>
      <w:r w:rsidRPr="0015030D">
        <w:rPr>
          <w:rFonts w:eastAsia="Calibri"/>
          <w:sz w:val="28"/>
          <w:szCs w:val="28"/>
          <w:lang w:val="uk-UA" w:eastAsia="en-US"/>
        </w:rPr>
        <w:t>"</w:t>
      </w:r>
      <w:proofErr w:type="spellStart"/>
      <w:r w:rsidRPr="0015030D">
        <w:rPr>
          <w:sz w:val="28"/>
          <w:szCs w:val="28"/>
          <w:lang w:val="uk-UA"/>
        </w:rPr>
        <w:t>Миколаївводоканал</w:t>
      </w:r>
      <w:proofErr w:type="spellEnd"/>
      <w:r w:rsidRPr="0015030D">
        <w:rPr>
          <w:rFonts w:eastAsia="Calibri"/>
          <w:sz w:val="28"/>
          <w:szCs w:val="28"/>
          <w:lang w:val="uk-UA" w:eastAsia="en-US"/>
        </w:rPr>
        <w:t>"</w:t>
      </w:r>
      <w:r w:rsidRPr="0015030D">
        <w:rPr>
          <w:sz w:val="28"/>
          <w:szCs w:val="28"/>
          <w:lang w:val="uk-UA"/>
        </w:rPr>
        <w:t>.</w:t>
      </w:r>
    </w:p>
    <w:p w14:paraId="1F373F0F" w14:textId="6825546F"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Сума позики ЄІБ – 15 540,0 тис. євро.</w:t>
      </w:r>
    </w:p>
    <w:p w14:paraId="257AF206"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Мета проекту: забезпечення європейського рівня екологічної безпеки, досягнення повної відповідності національним нормам щодо очищення стоків та скиду їх до водних об’єктів, приведення системи очистки та подачі споживачам питної води до європейських стандартів.</w:t>
      </w:r>
    </w:p>
    <w:p w14:paraId="78A3A645" w14:textId="4FA97296"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Фінансова угода по спільному з ЄІБ Проекту підписана 02.02.2010. Верховна Рада України 20.06.2012 прийняла Закон України № 4987-VI </w:t>
      </w:r>
      <w:r w:rsidRPr="0015030D">
        <w:rPr>
          <w:rFonts w:eastAsia="Calibri"/>
          <w:sz w:val="28"/>
          <w:szCs w:val="28"/>
          <w:lang w:val="uk-UA" w:eastAsia="en-US"/>
        </w:rPr>
        <w:t>"</w:t>
      </w:r>
      <w:r w:rsidRPr="0015030D">
        <w:rPr>
          <w:sz w:val="28"/>
          <w:szCs w:val="28"/>
          <w:lang w:val="uk-UA"/>
        </w:rPr>
        <w:t>Про ратифікацію Фінансової угоди між Україною та Європейським інвестиційним банком (Розвиток системи водопостачання та водовідведення в місті Миколаїв) та Листа про внесення змін до Фінансової угоди між Україною та Європейським інвестиційним банком (Розвиток системи водопостачання та водовідведення в місті Миколаїв)</w:t>
      </w:r>
      <w:r w:rsidRPr="0015030D">
        <w:rPr>
          <w:rFonts w:eastAsia="Calibri"/>
          <w:sz w:val="28"/>
          <w:szCs w:val="28"/>
          <w:lang w:val="uk-UA" w:eastAsia="en-US"/>
        </w:rPr>
        <w:t xml:space="preserve"> "</w:t>
      </w:r>
      <w:r w:rsidRPr="0015030D">
        <w:rPr>
          <w:sz w:val="28"/>
          <w:szCs w:val="28"/>
          <w:lang w:val="uk-UA"/>
        </w:rPr>
        <w:t>. Угоди за Проектом набули чинності 12.09.2012.</w:t>
      </w:r>
    </w:p>
    <w:p w14:paraId="392E99F5" w14:textId="4139F680"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Pr="0015030D">
        <w:rPr>
          <w:b/>
          <w:sz w:val="28"/>
          <w:szCs w:val="28"/>
          <w:lang w:val="uk-UA"/>
        </w:rPr>
        <w:t>144 672,0 тис. гривень.</w:t>
      </w:r>
    </w:p>
    <w:p w14:paraId="4BD50D44" w14:textId="77777777" w:rsidR="00281F4F" w:rsidRPr="0015030D" w:rsidRDefault="00281F4F" w:rsidP="00281F4F">
      <w:pPr>
        <w:tabs>
          <w:tab w:val="left" w:pos="570"/>
        </w:tabs>
        <w:spacing w:after="120"/>
        <w:ind w:firstLine="709"/>
        <w:jc w:val="both"/>
        <w:rPr>
          <w:sz w:val="28"/>
          <w:szCs w:val="28"/>
          <w:lang w:val="uk-UA"/>
        </w:rPr>
      </w:pPr>
    </w:p>
    <w:p w14:paraId="476ACB8F" w14:textId="31864DF9" w:rsidR="00281F4F" w:rsidRPr="0015030D" w:rsidRDefault="00281F4F" w:rsidP="00281F4F">
      <w:pPr>
        <w:pStyle w:val="a3"/>
        <w:numPr>
          <w:ilvl w:val="0"/>
          <w:numId w:val="35"/>
        </w:numPr>
        <w:tabs>
          <w:tab w:val="left" w:pos="570"/>
        </w:tabs>
        <w:spacing w:after="120"/>
        <w:jc w:val="both"/>
        <w:rPr>
          <w:sz w:val="28"/>
          <w:szCs w:val="28"/>
          <w:u w:val="single"/>
        </w:rPr>
      </w:pPr>
      <w:r w:rsidRPr="0015030D">
        <w:rPr>
          <w:rFonts w:eastAsia="Calibri"/>
          <w:sz w:val="28"/>
          <w:szCs w:val="28"/>
          <w:lang w:eastAsia="en-US"/>
        </w:rPr>
        <w:t>"</w:t>
      </w:r>
      <w:r w:rsidRPr="0015030D">
        <w:rPr>
          <w:sz w:val="28"/>
          <w:szCs w:val="28"/>
          <w:u w:val="single"/>
        </w:rPr>
        <w:t>Проект муніципального водного господарства м. Чернівці, стадія 1</w:t>
      </w:r>
      <w:r w:rsidRPr="0015030D">
        <w:rPr>
          <w:rFonts w:eastAsia="Calibri"/>
          <w:sz w:val="28"/>
          <w:szCs w:val="28"/>
          <w:lang w:eastAsia="en-US"/>
        </w:rPr>
        <w:t>"</w:t>
      </w:r>
    </w:p>
    <w:p w14:paraId="67100F54"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Мінрегіон</w:t>
      </w:r>
      <w:proofErr w:type="spellEnd"/>
      <w:r w:rsidRPr="0015030D">
        <w:rPr>
          <w:sz w:val="28"/>
          <w:szCs w:val="28"/>
          <w:lang w:val="uk-UA"/>
        </w:rPr>
        <w:t>.</w:t>
      </w:r>
    </w:p>
    <w:p w14:paraId="6E28F64F" w14:textId="77C573BA" w:rsidR="00281F4F" w:rsidRPr="0015030D" w:rsidRDefault="00281F4F" w:rsidP="00281F4F">
      <w:pPr>
        <w:tabs>
          <w:tab w:val="left" w:pos="570"/>
        </w:tabs>
        <w:spacing w:after="120"/>
        <w:ind w:firstLine="709"/>
        <w:jc w:val="both"/>
        <w:rPr>
          <w:sz w:val="28"/>
          <w:szCs w:val="28"/>
          <w:lang w:val="uk-UA"/>
        </w:rPr>
      </w:pPr>
      <w:proofErr w:type="spellStart"/>
      <w:r w:rsidRPr="0015030D">
        <w:rPr>
          <w:sz w:val="28"/>
          <w:szCs w:val="28"/>
          <w:lang w:val="uk-UA"/>
        </w:rPr>
        <w:t>Бенефіціар</w:t>
      </w:r>
      <w:proofErr w:type="spellEnd"/>
      <w:r w:rsidRPr="0015030D">
        <w:rPr>
          <w:sz w:val="28"/>
          <w:szCs w:val="28"/>
          <w:lang w:val="uk-UA"/>
        </w:rPr>
        <w:t xml:space="preserve"> - комунальне підприємство </w:t>
      </w:r>
      <w:r w:rsidRPr="0015030D">
        <w:rPr>
          <w:rFonts w:eastAsia="Calibri"/>
          <w:sz w:val="28"/>
          <w:szCs w:val="28"/>
          <w:lang w:val="uk-UA" w:eastAsia="en-US"/>
        </w:rPr>
        <w:t>"</w:t>
      </w:r>
      <w:proofErr w:type="spellStart"/>
      <w:r w:rsidRPr="0015030D">
        <w:rPr>
          <w:sz w:val="28"/>
          <w:szCs w:val="28"/>
          <w:lang w:val="uk-UA"/>
        </w:rPr>
        <w:t>Чернівціводоканал</w:t>
      </w:r>
      <w:proofErr w:type="spellEnd"/>
      <w:r w:rsidRPr="0015030D">
        <w:rPr>
          <w:rFonts w:eastAsia="Calibri"/>
          <w:sz w:val="28"/>
          <w:szCs w:val="28"/>
          <w:lang w:val="uk-UA" w:eastAsia="en-US"/>
        </w:rPr>
        <w:t>"</w:t>
      </w:r>
      <w:r w:rsidRPr="0015030D">
        <w:rPr>
          <w:sz w:val="28"/>
          <w:szCs w:val="28"/>
          <w:lang w:val="uk-UA"/>
        </w:rPr>
        <w:t>.</w:t>
      </w:r>
    </w:p>
    <w:p w14:paraId="347E2B03" w14:textId="711BCB4C"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Сума позики Кредитної установи для відбудови (</w:t>
      </w:r>
      <w:proofErr w:type="spellStart"/>
      <w:r w:rsidRPr="0015030D">
        <w:rPr>
          <w:sz w:val="28"/>
          <w:szCs w:val="28"/>
          <w:lang w:val="uk-UA"/>
        </w:rPr>
        <w:t>KfW</w:t>
      </w:r>
      <w:proofErr w:type="spellEnd"/>
      <w:r w:rsidRPr="0015030D">
        <w:rPr>
          <w:sz w:val="28"/>
          <w:szCs w:val="28"/>
          <w:lang w:val="uk-UA"/>
        </w:rPr>
        <w:t>) - 17 000,0 млн. євро.</w:t>
      </w:r>
    </w:p>
    <w:p w14:paraId="6744E4BC"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Мета проекту: підвищення рівня надійності, ефективності і якості видобування, підготовки води питної якості та транспортування її споживачам шляхом реконструкції існуючої системи видобутку, подачі і розподілу води.</w:t>
      </w:r>
    </w:p>
    <w:p w14:paraId="5907E78C"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Кредитна та Проектна угоди підписані 06.02.2015.</w:t>
      </w:r>
    </w:p>
    <w:p w14:paraId="1F4ACB3D" w14:textId="5A525102"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lastRenderedPageBreak/>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Pr="0015030D">
        <w:rPr>
          <w:b/>
          <w:sz w:val="28"/>
          <w:szCs w:val="28"/>
          <w:lang w:val="uk-UA"/>
        </w:rPr>
        <w:t>189 573,0 тис. гривень</w:t>
      </w:r>
      <w:r w:rsidRPr="0015030D">
        <w:rPr>
          <w:sz w:val="28"/>
          <w:szCs w:val="28"/>
          <w:lang w:val="uk-UA"/>
        </w:rPr>
        <w:t>.</w:t>
      </w:r>
    </w:p>
    <w:p w14:paraId="5A261163" w14:textId="77777777" w:rsidR="00281F4F" w:rsidRPr="0015030D" w:rsidRDefault="00281F4F" w:rsidP="00281F4F">
      <w:pPr>
        <w:tabs>
          <w:tab w:val="left" w:pos="570"/>
        </w:tabs>
        <w:spacing w:after="120"/>
        <w:ind w:firstLine="709"/>
        <w:jc w:val="both"/>
        <w:rPr>
          <w:sz w:val="28"/>
          <w:szCs w:val="28"/>
          <w:lang w:val="uk-UA"/>
        </w:rPr>
      </w:pPr>
    </w:p>
    <w:p w14:paraId="0175F89B" w14:textId="3F9DD3DC"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За бюджетною програмою </w:t>
      </w:r>
      <w:r w:rsidR="00322C56" w:rsidRPr="0015030D">
        <w:rPr>
          <w:rFonts w:eastAsia="Calibri"/>
          <w:b/>
          <w:sz w:val="28"/>
          <w:szCs w:val="28"/>
          <w:lang w:val="uk-UA" w:eastAsia="en-US"/>
        </w:rPr>
        <w:t>"</w:t>
      </w:r>
      <w:r w:rsidRPr="0015030D">
        <w:rPr>
          <w:b/>
          <w:sz w:val="28"/>
          <w:szCs w:val="28"/>
          <w:lang w:val="uk-UA"/>
        </w:rPr>
        <w:t>Програма розвитку муніципальної інфраструктури</w:t>
      </w:r>
      <w:r w:rsidR="00322C56" w:rsidRPr="0015030D">
        <w:rPr>
          <w:rFonts w:eastAsia="Calibri"/>
          <w:b/>
          <w:sz w:val="28"/>
          <w:szCs w:val="28"/>
          <w:lang w:val="uk-UA" w:eastAsia="en-US"/>
        </w:rPr>
        <w:t>"</w:t>
      </w:r>
      <w:r w:rsidRPr="0015030D">
        <w:rPr>
          <w:sz w:val="28"/>
          <w:szCs w:val="28"/>
          <w:lang w:val="uk-UA"/>
        </w:rPr>
        <w:t xml:space="preserve"> виконується Проект </w:t>
      </w:r>
      <w:r w:rsidR="00322C56" w:rsidRPr="0015030D">
        <w:rPr>
          <w:rFonts w:eastAsia="Calibri"/>
          <w:sz w:val="28"/>
          <w:szCs w:val="28"/>
          <w:lang w:val="uk-UA" w:eastAsia="en-US"/>
        </w:rPr>
        <w:t>"</w:t>
      </w:r>
      <w:r w:rsidRPr="0015030D">
        <w:rPr>
          <w:sz w:val="28"/>
          <w:szCs w:val="28"/>
          <w:lang w:val="uk-UA"/>
        </w:rPr>
        <w:t>Програма розвитку муніципальної інфраструктури України</w:t>
      </w:r>
      <w:r w:rsidR="00322C56" w:rsidRPr="0015030D">
        <w:rPr>
          <w:rFonts w:eastAsia="Calibri"/>
          <w:sz w:val="28"/>
          <w:szCs w:val="28"/>
          <w:lang w:val="uk-UA" w:eastAsia="en-US"/>
        </w:rPr>
        <w:t>"</w:t>
      </w:r>
      <w:r w:rsidRPr="0015030D">
        <w:rPr>
          <w:sz w:val="28"/>
          <w:szCs w:val="28"/>
          <w:lang w:val="uk-UA"/>
        </w:rPr>
        <w:t>.</w:t>
      </w:r>
    </w:p>
    <w:p w14:paraId="25CF0C88"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Мінрегіон</w:t>
      </w:r>
      <w:proofErr w:type="spellEnd"/>
      <w:r w:rsidRPr="0015030D">
        <w:rPr>
          <w:sz w:val="28"/>
          <w:szCs w:val="28"/>
          <w:lang w:val="uk-UA"/>
        </w:rPr>
        <w:t>.</w:t>
      </w:r>
    </w:p>
    <w:p w14:paraId="1320760E" w14:textId="76731986"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Сума позики ЄІБ – 400 000,0</w:t>
      </w:r>
      <w:r w:rsidR="00322C56" w:rsidRPr="0015030D">
        <w:rPr>
          <w:sz w:val="28"/>
          <w:szCs w:val="28"/>
          <w:lang w:val="uk-UA"/>
        </w:rPr>
        <w:t> </w:t>
      </w:r>
      <w:r w:rsidRPr="0015030D">
        <w:rPr>
          <w:sz w:val="28"/>
          <w:szCs w:val="28"/>
          <w:lang w:val="uk-UA"/>
        </w:rPr>
        <w:t>тис.</w:t>
      </w:r>
      <w:r w:rsidR="00322C56" w:rsidRPr="0015030D">
        <w:rPr>
          <w:sz w:val="28"/>
          <w:szCs w:val="28"/>
          <w:lang w:val="uk-UA"/>
        </w:rPr>
        <w:t> </w:t>
      </w:r>
      <w:r w:rsidRPr="0015030D">
        <w:rPr>
          <w:sz w:val="28"/>
          <w:szCs w:val="28"/>
          <w:lang w:val="uk-UA"/>
        </w:rPr>
        <w:t>євро.</w:t>
      </w:r>
    </w:p>
    <w:p w14:paraId="5F5DC25A" w14:textId="77777777"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Мета проекту: модернізація житлово-комунального господарства України.</w:t>
      </w:r>
    </w:p>
    <w:p w14:paraId="2AF5CEED" w14:textId="082CF436" w:rsidR="00281F4F" w:rsidRPr="0015030D" w:rsidRDefault="00281F4F" w:rsidP="00281F4F">
      <w:pPr>
        <w:tabs>
          <w:tab w:val="left" w:pos="570"/>
        </w:tabs>
        <w:spacing w:after="120"/>
        <w:ind w:firstLine="709"/>
        <w:jc w:val="both"/>
        <w:rPr>
          <w:sz w:val="28"/>
          <w:szCs w:val="28"/>
          <w:lang w:val="uk-UA"/>
        </w:rPr>
      </w:pPr>
      <w:r w:rsidRPr="0015030D">
        <w:rPr>
          <w:sz w:val="28"/>
          <w:szCs w:val="28"/>
          <w:lang w:val="uk-UA"/>
        </w:rPr>
        <w:t>Угода між Україною та ЄІБ підписана 23.07.2015. Верховна Рада України 03.02.2016 прийняла Закон України №</w:t>
      </w:r>
      <w:r w:rsidR="00322C56" w:rsidRPr="0015030D">
        <w:rPr>
          <w:sz w:val="28"/>
          <w:szCs w:val="28"/>
          <w:lang w:val="uk-UA"/>
        </w:rPr>
        <w:t> </w:t>
      </w:r>
      <w:r w:rsidRPr="0015030D">
        <w:rPr>
          <w:sz w:val="28"/>
          <w:szCs w:val="28"/>
          <w:lang w:val="uk-UA"/>
        </w:rPr>
        <w:t xml:space="preserve">975-VIII </w:t>
      </w:r>
      <w:r w:rsidR="00322C56" w:rsidRPr="0015030D">
        <w:rPr>
          <w:rFonts w:eastAsia="Calibri"/>
          <w:sz w:val="28"/>
          <w:szCs w:val="28"/>
          <w:lang w:val="uk-UA" w:eastAsia="en-US"/>
        </w:rPr>
        <w:t>"</w:t>
      </w:r>
      <w:r w:rsidRPr="0015030D">
        <w:rPr>
          <w:sz w:val="28"/>
          <w:szCs w:val="28"/>
          <w:lang w:val="uk-UA"/>
        </w:rPr>
        <w:t xml:space="preserve">Про ратифікацію Фінансової угоди (Проект </w:t>
      </w:r>
      <w:r w:rsidR="00322C56" w:rsidRPr="0015030D">
        <w:rPr>
          <w:rFonts w:eastAsia="Calibri"/>
          <w:sz w:val="28"/>
          <w:szCs w:val="28"/>
          <w:lang w:val="uk-UA" w:eastAsia="en-US"/>
        </w:rPr>
        <w:t>"</w:t>
      </w:r>
      <w:r w:rsidRPr="0015030D">
        <w:rPr>
          <w:sz w:val="28"/>
          <w:szCs w:val="28"/>
          <w:lang w:val="uk-UA"/>
        </w:rPr>
        <w:t>Надзвичайна кредитна програма для відновлення України</w:t>
      </w:r>
      <w:r w:rsidR="00322C56" w:rsidRPr="0015030D">
        <w:rPr>
          <w:rFonts w:eastAsia="Calibri"/>
          <w:sz w:val="28"/>
          <w:szCs w:val="28"/>
          <w:lang w:val="uk-UA" w:eastAsia="en-US"/>
        </w:rPr>
        <w:t>"</w:t>
      </w:r>
      <w:r w:rsidRPr="0015030D">
        <w:rPr>
          <w:sz w:val="28"/>
          <w:szCs w:val="28"/>
          <w:lang w:val="uk-UA"/>
        </w:rPr>
        <w:t>) між Україною та Європейським інвестиційним банком</w:t>
      </w:r>
      <w:r w:rsidR="00322C56" w:rsidRPr="0015030D">
        <w:rPr>
          <w:rFonts w:eastAsia="Calibri"/>
          <w:sz w:val="28"/>
          <w:szCs w:val="28"/>
          <w:lang w:val="uk-UA" w:eastAsia="en-US"/>
        </w:rPr>
        <w:t>"</w:t>
      </w:r>
      <w:r w:rsidRPr="0015030D">
        <w:rPr>
          <w:sz w:val="28"/>
          <w:szCs w:val="28"/>
          <w:lang w:val="uk-UA"/>
        </w:rPr>
        <w:t>, який набув чинності 11.03.2016.</w:t>
      </w:r>
    </w:p>
    <w:p w14:paraId="33101C2F" w14:textId="7F8BB6AF" w:rsidR="00281F4F" w:rsidRPr="0015030D" w:rsidRDefault="00281F4F" w:rsidP="00281F4F">
      <w:pPr>
        <w:tabs>
          <w:tab w:val="left" w:pos="570"/>
        </w:tabs>
        <w:spacing w:after="120"/>
        <w:ind w:firstLine="709"/>
        <w:jc w:val="both"/>
        <w:rPr>
          <w:b/>
          <w:sz w:val="28"/>
          <w:szCs w:val="28"/>
          <w:lang w:val="uk-UA"/>
        </w:rPr>
      </w:pPr>
      <w:r w:rsidRPr="0015030D">
        <w:rPr>
          <w:sz w:val="28"/>
          <w:szCs w:val="28"/>
          <w:lang w:val="uk-UA"/>
        </w:rPr>
        <w:t xml:space="preserve">У проекті Закону України </w:t>
      </w:r>
      <w:r w:rsidR="00322C56" w:rsidRPr="0015030D">
        <w:rPr>
          <w:rFonts w:eastAsia="Calibri"/>
          <w:sz w:val="28"/>
          <w:szCs w:val="28"/>
          <w:lang w:val="uk-UA" w:eastAsia="en-US"/>
        </w:rPr>
        <w:t>"</w:t>
      </w:r>
      <w:r w:rsidRPr="0015030D">
        <w:rPr>
          <w:sz w:val="28"/>
          <w:szCs w:val="28"/>
          <w:lang w:val="uk-UA"/>
        </w:rPr>
        <w:t>Про Державний бюджет України на 2019 рік</w:t>
      </w:r>
      <w:r w:rsidR="00322C56"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00322C56" w:rsidRPr="0015030D">
        <w:rPr>
          <w:b/>
          <w:sz w:val="28"/>
          <w:szCs w:val="28"/>
          <w:lang w:val="uk-UA"/>
        </w:rPr>
        <w:t>264 000,0 </w:t>
      </w:r>
      <w:r w:rsidRPr="0015030D">
        <w:rPr>
          <w:b/>
          <w:sz w:val="28"/>
          <w:szCs w:val="28"/>
          <w:lang w:val="uk-UA"/>
        </w:rPr>
        <w:t>тис.</w:t>
      </w:r>
      <w:r w:rsidR="00322C56" w:rsidRPr="0015030D">
        <w:rPr>
          <w:b/>
          <w:sz w:val="28"/>
          <w:szCs w:val="28"/>
          <w:lang w:val="uk-UA"/>
        </w:rPr>
        <w:t> </w:t>
      </w:r>
      <w:r w:rsidRPr="0015030D">
        <w:rPr>
          <w:b/>
          <w:sz w:val="28"/>
          <w:szCs w:val="28"/>
          <w:lang w:val="uk-UA"/>
        </w:rPr>
        <w:t>гривень.</w:t>
      </w:r>
    </w:p>
    <w:p w14:paraId="520268F5" w14:textId="141E66C2" w:rsidR="001E653C" w:rsidRPr="0015030D" w:rsidRDefault="001E653C" w:rsidP="0019105B">
      <w:pPr>
        <w:ind w:firstLine="709"/>
        <w:jc w:val="both"/>
        <w:rPr>
          <w:color w:val="000000" w:themeColor="text1"/>
          <w:sz w:val="28"/>
          <w:szCs w:val="28"/>
          <w:lang w:val="uk-UA"/>
        </w:rPr>
      </w:pPr>
    </w:p>
    <w:p w14:paraId="36235AD3" w14:textId="05601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аграрної політики та продовольства України</w:t>
      </w:r>
    </w:p>
    <w:p w14:paraId="41814E34" w14:textId="77777777" w:rsidR="001E653C" w:rsidRPr="0015030D" w:rsidRDefault="001E653C" w:rsidP="0019105B">
      <w:pPr>
        <w:ind w:firstLine="709"/>
        <w:jc w:val="both"/>
        <w:rPr>
          <w:color w:val="000000" w:themeColor="text1"/>
          <w:sz w:val="28"/>
          <w:szCs w:val="28"/>
          <w:lang w:val="uk-UA"/>
        </w:rPr>
      </w:pPr>
    </w:p>
    <w:p w14:paraId="11F5DA6B" w14:textId="5BF42F26" w:rsidR="00A05407" w:rsidRPr="0015030D" w:rsidRDefault="00A05407" w:rsidP="00B3400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аграрної політики та продовольства України</w:t>
      </w:r>
      <w:r w:rsidRPr="0015030D">
        <w:rPr>
          <w:rFonts w:eastAsia="Calibri"/>
          <w:sz w:val="28"/>
          <w:szCs w:val="28"/>
          <w:lang w:val="uk-UA" w:eastAsia="en-US"/>
        </w:rPr>
        <w:t xml:space="preserve"> передбачено в сумі </w:t>
      </w:r>
      <w:r w:rsidR="00B34007" w:rsidRPr="0015030D">
        <w:rPr>
          <w:rFonts w:eastAsia="Calibri"/>
          <w:b/>
          <w:sz w:val="28"/>
          <w:szCs w:val="28"/>
          <w:lang w:val="uk-UA" w:eastAsia="en-US"/>
        </w:rPr>
        <w:t>1</w:t>
      </w:r>
      <w:r w:rsidR="002E288E">
        <w:rPr>
          <w:rFonts w:eastAsia="Calibri"/>
          <w:b/>
          <w:sz w:val="28"/>
          <w:szCs w:val="28"/>
          <w:lang w:val="uk-UA" w:eastAsia="en-US"/>
        </w:rPr>
        <w:t>5</w:t>
      </w:r>
      <w:r w:rsidR="00B34007" w:rsidRPr="0015030D">
        <w:rPr>
          <w:rFonts w:eastAsia="Calibri"/>
          <w:b/>
          <w:sz w:val="28"/>
          <w:szCs w:val="28"/>
          <w:lang w:val="uk-UA" w:eastAsia="en-US"/>
        </w:rPr>
        <w:t> </w:t>
      </w:r>
      <w:r w:rsidR="002E288E">
        <w:rPr>
          <w:rFonts w:eastAsia="Calibri"/>
          <w:b/>
          <w:sz w:val="28"/>
          <w:szCs w:val="28"/>
          <w:lang w:val="uk-UA" w:eastAsia="en-US"/>
        </w:rPr>
        <w:t>701</w:t>
      </w:r>
      <w:r w:rsidR="00B34007" w:rsidRPr="0015030D">
        <w:rPr>
          <w:rFonts w:eastAsia="Calibri"/>
          <w:b/>
          <w:sz w:val="28"/>
          <w:szCs w:val="28"/>
          <w:lang w:val="uk-UA" w:eastAsia="en-US"/>
        </w:rPr>
        <w:t> 02</w:t>
      </w:r>
      <w:r w:rsidR="002E288E">
        <w:rPr>
          <w:rFonts w:eastAsia="Calibri"/>
          <w:b/>
          <w:sz w:val="28"/>
          <w:szCs w:val="28"/>
          <w:lang w:val="uk-UA" w:eastAsia="en-US"/>
        </w:rPr>
        <w:t>5</w:t>
      </w:r>
      <w:r w:rsidR="00B34007" w:rsidRPr="0015030D">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у тому числі по загальному фонду –</w:t>
      </w:r>
      <w:r w:rsidR="007F0A94" w:rsidRPr="0015030D">
        <w:rPr>
          <w:rFonts w:eastAsia="Calibri"/>
          <w:sz w:val="28"/>
          <w:szCs w:val="28"/>
          <w:lang w:val="uk-UA" w:eastAsia="en-US"/>
        </w:rPr>
        <w:t xml:space="preserve"> </w:t>
      </w:r>
      <w:r w:rsidR="00B34007" w:rsidRPr="0015030D">
        <w:rPr>
          <w:rFonts w:eastAsia="Calibri"/>
          <w:b/>
          <w:sz w:val="28"/>
          <w:szCs w:val="28"/>
          <w:lang w:val="uk-UA" w:eastAsia="en-US"/>
        </w:rPr>
        <w:t>13 </w:t>
      </w:r>
      <w:r w:rsidR="002E288E">
        <w:rPr>
          <w:rFonts w:eastAsia="Calibri"/>
          <w:b/>
          <w:sz w:val="28"/>
          <w:szCs w:val="28"/>
          <w:lang w:val="uk-UA" w:eastAsia="en-US"/>
        </w:rPr>
        <w:t>3</w:t>
      </w:r>
      <w:r w:rsidR="00B34007" w:rsidRPr="0015030D">
        <w:rPr>
          <w:rFonts w:eastAsia="Calibri"/>
          <w:b/>
          <w:sz w:val="28"/>
          <w:szCs w:val="28"/>
          <w:lang w:val="uk-UA" w:eastAsia="en-US"/>
        </w:rPr>
        <w:t>17 356,6</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2E288E">
        <w:rPr>
          <w:rFonts w:eastAsia="Calibri"/>
          <w:b/>
          <w:sz w:val="28"/>
          <w:szCs w:val="28"/>
          <w:lang w:val="uk-UA" w:eastAsia="en-US"/>
        </w:rPr>
        <w:t>2</w:t>
      </w:r>
      <w:r w:rsidR="00B34007" w:rsidRPr="0015030D">
        <w:rPr>
          <w:rFonts w:eastAsia="Calibri"/>
          <w:b/>
          <w:sz w:val="28"/>
          <w:szCs w:val="28"/>
          <w:lang w:val="uk-UA" w:eastAsia="en-US"/>
        </w:rPr>
        <w:t> </w:t>
      </w:r>
      <w:r w:rsidR="002E288E">
        <w:rPr>
          <w:rFonts w:eastAsia="Calibri"/>
          <w:b/>
          <w:sz w:val="28"/>
          <w:szCs w:val="28"/>
          <w:lang w:val="uk-UA" w:eastAsia="en-US"/>
        </w:rPr>
        <w:t>383</w:t>
      </w:r>
      <w:r w:rsidR="00B34007" w:rsidRPr="0015030D">
        <w:rPr>
          <w:rFonts w:eastAsia="Calibri"/>
          <w:b/>
          <w:sz w:val="28"/>
          <w:szCs w:val="28"/>
          <w:lang w:val="uk-UA" w:eastAsia="en-US"/>
        </w:rPr>
        <w:t> 6</w:t>
      </w:r>
      <w:r w:rsidR="002E288E">
        <w:rPr>
          <w:rFonts w:eastAsia="Calibri"/>
          <w:b/>
          <w:sz w:val="28"/>
          <w:szCs w:val="28"/>
          <w:lang w:val="uk-UA" w:eastAsia="en-US"/>
        </w:rPr>
        <w:t>68</w:t>
      </w:r>
      <w:r w:rsidR="00B34007" w:rsidRPr="0015030D">
        <w:rPr>
          <w:rFonts w:eastAsia="Calibri"/>
          <w:b/>
          <w:sz w:val="28"/>
          <w:szCs w:val="28"/>
          <w:lang w:val="uk-UA" w:eastAsia="en-US"/>
        </w:rPr>
        <w:t>,9</w:t>
      </w:r>
      <w:r w:rsidRPr="0015030D">
        <w:rPr>
          <w:rFonts w:eastAsia="Calibri"/>
          <w:b/>
          <w:sz w:val="28"/>
          <w:szCs w:val="28"/>
          <w:lang w:val="uk-UA" w:eastAsia="en-US"/>
        </w:rPr>
        <w:t> тис. гривень</w:t>
      </w:r>
      <w:r w:rsidRPr="0015030D">
        <w:rPr>
          <w:rFonts w:eastAsia="Calibri"/>
          <w:sz w:val="28"/>
          <w:szCs w:val="28"/>
          <w:lang w:val="uk-UA" w:eastAsia="en-US"/>
        </w:rPr>
        <w:t>.</w:t>
      </w:r>
    </w:p>
    <w:p w14:paraId="1C439C72" w14:textId="77777777"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197B9357" w14:textId="19D4EF29" w:rsidR="00A02AC1" w:rsidRPr="0015030D" w:rsidRDefault="00A02AC1" w:rsidP="00B34007">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"Загальне керівництво та управління у сфері агропромислового комплексу"</w:t>
      </w:r>
      <w:r w:rsidRPr="0015030D">
        <w:rPr>
          <w:rFonts w:eastAsia="Calibri"/>
          <w:sz w:val="28"/>
          <w:szCs w:val="28"/>
          <w:lang w:val="uk-UA" w:eastAsia="en-US"/>
        </w:rPr>
        <w:t xml:space="preserve"> передбачено видатки у сумі </w:t>
      </w:r>
      <w:r w:rsidR="00B34007" w:rsidRPr="0015030D">
        <w:rPr>
          <w:rFonts w:eastAsia="Calibri"/>
          <w:b/>
          <w:sz w:val="28"/>
          <w:szCs w:val="28"/>
          <w:lang w:val="uk-UA" w:eastAsia="en-US"/>
        </w:rPr>
        <w:t>176 230,0 </w:t>
      </w:r>
      <w:r w:rsidRPr="0015030D">
        <w:rPr>
          <w:rFonts w:eastAsia="Calibri"/>
          <w:b/>
          <w:sz w:val="28"/>
          <w:szCs w:val="28"/>
          <w:lang w:val="uk-UA" w:eastAsia="en-US"/>
        </w:rPr>
        <w:t>тис.</w:t>
      </w:r>
      <w:r w:rsidR="00B34007"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в тому числі видатки загального фонду в обсязі </w:t>
      </w:r>
      <w:r w:rsidR="00B34007" w:rsidRPr="0015030D">
        <w:rPr>
          <w:rFonts w:eastAsia="Calibri"/>
          <w:b/>
          <w:sz w:val="28"/>
          <w:szCs w:val="28"/>
          <w:lang w:val="uk-UA" w:eastAsia="en-US"/>
        </w:rPr>
        <w:t>176 172,6 тис. </w:t>
      </w:r>
      <w:r w:rsidRPr="0015030D">
        <w:rPr>
          <w:rFonts w:eastAsia="Calibri"/>
          <w:b/>
          <w:sz w:val="28"/>
          <w:szCs w:val="28"/>
          <w:lang w:val="uk-UA" w:eastAsia="en-US"/>
        </w:rPr>
        <w:t>гривень.</w:t>
      </w:r>
    </w:p>
    <w:p w14:paraId="34D03757" w14:textId="1A98A819" w:rsidR="00A02AC1" w:rsidRPr="0015030D" w:rsidRDefault="00A02AC1" w:rsidP="00B34007">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Видатки спеціального фонду складають</w:t>
      </w:r>
      <w:r w:rsidRPr="0015030D">
        <w:rPr>
          <w:rFonts w:eastAsia="Calibri"/>
          <w:b/>
          <w:sz w:val="28"/>
          <w:szCs w:val="28"/>
          <w:lang w:val="uk-UA" w:eastAsia="en-US"/>
        </w:rPr>
        <w:t xml:space="preserve"> 57,4</w:t>
      </w:r>
      <w:r w:rsidR="00B34007" w:rsidRPr="0015030D">
        <w:rPr>
          <w:rFonts w:eastAsia="Calibri"/>
          <w:b/>
          <w:sz w:val="28"/>
          <w:szCs w:val="28"/>
          <w:lang w:val="uk-UA" w:eastAsia="en-US"/>
        </w:rPr>
        <w:t> </w:t>
      </w:r>
      <w:r w:rsidRPr="0015030D">
        <w:rPr>
          <w:rFonts w:eastAsia="Calibri"/>
          <w:b/>
          <w:sz w:val="28"/>
          <w:szCs w:val="28"/>
          <w:lang w:val="uk-UA" w:eastAsia="en-US"/>
        </w:rPr>
        <w:t>тис.</w:t>
      </w:r>
      <w:r w:rsidR="00B34007" w:rsidRPr="0015030D">
        <w:rPr>
          <w:rFonts w:eastAsia="Calibri"/>
          <w:b/>
          <w:sz w:val="28"/>
          <w:szCs w:val="28"/>
          <w:lang w:val="uk-UA" w:eastAsia="en-US"/>
        </w:rPr>
        <w:t> </w:t>
      </w:r>
      <w:r w:rsidRPr="0015030D">
        <w:rPr>
          <w:rFonts w:eastAsia="Calibri"/>
          <w:b/>
          <w:sz w:val="28"/>
          <w:szCs w:val="28"/>
          <w:lang w:val="uk-UA" w:eastAsia="en-US"/>
        </w:rPr>
        <w:t>гривень.</w:t>
      </w:r>
    </w:p>
    <w:p w14:paraId="5A646C7C" w14:textId="77777777" w:rsidR="00B34007" w:rsidRPr="0015030D" w:rsidRDefault="00B34007" w:rsidP="00B34007">
      <w:pPr>
        <w:autoSpaceDE w:val="0"/>
        <w:autoSpaceDN w:val="0"/>
        <w:adjustRightInd w:val="0"/>
        <w:spacing w:after="120"/>
        <w:ind w:firstLine="709"/>
        <w:jc w:val="both"/>
        <w:rPr>
          <w:sz w:val="28"/>
          <w:szCs w:val="28"/>
          <w:lang w:val="uk-UA"/>
        </w:rPr>
      </w:pPr>
    </w:p>
    <w:p w14:paraId="59A2AA23" w14:textId="6B9B61F2" w:rsidR="00B34007" w:rsidRPr="0015030D" w:rsidRDefault="00B34007" w:rsidP="00B34007">
      <w:pPr>
        <w:autoSpaceDE w:val="0"/>
        <w:autoSpaceDN w:val="0"/>
        <w:adjustRightInd w:val="0"/>
        <w:spacing w:after="120"/>
        <w:ind w:firstLine="709"/>
        <w:jc w:val="both"/>
        <w:rPr>
          <w:sz w:val="28"/>
          <w:szCs w:val="28"/>
          <w:lang w:val="uk-UA"/>
        </w:rPr>
      </w:pPr>
      <w:r w:rsidRPr="0015030D">
        <w:rPr>
          <w:sz w:val="28"/>
          <w:szCs w:val="28"/>
          <w:lang w:val="uk-UA"/>
        </w:rPr>
        <w:t xml:space="preserve">Для покращання фінансового стану підприємств АПК та нарощування темпів виробництва конкурентоспроможної сільськогосподарської продукції у 2019 році збережено функціонування механізму часткової компенсації підприємствам АПК відсоткової ставки за банківськими кредитами у зв’язку з чим передбачаються видатки загального фонду за бюджетною програмою </w:t>
      </w:r>
      <w:r w:rsidRPr="0015030D">
        <w:rPr>
          <w:rFonts w:eastAsia="Calibri"/>
          <w:b/>
          <w:sz w:val="28"/>
          <w:szCs w:val="28"/>
          <w:lang w:val="uk-UA" w:eastAsia="en-US"/>
        </w:rPr>
        <w:lastRenderedPageBreak/>
        <w:t>"</w:t>
      </w:r>
      <w:r w:rsidRPr="0015030D">
        <w:rPr>
          <w:b/>
          <w:sz w:val="28"/>
          <w:szCs w:val="28"/>
          <w:lang w:val="uk-UA"/>
        </w:rPr>
        <w:t>Фінансова підтримка заходів в агропромисловому комплексі шляхом здешевлення кредитів</w:t>
      </w:r>
      <w:r w:rsidRPr="0015030D">
        <w:rPr>
          <w:rFonts w:eastAsia="Calibri"/>
          <w:b/>
          <w:sz w:val="28"/>
          <w:szCs w:val="28"/>
          <w:lang w:val="uk-UA" w:eastAsia="en-US"/>
        </w:rPr>
        <w:t>"</w:t>
      </w:r>
      <w:r w:rsidRPr="0015030D">
        <w:rPr>
          <w:sz w:val="28"/>
          <w:szCs w:val="28"/>
          <w:lang w:val="uk-UA"/>
        </w:rPr>
        <w:t xml:space="preserve"> в обсязі </w:t>
      </w:r>
      <w:r w:rsidRPr="0015030D">
        <w:rPr>
          <w:b/>
          <w:sz w:val="28"/>
          <w:szCs w:val="28"/>
          <w:lang w:val="uk-UA"/>
        </w:rPr>
        <w:t>127 160,0 тис. гривень</w:t>
      </w:r>
      <w:r w:rsidRPr="0015030D">
        <w:rPr>
          <w:sz w:val="28"/>
          <w:szCs w:val="28"/>
          <w:lang w:val="uk-UA"/>
        </w:rPr>
        <w:t>.</w:t>
      </w:r>
    </w:p>
    <w:p w14:paraId="5065D96E" w14:textId="77777777"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2503FA60" w14:textId="77777777"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Дослідження, прикладні наукові та науково-технічні розробки, виконання робіт за державними цільовими програмами і державним замовленням у сфері розвитку агропромислового комплексу, підготовка наукових кадрів, наукові розробки у сфері стандартизації та сертифікації сільськогосподарської продукції, дослідження та експериментальні розробки у сфері агропромислового комплексу</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143 009,0 тис. грн</w:t>
      </w:r>
      <w:r w:rsidRPr="0015030D">
        <w:rPr>
          <w:rFonts w:eastAsia="Calibri"/>
          <w:sz w:val="28"/>
          <w:szCs w:val="28"/>
          <w:lang w:val="uk-UA" w:eastAsia="en-US"/>
        </w:rPr>
        <w:t>., з них по загальному фонду – </w:t>
      </w:r>
      <w:r w:rsidRPr="0015030D">
        <w:rPr>
          <w:rFonts w:eastAsia="Calibri"/>
          <w:b/>
          <w:sz w:val="28"/>
          <w:szCs w:val="28"/>
          <w:lang w:val="uk-UA" w:eastAsia="en-US"/>
        </w:rPr>
        <w:t>77 561,0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65 448,0 тис. гривень</w:t>
      </w:r>
      <w:r w:rsidRPr="0015030D">
        <w:rPr>
          <w:rFonts w:eastAsia="Calibri"/>
          <w:sz w:val="28"/>
          <w:szCs w:val="28"/>
          <w:lang w:val="uk-UA" w:eastAsia="en-US"/>
        </w:rPr>
        <w:t xml:space="preserve">. </w:t>
      </w:r>
    </w:p>
    <w:p w14:paraId="24A8EDF9" w14:textId="77777777"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7FBE2CAA" w14:textId="75D60027" w:rsidR="00B34007" w:rsidRPr="0015030D" w:rsidRDefault="00B34007" w:rsidP="00B34007">
      <w:pPr>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Підвищення кваліфікації фахівців агропромислового комплексу</w:t>
      </w:r>
      <w:r w:rsidRPr="0015030D">
        <w:rPr>
          <w:rFonts w:eastAsia="Calibri"/>
          <w:b/>
          <w:sz w:val="28"/>
          <w:szCs w:val="28"/>
          <w:lang w:val="uk-UA" w:eastAsia="en-US"/>
        </w:rPr>
        <w:t xml:space="preserve">"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24 018,6</w:t>
      </w:r>
      <w:r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13 162,0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10 856,6 тис. гривень</w:t>
      </w:r>
      <w:r w:rsidRPr="0015030D">
        <w:rPr>
          <w:rFonts w:eastAsia="Calibri"/>
          <w:sz w:val="28"/>
          <w:szCs w:val="28"/>
          <w:lang w:val="uk-UA" w:eastAsia="en-US"/>
        </w:rPr>
        <w:t xml:space="preserve">. </w:t>
      </w:r>
    </w:p>
    <w:p w14:paraId="4E45FBEA" w14:textId="77777777" w:rsidR="00B34007" w:rsidRPr="0015030D" w:rsidRDefault="00B34007" w:rsidP="00B34007">
      <w:pPr>
        <w:spacing w:after="120"/>
        <w:ind w:firstLine="709"/>
        <w:jc w:val="both"/>
        <w:rPr>
          <w:sz w:val="28"/>
          <w:szCs w:val="28"/>
          <w:lang w:val="uk-UA"/>
        </w:rPr>
      </w:pPr>
    </w:p>
    <w:p w14:paraId="3DC47357" w14:textId="759A8BC5"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рахунок коштів загального фонду у 2019 році за бюджетною програмою </w:t>
      </w:r>
      <w:r w:rsidRPr="0015030D">
        <w:rPr>
          <w:rFonts w:eastAsia="Calibri"/>
          <w:b/>
          <w:sz w:val="28"/>
          <w:szCs w:val="28"/>
          <w:lang w:val="uk-UA" w:eastAsia="en-US"/>
        </w:rPr>
        <w:t>"Ліквідація та екологічна реабілітація території впливу гірничих робіт державного підприємства "</w:t>
      </w:r>
      <w:proofErr w:type="spellStart"/>
      <w:r w:rsidRPr="0015030D">
        <w:rPr>
          <w:rFonts w:eastAsia="Calibri"/>
          <w:b/>
          <w:sz w:val="28"/>
          <w:szCs w:val="28"/>
          <w:lang w:val="uk-UA" w:eastAsia="en-US"/>
        </w:rPr>
        <w:t>Солотвинський</w:t>
      </w:r>
      <w:proofErr w:type="spellEnd"/>
      <w:r w:rsidRPr="0015030D">
        <w:rPr>
          <w:rFonts w:eastAsia="Calibri"/>
          <w:b/>
          <w:sz w:val="28"/>
          <w:szCs w:val="28"/>
          <w:lang w:val="uk-UA" w:eastAsia="en-US"/>
        </w:rPr>
        <w:t xml:space="preserve"> </w:t>
      </w:r>
      <w:proofErr w:type="spellStart"/>
      <w:r w:rsidRPr="0015030D">
        <w:rPr>
          <w:rFonts w:eastAsia="Calibri"/>
          <w:b/>
          <w:sz w:val="28"/>
          <w:szCs w:val="28"/>
          <w:lang w:val="uk-UA" w:eastAsia="en-US"/>
        </w:rPr>
        <w:t>солерудник</w:t>
      </w:r>
      <w:proofErr w:type="spellEnd"/>
      <w:r w:rsidRPr="0015030D">
        <w:rPr>
          <w:rFonts w:eastAsia="Calibri"/>
          <w:b/>
          <w:sz w:val="28"/>
          <w:szCs w:val="28"/>
          <w:lang w:val="uk-UA" w:eastAsia="en-US"/>
        </w:rPr>
        <w:t xml:space="preserve">" Тячівського району Закарпатської області" </w:t>
      </w:r>
      <w:r w:rsidRPr="0015030D">
        <w:rPr>
          <w:rFonts w:eastAsia="Calibri"/>
          <w:sz w:val="28"/>
          <w:szCs w:val="28"/>
          <w:lang w:val="uk-UA" w:eastAsia="en-US"/>
        </w:rPr>
        <w:t xml:space="preserve">передбачаються видатки в обсязі </w:t>
      </w:r>
      <w:r w:rsidRPr="0015030D">
        <w:rPr>
          <w:rFonts w:eastAsia="Calibri"/>
          <w:b/>
          <w:sz w:val="28"/>
          <w:szCs w:val="28"/>
          <w:lang w:val="uk-UA" w:eastAsia="en-US"/>
        </w:rPr>
        <w:t>6 797,3</w:t>
      </w:r>
      <w:r w:rsidRPr="0015030D">
        <w:rPr>
          <w:rFonts w:eastAsia="Calibri"/>
          <w:sz w:val="28"/>
          <w:szCs w:val="28"/>
          <w:lang w:val="uk-UA" w:eastAsia="en-US"/>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49C7A116" w14:textId="4E534CC2"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5478BFCD" w14:textId="402AE69B" w:rsidR="00B34007" w:rsidRPr="0015030D" w:rsidRDefault="00B34007" w:rsidP="00B34007">
      <w:pPr>
        <w:spacing w:after="120"/>
        <w:ind w:firstLine="709"/>
        <w:jc w:val="both"/>
        <w:rPr>
          <w:rFonts w:eastAsia="Calibri"/>
          <w:sz w:val="28"/>
          <w:szCs w:val="28"/>
          <w:lang w:val="uk-UA" w:eastAsia="en-US"/>
        </w:rPr>
      </w:pPr>
      <w:r w:rsidRPr="0015030D">
        <w:rPr>
          <w:rFonts w:eastAsia="Calibri"/>
          <w:sz w:val="28"/>
          <w:szCs w:val="28"/>
          <w:lang w:val="uk-UA" w:eastAsia="en-US"/>
        </w:rPr>
        <w:t xml:space="preserve">У 2019 році за бюджетною програмою </w:t>
      </w:r>
      <w:r w:rsidRPr="0015030D">
        <w:rPr>
          <w:rFonts w:eastAsia="Calibri"/>
          <w:b/>
          <w:sz w:val="28"/>
          <w:szCs w:val="28"/>
          <w:lang w:val="uk-UA" w:eastAsia="en-US"/>
        </w:rPr>
        <w:t xml:space="preserve">"Фінансова підтримка заходів в агропромисловому комплексі" </w:t>
      </w:r>
      <w:r w:rsidRPr="0015030D">
        <w:rPr>
          <w:rFonts w:eastAsia="Calibri"/>
          <w:sz w:val="28"/>
          <w:szCs w:val="28"/>
          <w:lang w:val="uk-UA" w:eastAsia="en-US"/>
        </w:rPr>
        <w:t xml:space="preserve">передбачено </w:t>
      </w:r>
      <w:r w:rsidRPr="0015030D">
        <w:rPr>
          <w:rFonts w:eastAsia="Calibri"/>
          <w:b/>
          <w:sz w:val="28"/>
          <w:szCs w:val="28"/>
          <w:lang w:val="uk-UA" w:eastAsia="en-US"/>
        </w:rPr>
        <w:t>5 000,0 тис. грн</w:t>
      </w:r>
      <w:r w:rsidRPr="0015030D">
        <w:rPr>
          <w:rFonts w:eastAsia="Calibri"/>
          <w:sz w:val="28"/>
          <w:szCs w:val="28"/>
          <w:lang w:val="uk-UA" w:eastAsia="en-US"/>
        </w:rPr>
        <w:t>. за рахунок спеціального фонду державного бюджету на закупівлю насіння для формування державного резервного насіннєвого фонду.</w:t>
      </w:r>
    </w:p>
    <w:p w14:paraId="3762F1A4" w14:textId="77777777" w:rsidR="00B34007" w:rsidRPr="0015030D" w:rsidRDefault="00B34007" w:rsidP="00B34007">
      <w:pPr>
        <w:spacing w:after="120"/>
        <w:ind w:firstLine="709"/>
        <w:jc w:val="both"/>
        <w:rPr>
          <w:rFonts w:eastAsia="Calibri"/>
          <w:sz w:val="28"/>
          <w:szCs w:val="28"/>
          <w:lang w:val="uk-UA" w:eastAsia="en-US"/>
        </w:rPr>
      </w:pPr>
    </w:p>
    <w:p w14:paraId="69DCF612" w14:textId="2C8B9699" w:rsidR="00B34007" w:rsidRPr="0015030D" w:rsidRDefault="00B34007" w:rsidP="00B34007">
      <w:pPr>
        <w:tabs>
          <w:tab w:val="left" w:pos="570"/>
        </w:tabs>
        <w:spacing w:after="120"/>
        <w:ind w:firstLine="709"/>
        <w:jc w:val="both"/>
        <w:rPr>
          <w:b/>
          <w:sz w:val="28"/>
          <w:szCs w:val="28"/>
          <w:lang w:val="uk-UA"/>
        </w:rPr>
      </w:pPr>
      <w:r w:rsidRPr="0015030D">
        <w:rPr>
          <w:sz w:val="28"/>
          <w:szCs w:val="28"/>
          <w:lang w:val="uk-UA"/>
        </w:rPr>
        <w:t xml:space="preserve">З метою підвищення конкурентоздатності фермерських господарств та зміцнення їх матеріально-технічної бази в 2019 році пропонується зберегти бюджетну підтримку таких господарств за рахунок коштів </w:t>
      </w:r>
      <w:r w:rsidR="0013018E" w:rsidRPr="0015030D">
        <w:rPr>
          <w:sz w:val="28"/>
          <w:szCs w:val="28"/>
          <w:lang w:val="uk-UA"/>
        </w:rPr>
        <w:t>загального фонду за бюджетною</w:t>
      </w:r>
      <w:r w:rsidRPr="0015030D">
        <w:rPr>
          <w:sz w:val="28"/>
          <w:szCs w:val="28"/>
          <w:lang w:val="uk-UA"/>
        </w:rPr>
        <w:t xml:space="preserve"> програм</w:t>
      </w:r>
      <w:r w:rsidR="0013018E" w:rsidRPr="0015030D">
        <w:rPr>
          <w:sz w:val="28"/>
          <w:szCs w:val="28"/>
          <w:lang w:val="uk-UA"/>
        </w:rPr>
        <w:t>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Фінансова підтримка розвитку фермерських господарств</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в обсязі </w:t>
      </w:r>
      <w:r w:rsidRPr="0015030D">
        <w:rPr>
          <w:b/>
          <w:sz w:val="28"/>
          <w:szCs w:val="28"/>
          <w:lang w:val="uk-UA"/>
        </w:rPr>
        <w:t>800 000,0 тис. гривень.</w:t>
      </w:r>
    </w:p>
    <w:p w14:paraId="5CD8F40B" w14:textId="77777777" w:rsidR="00B34007" w:rsidRPr="0015030D" w:rsidRDefault="00B34007" w:rsidP="00B34007">
      <w:pPr>
        <w:tabs>
          <w:tab w:val="left" w:pos="570"/>
        </w:tabs>
        <w:spacing w:after="120"/>
        <w:ind w:firstLine="709"/>
        <w:jc w:val="both"/>
        <w:rPr>
          <w:sz w:val="28"/>
          <w:szCs w:val="28"/>
          <w:lang w:val="uk-UA"/>
        </w:rPr>
      </w:pPr>
    </w:p>
    <w:p w14:paraId="0A172C3B" w14:textId="466AF4AF" w:rsidR="00B34007" w:rsidRPr="0015030D" w:rsidRDefault="00B34007" w:rsidP="00B34007">
      <w:pPr>
        <w:autoSpaceDE w:val="0"/>
        <w:autoSpaceDN w:val="0"/>
        <w:adjustRightInd w:val="0"/>
        <w:spacing w:after="120"/>
        <w:ind w:firstLine="709"/>
        <w:jc w:val="both"/>
        <w:rPr>
          <w:b/>
          <w:sz w:val="28"/>
          <w:szCs w:val="28"/>
          <w:lang w:val="uk-UA"/>
        </w:rPr>
      </w:pPr>
      <w:r w:rsidRPr="0015030D">
        <w:rPr>
          <w:sz w:val="28"/>
          <w:szCs w:val="28"/>
          <w:lang w:val="uk-UA"/>
        </w:rPr>
        <w:t xml:space="preserve">З метою забезпечення належної якості об’єктів державного цінового регулювання в державному інтервенційному фонді, на 2019 рік передбачені видатки за рахунок спеціального фонду в сумі </w:t>
      </w:r>
      <w:r w:rsidR="00F64743" w:rsidRPr="0015030D">
        <w:rPr>
          <w:b/>
          <w:sz w:val="28"/>
          <w:szCs w:val="28"/>
          <w:lang w:val="uk-UA"/>
        </w:rPr>
        <w:t>53 </w:t>
      </w:r>
      <w:r w:rsidRPr="0015030D">
        <w:rPr>
          <w:b/>
          <w:sz w:val="28"/>
          <w:szCs w:val="28"/>
          <w:lang w:val="uk-UA"/>
        </w:rPr>
        <w:t xml:space="preserve">000,0 тис. грн. </w:t>
      </w: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 xml:space="preserve">Витрати Аграрного фонду пов'язані з комплексом заходів із </w:t>
      </w:r>
      <w:r w:rsidRPr="0015030D">
        <w:rPr>
          <w:b/>
          <w:sz w:val="28"/>
          <w:szCs w:val="28"/>
          <w:lang w:val="uk-UA"/>
        </w:rPr>
        <w:lastRenderedPageBreak/>
        <w:t>зберігання, перевезення, переробки та експортом об'єктів державного цінового регулювання державного інтервенційного фонду</w:t>
      </w:r>
      <w:r w:rsidRPr="0015030D">
        <w:rPr>
          <w:rFonts w:eastAsia="Calibri"/>
          <w:b/>
          <w:sz w:val="28"/>
          <w:szCs w:val="28"/>
          <w:lang w:val="uk-UA" w:eastAsia="en-US"/>
        </w:rPr>
        <w:t>"</w:t>
      </w:r>
      <w:r w:rsidRPr="0015030D">
        <w:rPr>
          <w:b/>
          <w:sz w:val="28"/>
          <w:szCs w:val="28"/>
          <w:lang w:val="uk-UA"/>
        </w:rPr>
        <w:t>.</w:t>
      </w:r>
    </w:p>
    <w:p w14:paraId="36088BEE" w14:textId="77777777" w:rsidR="00B34007" w:rsidRPr="0015030D" w:rsidRDefault="00B34007" w:rsidP="00B34007">
      <w:pPr>
        <w:autoSpaceDE w:val="0"/>
        <w:autoSpaceDN w:val="0"/>
        <w:adjustRightInd w:val="0"/>
        <w:spacing w:after="120"/>
        <w:ind w:firstLine="709"/>
        <w:jc w:val="both"/>
        <w:rPr>
          <w:b/>
          <w:sz w:val="28"/>
          <w:szCs w:val="28"/>
          <w:lang w:val="uk-UA"/>
        </w:rPr>
      </w:pPr>
    </w:p>
    <w:p w14:paraId="0B1DD35A" w14:textId="2E5F7482"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Проектом державного бюджету на 2019 рік за бюджетною програмою </w:t>
      </w:r>
      <w:r w:rsidRPr="0015030D">
        <w:rPr>
          <w:rFonts w:eastAsia="Calibri"/>
          <w:b/>
          <w:sz w:val="28"/>
          <w:szCs w:val="28"/>
          <w:lang w:val="uk-UA" w:eastAsia="en-US"/>
        </w:rPr>
        <w:t>"Організація і регулювання діяльності установ в системі агропромислового комплексу та забезпечення діяльності Аграрного фонду"</w:t>
      </w:r>
      <w:r w:rsidRPr="0015030D">
        <w:rPr>
          <w:rFonts w:eastAsia="Calibri"/>
          <w:sz w:val="28"/>
          <w:szCs w:val="28"/>
          <w:lang w:val="uk-UA" w:eastAsia="en-US"/>
        </w:rPr>
        <w:t xml:space="preserve"> передбачено видатки державного бюджету у сумі </w:t>
      </w:r>
      <w:r w:rsidRPr="0015030D">
        <w:rPr>
          <w:rFonts w:eastAsia="Calibri"/>
          <w:b/>
          <w:sz w:val="28"/>
          <w:szCs w:val="28"/>
          <w:lang w:val="uk-UA" w:eastAsia="en-US"/>
        </w:rPr>
        <w:t>141 746,8 тис. грн</w:t>
      </w:r>
      <w:r w:rsidRPr="0015030D">
        <w:rPr>
          <w:rFonts w:eastAsia="Calibri"/>
          <w:sz w:val="28"/>
          <w:szCs w:val="28"/>
          <w:lang w:val="uk-UA" w:eastAsia="en-US"/>
        </w:rPr>
        <w:t xml:space="preserve">., у тому числі за рахунок  загального фонду – </w:t>
      </w:r>
      <w:r w:rsidRPr="0015030D">
        <w:rPr>
          <w:rFonts w:eastAsia="Calibri"/>
          <w:b/>
          <w:sz w:val="28"/>
          <w:szCs w:val="28"/>
          <w:lang w:val="uk-UA" w:eastAsia="en-US"/>
        </w:rPr>
        <w:t>94 746,8 тис. грн.</w:t>
      </w:r>
      <w:r w:rsidRPr="0015030D">
        <w:rPr>
          <w:rFonts w:eastAsia="Calibri"/>
          <w:sz w:val="28"/>
          <w:szCs w:val="28"/>
          <w:lang w:val="uk-UA" w:eastAsia="en-US"/>
        </w:rPr>
        <w:t xml:space="preserve"> та спеціального фонду – </w:t>
      </w:r>
      <w:r w:rsidRPr="0015030D">
        <w:rPr>
          <w:rFonts w:eastAsia="Calibri"/>
          <w:b/>
          <w:sz w:val="28"/>
          <w:szCs w:val="28"/>
          <w:lang w:val="uk-UA" w:eastAsia="en-US"/>
        </w:rPr>
        <w:t>47 000,0 тис. грн</w:t>
      </w:r>
      <w:r w:rsidRPr="0015030D">
        <w:rPr>
          <w:rFonts w:eastAsia="Calibri"/>
          <w:sz w:val="28"/>
          <w:szCs w:val="28"/>
          <w:lang w:val="uk-UA" w:eastAsia="en-US"/>
        </w:rPr>
        <w:t>., які буде спрямовано на забезпечення діяльності Українського державного  фонду  підтримки фермерських господарств,   Аграрного фонду та здійснення державних кваліфікаційних експертиз сортів рослин.</w:t>
      </w:r>
    </w:p>
    <w:p w14:paraId="1241CD35" w14:textId="77777777" w:rsidR="00B34007" w:rsidRPr="0015030D" w:rsidRDefault="00B34007" w:rsidP="00B34007">
      <w:pPr>
        <w:tabs>
          <w:tab w:val="left" w:pos="570"/>
        </w:tabs>
        <w:spacing w:after="120"/>
        <w:ind w:firstLine="709"/>
        <w:jc w:val="both"/>
        <w:rPr>
          <w:sz w:val="28"/>
          <w:szCs w:val="28"/>
          <w:lang w:val="uk-UA"/>
        </w:rPr>
      </w:pPr>
    </w:p>
    <w:p w14:paraId="016A35DC" w14:textId="295DAC34" w:rsidR="00B34007" w:rsidRPr="0015030D" w:rsidRDefault="00B34007" w:rsidP="00B34007">
      <w:pPr>
        <w:tabs>
          <w:tab w:val="left" w:pos="570"/>
        </w:tabs>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Державна підтримка розвитку хмелярства, закладення молодих садів, виноградників та ягідників і нагляд за ними</w:t>
      </w:r>
      <w:r w:rsidRPr="0015030D">
        <w:rPr>
          <w:rFonts w:eastAsia="Calibri"/>
          <w:b/>
          <w:sz w:val="28"/>
          <w:szCs w:val="28"/>
          <w:lang w:val="uk-UA" w:eastAsia="en-US"/>
        </w:rPr>
        <w:t xml:space="preserve">" </w:t>
      </w:r>
      <w:r w:rsidRPr="0015030D">
        <w:rPr>
          <w:sz w:val="28"/>
          <w:szCs w:val="28"/>
          <w:lang w:val="uk-UA"/>
        </w:rPr>
        <w:t xml:space="preserve">видатки </w:t>
      </w:r>
      <w:r w:rsidR="0013018E" w:rsidRPr="0015030D">
        <w:rPr>
          <w:sz w:val="28"/>
          <w:szCs w:val="28"/>
          <w:lang w:val="uk-UA"/>
        </w:rPr>
        <w:t>загального фонду</w:t>
      </w:r>
      <w:r w:rsidRPr="0015030D">
        <w:rPr>
          <w:sz w:val="28"/>
          <w:szCs w:val="28"/>
          <w:lang w:val="uk-UA"/>
        </w:rPr>
        <w:t xml:space="preserve"> в розмірі </w:t>
      </w:r>
      <w:r w:rsidRPr="0015030D">
        <w:rPr>
          <w:b/>
          <w:sz w:val="28"/>
          <w:szCs w:val="28"/>
          <w:lang w:val="uk-UA"/>
        </w:rPr>
        <w:t xml:space="preserve">400 000,0 тис. грн. </w:t>
      </w:r>
      <w:r w:rsidRPr="0015030D">
        <w:rPr>
          <w:sz w:val="28"/>
          <w:szCs w:val="28"/>
          <w:lang w:val="uk-UA"/>
        </w:rPr>
        <w:t>планується надати для компенсації здійснених витрат, спрямованих на проведення робіт із закладення насаджень, догляду за ними до вступу у плодоношення та будівництво холодильників з регульованим газовим середовищем.</w:t>
      </w:r>
    </w:p>
    <w:p w14:paraId="62A0F6F6" w14:textId="77777777" w:rsidR="00B34007" w:rsidRPr="0015030D" w:rsidRDefault="00B34007" w:rsidP="00B34007">
      <w:pPr>
        <w:tabs>
          <w:tab w:val="left" w:pos="570"/>
        </w:tabs>
        <w:spacing w:after="120"/>
        <w:ind w:firstLine="709"/>
        <w:jc w:val="both"/>
        <w:rPr>
          <w:sz w:val="28"/>
          <w:szCs w:val="28"/>
          <w:lang w:val="uk-UA"/>
        </w:rPr>
      </w:pPr>
    </w:p>
    <w:p w14:paraId="542F247E" w14:textId="77777777" w:rsidR="00B34007" w:rsidRPr="0015030D" w:rsidRDefault="00B34007" w:rsidP="00B34007">
      <w:pPr>
        <w:spacing w:after="120"/>
        <w:ind w:firstLine="709"/>
        <w:jc w:val="both"/>
        <w:rPr>
          <w:rFonts w:eastAsia="Calibri"/>
          <w:sz w:val="28"/>
          <w:szCs w:val="28"/>
          <w:lang w:val="uk-UA" w:eastAsia="en-US"/>
        </w:rPr>
      </w:pPr>
      <w:r w:rsidRPr="0015030D">
        <w:rPr>
          <w:rFonts w:eastAsia="Calibri"/>
          <w:sz w:val="28"/>
          <w:szCs w:val="28"/>
          <w:lang w:val="uk-UA" w:eastAsia="en-US"/>
        </w:rPr>
        <w:t xml:space="preserve">На підтримку розвитку галузі тваринництва у 2019 році за бюджетною програмою </w:t>
      </w:r>
      <w:r w:rsidRPr="0015030D">
        <w:rPr>
          <w:rFonts w:eastAsia="Calibri"/>
          <w:b/>
          <w:sz w:val="28"/>
          <w:szCs w:val="28"/>
          <w:lang w:val="uk-UA" w:eastAsia="en-US"/>
        </w:rPr>
        <w:t>"Державна підтримка галузі тваринництва"</w:t>
      </w:r>
      <w:r w:rsidRPr="0015030D">
        <w:rPr>
          <w:rFonts w:eastAsia="Calibri"/>
          <w:sz w:val="28"/>
          <w:szCs w:val="28"/>
          <w:lang w:val="uk-UA" w:eastAsia="en-US"/>
        </w:rPr>
        <w:t xml:space="preserve"> передбачається спрямувати із загального фонду державного бюджету </w:t>
      </w:r>
      <w:r w:rsidRPr="0015030D">
        <w:rPr>
          <w:rFonts w:eastAsia="Calibri"/>
          <w:b/>
          <w:sz w:val="28"/>
          <w:szCs w:val="28"/>
          <w:lang w:val="uk-UA" w:eastAsia="en-US"/>
        </w:rPr>
        <w:t>4 000 000,0 тис. грн.</w:t>
      </w:r>
      <w:r w:rsidRPr="0015030D">
        <w:rPr>
          <w:rFonts w:eastAsia="Calibri"/>
          <w:sz w:val="28"/>
          <w:szCs w:val="28"/>
          <w:lang w:val="uk-UA" w:eastAsia="en-US"/>
        </w:rPr>
        <w:t xml:space="preserve"> на часткове відшкодування вартості: будівництва та реконструкції тваринницьких ферм і комплексів, доїльних залів, підприємств з переробки сільськогосподарської продукції; закуплених для подальшого відтворення племінних тварин, а саме телиць, нетелей, корів молочного, молочно-м’ясного та м’ясного  напряму продуктивності, свинок та кнурців, вівцематок, баранів, ярок і сперми бугаїв та ембріонів великої рогатої худоби, які мають племінну (генетичну) цінність; відсоткової ставки за банківськими кредитами, залученими для покриття витрат, пов’язаних із провадженням діяльності у галузях: вівчарство, козівництво, бджільництво, звірівництво, кролівництво, шовківництво та аквакультура; вартості будівництва та реконструкції тваринницьких ферм і комплексів, доїльних залів, підприємств з переробки сільськогосподарської продукції в частині витрат, профінансованих за рахунок банківських кредитів. А також на надання спеціальної бюджетної дотації за утримання корів молочного, молочно-м’ясного та м’ясного напряму продуктивності; за вирощування молодняка великої рогатої худоби, який народився в господарствах фізичних осіб; за вирощування телиць віком від 1 до 2 років.</w:t>
      </w:r>
    </w:p>
    <w:p w14:paraId="2F97D502" w14:textId="77777777" w:rsidR="00B34007" w:rsidRPr="0015030D" w:rsidRDefault="00B34007" w:rsidP="00B34007">
      <w:pPr>
        <w:spacing w:after="120"/>
        <w:ind w:firstLine="709"/>
        <w:jc w:val="both"/>
        <w:rPr>
          <w:rFonts w:eastAsia="Calibri"/>
          <w:b/>
          <w:sz w:val="28"/>
          <w:szCs w:val="28"/>
          <w:lang w:val="uk-UA" w:eastAsia="en-US"/>
        </w:rPr>
      </w:pPr>
    </w:p>
    <w:p w14:paraId="6ED38265" w14:textId="77777777" w:rsidR="00B34007" w:rsidRPr="0015030D" w:rsidRDefault="00B34007" w:rsidP="00B34007">
      <w:pPr>
        <w:spacing w:after="120"/>
        <w:ind w:firstLine="709"/>
        <w:jc w:val="both"/>
        <w:rPr>
          <w:color w:val="000000"/>
          <w:sz w:val="28"/>
          <w:szCs w:val="28"/>
          <w:lang w:val="uk-UA" w:eastAsia="uk-UA"/>
        </w:rPr>
      </w:pPr>
      <w:r w:rsidRPr="0015030D">
        <w:rPr>
          <w:color w:val="000000"/>
          <w:sz w:val="28"/>
          <w:szCs w:val="28"/>
          <w:lang w:val="uk-UA" w:eastAsia="uk-UA"/>
        </w:rPr>
        <w:lastRenderedPageBreak/>
        <w:t xml:space="preserve">З метою розвитку сільськогосподарських товаровиробників та стимулювання виробництва сільськогосподарської продукції у 2019 році передбачені видатки за рахунок загального фонду за бюджетною програмою </w:t>
      </w:r>
      <w:r w:rsidRPr="0015030D">
        <w:rPr>
          <w:rFonts w:eastAsia="Calibri"/>
          <w:b/>
          <w:sz w:val="28"/>
          <w:szCs w:val="28"/>
          <w:lang w:val="uk-UA" w:eastAsia="en-US"/>
        </w:rPr>
        <w:t>"</w:t>
      </w:r>
      <w:r w:rsidRPr="0015030D">
        <w:rPr>
          <w:b/>
          <w:color w:val="000000"/>
          <w:sz w:val="28"/>
          <w:szCs w:val="28"/>
          <w:lang w:val="uk-UA" w:eastAsia="uk-UA"/>
        </w:rPr>
        <w:t xml:space="preserve">Фінансова підтримка </w:t>
      </w:r>
      <w:proofErr w:type="spellStart"/>
      <w:r w:rsidRPr="0015030D">
        <w:rPr>
          <w:b/>
          <w:color w:val="000000"/>
          <w:sz w:val="28"/>
          <w:szCs w:val="28"/>
          <w:lang w:val="uk-UA" w:eastAsia="uk-UA"/>
        </w:rPr>
        <w:t>сільгосптоваровиробників</w:t>
      </w:r>
      <w:proofErr w:type="spellEnd"/>
      <w:r w:rsidRPr="0015030D">
        <w:rPr>
          <w:rFonts w:eastAsia="Calibri"/>
          <w:b/>
          <w:sz w:val="28"/>
          <w:szCs w:val="28"/>
          <w:lang w:val="uk-UA" w:eastAsia="en-US"/>
        </w:rPr>
        <w:t>"</w:t>
      </w:r>
      <w:r w:rsidRPr="0015030D">
        <w:rPr>
          <w:b/>
          <w:color w:val="000000"/>
          <w:sz w:val="28"/>
          <w:szCs w:val="28"/>
          <w:lang w:val="uk-UA" w:eastAsia="uk-UA"/>
        </w:rPr>
        <w:t xml:space="preserve"> </w:t>
      </w:r>
      <w:r w:rsidRPr="0015030D">
        <w:rPr>
          <w:color w:val="000000"/>
          <w:sz w:val="28"/>
          <w:szCs w:val="28"/>
          <w:lang w:val="uk-UA" w:eastAsia="uk-UA"/>
        </w:rPr>
        <w:t>за напрямом часткова компенсація вартості сільськогосподарської техніки та обладнання вітчизняного виробництва у обсязі</w:t>
      </w:r>
      <w:r w:rsidRPr="0015030D">
        <w:rPr>
          <w:b/>
          <w:color w:val="000000"/>
          <w:sz w:val="28"/>
          <w:szCs w:val="28"/>
          <w:lang w:val="uk-UA" w:eastAsia="uk-UA"/>
        </w:rPr>
        <w:t xml:space="preserve"> 1 381 790,0 тис. гривень.</w:t>
      </w:r>
    </w:p>
    <w:p w14:paraId="6CB48218" w14:textId="39C4CCAB"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7B96C144" w14:textId="137B55D6" w:rsidR="00047CC5" w:rsidRPr="0015030D" w:rsidRDefault="00047CC5" w:rsidP="00047CC5">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геодезії, картографії та кадастру"</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1 456 985,6 тис. грн.,</w:t>
      </w:r>
      <w:r w:rsidRPr="0015030D">
        <w:rPr>
          <w:rFonts w:eastAsia="Calibri"/>
          <w:sz w:val="28"/>
          <w:szCs w:val="28"/>
          <w:lang w:val="uk-UA" w:eastAsia="en-US"/>
        </w:rPr>
        <w:t xml:space="preserve"> в тому числі видатки загального фонду в обсязі </w:t>
      </w:r>
      <w:r w:rsidRPr="0015030D">
        <w:rPr>
          <w:rFonts w:eastAsia="Calibri"/>
          <w:b/>
          <w:sz w:val="28"/>
          <w:szCs w:val="28"/>
          <w:lang w:val="uk-UA" w:eastAsia="en-US"/>
        </w:rPr>
        <w:t>1 456 882,4 тис. гривень.</w:t>
      </w:r>
    </w:p>
    <w:p w14:paraId="61814ECE" w14:textId="4D93C8D5" w:rsidR="00047CC5" w:rsidRPr="0015030D" w:rsidRDefault="00047CC5" w:rsidP="00047CC5">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Видатки спеціального фонду складають</w:t>
      </w:r>
      <w:r w:rsidRPr="0015030D">
        <w:rPr>
          <w:rFonts w:eastAsia="Calibri"/>
          <w:b/>
          <w:sz w:val="28"/>
          <w:szCs w:val="28"/>
          <w:lang w:val="uk-UA" w:eastAsia="en-US"/>
        </w:rPr>
        <w:t xml:space="preserve"> 103,2 тис. гривень.</w:t>
      </w:r>
    </w:p>
    <w:p w14:paraId="4DEC9A88" w14:textId="0C6A88B0"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4453BC47" w14:textId="77777777" w:rsidR="00047CC5" w:rsidRPr="0015030D" w:rsidRDefault="00047CC5" w:rsidP="00047CC5">
      <w:pPr>
        <w:tabs>
          <w:tab w:val="left" w:pos="570"/>
        </w:tabs>
        <w:spacing w:after="120"/>
        <w:ind w:firstLine="709"/>
        <w:jc w:val="both"/>
        <w:rPr>
          <w:sz w:val="28"/>
          <w:szCs w:val="28"/>
          <w:lang w:val="uk-UA"/>
        </w:rPr>
      </w:pPr>
      <w:r w:rsidRPr="0015030D">
        <w:rPr>
          <w:sz w:val="28"/>
          <w:szCs w:val="28"/>
          <w:lang w:val="uk-UA"/>
        </w:rPr>
        <w:t xml:space="preserve">У проекті Державного бюджету України на 2019 рік за бюджетною програмою </w:t>
      </w:r>
      <w:r w:rsidRPr="0015030D">
        <w:rPr>
          <w:b/>
          <w:sz w:val="28"/>
          <w:szCs w:val="28"/>
          <w:lang w:val="uk-UA"/>
        </w:rPr>
        <w:t>"Проведення земельної реформи"</w:t>
      </w:r>
      <w:r w:rsidRPr="0015030D">
        <w:rPr>
          <w:sz w:val="28"/>
          <w:szCs w:val="28"/>
          <w:lang w:val="uk-UA"/>
        </w:rPr>
        <w:t xml:space="preserve"> плануються бюджетні асигнування в сумі </w:t>
      </w:r>
      <w:r w:rsidRPr="0015030D">
        <w:rPr>
          <w:b/>
          <w:sz w:val="28"/>
          <w:szCs w:val="28"/>
          <w:lang w:val="uk-UA"/>
        </w:rPr>
        <w:t>243 330,0 тис. гривень</w:t>
      </w:r>
      <w:r w:rsidRPr="0015030D">
        <w:rPr>
          <w:sz w:val="28"/>
          <w:szCs w:val="28"/>
          <w:lang w:val="uk-UA"/>
        </w:rPr>
        <w:t xml:space="preserve">. </w:t>
      </w:r>
    </w:p>
    <w:p w14:paraId="5B6AB5ED" w14:textId="77777777" w:rsidR="00047CC5" w:rsidRPr="0015030D" w:rsidRDefault="00047CC5" w:rsidP="00047CC5">
      <w:pPr>
        <w:tabs>
          <w:tab w:val="left" w:pos="570"/>
        </w:tabs>
        <w:spacing w:after="120"/>
        <w:ind w:firstLine="709"/>
        <w:jc w:val="both"/>
        <w:rPr>
          <w:sz w:val="28"/>
          <w:szCs w:val="28"/>
          <w:lang w:val="uk-UA"/>
        </w:rPr>
      </w:pPr>
      <w:r w:rsidRPr="0015030D">
        <w:rPr>
          <w:sz w:val="28"/>
          <w:szCs w:val="28"/>
          <w:lang w:val="uk-UA"/>
        </w:rPr>
        <w:t>Кошти будуть спрямовані на здійснення заходів із проведення земельної реформи, зокрема на проведення інвентаризації земель сільськогосподарського та лісогосподарського призначення, природно-заповідного фонду, прибережних захисних смуг, ведення і функціонування, в тому числі адміністрування, Державного земельного кадастру, перетворення матеріалів Державного фонду документації із землеустрою у електронний (цифровий) вигляд.</w:t>
      </w:r>
    </w:p>
    <w:p w14:paraId="27D21F8A" w14:textId="77777777" w:rsidR="00047CC5" w:rsidRPr="0015030D" w:rsidRDefault="00047CC5" w:rsidP="00047CC5">
      <w:pPr>
        <w:tabs>
          <w:tab w:val="left" w:pos="570"/>
        </w:tabs>
        <w:spacing w:after="120"/>
        <w:ind w:firstLine="709"/>
        <w:jc w:val="both"/>
        <w:rPr>
          <w:sz w:val="28"/>
          <w:szCs w:val="28"/>
          <w:lang w:val="uk-UA"/>
        </w:rPr>
      </w:pPr>
      <w:r w:rsidRPr="0015030D">
        <w:rPr>
          <w:sz w:val="28"/>
          <w:szCs w:val="28"/>
          <w:lang w:val="uk-UA"/>
        </w:rPr>
        <w:t xml:space="preserve"> Зазначене дозволить: забезпечити безперебійне функціонування Державного земельного кадастру;  оцінити земельний фонд земель сільськогосподарського призначення; забезпечити додаткові надходження до місцевих бюджетів від орендної плати за земельні ділянки державної та комунальної власності сільськогосподарського призначення. </w:t>
      </w:r>
    </w:p>
    <w:p w14:paraId="4310ADD3" w14:textId="77777777" w:rsidR="00047CC5" w:rsidRPr="0015030D" w:rsidRDefault="00047CC5" w:rsidP="00047CC5">
      <w:pPr>
        <w:tabs>
          <w:tab w:val="left" w:pos="570"/>
        </w:tabs>
        <w:spacing w:after="120"/>
        <w:ind w:firstLine="709"/>
        <w:jc w:val="both"/>
        <w:rPr>
          <w:sz w:val="28"/>
          <w:szCs w:val="28"/>
          <w:lang w:val="uk-UA"/>
        </w:rPr>
      </w:pPr>
    </w:p>
    <w:p w14:paraId="71E9566F" w14:textId="77777777" w:rsidR="00047CC5" w:rsidRPr="0015030D" w:rsidRDefault="00047CC5" w:rsidP="00047CC5">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 xml:space="preserve">За бюджетною програмою </w:t>
      </w:r>
      <w:r w:rsidRPr="0015030D">
        <w:rPr>
          <w:rFonts w:eastAsia="Calibri"/>
          <w:b/>
          <w:sz w:val="28"/>
          <w:szCs w:val="28"/>
          <w:lang w:val="uk-UA"/>
        </w:rPr>
        <w:t>"Загальнодержавні топографо-геодезичні та картографічні роботи, демаркація та делімітація державного кордону"</w:t>
      </w:r>
      <w:r w:rsidRPr="0015030D">
        <w:rPr>
          <w:rFonts w:eastAsia="Calibri"/>
          <w:sz w:val="28"/>
          <w:szCs w:val="28"/>
          <w:lang w:val="uk-UA"/>
        </w:rPr>
        <w:t xml:space="preserve"> </w:t>
      </w:r>
      <w:r w:rsidRPr="0015030D">
        <w:rPr>
          <w:sz w:val="28"/>
          <w:szCs w:val="28"/>
          <w:lang w:val="uk-UA"/>
        </w:rPr>
        <w:t>передбачені в</w:t>
      </w:r>
      <w:r w:rsidRPr="0015030D">
        <w:rPr>
          <w:rFonts w:eastAsia="Calibri"/>
          <w:sz w:val="28"/>
          <w:szCs w:val="28"/>
          <w:lang w:val="uk-UA"/>
        </w:rPr>
        <w:t xml:space="preserve">идатки загального фонду у сумі </w:t>
      </w:r>
      <w:r w:rsidRPr="0015030D">
        <w:rPr>
          <w:rFonts w:eastAsia="Calibri"/>
          <w:b/>
          <w:sz w:val="28"/>
          <w:szCs w:val="28"/>
          <w:lang w:val="uk-UA"/>
        </w:rPr>
        <w:t>5 034,3 тис. гривень</w:t>
      </w:r>
      <w:r w:rsidRPr="0015030D">
        <w:rPr>
          <w:rFonts w:eastAsia="Calibri"/>
          <w:sz w:val="28"/>
          <w:szCs w:val="28"/>
          <w:lang w:val="uk-UA"/>
        </w:rPr>
        <w:t>. Основною метою бюджетної програми є забезпечення загальнодержавних потреб економіки, науки, освіти та оборони геодезичною, картографічною, гравіметричною інформацією та виконання робіт з демаркації та делімітації державного кордону України.</w:t>
      </w:r>
    </w:p>
    <w:p w14:paraId="1FA5D7E9" w14:textId="77777777" w:rsidR="00047CC5" w:rsidRPr="0015030D" w:rsidRDefault="00047CC5" w:rsidP="00047CC5">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У 2019 році планується виконати наступні напрями робіт:</w:t>
      </w:r>
    </w:p>
    <w:p w14:paraId="3858DB97" w14:textId="77777777" w:rsidR="00047CC5" w:rsidRPr="0015030D" w:rsidRDefault="00047CC5" w:rsidP="00047CC5">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 забезпечення функціонування державної геодезичної мережі;</w:t>
      </w:r>
    </w:p>
    <w:p w14:paraId="43ECF072" w14:textId="77777777" w:rsidR="00047CC5" w:rsidRPr="0015030D" w:rsidRDefault="00047CC5" w:rsidP="00047CC5">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 топографічне картографування території;</w:t>
      </w:r>
    </w:p>
    <w:p w14:paraId="73D10EEA" w14:textId="77777777" w:rsidR="00047CC5" w:rsidRPr="0015030D" w:rsidRDefault="00047CC5" w:rsidP="00047CC5">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 топографо-геодезичне, картографічне та гідрографічне забезпечення робіт з демаркації та делімітації державного кордону.</w:t>
      </w:r>
    </w:p>
    <w:p w14:paraId="6E0A8C1F" w14:textId="7D6CAC29"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7D87FA8C" w14:textId="6B873B67"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рибного господарства" </w:t>
      </w:r>
      <w:r w:rsidRPr="0015030D">
        <w:rPr>
          <w:rFonts w:eastAsia="Calibri"/>
          <w:sz w:val="28"/>
          <w:szCs w:val="28"/>
          <w:lang w:val="uk-UA" w:eastAsia="en-US"/>
        </w:rPr>
        <w:t xml:space="preserve">передбачено видатки у сумі </w:t>
      </w:r>
      <w:r w:rsidRPr="0015030D">
        <w:rPr>
          <w:rFonts w:eastAsia="Calibri"/>
          <w:b/>
          <w:sz w:val="28"/>
          <w:szCs w:val="28"/>
          <w:lang w:val="uk-UA" w:eastAsia="en-US"/>
        </w:rPr>
        <w:t>327 103,7 тис. грн.</w:t>
      </w:r>
      <w:r w:rsidRPr="0015030D">
        <w:rPr>
          <w:rFonts w:eastAsia="Calibri"/>
          <w:sz w:val="28"/>
          <w:szCs w:val="28"/>
          <w:lang w:val="uk-UA" w:eastAsia="en-US"/>
        </w:rPr>
        <w:t xml:space="preserve">, в тому числі видатки загального фонду в обсязі </w:t>
      </w:r>
      <w:r w:rsidRPr="0015030D">
        <w:rPr>
          <w:rFonts w:eastAsia="Calibri"/>
          <w:b/>
          <w:sz w:val="28"/>
          <w:szCs w:val="28"/>
          <w:lang w:val="uk-UA" w:eastAsia="en-US"/>
        </w:rPr>
        <w:t>327 053,7 тис. гривень</w:t>
      </w:r>
      <w:r w:rsidRPr="0015030D">
        <w:rPr>
          <w:rFonts w:eastAsia="Calibri"/>
          <w:sz w:val="28"/>
          <w:szCs w:val="28"/>
          <w:lang w:val="uk-UA" w:eastAsia="en-US"/>
        </w:rPr>
        <w:t>.</w:t>
      </w:r>
    </w:p>
    <w:p w14:paraId="64A3BB3A" w14:textId="1CED27A2"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50,0 тис. гривень</w:t>
      </w:r>
      <w:r w:rsidRPr="0015030D">
        <w:rPr>
          <w:rFonts w:eastAsia="Calibri"/>
          <w:sz w:val="28"/>
          <w:szCs w:val="28"/>
          <w:lang w:val="uk-UA" w:eastAsia="en-US"/>
        </w:rPr>
        <w:t>.</w:t>
      </w:r>
    </w:p>
    <w:p w14:paraId="4D15AE49" w14:textId="7FC2C09D"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655DFCA7" w14:textId="77777777"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 метою відтворення рибних запасів у внутрішніх водоймах України за бюджетною програмою </w:t>
      </w:r>
      <w:r w:rsidRPr="0015030D">
        <w:rPr>
          <w:rFonts w:eastAsia="Calibri"/>
          <w:b/>
          <w:sz w:val="28"/>
          <w:szCs w:val="28"/>
          <w:lang w:val="uk-UA" w:eastAsia="en-US"/>
        </w:rPr>
        <w:t xml:space="preserve">"Організація діяльності </w:t>
      </w:r>
      <w:proofErr w:type="spellStart"/>
      <w:r w:rsidRPr="0015030D">
        <w:rPr>
          <w:rFonts w:eastAsia="Calibri"/>
          <w:b/>
          <w:sz w:val="28"/>
          <w:szCs w:val="28"/>
          <w:lang w:val="uk-UA" w:eastAsia="en-US"/>
        </w:rPr>
        <w:t>рибовідтворювальних</w:t>
      </w:r>
      <w:proofErr w:type="spellEnd"/>
      <w:r w:rsidRPr="0015030D">
        <w:rPr>
          <w:rFonts w:eastAsia="Calibri"/>
          <w:b/>
          <w:sz w:val="28"/>
          <w:szCs w:val="28"/>
          <w:lang w:val="uk-UA" w:eastAsia="en-US"/>
        </w:rPr>
        <w:t xml:space="preserve"> комплексів та інших бюджетних установ у сфері рибного господарства" </w:t>
      </w:r>
      <w:r w:rsidRPr="0015030D">
        <w:rPr>
          <w:rFonts w:eastAsia="Calibri"/>
          <w:sz w:val="28"/>
          <w:szCs w:val="28"/>
          <w:lang w:val="uk-UA" w:eastAsia="en-US"/>
        </w:rPr>
        <w:t xml:space="preserve">у 2019 році передбачено спрямувати видатки сумі </w:t>
      </w:r>
      <w:r w:rsidRPr="0015030D">
        <w:rPr>
          <w:rFonts w:eastAsia="Calibri"/>
          <w:b/>
          <w:sz w:val="28"/>
          <w:szCs w:val="28"/>
          <w:lang w:val="uk-UA" w:eastAsia="en-US"/>
        </w:rPr>
        <w:t>69 209,7 тис. грн.,</w:t>
      </w:r>
      <w:r w:rsidRPr="0015030D">
        <w:rPr>
          <w:rFonts w:eastAsia="Calibri"/>
          <w:sz w:val="28"/>
          <w:szCs w:val="28"/>
          <w:lang w:val="uk-UA" w:eastAsia="en-US"/>
        </w:rPr>
        <w:t xml:space="preserve"> у тому числі за рахунок загального фонду державного бюджету – </w:t>
      </w:r>
      <w:r w:rsidRPr="0015030D">
        <w:rPr>
          <w:rFonts w:eastAsia="Calibri"/>
          <w:b/>
          <w:sz w:val="28"/>
          <w:szCs w:val="28"/>
          <w:lang w:val="uk-UA" w:eastAsia="en-US"/>
        </w:rPr>
        <w:t>69 189,7 тис. грн</w:t>
      </w:r>
      <w:r w:rsidRPr="0015030D">
        <w:rPr>
          <w:rFonts w:eastAsia="Calibri"/>
          <w:sz w:val="28"/>
          <w:szCs w:val="28"/>
          <w:lang w:val="uk-UA" w:eastAsia="en-US"/>
        </w:rPr>
        <w:t xml:space="preserve">. та за рахунок спеціального фонду – </w:t>
      </w:r>
      <w:r w:rsidRPr="0015030D">
        <w:rPr>
          <w:rFonts w:eastAsia="Calibri"/>
          <w:b/>
          <w:sz w:val="28"/>
          <w:szCs w:val="28"/>
          <w:lang w:val="uk-UA" w:eastAsia="en-US"/>
        </w:rPr>
        <w:t>20,0</w:t>
      </w:r>
      <w:r w:rsidRPr="0015030D">
        <w:rPr>
          <w:rFonts w:eastAsia="Calibri"/>
          <w:sz w:val="28"/>
          <w:szCs w:val="28"/>
          <w:lang w:val="uk-UA" w:eastAsia="en-US"/>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61B270B4" w14:textId="0361D811"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p>
    <w:p w14:paraId="5CF5E434" w14:textId="77777777" w:rsidR="00047CC5" w:rsidRPr="0015030D" w:rsidRDefault="00047CC5" w:rsidP="00047CC5">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 xml:space="preserve">"Прикладні науково-технічні розробки, виконання робіт за державними замовленнями у сфері рибного господарства" </w:t>
      </w:r>
      <w:r w:rsidRPr="0015030D">
        <w:rPr>
          <w:rFonts w:eastAsia="Calibri"/>
          <w:sz w:val="28"/>
          <w:szCs w:val="28"/>
          <w:lang w:val="uk-UA" w:eastAsia="en-US"/>
        </w:rPr>
        <w:t xml:space="preserve">у проекті Державного бюджету України на 2019 рік по загальному фонду передбачені у сумі </w:t>
      </w:r>
      <w:r w:rsidRPr="0015030D">
        <w:rPr>
          <w:rFonts w:eastAsia="Calibri"/>
          <w:b/>
          <w:sz w:val="28"/>
          <w:szCs w:val="28"/>
          <w:lang w:val="uk-UA" w:eastAsia="en-US"/>
        </w:rPr>
        <w:t xml:space="preserve">2 100,0 тис. гривень. </w:t>
      </w:r>
    </w:p>
    <w:p w14:paraId="5BAAA4B1" w14:textId="0A6556FF"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p>
    <w:p w14:paraId="159A81A9" w14:textId="7321B970" w:rsidR="00047CC5" w:rsidRPr="0015030D" w:rsidRDefault="00047CC5" w:rsidP="00047CC5">
      <w:pPr>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Селекція у рибному господарстві та відтворення водних біоресурсів у внутрішніх водоймах</w:t>
      </w:r>
      <w:r w:rsidRPr="0015030D">
        <w:rPr>
          <w:sz w:val="28"/>
          <w:szCs w:val="28"/>
          <w:lang w:val="uk-UA"/>
        </w:rPr>
        <w:t xml:space="preserve"> </w:t>
      </w:r>
      <w:r w:rsidRPr="0015030D">
        <w:rPr>
          <w:b/>
          <w:sz w:val="28"/>
          <w:szCs w:val="28"/>
          <w:lang w:val="uk-UA"/>
        </w:rPr>
        <w:t>та Азово-Чорноморському басейні</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у 2019 році передбачено видатки за рахунок загального фонду державного бюджету у сумі </w:t>
      </w:r>
      <w:r w:rsidRPr="0015030D">
        <w:rPr>
          <w:b/>
          <w:sz w:val="28"/>
          <w:szCs w:val="28"/>
          <w:lang w:val="uk-UA"/>
        </w:rPr>
        <w:t>6 030,7 тис. грн.</w:t>
      </w:r>
      <w:r w:rsidRPr="0015030D">
        <w:rPr>
          <w:sz w:val="28"/>
          <w:szCs w:val="28"/>
          <w:lang w:val="uk-UA"/>
        </w:rPr>
        <w:t>, що сприятиме відтворенню водних біоресурсів у природних водоймах та збільшенню обсягів вилову водних біоресурсів у внутрішніх водоймах та Азово-Чорноморському басейні.</w:t>
      </w:r>
    </w:p>
    <w:p w14:paraId="636CE2D2" w14:textId="77777777"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p>
    <w:p w14:paraId="6346757E" w14:textId="77777777"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"Міжнародна діяльність у галузі рибного господарства"</w:t>
      </w:r>
      <w:r w:rsidRPr="0015030D">
        <w:rPr>
          <w:rFonts w:eastAsia="Calibri"/>
          <w:sz w:val="28"/>
          <w:szCs w:val="28"/>
          <w:lang w:val="uk-UA" w:eastAsia="en-US"/>
        </w:rPr>
        <w:t xml:space="preserve"> у 2019 році передбачено видатки в сумі </w:t>
      </w:r>
      <w:r w:rsidRPr="0015030D">
        <w:rPr>
          <w:rFonts w:eastAsia="Calibri"/>
          <w:b/>
          <w:sz w:val="28"/>
          <w:szCs w:val="28"/>
          <w:lang w:val="uk-UA" w:eastAsia="en-US"/>
        </w:rPr>
        <w:t>4 800,0 тис. грн.</w:t>
      </w:r>
      <w:r w:rsidRPr="0015030D">
        <w:rPr>
          <w:rFonts w:eastAsia="Calibri"/>
          <w:sz w:val="28"/>
          <w:szCs w:val="28"/>
          <w:lang w:val="uk-UA" w:eastAsia="en-US"/>
        </w:rPr>
        <w:t xml:space="preserve"> за рахунок загального фонду державного бюджету, які буде спрямовано на сплату внесків до бюджетів міжнародних рибогосподарських організацій. </w:t>
      </w:r>
    </w:p>
    <w:p w14:paraId="21164F7F" w14:textId="77777777"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p>
    <w:p w14:paraId="091E60E0" w14:textId="77777777"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лісового господарства"</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134 679,6 тис. грн.</w:t>
      </w:r>
      <w:r w:rsidRPr="0015030D">
        <w:rPr>
          <w:rFonts w:eastAsia="Calibri"/>
          <w:sz w:val="28"/>
          <w:szCs w:val="28"/>
          <w:lang w:val="uk-UA" w:eastAsia="en-US"/>
        </w:rPr>
        <w:t xml:space="preserve">, в тому числі видатки загального фонду в обсязі </w:t>
      </w:r>
      <w:r w:rsidRPr="0015030D">
        <w:rPr>
          <w:rFonts w:eastAsia="Calibri"/>
          <w:b/>
          <w:sz w:val="28"/>
          <w:szCs w:val="28"/>
          <w:lang w:val="uk-UA" w:eastAsia="en-US"/>
        </w:rPr>
        <w:t>126 648,7 тис. гривень</w:t>
      </w:r>
      <w:r w:rsidRPr="0015030D">
        <w:rPr>
          <w:rFonts w:eastAsia="Calibri"/>
          <w:sz w:val="28"/>
          <w:szCs w:val="28"/>
          <w:lang w:val="uk-UA" w:eastAsia="en-US"/>
        </w:rPr>
        <w:t xml:space="preserve">. </w:t>
      </w:r>
    </w:p>
    <w:p w14:paraId="6D7725E6" w14:textId="72DB4D13" w:rsidR="00047CC5" w:rsidRPr="0015030D" w:rsidRDefault="00047CC5" w:rsidP="00047CC5">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8 030,9 тис. гривень.</w:t>
      </w:r>
    </w:p>
    <w:p w14:paraId="6D643A0C" w14:textId="55C07E2E"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7A899642" w14:textId="77777777"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Дослідження, прикладні розробки та підготовка наукових кадрів у сфері лісового господарства</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lastRenderedPageBreak/>
        <w:t>17 966,6 тис. грн</w:t>
      </w:r>
      <w:r w:rsidRPr="0015030D">
        <w:rPr>
          <w:rFonts w:eastAsia="Calibri"/>
          <w:sz w:val="28"/>
          <w:szCs w:val="28"/>
          <w:lang w:val="uk-UA" w:eastAsia="en-US"/>
        </w:rPr>
        <w:t>., з них по загальному фонду – </w:t>
      </w:r>
      <w:r w:rsidRPr="0015030D">
        <w:rPr>
          <w:rFonts w:eastAsia="Calibri"/>
          <w:b/>
          <w:sz w:val="28"/>
          <w:szCs w:val="28"/>
          <w:lang w:val="uk-UA" w:eastAsia="en-US"/>
        </w:rPr>
        <w:t>14 851,6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3 115,0 тис. гривень</w:t>
      </w:r>
      <w:r w:rsidRPr="0015030D">
        <w:rPr>
          <w:rFonts w:eastAsia="Calibri"/>
          <w:sz w:val="28"/>
          <w:szCs w:val="28"/>
          <w:lang w:val="uk-UA" w:eastAsia="en-US"/>
        </w:rPr>
        <w:t xml:space="preserve">. </w:t>
      </w:r>
    </w:p>
    <w:p w14:paraId="54B57EA1" w14:textId="30F64FB6"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725886B8" w14:textId="77777777" w:rsidR="00047CC5" w:rsidRPr="0015030D" w:rsidRDefault="00047CC5" w:rsidP="00047CC5">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на 2019 рік за бюджетною програмою </w:t>
      </w:r>
      <w:r w:rsidRPr="0015030D">
        <w:rPr>
          <w:rFonts w:eastAsia="Calibri"/>
          <w:b/>
          <w:sz w:val="28"/>
          <w:szCs w:val="28"/>
          <w:lang w:val="uk-UA" w:eastAsia="en-US"/>
        </w:rPr>
        <w:t>"Ведення лісового і мисливського господарства, охорона і захист лісів в лісовому фонді"</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174 034,6 тис. грн.</w:t>
      </w:r>
      <w:r w:rsidRPr="0015030D">
        <w:rPr>
          <w:rFonts w:eastAsia="Calibri"/>
          <w:sz w:val="28"/>
          <w:szCs w:val="28"/>
          <w:lang w:val="uk-UA" w:eastAsia="en-US"/>
        </w:rPr>
        <w:t xml:space="preserve">, з яких за рахунок загального фонду державного бюджету </w:t>
      </w:r>
      <w:r w:rsidRPr="0015030D">
        <w:rPr>
          <w:rFonts w:eastAsia="Calibri"/>
          <w:b/>
          <w:sz w:val="28"/>
          <w:szCs w:val="28"/>
          <w:lang w:val="uk-UA" w:eastAsia="en-US"/>
        </w:rPr>
        <w:t>145 481,3 тис. грн.</w:t>
      </w:r>
      <w:r w:rsidRPr="0015030D">
        <w:rPr>
          <w:rFonts w:eastAsia="Calibri"/>
          <w:sz w:val="28"/>
          <w:szCs w:val="28"/>
          <w:lang w:val="uk-UA" w:eastAsia="en-US"/>
        </w:rPr>
        <w:t xml:space="preserve"> та спеціального фонду – </w:t>
      </w:r>
      <w:r w:rsidRPr="0015030D">
        <w:rPr>
          <w:rFonts w:eastAsia="Calibri"/>
          <w:b/>
          <w:sz w:val="28"/>
          <w:szCs w:val="28"/>
          <w:lang w:val="uk-UA" w:eastAsia="en-US"/>
        </w:rPr>
        <w:t xml:space="preserve">28 553,3 тис. грн. </w:t>
      </w:r>
      <w:r w:rsidRPr="0015030D">
        <w:rPr>
          <w:rFonts w:eastAsia="Calibri"/>
          <w:sz w:val="28"/>
          <w:szCs w:val="28"/>
          <w:lang w:val="uk-UA" w:eastAsia="en-US"/>
        </w:rPr>
        <w:t xml:space="preserve">на забезпечення функціонування </w:t>
      </w:r>
      <w:r w:rsidRPr="0015030D">
        <w:rPr>
          <w:spacing w:val="-4"/>
          <w:sz w:val="27"/>
          <w:szCs w:val="27"/>
          <w:lang w:val="uk-UA" w:eastAsia="uk-UA"/>
        </w:rPr>
        <w:t xml:space="preserve"> бюджетних установ та </w:t>
      </w:r>
      <w:r w:rsidRPr="0015030D">
        <w:rPr>
          <w:rFonts w:eastAsia="Calibri"/>
          <w:sz w:val="28"/>
          <w:szCs w:val="28"/>
          <w:lang w:val="uk-UA" w:eastAsia="en-US"/>
        </w:rPr>
        <w:t xml:space="preserve">установ природно-заповідного фонду, підпорядкованих </w:t>
      </w:r>
      <w:proofErr w:type="spellStart"/>
      <w:r w:rsidRPr="0015030D">
        <w:rPr>
          <w:rFonts w:eastAsia="Calibri"/>
          <w:sz w:val="28"/>
          <w:szCs w:val="28"/>
          <w:lang w:val="uk-UA" w:eastAsia="en-US"/>
        </w:rPr>
        <w:t>Держлісагентству</w:t>
      </w:r>
      <w:proofErr w:type="spellEnd"/>
      <w:r w:rsidRPr="0015030D">
        <w:rPr>
          <w:rFonts w:eastAsia="Calibri"/>
          <w:sz w:val="28"/>
          <w:szCs w:val="28"/>
          <w:lang w:val="uk-UA" w:eastAsia="en-US"/>
        </w:rPr>
        <w:t xml:space="preserve">. </w:t>
      </w:r>
    </w:p>
    <w:p w14:paraId="745CB788" w14:textId="316173D5" w:rsidR="00B34007" w:rsidRPr="0015030D" w:rsidRDefault="00B34007" w:rsidP="00B34007">
      <w:pPr>
        <w:autoSpaceDE w:val="0"/>
        <w:autoSpaceDN w:val="0"/>
        <w:adjustRightInd w:val="0"/>
        <w:spacing w:after="120"/>
        <w:ind w:firstLine="709"/>
        <w:jc w:val="both"/>
        <w:rPr>
          <w:rFonts w:eastAsia="Calibri"/>
          <w:sz w:val="28"/>
          <w:szCs w:val="28"/>
          <w:lang w:val="uk-UA" w:eastAsia="en-US"/>
        </w:rPr>
      </w:pPr>
    </w:p>
    <w:p w14:paraId="2DA46362" w14:textId="77777777" w:rsidR="00A02AC1" w:rsidRPr="0015030D" w:rsidRDefault="00A02AC1" w:rsidP="00B3400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безпечності харчових продуктів та захисту споживачів" </w:t>
      </w:r>
      <w:r w:rsidRPr="0015030D">
        <w:rPr>
          <w:rFonts w:eastAsia="Calibri"/>
          <w:sz w:val="28"/>
          <w:szCs w:val="28"/>
          <w:lang w:val="uk-UA" w:eastAsia="en-US"/>
        </w:rPr>
        <w:t xml:space="preserve">передбачено видатки у сумі </w:t>
      </w:r>
      <w:r w:rsidRPr="0015030D">
        <w:rPr>
          <w:rFonts w:eastAsia="Calibri"/>
          <w:b/>
          <w:sz w:val="28"/>
          <w:szCs w:val="28"/>
          <w:lang w:val="uk-UA" w:eastAsia="en-US"/>
        </w:rPr>
        <w:t>1 612 707,2 тис. грн.</w:t>
      </w:r>
      <w:r w:rsidRPr="0015030D">
        <w:rPr>
          <w:rFonts w:eastAsia="Calibri"/>
          <w:sz w:val="28"/>
          <w:szCs w:val="28"/>
          <w:lang w:val="uk-UA" w:eastAsia="en-US"/>
        </w:rPr>
        <w:t xml:space="preserve">, в тому числі видатки загального фонду в обсязі </w:t>
      </w:r>
      <w:r w:rsidRPr="0015030D">
        <w:rPr>
          <w:rFonts w:eastAsia="Calibri"/>
          <w:b/>
          <w:sz w:val="28"/>
          <w:szCs w:val="28"/>
          <w:lang w:val="uk-UA" w:eastAsia="en-US"/>
        </w:rPr>
        <w:t>1 499 858,6 тис. гривень</w:t>
      </w:r>
      <w:r w:rsidRPr="0015030D">
        <w:rPr>
          <w:rFonts w:eastAsia="Calibri"/>
          <w:sz w:val="28"/>
          <w:szCs w:val="28"/>
          <w:lang w:val="uk-UA" w:eastAsia="en-US"/>
        </w:rPr>
        <w:t xml:space="preserve">. </w:t>
      </w:r>
    </w:p>
    <w:p w14:paraId="16857D72" w14:textId="643E3678" w:rsidR="00A02AC1" w:rsidRPr="0015030D" w:rsidRDefault="00A02AC1" w:rsidP="00B34007">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112 848,6 тис.</w:t>
      </w:r>
      <w:r w:rsidR="00047CC5" w:rsidRPr="0015030D">
        <w:rPr>
          <w:rFonts w:eastAsia="Calibri"/>
          <w:b/>
          <w:sz w:val="28"/>
          <w:szCs w:val="28"/>
          <w:lang w:val="uk-UA" w:eastAsia="en-US"/>
        </w:rPr>
        <w:t> </w:t>
      </w:r>
      <w:r w:rsidRPr="0015030D">
        <w:rPr>
          <w:rFonts w:eastAsia="Calibri"/>
          <w:b/>
          <w:sz w:val="28"/>
          <w:szCs w:val="28"/>
          <w:lang w:val="uk-UA" w:eastAsia="en-US"/>
        </w:rPr>
        <w:t>гривень.</w:t>
      </w:r>
    </w:p>
    <w:p w14:paraId="6390A86E" w14:textId="77777777" w:rsidR="00FC1E70" w:rsidRPr="0015030D" w:rsidRDefault="00FC1E70" w:rsidP="00B34007">
      <w:pPr>
        <w:autoSpaceDE w:val="0"/>
        <w:autoSpaceDN w:val="0"/>
        <w:adjustRightInd w:val="0"/>
        <w:spacing w:after="120"/>
        <w:ind w:firstLine="709"/>
        <w:jc w:val="both"/>
        <w:rPr>
          <w:sz w:val="28"/>
          <w:szCs w:val="28"/>
          <w:lang w:val="uk-UA"/>
        </w:rPr>
      </w:pPr>
    </w:p>
    <w:p w14:paraId="5CB88C86" w14:textId="22C2B2F0" w:rsidR="00117954" w:rsidRPr="0015030D" w:rsidRDefault="00117954" w:rsidP="00B3400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Для забезпечення стабільної епізоотичної ситуації у країні на 2019 рік визначено видатки загального фонду державного бюджету за бюджетною програмою </w:t>
      </w:r>
      <w:r w:rsidRPr="0015030D">
        <w:rPr>
          <w:rFonts w:eastAsia="Calibri"/>
          <w:b/>
          <w:sz w:val="28"/>
          <w:szCs w:val="28"/>
          <w:lang w:val="uk-UA" w:eastAsia="en-US"/>
        </w:rPr>
        <w:t>"Протиепізоотичні заходи та участь у Міжнародному епізоотичному бюро"</w:t>
      </w:r>
      <w:r w:rsidRPr="0015030D">
        <w:rPr>
          <w:rFonts w:eastAsia="Calibri"/>
          <w:sz w:val="28"/>
          <w:szCs w:val="28"/>
          <w:lang w:val="uk-UA" w:eastAsia="en-US"/>
        </w:rPr>
        <w:t xml:space="preserve"> в обсязі </w:t>
      </w:r>
      <w:r w:rsidRPr="0015030D">
        <w:rPr>
          <w:rFonts w:eastAsia="Calibri"/>
          <w:b/>
          <w:sz w:val="28"/>
          <w:szCs w:val="28"/>
          <w:lang w:val="uk-UA" w:eastAsia="en-US"/>
        </w:rPr>
        <w:t>678 639,8</w:t>
      </w:r>
      <w:r w:rsidR="00047CC5" w:rsidRPr="0015030D">
        <w:rPr>
          <w:rFonts w:eastAsia="Calibri"/>
          <w:b/>
          <w:sz w:val="28"/>
          <w:szCs w:val="28"/>
          <w:lang w:val="uk-UA" w:eastAsia="en-US"/>
        </w:rPr>
        <w:t> тис. </w:t>
      </w:r>
      <w:r w:rsidRPr="0015030D">
        <w:rPr>
          <w:rFonts w:eastAsia="Calibri"/>
          <w:b/>
          <w:sz w:val="28"/>
          <w:szCs w:val="28"/>
          <w:lang w:val="uk-UA" w:eastAsia="en-US"/>
        </w:rPr>
        <w:t>гривень</w:t>
      </w:r>
      <w:r w:rsidRPr="0015030D">
        <w:rPr>
          <w:rFonts w:eastAsia="Calibri"/>
          <w:sz w:val="28"/>
          <w:szCs w:val="28"/>
          <w:lang w:val="uk-UA" w:eastAsia="en-US"/>
        </w:rPr>
        <w:t>.</w:t>
      </w:r>
    </w:p>
    <w:p w14:paraId="2EF3D0BD" w14:textId="77777777" w:rsidR="00117954" w:rsidRPr="0015030D" w:rsidRDefault="00117954" w:rsidP="00B3400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Зазначені кошти передбачається спрямувати на протиепізоотичні заходи з метою своєчасного проведення профілактичних, </w:t>
      </w:r>
      <w:proofErr w:type="spellStart"/>
      <w:r w:rsidRPr="0015030D">
        <w:rPr>
          <w:rFonts w:eastAsia="Calibri"/>
          <w:sz w:val="28"/>
          <w:szCs w:val="28"/>
          <w:lang w:val="uk-UA" w:eastAsia="en-US"/>
        </w:rPr>
        <w:t>упереджувальних</w:t>
      </w:r>
      <w:proofErr w:type="spellEnd"/>
      <w:r w:rsidRPr="0015030D">
        <w:rPr>
          <w:rFonts w:eastAsia="Calibri"/>
          <w:sz w:val="28"/>
          <w:szCs w:val="28"/>
          <w:lang w:val="uk-UA" w:eastAsia="en-US"/>
        </w:rPr>
        <w:t xml:space="preserve"> заходів та ліквідації спалахів гостроінфекційних </w:t>
      </w:r>
      <w:proofErr w:type="spellStart"/>
      <w:r w:rsidRPr="0015030D">
        <w:rPr>
          <w:rFonts w:eastAsia="Calibri"/>
          <w:sz w:val="28"/>
          <w:szCs w:val="28"/>
          <w:lang w:val="uk-UA" w:eastAsia="en-US"/>
        </w:rPr>
        <w:t>хвороб</w:t>
      </w:r>
      <w:proofErr w:type="spellEnd"/>
      <w:r w:rsidRPr="0015030D">
        <w:rPr>
          <w:rFonts w:eastAsia="Calibri"/>
          <w:sz w:val="28"/>
          <w:szCs w:val="28"/>
          <w:lang w:val="uk-UA" w:eastAsia="en-US"/>
        </w:rPr>
        <w:t>, в тому числі спільних для тварин та людини.</w:t>
      </w:r>
    </w:p>
    <w:p w14:paraId="5A9BB741" w14:textId="77777777" w:rsidR="00117954" w:rsidRPr="0015030D" w:rsidRDefault="00117954" w:rsidP="00B34007">
      <w:pPr>
        <w:autoSpaceDE w:val="0"/>
        <w:autoSpaceDN w:val="0"/>
        <w:adjustRightInd w:val="0"/>
        <w:spacing w:after="120"/>
        <w:ind w:firstLine="709"/>
        <w:jc w:val="both"/>
        <w:rPr>
          <w:rFonts w:eastAsia="Calibri"/>
          <w:sz w:val="28"/>
          <w:szCs w:val="28"/>
          <w:lang w:val="uk-UA" w:eastAsia="en-US"/>
        </w:rPr>
      </w:pPr>
    </w:p>
    <w:p w14:paraId="22D2153A" w14:textId="6BD11B83" w:rsidR="00117954" w:rsidRPr="0015030D" w:rsidRDefault="00117954" w:rsidP="00B3400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Для проведення лабораторно-діагностичних та лікувально-профілактичних робіт державними лікарнями ветеринарної медицини та державними ветеринарними лабораторіями з метою здійснення державного ветеринарного контролю, а також нагляду за охороною території України від занесення з території інших країн, або з карантинної зони збудників заразних </w:t>
      </w:r>
      <w:proofErr w:type="spellStart"/>
      <w:r w:rsidRPr="0015030D">
        <w:rPr>
          <w:rFonts w:eastAsia="Calibri"/>
          <w:sz w:val="28"/>
          <w:szCs w:val="28"/>
          <w:lang w:val="uk-UA" w:eastAsia="en-US"/>
        </w:rPr>
        <w:t>хвороб</w:t>
      </w:r>
      <w:proofErr w:type="spellEnd"/>
      <w:r w:rsidRPr="0015030D">
        <w:rPr>
          <w:rFonts w:eastAsia="Calibri"/>
          <w:sz w:val="28"/>
          <w:szCs w:val="28"/>
          <w:lang w:val="uk-UA" w:eastAsia="en-US"/>
        </w:rPr>
        <w:t xml:space="preserve"> під час експорту, імпорту і транзиту об'єктів ветеринарно-санітарного контролю та нагляду, що проводиться інспекторами на прикордонних і транспортних пунктах державного ветеринарно-санітарного контролю та проведення лабораторних досліджень на наявність збудників </w:t>
      </w:r>
      <w:proofErr w:type="spellStart"/>
      <w:r w:rsidRPr="0015030D">
        <w:rPr>
          <w:rFonts w:eastAsia="Calibri"/>
          <w:sz w:val="28"/>
          <w:szCs w:val="28"/>
          <w:lang w:val="uk-UA" w:eastAsia="en-US"/>
        </w:rPr>
        <w:t>хвороб</w:t>
      </w:r>
      <w:proofErr w:type="spellEnd"/>
      <w:r w:rsidRPr="0015030D">
        <w:rPr>
          <w:rFonts w:eastAsia="Calibri"/>
          <w:sz w:val="28"/>
          <w:szCs w:val="28"/>
          <w:lang w:val="uk-UA" w:eastAsia="en-US"/>
        </w:rPr>
        <w:t xml:space="preserve"> рослин на 2019 рік передбачаються видатки за бюджетною програмою </w:t>
      </w:r>
      <w:r w:rsidRPr="0015030D">
        <w:rPr>
          <w:rFonts w:eastAsia="Calibri"/>
          <w:b/>
          <w:sz w:val="28"/>
          <w:szCs w:val="28"/>
          <w:lang w:val="uk-UA" w:eastAsia="en-US"/>
        </w:rPr>
        <w:t>"Організація та регулювання діяльності установ в системі Державної служби України з питань безпечності харчових продуктів та захисту споживачів"</w:t>
      </w:r>
      <w:r w:rsidRPr="0015030D">
        <w:rPr>
          <w:rFonts w:eastAsia="Calibri"/>
          <w:sz w:val="28"/>
          <w:szCs w:val="28"/>
          <w:lang w:val="uk-UA" w:eastAsia="en-US"/>
        </w:rPr>
        <w:t xml:space="preserve"> у сумі </w:t>
      </w:r>
      <w:r w:rsidR="0037431A" w:rsidRPr="0015030D">
        <w:rPr>
          <w:rFonts w:eastAsia="Calibri"/>
          <w:b/>
          <w:sz w:val="28"/>
          <w:szCs w:val="28"/>
          <w:lang w:val="uk-UA" w:eastAsia="en-US"/>
        </w:rPr>
        <w:t>2 483 981,2 </w:t>
      </w:r>
      <w:r w:rsidRPr="0015030D">
        <w:rPr>
          <w:rFonts w:eastAsia="Calibri"/>
          <w:b/>
          <w:sz w:val="28"/>
          <w:szCs w:val="28"/>
          <w:lang w:val="uk-UA" w:eastAsia="en-US"/>
        </w:rPr>
        <w:t>тис.</w:t>
      </w:r>
      <w:r w:rsidR="0037431A"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за рахунок загального фонду – </w:t>
      </w:r>
      <w:r w:rsidRPr="0015030D">
        <w:rPr>
          <w:rFonts w:eastAsia="Calibri"/>
          <w:b/>
          <w:sz w:val="28"/>
          <w:szCs w:val="28"/>
          <w:lang w:val="uk-UA" w:eastAsia="en-US"/>
        </w:rPr>
        <w:t>1 </w:t>
      </w:r>
      <w:r w:rsidR="0037431A" w:rsidRPr="0015030D">
        <w:rPr>
          <w:rFonts w:eastAsia="Calibri"/>
          <w:b/>
          <w:sz w:val="28"/>
          <w:szCs w:val="28"/>
          <w:lang w:val="uk-UA" w:eastAsia="en-US"/>
        </w:rPr>
        <w:t>375 368,3 </w:t>
      </w:r>
      <w:r w:rsidRPr="0015030D">
        <w:rPr>
          <w:rFonts w:eastAsia="Calibri"/>
          <w:b/>
          <w:sz w:val="28"/>
          <w:szCs w:val="28"/>
          <w:lang w:val="uk-UA" w:eastAsia="en-US"/>
        </w:rPr>
        <w:t>тис.</w:t>
      </w:r>
      <w:r w:rsidR="0037431A"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та за рахунок спеціального фонду – </w:t>
      </w:r>
      <w:r w:rsidR="0037431A" w:rsidRPr="0015030D">
        <w:rPr>
          <w:rFonts w:eastAsia="Calibri"/>
          <w:b/>
          <w:sz w:val="28"/>
          <w:szCs w:val="28"/>
          <w:lang w:val="uk-UA" w:eastAsia="en-US"/>
        </w:rPr>
        <w:t>1 108 612,9 </w:t>
      </w:r>
      <w:r w:rsidRPr="0015030D">
        <w:rPr>
          <w:rFonts w:eastAsia="Calibri"/>
          <w:b/>
          <w:sz w:val="28"/>
          <w:szCs w:val="28"/>
          <w:lang w:val="uk-UA" w:eastAsia="en-US"/>
        </w:rPr>
        <w:t>тис.</w:t>
      </w:r>
      <w:r w:rsidR="0037431A"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w:t>
      </w:r>
    </w:p>
    <w:p w14:paraId="70851906" w14:textId="0516CF4E" w:rsidR="00117954" w:rsidRPr="0015030D" w:rsidRDefault="00117954" w:rsidP="00B34007">
      <w:pPr>
        <w:autoSpaceDE w:val="0"/>
        <w:autoSpaceDN w:val="0"/>
        <w:adjustRightInd w:val="0"/>
        <w:spacing w:after="120"/>
        <w:ind w:firstLine="709"/>
        <w:jc w:val="both"/>
        <w:rPr>
          <w:rFonts w:eastAsia="Calibri"/>
          <w:sz w:val="28"/>
          <w:szCs w:val="28"/>
          <w:lang w:val="uk-UA" w:eastAsia="en-US"/>
        </w:rPr>
      </w:pPr>
    </w:p>
    <w:p w14:paraId="0F73DFA4" w14:textId="77777777" w:rsidR="0037431A" w:rsidRPr="0015030D" w:rsidRDefault="0037431A" w:rsidP="00B34007">
      <w:pPr>
        <w:autoSpaceDE w:val="0"/>
        <w:autoSpaceDN w:val="0"/>
        <w:adjustRightInd w:val="0"/>
        <w:spacing w:after="120"/>
        <w:ind w:firstLine="709"/>
        <w:jc w:val="both"/>
        <w:rPr>
          <w:rFonts w:eastAsia="Calibri"/>
          <w:sz w:val="28"/>
          <w:szCs w:val="28"/>
          <w:lang w:val="uk-UA"/>
        </w:rPr>
      </w:pPr>
      <w:r w:rsidRPr="0015030D">
        <w:rPr>
          <w:rFonts w:eastAsia="Calibri"/>
          <w:sz w:val="28"/>
          <w:szCs w:val="28"/>
          <w:lang w:val="uk-UA"/>
        </w:rPr>
        <w:t xml:space="preserve">За бюджетною програмою </w:t>
      </w:r>
      <w:r w:rsidRPr="0015030D">
        <w:rPr>
          <w:rFonts w:eastAsia="Calibri"/>
          <w:b/>
          <w:sz w:val="28"/>
          <w:szCs w:val="28"/>
          <w:lang w:val="uk-UA"/>
        </w:rPr>
        <w:t>"Проведення лабораторних випробувань, вимірювань, досліджень та експертизи під час здійснення державного контролю (нагляду)"</w:t>
      </w:r>
      <w:r w:rsidRPr="0015030D">
        <w:rPr>
          <w:rFonts w:eastAsia="Calibri"/>
          <w:sz w:val="28"/>
          <w:szCs w:val="28"/>
          <w:lang w:val="uk-UA"/>
        </w:rPr>
        <w:t xml:space="preserve"> </w:t>
      </w:r>
      <w:r w:rsidRPr="0015030D">
        <w:rPr>
          <w:sz w:val="28"/>
          <w:szCs w:val="28"/>
          <w:lang w:val="uk-UA"/>
        </w:rPr>
        <w:t>передбачені в</w:t>
      </w:r>
      <w:r w:rsidRPr="0015030D">
        <w:rPr>
          <w:rFonts w:eastAsia="Calibri"/>
          <w:sz w:val="28"/>
          <w:szCs w:val="28"/>
          <w:lang w:val="uk-UA"/>
        </w:rPr>
        <w:t xml:space="preserve">идатки загального фонду у сумі </w:t>
      </w:r>
      <w:r w:rsidRPr="0015030D">
        <w:rPr>
          <w:rFonts w:eastAsia="Calibri"/>
          <w:b/>
          <w:sz w:val="28"/>
          <w:szCs w:val="28"/>
          <w:lang w:val="uk-UA"/>
        </w:rPr>
        <w:t>84 697,8 тис. гривень</w:t>
      </w:r>
      <w:r w:rsidRPr="0015030D">
        <w:rPr>
          <w:rFonts w:eastAsia="Calibri"/>
          <w:sz w:val="28"/>
          <w:szCs w:val="28"/>
          <w:lang w:val="uk-UA"/>
        </w:rPr>
        <w:t>.</w:t>
      </w:r>
    </w:p>
    <w:p w14:paraId="6B575571" w14:textId="77777777" w:rsidR="0037431A" w:rsidRPr="0015030D" w:rsidRDefault="0037431A" w:rsidP="00B34007">
      <w:pPr>
        <w:autoSpaceDE w:val="0"/>
        <w:autoSpaceDN w:val="0"/>
        <w:adjustRightInd w:val="0"/>
        <w:spacing w:after="120"/>
        <w:ind w:firstLine="709"/>
        <w:jc w:val="both"/>
        <w:rPr>
          <w:rFonts w:eastAsiaTheme="minorHAnsi"/>
          <w:sz w:val="28"/>
          <w:szCs w:val="28"/>
          <w:lang w:val="uk-UA" w:eastAsia="en-US"/>
        </w:rPr>
      </w:pPr>
      <w:r w:rsidRPr="0015030D">
        <w:rPr>
          <w:rFonts w:eastAsia="Calibri"/>
          <w:sz w:val="28"/>
          <w:szCs w:val="28"/>
          <w:lang w:val="uk-UA"/>
        </w:rPr>
        <w:t>Основною метою бюджетної програми є забезпечення державного контролю за додержанням санітарного-епідемічного благополуччя населення, ринкового державного нагляду, а також законодавства про захист прав споживачів.</w:t>
      </w:r>
    </w:p>
    <w:p w14:paraId="68E4D9D1" w14:textId="77777777" w:rsidR="0037431A" w:rsidRPr="0015030D" w:rsidRDefault="0037431A" w:rsidP="00B34007">
      <w:pPr>
        <w:spacing w:after="120"/>
        <w:ind w:firstLine="709"/>
        <w:jc w:val="both"/>
        <w:rPr>
          <w:color w:val="000000" w:themeColor="text1"/>
          <w:sz w:val="28"/>
          <w:szCs w:val="28"/>
          <w:lang w:val="uk-UA"/>
        </w:rPr>
      </w:pPr>
    </w:p>
    <w:p w14:paraId="3D1DFBE8" w14:textId="306792EE" w:rsidR="00117954" w:rsidRPr="0015030D" w:rsidRDefault="00117954" w:rsidP="00B34007">
      <w:pPr>
        <w:spacing w:after="120"/>
        <w:ind w:firstLine="709"/>
        <w:jc w:val="both"/>
        <w:rPr>
          <w:sz w:val="28"/>
          <w:szCs w:val="28"/>
          <w:lang w:val="uk-UA"/>
        </w:rPr>
      </w:pPr>
      <w:r w:rsidRPr="0015030D">
        <w:rPr>
          <w:sz w:val="28"/>
          <w:szCs w:val="28"/>
          <w:lang w:val="uk-UA"/>
        </w:rPr>
        <w:t xml:space="preserve">У 2019 році також буде продовжена підтримка фермерських господарств за бюджетною  програмою  </w:t>
      </w:r>
      <w:r w:rsidRPr="0015030D">
        <w:rPr>
          <w:rFonts w:eastAsia="Calibri"/>
          <w:b/>
          <w:sz w:val="28"/>
          <w:szCs w:val="28"/>
          <w:lang w:val="uk-UA" w:eastAsia="en-US"/>
        </w:rPr>
        <w:t>"</w:t>
      </w:r>
      <w:r w:rsidRPr="0015030D">
        <w:rPr>
          <w:b/>
          <w:sz w:val="28"/>
          <w:szCs w:val="28"/>
          <w:lang w:val="uk-UA"/>
        </w:rPr>
        <w:t>Надання кредитів фермерським господарствам</w:t>
      </w:r>
      <w:r w:rsidRPr="0015030D">
        <w:rPr>
          <w:rFonts w:eastAsia="Calibri"/>
          <w:b/>
          <w:sz w:val="28"/>
          <w:szCs w:val="28"/>
          <w:lang w:val="uk-UA" w:eastAsia="en-US"/>
        </w:rPr>
        <w:t>"</w:t>
      </w:r>
      <w:r w:rsidRPr="0015030D">
        <w:rPr>
          <w:sz w:val="28"/>
          <w:szCs w:val="28"/>
          <w:lang w:val="uk-UA"/>
        </w:rPr>
        <w:t xml:space="preserve"> в обсязі </w:t>
      </w:r>
      <w:r w:rsidR="00E7759E" w:rsidRPr="0015030D">
        <w:rPr>
          <w:b/>
          <w:sz w:val="28"/>
          <w:szCs w:val="28"/>
          <w:lang w:val="uk-UA"/>
        </w:rPr>
        <w:t>244 </w:t>
      </w:r>
      <w:r w:rsidRPr="0015030D">
        <w:rPr>
          <w:b/>
          <w:sz w:val="28"/>
          <w:szCs w:val="28"/>
          <w:lang w:val="uk-UA"/>
        </w:rPr>
        <w:t>500,0</w:t>
      </w:r>
      <w:r w:rsidR="00E7759E" w:rsidRPr="0015030D">
        <w:rPr>
          <w:b/>
          <w:sz w:val="28"/>
          <w:szCs w:val="28"/>
          <w:lang w:val="uk-UA"/>
        </w:rPr>
        <w:t> </w:t>
      </w:r>
      <w:r w:rsidRPr="0015030D">
        <w:rPr>
          <w:b/>
          <w:sz w:val="28"/>
          <w:szCs w:val="28"/>
          <w:lang w:val="uk-UA"/>
        </w:rPr>
        <w:t>тис.</w:t>
      </w:r>
      <w:r w:rsidR="00E7759E" w:rsidRPr="0015030D">
        <w:rPr>
          <w:b/>
          <w:sz w:val="28"/>
          <w:szCs w:val="28"/>
          <w:lang w:val="uk-UA"/>
        </w:rPr>
        <w:t> </w:t>
      </w:r>
      <w:r w:rsidRPr="0015030D">
        <w:rPr>
          <w:b/>
          <w:sz w:val="28"/>
          <w:szCs w:val="28"/>
          <w:lang w:val="uk-UA"/>
        </w:rPr>
        <w:t>грн.</w:t>
      </w:r>
      <w:r w:rsidRPr="0015030D">
        <w:rPr>
          <w:sz w:val="28"/>
          <w:szCs w:val="28"/>
          <w:lang w:val="uk-UA"/>
        </w:rPr>
        <w:t xml:space="preserve">, в тому числі за рахунок загального фонду </w:t>
      </w:r>
      <w:r w:rsidR="00E7759E" w:rsidRPr="0015030D">
        <w:rPr>
          <w:sz w:val="28"/>
          <w:szCs w:val="28"/>
          <w:lang w:val="uk-UA"/>
        </w:rPr>
        <w:t>–</w:t>
      </w:r>
      <w:r w:rsidRPr="0015030D">
        <w:rPr>
          <w:sz w:val="28"/>
          <w:szCs w:val="28"/>
          <w:lang w:val="uk-UA"/>
        </w:rPr>
        <w:t xml:space="preserve"> </w:t>
      </w:r>
      <w:r w:rsidRPr="0015030D">
        <w:rPr>
          <w:b/>
          <w:sz w:val="28"/>
          <w:szCs w:val="28"/>
          <w:lang w:val="uk-UA"/>
        </w:rPr>
        <w:t>200</w:t>
      </w:r>
      <w:r w:rsidR="00E7759E" w:rsidRPr="0015030D">
        <w:rPr>
          <w:b/>
          <w:sz w:val="28"/>
          <w:szCs w:val="28"/>
          <w:lang w:val="uk-UA"/>
        </w:rPr>
        <w:t> </w:t>
      </w:r>
      <w:r w:rsidRPr="0015030D">
        <w:rPr>
          <w:b/>
          <w:sz w:val="28"/>
          <w:szCs w:val="28"/>
          <w:lang w:val="uk-UA"/>
        </w:rPr>
        <w:t>000,0</w:t>
      </w:r>
      <w:r w:rsidR="00E7759E" w:rsidRPr="0015030D">
        <w:rPr>
          <w:b/>
          <w:sz w:val="28"/>
          <w:szCs w:val="28"/>
          <w:lang w:val="uk-UA"/>
        </w:rPr>
        <w:t> </w:t>
      </w:r>
      <w:r w:rsidRPr="0015030D">
        <w:rPr>
          <w:b/>
          <w:sz w:val="28"/>
          <w:szCs w:val="28"/>
          <w:lang w:val="uk-UA"/>
        </w:rPr>
        <w:t>тис.</w:t>
      </w:r>
      <w:r w:rsidR="00E7759E" w:rsidRPr="0015030D">
        <w:rPr>
          <w:b/>
          <w:sz w:val="28"/>
          <w:szCs w:val="28"/>
          <w:lang w:val="uk-UA"/>
        </w:rPr>
        <w:t> </w:t>
      </w:r>
      <w:r w:rsidRPr="0015030D">
        <w:rPr>
          <w:b/>
          <w:sz w:val="28"/>
          <w:szCs w:val="28"/>
          <w:lang w:val="uk-UA"/>
        </w:rPr>
        <w:t>грн.</w:t>
      </w:r>
      <w:r w:rsidRPr="0015030D">
        <w:rPr>
          <w:sz w:val="28"/>
          <w:szCs w:val="28"/>
          <w:lang w:val="uk-UA"/>
        </w:rPr>
        <w:t xml:space="preserve"> та спеціального фонду </w:t>
      </w:r>
      <w:r w:rsidR="00E7759E" w:rsidRPr="0015030D">
        <w:rPr>
          <w:sz w:val="28"/>
          <w:szCs w:val="28"/>
          <w:lang w:val="uk-UA"/>
        </w:rPr>
        <w:t>–</w:t>
      </w:r>
      <w:r w:rsidRPr="0015030D">
        <w:rPr>
          <w:sz w:val="28"/>
          <w:szCs w:val="28"/>
          <w:lang w:val="uk-UA"/>
        </w:rPr>
        <w:t xml:space="preserve"> </w:t>
      </w:r>
      <w:r w:rsidRPr="0015030D">
        <w:rPr>
          <w:b/>
          <w:sz w:val="28"/>
          <w:szCs w:val="28"/>
          <w:lang w:val="uk-UA"/>
        </w:rPr>
        <w:t>44</w:t>
      </w:r>
      <w:r w:rsidR="00E7759E" w:rsidRPr="0015030D">
        <w:rPr>
          <w:b/>
          <w:sz w:val="28"/>
          <w:szCs w:val="28"/>
          <w:lang w:val="uk-UA"/>
        </w:rPr>
        <w:t> </w:t>
      </w:r>
      <w:r w:rsidRPr="0015030D">
        <w:rPr>
          <w:b/>
          <w:sz w:val="28"/>
          <w:szCs w:val="28"/>
          <w:lang w:val="uk-UA"/>
        </w:rPr>
        <w:t>500,0</w:t>
      </w:r>
      <w:r w:rsidR="00E7759E" w:rsidRPr="0015030D">
        <w:rPr>
          <w:b/>
          <w:sz w:val="28"/>
          <w:szCs w:val="28"/>
          <w:lang w:val="uk-UA"/>
        </w:rPr>
        <w:t> </w:t>
      </w:r>
      <w:r w:rsidRPr="0015030D">
        <w:rPr>
          <w:b/>
          <w:sz w:val="28"/>
          <w:szCs w:val="28"/>
          <w:lang w:val="uk-UA"/>
        </w:rPr>
        <w:t>тис.</w:t>
      </w:r>
      <w:r w:rsidR="00E7759E" w:rsidRPr="0015030D">
        <w:rPr>
          <w:b/>
          <w:sz w:val="28"/>
          <w:szCs w:val="28"/>
          <w:lang w:val="uk-UA"/>
        </w:rPr>
        <w:t> </w:t>
      </w:r>
      <w:r w:rsidRPr="0015030D">
        <w:rPr>
          <w:b/>
          <w:sz w:val="28"/>
          <w:szCs w:val="28"/>
          <w:lang w:val="uk-UA"/>
        </w:rPr>
        <w:t>гривень.</w:t>
      </w:r>
    </w:p>
    <w:p w14:paraId="4255CF85" w14:textId="77777777" w:rsidR="00117954" w:rsidRPr="0015030D" w:rsidRDefault="00117954" w:rsidP="00B34007">
      <w:pPr>
        <w:autoSpaceDE w:val="0"/>
        <w:autoSpaceDN w:val="0"/>
        <w:adjustRightInd w:val="0"/>
        <w:spacing w:after="120"/>
        <w:ind w:firstLine="709"/>
        <w:jc w:val="both"/>
        <w:rPr>
          <w:b/>
          <w:sz w:val="28"/>
          <w:szCs w:val="28"/>
          <w:highlight w:val="red"/>
          <w:lang w:val="uk-UA"/>
        </w:rPr>
      </w:pPr>
    </w:p>
    <w:p w14:paraId="7106EBCB" w14:textId="77DEE1DE" w:rsidR="00117954" w:rsidRPr="0015030D" w:rsidRDefault="00117954" w:rsidP="00B34007">
      <w:pPr>
        <w:tabs>
          <w:tab w:val="left" w:pos="570"/>
        </w:tabs>
        <w:spacing w:after="120"/>
        <w:ind w:firstLine="709"/>
        <w:jc w:val="both"/>
        <w:rPr>
          <w:b/>
          <w:sz w:val="28"/>
          <w:szCs w:val="28"/>
          <w:lang w:val="uk-UA"/>
        </w:rPr>
      </w:pPr>
      <w:r w:rsidRPr="0015030D">
        <w:rPr>
          <w:sz w:val="28"/>
          <w:szCs w:val="28"/>
          <w:lang w:val="uk-UA"/>
        </w:rPr>
        <w:t xml:space="preserve">У 2019 році буде збережено надання кредитів для здійснення операцій фінансового лізингу за рахунок коштів спеціального фонду за бюджетною програмою </w:t>
      </w:r>
      <w:r w:rsidRPr="0015030D">
        <w:rPr>
          <w:rFonts w:eastAsia="Calibri"/>
          <w:b/>
          <w:sz w:val="28"/>
          <w:szCs w:val="28"/>
          <w:lang w:val="uk-UA" w:eastAsia="en-US"/>
        </w:rPr>
        <w:t>"</w:t>
      </w:r>
      <w:r w:rsidRPr="0015030D">
        <w:rPr>
          <w:b/>
          <w:sz w:val="28"/>
          <w:szCs w:val="28"/>
          <w:lang w:val="uk-UA"/>
        </w:rPr>
        <w:t>Фінансова підтримка заходів в агропромисловому комплексі на умовах фінансового лізингу</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в обсязі</w:t>
      </w:r>
      <w:r w:rsidR="00E7759E" w:rsidRPr="0015030D">
        <w:rPr>
          <w:b/>
          <w:sz w:val="28"/>
          <w:szCs w:val="28"/>
          <w:lang w:val="uk-UA"/>
        </w:rPr>
        <w:t xml:space="preserve"> 4 773,0 </w:t>
      </w:r>
      <w:r w:rsidRPr="0015030D">
        <w:rPr>
          <w:b/>
          <w:sz w:val="28"/>
          <w:szCs w:val="28"/>
          <w:lang w:val="uk-UA"/>
        </w:rPr>
        <w:t>тис.</w:t>
      </w:r>
      <w:r w:rsidR="00E7759E" w:rsidRPr="0015030D">
        <w:rPr>
          <w:b/>
          <w:sz w:val="28"/>
          <w:szCs w:val="28"/>
          <w:lang w:val="uk-UA"/>
        </w:rPr>
        <w:t> </w:t>
      </w:r>
      <w:r w:rsidRPr="0015030D">
        <w:rPr>
          <w:b/>
          <w:sz w:val="28"/>
          <w:szCs w:val="28"/>
          <w:lang w:val="uk-UA"/>
        </w:rPr>
        <w:t xml:space="preserve">гривень. </w:t>
      </w:r>
    </w:p>
    <w:p w14:paraId="3190B9B7" w14:textId="77777777" w:rsidR="00117954" w:rsidRPr="0015030D" w:rsidRDefault="00117954" w:rsidP="00B34007">
      <w:pPr>
        <w:autoSpaceDE w:val="0"/>
        <w:autoSpaceDN w:val="0"/>
        <w:adjustRightInd w:val="0"/>
        <w:spacing w:after="120"/>
        <w:ind w:firstLine="709"/>
        <w:jc w:val="both"/>
        <w:rPr>
          <w:rFonts w:eastAsia="Calibri"/>
          <w:sz w:val="28"/>
          <w:szCs w:val="28"/>
          <w:lang w:val="uk-UA" w:eastAsia="en-US"/>
        </w:rPr>
      </w:pPr>
    </w:p>
    <w:p w14:paraId="3B4F10FD" w14:textId="6A8047F7" w:rsidR="00DF15DF" w:rsidRPr="0015030D" w:rsidRDefault="00117954" w:rsidP="00B34007">
      <w:pPr>
        <w:autoSpaceDE w:val="0"/>
        <w:autoSpaceDN w:val="0"/>
        <w:adjustRightInd w:val="0"/>
        <w:spacing w:after="120"/>
        <w:ind w:firstLine="709"/>
        <w:jc w:val="both"/>
        <w:rPr>
          <w:sz w:val="28"/>
          <w:szCs w:val="28"/>
          <w:lang w:val="uk-UA"/>
        </w:rPr>
      </w:pPr>
      <w:r w:rsidRPr="0015030D">
        <w:rPr>
          <w:sz w:val="28"/>
          <w:szCs w:val="28"/>
          <w:lang w:val="uk-UA"/>
        </w:rPr>
        <w:t xml:space="preserve">У 2019 році надання кредитів за бюджетною програмою </w:t>
      </w:r>
      <w:r w:rsidRPr="0015030D">
        <w:rPr>
          <w:rFonts w:eastAsia="Calibri"/>
          <w:b/>
          <w:sz w:val="28"/>
          <w:szCs w:val="28"/>
          <w:lang w:val="uk-UA" w:eastAsia="en-US"/>
        </w:rPr>
        <w:t>"</w:t>
      </w:r>
      <w:r w:rsidRPr="0015030D">
        <w:rPr>
          <w:b/>
          <w:sz w:val="28"/>
          <w:szCs w:val="28"/>
          <w:lang w:val="uk-UA"/>
        </w:rPr>
        <w:t>Формування Аграрним фондом державного інтервенційного фонду, а також закупівлі матеріально-технічних ресурсів для потреб сільськогосподарських товаровиробників</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за рахунок спеціального фонду у сумі </w:t>
      </w:r>
      <w:r w:rsidRPr="0015030D">
        <w:rPr>
          <w:b/>
          <w:sz w:val="28"/>
          <w:szCs w:val="28"/>
          <w:lang w:val="uk-UA"/>
        </w:rPr>
        <w:t>891</w:t>
      </w:r>
      <w:r w:rsidR="00E7759E" w:rsidRPr="0015030D">
        <w:rPr>
          <w:b/>
          <w:sz w:val="28"/>
          <w:szCs w:val="28"/>
          <w:lang w:val="uk-UA"/>
        </w:rPr>
        <w:t> 700,0 тис. </w:t>
      </w:r>
      <w:r w:rsidRPr="0015030D">
        <w:rPr>
          <w:b/>
          <w:sz w:val="28"/>
          <w:szCs w:val="28"/>
          <w:lang w:val="uk-UA"/>
        </w:rPr>
        <w:t xml:space="preserve">грн. </w:t>
      </w:r>
      <w:r w:rsidRPr="0015030D">
        <w:rPr>
          <w:sz w:val="28"/>
          <w:szCs w:val="28"/>
          <w:lang w:val="uk-UA"/>
        </w:rPr>
        <w:t>дозволить здійснити заходи по забезпеченню цінової ситуації на організованому аграрному ринку та сприятиме підтримці належного рівня продовольчої безпеки населення.</w:t>
      </w:r>
    </w:p>
    <w:p w14:paraId="3DB5B247" w14:textId="77777777" w:rsidR="00DF15DF" w:rsidRPr="0015030D" w:rsidRDefault="00DF15DF"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4F91ABCA" w14:textId="54723DB2"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інфраструктури України</w:t>
      </w:r>
    </w:p>
    <w:p w14:paraId="30D03B07" w14:textId="77777777" w:rsidR="001E653C" w:rsidRPr="0015030D" w:rsidRDefault="001E653C" w:rsidP="0019105B">
      <w:pPr>
        <w:ind w:firstLine="709"/>
        <w:jc w:val="both"/>
        <w:rPr>
          <w:color w:val="000000" w:themeColor="text1"/>
          <w:sz w:val="28"/>
          <w:szCs w:val="28"/>
          <w:lang w:val="uk-UA"/>
        </w:rPr>
      </w:pPr>
    </w:p>
    <w:p w14:paraId="1AD5C452" w14:textId="4B978437" w:rsidR="00494682" w:rsidRPr="0015030D" w:rsidRDefault="00494682" w:rsidP="00494682">
      <w:pPr>
        <w:autoSpaceDE w:val="0"/>
        <w:autoSpaceDN w:val="0"/>
        <w:adjustRightInd w:val="0"/>
        <w:spacing w:before="120" w:after="120" w:line="22" w:lineRule="atLeast"/>
        <w:ind w:firstLine="709"/>
        <w:jc w:val="both"/>
        <w:rPr>
          <w:rFonts w:eastAsia="Calibri"/>
          <w:b/>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інфраструктури України</w:t>
      </w:r>
      <w:r w:rsidRPr="0015030D">
        <w:rPr>
          <w:rFonts w:eastAsia="Calibri"/>
          <w:sz w:val="28"/>
          <w:szCs w:val="28"/>
          <w:lang w:val="uk-UA" w:eastAsia="en-US"/>
        </w:rPr>
        <w:t xml:space="preserve"> передбачено в сумі </w:t>
      </w:r>
      <w:r w:rsidR="00047CC5" w:rsidRPr="0015030D">
        <w:rPr>
          <w:rFonts w:eastAsia="Calibri"/>
          <w:b/>
          <w:sz w:val="28"/>
          <w:szCs w:val="28"/>
          <w:lang w:val="uk-UA" w:eastAsia="en-US"/>
        </w:rPr>
        <w:t>3 </w:t>
      </w:r>
      <w:r w:rsidR="002E288E">
        <w:rPr>
          <w:rFonts w:eastAsia="Calibri"/>
          <w:b/>
          <w:sz w:val="28"/>
          <w:szCs w:val="28"/>
          <w:lang w:val="uk-UA" w:eastAsia="en-US"/>
        </w:rPr>
        <w:t>753</w:t>
      </w:r>
      <w:r w:rsidR="00047CC5" w:rsidRPr="0015030D">
        <w:rPr>
          <w:rFonts w:eastAsia="Calibri"/>
          <w:b/>
          <w:sz w:val="28"/>
          <w:szCs w:val="28"/>
          <w:lang w:val="uk-UA" w:eastAsia="en-US"/>
        </w:rPr>
        <w:t> </w:t>
      </w:r>
      <w:r w:rsidR="002E288E">
        <w:rPr>
          <w:rFonts w:eastAsia="Calibri"/>
          <w:b/>
          <w:sz w:val="28"/>
          <w:szCs w:val="28"/>
          <w:lang w:val="uk-UA" w:eastAsia="en-US"/>
        </w:rPr>
        <w:t>417</w:t>
      </w:r>
      <w:r w:rsidR="00047CC5" w:rsidRPr="0015030D">
        <w:rPr>
          <w:rFonts w:eastAsia="Calibri"/>
          <w:b/>
          <w:sz w:val="28"/>
          <w:szCs w:val="28"/>
          <w:lang w:val="uk-UA" w:eastAsia="en-US"/>
        </w:rPr>
        <w:t>,0</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047CC5" w:rsidRPr="0015030D">
        <w:rPr>
          <w:rFonts w:eastAsia="Calibri"/>
          <w:b/>
          <w:sz w:val="28"/>
          <w:szCs w:val="28"/>
          <w:lang w:val="uk-UA" w:eastAsia="en-US"/>
        </w:rPr>
        <w:t>458 319,0</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2E288E">
        <w:rPr>
          <w:rFonts w:eastAsia="Calibri"/>
          <w:b/>
          <w:sz w:val="28"/>
          <w:szCs w:val="28"/>
          <w:lang w:val="uk-UA" w:eastAsia="en-US"/>
        </w:rPr>
        <w:t>3</w:t>
      </w:r>
      <w:r w:rsidR="00047CC5" w:rsidRPr="0015030D">
        <w:rPr>
          <w:rFonts w:eastAsia="Calibri"/>
          <w:b/>
          <w:sz w:val="28"/>
          <w:szCs w:val="28"/>
          <w:lang w:val="uk-UA" w:eastAsia="en-US"/>
        </w:rPr>
        <w:t> </w:t>
      </w:r>
      <w:r w:rsidR="002E288E">
        <w:rPr>
          <w:rFonts w:eastAsia="Calibri"/>
          <w:b/>
          <w:sz w:val="28"/>
          <w:szCs w:val="28"/>
          <w:lang w:val="uk-UA" w:eastAsia="en-US"/>
        </w:rPr>
        <w:t>295</w:t>
      </w:r>
      <w:r w:rsidR="00047CC5" w:rsidRPr="0015030D">
        <w:rPr>
          <w:rFonts w:eastAsia="Calibri"/>
          <w:b/>
          <w:sz w:val="28"/>
          <w:szCs w:val="28"/>
          <w:lang w:val="uk-UA" w:eastAsia="en-US"/>
        </w:rPr>
        <w:t> </w:t>
      </w:r>
      <w:r w:rsidR="002E288E">
        <w:rPr>
          <w:rFonts w:eastAsia="Calibri"/>
          <w:b/>
          <w:sz w:val="28"/>
          <w:szCs w:val="28"/>
          <w:lang w:val="uk-UA" w:eastAsia="en-US"/>
        </w:rPr>
        <w:t>098</w:t>
      </w:r>
      <w:r w:rsidR="00047CC5" w:rsidRPr="0015030D">
        <w:rPr>
          <w:rFonts w:eastAsia="Calibri"/>
          <w:b/>
          <w:sz w:val="28"/>
          <w:szCs w:val="28"/>
          <w:lang w:val="uk-UA" w:eastAsia="en-US"/>
        </w:rPr>
        <w:t>,0</w:t>
      </w:r>
      <w:r w:rsidRPr="0015030D">
        <w:rPr>
          <w:rFonts w:eastAsia="Calibri"/>
          <w:b/>
          <w:sz w:val="28"/>
          <w:szCs w:val="28"/>
          <w:lang w:val="uk-UA" w:eastAsia="en-US"/>
        </w:rPr>
        <w:t> тис. гривень</w:t>
      </w:r>
      <w:r w:rsidRPr="0015030D">
        <w:rPr>
          <w:rFonts w:eastAsia="Calibri"/>
          <w:sz w:val="28"/>
          <w:szCs w:val="28"/>
          <w:lang w:val="uk-UA" w:eastAsia="en-US"/>
        </w:rPr>
        <w:t>.</w:t>
      </w:r>
    </w:p>
    <w:p w14:paraId="6640FC2B" w14:textId="4A89871D" w:rsidR="002F388F" w:rsidRPr="0015030D" w:rsidRDefault="002F388F" w:rsidP="00494682">
      <w:pPr>
        <w:ind w:firstLine="709"/>
        <w:jc w:val="both"/>
        <w:rPr>
          <w:rFonts w:eastAsia="Calibri"/>
          <w:sz w:val="28"/>
          <w:szCs w:val="28"/>
          <w:lang w:val="uk-UA" w:eastAsia="en-US"/>
        </w:rPr>
      </w:pPr>
    </w:p>
    <w:p w14:paraId="0601F5F5" w14:textId="77777777" w:rsidR="00A02AC1" w:rsidRPr="0015030D" w:rsidRDefault="00A02AC1" w:rsidP="00A02AC1">
      <w:pPr>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"Загальне керівництво та управління у сфері інфраструктури"</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113 402,3 тис. гривень</w:t>
      </w:r>
      <w:r w:rsidRPr="0015030D">
        <w:rPr>
          <w:rFonts w:eastAsia="Calibri"/>
          <w:sz w:val="28"/>
          <w:szCs w:val="28"/>
          <w:lang w:val="uk-UA" w:eastAsia="en-US"/>
        </w:rPr>
        <w:t>.</w:t>
      </w:r>
    </w:p>
    <w:p w14:paraId="144568C9" w14:textId="77777777" w:rsidR="00A02AC1" w:rsidRPr="0015030D" w:rsidRDefault="00A02AC1" w:rsidP="00A02AC1">
      <w:pPr>
        <w:ind w:firstLine="709"/>
        <w:jc w:val="both"/>
        <w:rPr>
          <w:rFonts w:eastAsia="Calibri"/>
          <w:sz w:val="28"/>
          <w:szCs w:val="28"/>
          <w:lang w:val="uk-UA" w:eastAsia="en-US"/>
        </w:rPr>
      </w:pPr>
    </w:p>
    <w:p w14:paraId="396E7EB8" w14:textId="1E1BA50E" w:rsidR="00047CC5" w:rsidRPr="0015030D" w:rsidRDefault="00047CC5" w:rsidP="00DF15DF">
      <w:pPr>
        <w:spacing w:after="120"/>
        <w:ind w:firstLine="709"/>
        <w:jc w:val="both"/>
        <w:rPr>
          <w:sz w:val="28"/>
          <w:szCs w:val="28"/>
          <w:lang w:val="uk-UA"/>
        </w:rPr>
      </w:pPr>
      <w:r w:rsidRPr="0015030D">
        <w:rPr>
          <w:sz w:val="28"/>
          <w:szCs w:val="28"/>
          <w:lang w:val="uk-UA"/>
        </w:rPr>
        <w:lastRenderedPageBreak/>
        <w:t xml:space="preserve">У проекті Державного бюджету на 2019 рік з метою забезпечення безпеки судноплавства на внутрішніх водних шляхах України за бюджетною програмою </w:t>
      </w:r>
      <w:r w:rsidRPr="0015030D">
        <w:rPr>
          <w:rFonts w:eastAsia="Calibri"/>
          <w:b/>
          <w:sz w:val="28"/>
          <w:szCs w:val="28"/>
          <w:lang w:val="uk-UA"/>
        </w:rPr>
        <w:t>"</w:t>
      </w:r>
      <w:r w:rsidRPr="0015030D">
        <w:rPr>
          <w:b/>
          <w:sz w:val="28"/>
          <w:szCs w:val="28"/>
          <w:lang w:val="uk-UA"/>
        </w:rPr>
        <w:t>Забезпечення експлуатаційно-безпечного стану судноплавних шлюзів</w:t>
      </w:r>
      <w:r w:rsidRPr="0015030D">
        <w:rPr>
          <w:rFonts w:eastAsia="Calibri"/>
          <w:b/>
          <w:sz w:val="28"/>
          <w:szCs w:val="28"/>
          <w:lang w:val="uk-UA"/>
        </w:rPr>
        <w:t>"</w:t>
      </w:r>
      <w:r w:rsidRPr="0015030D">
        <w:rPr>
          <w:b/>
          <w:sz w:val="28"/>
          <w:szCs w:val="28"/>
          <w:lang w:val="uk-UA"/>
        </w:rPr>
        <w:t xml:space="preserve"> </w:t>
      </w:r>
      <w:r w:rsidRPr="0015030D">
        <w:rPr>
          <w:sz w:val="28"/>
          <w:szCs w:val="28"/>
          <w:lang w:val="uk-UA"/>
        </w:rPr>
        <w:t xml:space="preserve">передбачені видатки загального фонду в обсязі </w:t>
      </w:r>
      <w:r w:rsidRPr="0015030D">
        <w:rPr>
          <w:b/>
          <w:sz w:val="28"/>
          <w:szCs w:val="28"/>
          <w:lang w:val="uk-UA"/>
        </w:rPr>
        <w:t>163 339,7 тис. грн.</w:t>
      </w:r>
      <w:r w:rsidRPr="0015030D">
        <w:rPr>
          <w:sz w:val="28"/>
          <w:szCs w:val="28"/>
          <w:lang w:val="uk-UA"/>
        </w:rPr>
        <w:t>, що забезпечить функціонування системи пропуску суден через судноплавні шлюзи, здійснення експлуатації, ремонту та реконструкції судноплавних шлюзів, що сприятиме забезпеченню безпеки судноплавства.</w:t>
      </w:r>
    </w:p>
    <w:p w14:paraId="017C84DD" w14:textId="6FB9311B" w:rsidR="00047CC5" w:rsidRPr="0015030D" w:rsidRDefault="00047CC5" w:rsidP="00DF15DF">
      <w:pPr>
        <w:spacing w:after="120"/>
        <w:ind w:firstLine="709"/>
        <w:jc w:val="both"/>
        <w:rPr>
          <w:rFonts w:eastAsia="Calibri"/>
          <w:sz w:val="28"/>
          <w:szCs w:val="28"/>
          <w:lang w:val="uk-UA" w:eastAsia="en-US"/>
        </w:rPr>
      </w:pPr>
    </w:p>
    <w:p w14:paraId="7E8C08F0" w14:textId="7EF846D4" w:rsidR="00A57BB7" w:rsidRPr="0015030D" w:rsidRDefault="00A57BB7" w:rsidP="00A57BB7">
      <w:pPr>
        <w:pStyle w:val="af8"/>
        <w:spacing w:after="120"/>
        <w:ind w:firstLine="709"/>
        <w:jc w:val="both"/>
        <w:rPr>
          <w:rFonts w:ascii="Times New Roman" w:hAnsi="Times New Roman"/>
          <w:sz w:val="28"/>
          <w:szCs w:val="28"/>
        </w:rPr>
      </w:pPr>
      <w:r w:rsidRPr="0015030D">
        <w:rPr>
          <w:rStyle w:val="af7"/>
          <w:b w:val="0"/>
          <w:sz w:val="28"/>
          <w:szCs w:val="28"/>
        </w:rPr>
        <w:t xml:space="preserve">За бюджетною програмою </w:t>
      </w:r>
      <w:r w:rsidRPr="0015030D">
        <w:rPr>
          <w:rFonts w:eastAsia="Calibri"/>
          <w:b/>
          <w:sz w:val="28"/>
          <w:szCs w:val="28"/>
        </w:rPr>
        <w:t>"</w:t>
      </w:r>
      <w:r w:rsidRPr="0015030D">
        <w:rPr>
          <w:rFonts w:ascii="Times New Roman" w:hAnsi="Times New Roman"/>
          <w:b/>
          <w:sz w:val="28"/>
          <w:szCs w:val="28"/>
        </w:rPr>
        <w:t>Здійснення заходів щодо підтримки впровадження транспортної стратегії України</w:t>
      </w:r>
      <w:r w:rsidRPr="0015030D">
        <w:rPr>
          <w:rFonts w:eastAsia="Calibri"/>
          <w:b/>
          <w:sz w:val="28"/>
          <w:szCs w:val="28"/>
        </w:rPr>
        <w:t xml:space="preserve">" </w:t>
      </w:r>
      <w:r w:rsidRPr="0015030D">
        <w:rPr>
          <w:rFonts w:ascii="Times New Roman" w:eastAsia="Calibri" w:hAnsi="Times New Roman"/>
          <w:sz w:val="28"/>
          <w:szCs w:val="28"/>
        </w:rPr>
        <w:t xml:space="preserve">передбачені видатки спеціального фонду у сумі </w:t>
      </w:r>
      <w:r w:rsidRPr="0015030D">
        <w:rPr>
          <w:rFonts w:ascii="Times New Roman" w:eastAsia="Calibri" w:hAnsi="Times New Roman"/>
          <w:b/>
          <w:sz w:val="28"/>
          <w:szCs w:val="28"/>
        </w:rPr>
        <w:t>500,0 тис. гривень</w:t>
      </w:r>
      <w:r w:rsidRPr="0015030D">
        <w:rPr>
          <w:rFonts w:ascii="Times New Roman" w:eastAsia="Calibri" w:hAnsi="Times New Roman"/>
          <w:sz w:val="28"/>
          <w:szCs w:val="28"/>
        </w:rPr>
        <w:t>.</w:t>
      </w:r>
    </w:p>
    <w:p w14:paraId="5D3FD101" w14:textId="2DD35EBC" w:rsidR="00A57BB7" w:rsidRPr="0015030D" w:rsidRDefault="00A57BB7" w:rsidP="00A57BB7">
      <w:pPr>
        <w:pStyle w:val="af8"/>
        <w:spacing w:after="120"/>
        <w:ind w:firstLine="709"/>
        <w:jc w:val="both"/>
        <w:rPr>
          <w:rFonts w:ascii="Times New Roman" w:hAnsi="Times New Roman"/>
          <w:sz w:val="28"/>
          <w:szCs w:val="28"/>
        </w:rPr>
      </w:pPr>
      <w:r w:rsidRPr="0015030D">
        <w:rPr>
          <w:rFonts w:ascii="Times New Roman" w:hAnsi="Times New Roman"/>
          <w:sz w:val="28"/>
          <w:szCs w:val="28"/>
        </w:rPr>
        <w:t xml:space="preserve">Джерелом фінансування видатків за програмою є надходження у попередні бюджетні періоди коштів від ЄС в рамках реалізації укладеної між Урядом України та ЄС 27 жовтня 2010 року Угоди про фінансування програми </w:t>
      </w:r>
      <w:r w:rsidRPr="0015030D">
        <w:rPr>
          <w:rFonts w:eastAsia="Calibri"/>
          <w:sz w:val="28"/>
          <w:szCs w:val="28"/>
        </w:rPr>
        <w:t>"</w:t>
      </w:r>
      <w:r w:rsidRPr="0015030D">
        <w:rPr>
          <w:rFonts w:ascii="Times New Roman" w:hAnsi="Times New Roman"/>
          <w:sz w:val="28"/>
          <w:szCs w:val="28"/>
        </w:rPr>
        <w:t>Підтримка впровадження транспортної стратегії України</w:t>
      </w:r>
      <w:r w:rsidRPr="0015030D">
        <w:rPr>
          <w:rFonts w:eastAsia="Calibri"/>
          <w:sz w:val="28"/>
          <w:szCs w:val="28"/>
        </w:rPr>
        <w:t>"</w:t>
      </w:r>
      <w:r w:rsidRPr="0015030D">
        <w:rPr>
          <w:rFonts w:ascii="Times New Roman" w:hAnsi="Times New Roman"/>
          <w:sz w:val="28"/>
          <w:szCs w:val="28"/>
        </w:rPr>
        <w:t>.</w:t>
      </w:r>
    </w:p>
    <w:p w14:paraId="7441E9E7" w14:textId="77777777" w:rsidR="00A57BB7" w:rsidRPr="0015030D" w:rsidRDefault="00A57BB7" w:rsidP="00A57BB7">
      <w:pPr>
        <w:pStyle w:val="af8"/>
        <w:ind w:firstLine="567"/>
        <w:jc w:val="both"/>
        <w:rPr>
          <w:rFonts w:ascii="Times New Roman" w:hAnsi="Times New Roman"/>
          <w:b/>
          <w:sz w:val="28"/>
          <w:szCs w:val="28"/>
        </w:rPr>
      </w:pPr>
      <w:r w:rsidRPr="0015030D">
        <w:rPr>
          <w:rStyle w:val="af7"/>
          <w:b w:val="0"/>
          <w:sz w:val="28"/>
          <w:szCs w:val="28"/>
        </w:rPr>
        <w:t xml:space="preserve">Кошти за програмою спрямовуватимуться на </w:t>
      </w:r>
      <w:r w:rsidRPr="0015030D">
        <w:rPr>
          <w:rFonts w:ascii="Times New Roman" w:hAnsi="Times New Roman"/>
          <w:sz w:val="28"/>
          <w:szCs w:val="28"/>
        </w:rPr>
        <w:t>заходи щодо реалізації стратегічних пріоритетів розвитку сфери транспорту.</w:t>
      </w:r>
    </w:p>
    <w:p w14:paraId="2E9DD9FD" w14:textId="149AD9FE" w:rsidR="00A57BB7" w:rsidRPr="0015030D" w:rsidRDefault="00A57BB7" w:rsidP="00DF15DF">
      <w:pPr>
        <w:spacing w:after="120"/>
        <w:ind w:firstLine="709"/>
        <w:jc w:val="both"/>
        <w:rPr>
          <w:rFonts w:eastAsia="Calibri"/>
          <w:sz w:val="28"/>
          <w:szCs w:val="28"/>
          <w:lang w:val="uk-UA" w:eastAsia="en-US"/>
        </w:rPr>
      </w:pPr>
    </w:p>
    <w:p w14:paraId="6E657D85" w14:textId="77777777" w:rsidR="00A46296" w:rsidRPr="0015030D" w:rsidRDefault="00A46296" w:rsidP="00A46296">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"Організаційне забезпечення реалізації  інфраструктурних проектів"</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10 177,5 тис. гривень</w:t>
      </w:r>
      <w:r w:rsidRPr="0015030D">
        <w:rPr>
          <w:rFonts w:eastAsia="Calibri"/>
          <w:sz w:val="28"/>
          <w:szCs w:val="28"/>
          <w:lang w:val="uk-UA" w:eastAsia="en-US"/>
        </w:rPr>
        <w:t>.</w:t>
      </w:r>
    </w:p>
    <w:p w14:paraId="468D4C0E" w14:textId="77777777" w:rsidR="00A46296" w:rsidRPr="0015030D" w:rsidRDefault="00A46296" w:rsidP="00A46296">
      <w:pPr>
        <w:autoSpaceDE w:val="0"/>
        <w:autoSpaceDN w:val="0"/>
        <w:adjustRightInd w:val="0"/>
        <w:spacing w:after="120"/>
        <w:ind w:firstLine="709"/>
        <w:jc w:val="both"/>
        <w:rPr>
          <w:rFonts w:eastAsia="Calibri"/>
          <w:sz w:val="28"/>
          <w:szCs w:val="28"/>
          <w:lang w:val="uk-UA" w:eastAsia="en-US"/>
        </w:rPr>
      </w:pPr>
    </w:p>
    <w:p w14:paraId="1507CDC3" w14:textId="1880885A" w:rsidR="00047CC5" w:rsidRPr="0015030D" w:rsidRDefault="00047CC5" w:rsidP="00DF15DF">
      <w:pPr>
        <w:spacing w:after="120"/>
        <w:ind w:firstLine="709"/>
        <w:jc w:val="both"/>
        <w:rPr>
          <w:b/>
          <w:sz w:val="28"/>
          <w:szCs w:val="28"/>
          <w:lang w:val="uk-UA"/>
        </w:rPr>
      </w:pPr>
      <w:r w:rsidRPr="0015030D">
        <w:rPr>
          <w:sz w:val="28"/>
          <w:szCs w:val="28"/>
          <w:lang w:val="uk-UA"/>
        </w:rPr>
        <w:t xml:space="preserve">У 2019 році за спеціальним фондом Державного бюджету України (за рахунок створеного Державного дорожнього фонду) за бюджетною програмою </w:t>
      </w:r>
      <w:r w:rsidRPr="0015030D">
        <w:rPr>
          <w:rFonts w:eastAsia="Calibri"/>
          <w:b/>
          <w:sz w:val="28"/>
          <w:szCs w:val="28"/>
          <w:lang w:val="uk-UA"/>
        </w:rPr>
        <w:t>"</w:t>
      </w:r>
      <w:r w:rsidRPr="0015030D">
        <w:rPr>
          <w:b/>
          <w:sz w:val="28"/>
          <w:szCs w:val="28"/>
          <w:lang w:val="uk-UA"/>
        </w:rPr>
        <w:t>Фінансове забезпечення заходів із забезпечення безпеки дорожнього руху відповідно до державних програм</w:t>
      </w:r>
      <w:r w:rsidRPr="0015030D">
        <w:rPr>
          <w:rFonts w:eastAsia="Calibri"/>
          <w:b/>
          <w:sz w:val="28"/>
          <w:szCs w:val="28"/>
          <w:lang w:val="uk-UA"/>
        </w:rPr>
        <w:t>"</w:t>
      </w:r>
      <w:r w:rsidRPr="0015030D">
        <w:rPr>
          <w:sz w:val="28"/>
          <w:szCs w:val="28"/>
          <w:lang w:val="uk-UA"/>
        </w:rPr>
        <w:t xml:space="preserve"> передбачені видатки в обсязі </w:t>
      </w:r>
      <w:r w:rsidRPr="0015030D">
        <w:rPr>
          <w:b/>
          <w:sz w:val="28"/>
          <w:szCs w:val="28"/>
          <w:lang w:val="uk-UA"/>
        </w:rPr>
        <w:t>2 522 025,0 тис. гривень.</w:t>
      </w:r>
    </w:p>
    <w:p w14:paraId="6D5748B9" w14:textId="77777777" w:rsidR="00047CC5" w:rsidRPr="0015030D" w:rsidRDefault="00047CC5" w:rsidP="00DF15DF">
      <w:pPr>
        <w:spacing w:after="120"/>
        <w:ind w:firstLine="709"/>
        <w:jc w:val="both"/>
        <w:rPr>
          <w:rFonts w:eastAsia="Calibri"/>
          <w:sz w:val="28"/>
          <w:szCs w:val="28"/>
          <w:lang w:val="uk-UA" w:eastAsia="en-US"/>
        </w:rPr>
      </w:pPr>
    </w:p>
    <w:p w14:paraId="47CFD0BD" w14:textId="05E248A8" w:rsidR="00DF15DF" w:rsidRPr="0015030D" w:rsidRDefault="00DF15DF" w:rsidP="00DF15DF">
      <w:pPr>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сферах морського та річкового транспорту"</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49 171,0 тис. гривень</w:t>
      </w:r>
      <w:r w:rsidRPr="0015030D">
        <w:rPr>
          <w:rFonts w:eastAsia="Calibri"/>
          <w:sz w:val="28"/>
          <w:szCs w:val="28"/>
          <w:lang w:val="uk-UA" w:eastAsia="en-US"/>
        </w:rPr>
        <w:t>.</w:t>
      </w:r>
    </w:p>
    <w:p w14:paraId="3E2CC572" w14:textId="77777777" w:rsidR="00047CC5" w:rsidRPr="0015030D" w:rsidRDefault="00047CC5" w:rsidP="00DF15DF">
      <w:pPr>
        <w:spacing w:after="120"/>
        <w:ind w:firstLine="709"/>
        <w:jc w:val="both"/>
        <w:rPr>
          <w:rFonts w:eastAsia="Calibri"/>
          <w:sz w:val="28"/>
          <w:szCs w:val="28"/>
          <w:lang w:val="uk-UA" w:eastAsia="en-US"/>
        </w:rPr>
      </w:pPr>
    </w:p>
    <w:p w14:paraId="36C7613F" w14:textId="445BC6A2" w:rsidR="00A02AC1" w:rsidRPr="0015030D" w:rsidRDefault="00A02AC1"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авіаційного транспорту"</w:t>
      </w:r>
      <w:r w:rsidRPr="0015030D">
        <w:rPr>
          <w:rFonts w:eastAsia="Calibri"/>
          <w:sz w:val="28"/>
          <w:szCs w:val="28"/>
          <w:lang w:val="uk-UA" w:eastAsia="en-US"/>
        </w:rPr>
        <w:t xml:space="preserve"> передбачені видатки спеціального фонду державного бюджету в обсязі </w:t>
      </w:r>
      <w:r w:rsidRPr="0015030D">
        <w:rPr>
          <w:rFonts w:eastAsia="Calibri"/>
          <w:b/>
          <w:sz w:val="28"/>
          <w:szCs w:val="28"/>
          <w:lang w:val="uk-UA" w:eastAsia="en-US"/>
        </w:rPr>
        <w:t>295 360,0 тис.</w:t>
      </w:r>
      <w:r w:rsidR="00DF15DF"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w:t>
      </w:r>
    </w:p>
    <w:p w14:paraId="19EA71B3" w14:textId="77777777" w:rsidR="00A02AC1" w:rsidRPr="0015030D" w:rsidRDefault="00A02AC1" w:rsidP="00DF15DF">
      <w:pPr>
        <w:autoSpaceDE w:val="0"/>
        <w:autoSpaceDN w:val="0"/>
        <w:adjustRightInd w:val="0"/>
        <w:spacing w:after="120"/>
        <w:ind w:firstLine="709"/>
        <w:jc w:val="both"/>
        <w:rPr>
          <w:rFonts w:eastAsia="Calibri"/>
          <w:sz w:val="28"/>
          <w:szCs w:val="28"/>
          <w:lang w:val="uk-UA" w:eastAsia="en-US"/>
        </w:rPr>
      </w:pPr>
    </w:p>
    <w:p w14:paraId="5218A243" w14:textId="1002A02E" w:rsidR="00A02AC1" w:rsidRPr="0015030D" w:rsidRDefault="00A02AC1"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"Здійснення державного контролю з питань безпеки на транспорті"</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122 228,5</w:t>
      </w:r>
      <w:r w:rsidR="00DF15DF" w:rsidRPr="0015030D">
        <w:rPr>
          <w:rFonts w:eastAsia="Calibri"/>
          <w:b/>
          <w:sz w:val="28"/>
          <w:szCs w:val="28"/>
          <w:lang w:val="uk-UA" w:eastAsia="en-US"/>
        </w:rPr>
        <w:t> </w:t>
      </w:r>
      <w:r w:rsidRPr="0015030D">
        <w:rPr>
          <w:rFonts w:eastAsia="Calibri"/>
          <w:b/>
          <w:sz w:val="28"/>
          <w:szCs w:val="28"/>
          <w:lang w:val="uk-UA" w:eastAsia="en-US"/>
        </w:rPr>
        <w:t>тис.</w:t>
      </w:r>
      <w:r w:rsidR="00DF15DF"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w:t>
      </w:r>
    </w:p>
    <w:p w14:paraId="13FCC2EC" w14:textId="77777777" w:rsidR="00A02AC1" w:rsidRPr="0015030D" w:rsidRDefault="00A02AC1" w:rsidP="00DF15DF">
      <w:pPr>
        <w:tabs>
          <w:tab w:val="left" w:pos="570"/>
        </w:tabs>
        <w:spacing w:after="120"/>
        <w:ind w:firstLine="709"/>
        <w:jc w:val="both"/>
        <w:rPr>
          <w:sz w:val="28"/>
          <w:szCs w:val="28"/>
          <w:lang w:val="uk-UA"/>
        </w:rPr>
      </w:pPr>
    </w:p>
    <w:p w14:paraId="1620A323" w14:textId="0E7AD580"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Розвиток міського пасажирського транспорту в містах України</w:t>
      </w:r>
      <w:r w:rsidRPr="0015030D">
        <w:rPr>
          <w:rFonts w:eastAsia="Calibri"/>
          <w:b/>
          <w:sz w:val="28"/>
          <w:szCs w:val="28"/>
          <w:lang w:val="uk-UA" w:eastAsia="en-US"/>
        </w:rPr>
        <w:t>"</w:t>
      </w:r>
      <w:r w:rsidRPr="0015030D">
        <w:rPr>
          <w:sz w:val="28"/>
          <w:szCs w:val="28"/>
          <w:lang w:val="uk-UA"/>
        </w:rPr>
        <w:t xml:space="preserve"> реалізовується Проект </w:t>
      </w:r>
      <w:r w:rsidRPr="0015030D">
        <w:rPr>
          <w:rFonts w:eastAsia="Calibri"/>
          <w:sz w:val="28"/>
          <w:szCs w:val="28"/>
          <w:lang w:val="uk-UA" w:eastAsia="en-US"/>
        </w:rPr>
        <w:t>"</w:t>
      </w:r>
      <w:r w:rsidRPr="0015030D">
        <w:rPr>
          <w:sz w:val="28"/>
          <w:szCs w:val="28"/>
          <w:lang w:val="uk-UA"/>
        </w:rPr>
        <w:t>Розвиток міського пасажирського транспорту в містах України</w:t>
      </w:r>
      <w:r w:rsidRPr="0015030D">
        <w:rPr>
          <w:rFonts w:eastAsia="Calibri"/>
          <w:sz w:val="28"/>
          <w:szCs w:val="28"/>
          <w:lang w:val="uk-UA" w:eastAsia="en-US"/>
        </w:rPr>
        <w:t>"</w:t>
      </w:r>
      <w:r w:rsidRPr="0015030D">
        <w:rPr>
          <w:sz w:val="28"/>
          <w:szCs w:val="28"/>
          <w:lang w:val="uk-UA"/>
        </w:rPr>
        <w:t>.</w:t>
      </w:r>
    </w:p>
    <w:p w14:paraId="7D1F279D" w14:textId="77777777"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Мінінфраструктури</w:t>
      </w:r>
      <w:proofErr w:type="spellEnd"/>
      <w:r w:rsidRPr="0015030D">
        <w:rPr>
          <w:sz w:val="28"/>
          <w:szCs w:val="28"/>
          <w:lang w:val="uk-UA"/>
        </w:rPr>
        <w:t>.</w:t>
      </w:r>
    </w:p>
    <w:p w14:paraId="2F3FB131" w14:textId="3CAC75E6"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Сума позики ЄІБ – 200 000,0 тис. євро.</w:t>
      </w:r>
    </w:p>
    <w:p w14:paraId="397D61B8" w14:textId="77777777"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Мета проекту: розвиток інфраструктури міського пасажирського транспорту, зокрема відновлення систем міського громадського транспорту в містах України, заміна або відновлення рухомого складу пасажирського транспорту, який належить міським громадам, та покращення інфраструктури, яка може мати принципове значення для підтримки модернізації рухомого складу.</w:t>
      </w:r>
    </w:p>
    <w:p w14:paraId="1A1A9D2C" w14:textId="599966A8"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Угода між Україною та ЄІБ підписана 11.11.2016. Верховна Рада України 12.04.2017 прийняла Закон України № 2009-VIII </w:t>
      </w:r>
      <w:r w:rsidRPr="0015030D">
        <w:rPr>
          <w:rFonts w:eastAsia="Calibri"/>
          <w:sz w:val="28"/>
          <w:szCs w:val="28"/>
          <w:lang w:val="uk-UA" w:eastAsia="en-US"/>
        </w:rPr>
        <w:t>"</w:t>
      </w:r>
      <w:r w:rsidRPr="0015030D">
        <w:rPr>
          <w:sz w:val="28"/>
          <w:szCs w:val="28"/>
          <w:lang w:val="uk-UA"/>
        </w:rPr>
        <w:t xml:space="preserve">Про ратифікацію Фінансової угоди між Україною та Європейським інвестиційним банком (Проект </w:t>
      </w:r>
      <w:r w:rsidRPr="0015030D">
        <w:rPr>
          <w:rFonts w:eastAsia="Calibri"/>
          <w:sz w:val="28"/>
          <w:szCs w:val="28"/>
          <w:lang w:val="uk-UA" w:eastAsia="en-US"/>
        </w:rPr>
        <w:t>"</w:t>
      </w:r>
      <w:r w:rsidRPr="0015030D">
        <w:rPr>
          <w:sz w:val="28"/>
          <w:szCs w:val="28"/>
          <w:lang w:val="uk-UA"/>
        </w:rPr>
        <w:t>Розвиток міського пасажирського транспорту в містах України</w:t>
      </w:r>
      <w:r w:rsidRPr="0015030D">
        <w:rPr>
          <w:rFonts w:eastAsia="Calibri"/>
          <w:sz w:val="28"/>
          <w:szCs w:val="28"/>
          <w:lang w:val="uk-UA" w:eastAsia="en-US"/>
        </w:rPr>
        <w:t>"</w:t>
      </w:r>
      <w:r w:rsidRPr="0015030D">
        <w:rPr>
          <w:sz w:val="28"/>
          <w:szCs w:val="28"/>
          <w:lang w:val="uk-UA"/>
        </w:rPr>
        <w:t>, який набув чинності 11.05.2017.</w:t>
      </w:r>
    </w:p>
    <w:p w14:paraId="0A0C65D9" w14:textId="54C1E86F" w:rsidR="00D87C4A" w:rsidRPr="0015030D" w:rsidRDefault="00D87C4A" w:rsidP="00D87C4A">
      <w:pPr>
        <w:tabs>
          <w:tab w:val="left" w:pos="570"/>
        </w:tabs>
        <w:spacing w:after="120"/>
        <w:ind w:firstLine="709"/>
        <w:jc w:val="both"/>
        <w:rPr>
          <w:b/>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в сумі </w:t>
      </w:r>
      <w:r w:rsidRPr="0015030D">
        <w:rPr>
          <w:b/>
          <w:sz w:val="28"/>
          <w:szCs w:val="28"/>
          <w:lang w:val="uk-UA"/>
        </w:rPr>
        <w:t>254 551,0 тис. гривень.</w:t>
      </w:r>
    </w:p>
    <w:p w14:paraId="18ABE68A" w14:textId="77777777" w:rsidR="00D87C4A" w:rsidRPr="0015030D" w:rsidRDefault="00D87C4A" w:rsidP="00D87C4A">
      <w:pPr>
        <w:tabs>
          <w:tab w:val="left" w:pos="570"/>
        </w:tabs>
        <w:spacing w:after="120"/>
        <w:ind w:firstLine="709"/>
        <w:jc w:val="both"/>
        <w:rPr>
          <w:sz w:val="28"/>
          <w:szCs w:val="28"/>
          <w:lang w:val="uk-UA"/>
        </w:rPr>
      </w:pPr>
    </w:p>
    <w:p w14:paraId="15B7F229" w14:textId="73AA1231"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Модернізація української залізниці</w:t>
      </w:r>
      <w:r w:rsidRPr="0015030D">
        <w:rPr>
          <w:rFonts w:eastAsia="Calibri"/>
          <w:b/>
          <w:sz w:val="28"/>
          <w:szCs w:val="28"/>
          <w:lang w:val="uk-UA" w:eastAsia="en-US"/>
        </w:rPr>
        <w:t>"</w:t>
      </w:r>
      <w:r w:rsidRPr="0015030D">
        <w:rPr>
          <w:sz w:val="28"/>
          <w:szCs w:val="28"/>
          <w:lang w:val="uk-UA"/>
        </w:rPr>
        <w:t xml:space="preserve"> реалізовуватиметься Проект </w:t>
      </w:r>
      <w:r w:rsidRPr="0015030D">
        <w:rPr>
          <w:rFonts w:eastAsia="Calibri"/>
          <w:sz w:val="28"/>
          <w:szCs w:val="28"/>
          <w:lang w:val="uk-UA" w:eastAsia="en-US"/>
        </w:rPr>
        <w:t>"</w:t>
      </w:r>
      <w:r w:rsidRPr="0015030D">
        <w:rPr>
          <w:sz w:val="28"/>
          <w:szCs w:val="28"/>
          <w:lang w:val="uk-UA"/>
        </w:rPr>
        <w:t>Модернізація української залізниці</w:t>
      </w:r>
      <w:r w:rsidRPr="0015030D">
        <w:rPr>
          <w:rFonts w:eastAsia="Calibri"/>
          <w:sz w:val="28"/>
          <w:szCs w:val="28"/>
          <w:lang w:val="uk-UA" w:eastAsia="en-US"/>
        </w:rPr>
        <w:t>"</w:t>
      </w:r>
      <w:r w:rsidRPr="0015030D">
        <w:rPr>
          <w:sz w:val="28"/>
          <w:szCs w:val="28"/>
          <w:lang w:val="uk-UA"/>
        </w:rPr>
        <w:t>.</w:t>
      </w:r>
    </w:p>
    <w:p w14:paraId="4CD1C0F2" w14:textId="77777777"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Мінінфраструктури</w:t>
      </w:r>
      <w:proofErr w:type="spellEnd"/>
      <w:r w:rsidRPr="0015030D">
        <w:rPr>
          <w:sz w:val="28"/>
          <w:szCs w:val="28"/>
          <w:lang w:val="uk-UA"/>
        </w:rPr>
        <w:t>.</w:t>
      </w:r>
    </w:p>
    <w:p w14:paraId="25E3EAA5" w14:textId="1609F173"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Сума позики ЄІБ – 150 000,0 тис. євро.</w:t>
      </w:r>
    </w:p>
    <w:p w14:paraId="33AD708B" w14:textId="77777777"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Мета проекту: будівництво другого електрифікованого ходу на південь країни - в порти Чорного моря.</w:t>
      </w:r>
    </w:p>
    <w:p w14:paraId="1FC34B9B" w14:textId="77BA565D"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Угода між Україною та ЄІБ підписана 19.12.2016. до кінця 2018 року очікується ратифікація Фінансової угоди Верховною Радою України.</w:t>
      </w:r>
    </w:p>
    <w:p w14:paraId="22383B3F" w14:textId="31887E7E"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Pr="0015030D">
        <w:rPr>
          <w:b/>
          <w:sz w:val="28"/>
          <w:szCs w:val="28"/>
          <w:lang w:val="uk-UA"/>
        </w:rPr>
        <w:t>216 462,0 тис. гривень.</w:t>
      </w:r>
    </w:p>
    <w:p w14:paraId="6245B3BB" w14:textId="77777777" w:rsidR="00D87C4A" w:rsidRPr="0015030D" w:rsidRDefault="00D87C4A" w:rsidP="00D87C4A">
      <w:pPr>
        <w:tabs>
          <w:tab w:val="left" w:pos="570"/>
        </w:tabs>
        <w:spacing w:after="120"/>
        <w:ind w:firstLine="709"/>
        <w:jc w:val="both"/>
        <w:rPr>
          <w:sz w:val="28"/>
          <w:szCs w:val="28"/>
          <w:lang w:val="uk-UA"/>
        </w:rPr>
      </w:pPr>
    </w:p>
    <w:p w14:paraId="270CF097" w14:textId="25E5B321"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Безпека руху в містах України</w:t>
      </w:r>
      <w:r w:rsidRPr="0015030D">
        <w:rPr>
          <w:rFonts w:eastAsia="Calibri"/>
          <w:b/>
          <w:sz w:val="28"/>
          <w:szCs w:val="28"/>
          <w:lang w:val="uk-UA" w:eastAsia="en-US"/>
        </w:rPr>
        <w:t>"</w:t>
      </w:r>
      <w:r w:rsidRPr="0015030D">
        <w:rPr>
          <w:sz w:val="28"/>
          <w:szCs w:val="28"/>
          <w:lang w:val="uk-UA"/>
        </w:rPr>
        <w:t xml:space="preserve"> виконуватиметься Проект </w:t>
      </w:r>
      <w:r w:rsidRPr="0015030D">
        <w:rPr>
          <w:rFonts w:eastAsia="Calibri"/>
          <w:sz w:val="28"/>
          <w:szCs w:val="28"/>
          <w:lang w:val="uk-UA" w:eastAsia="en-US"/>
        </w:rPr>
        <w:t>"</w:t>
      </w:r>
      <w:r w:rsidRPr="0015030D">
        <w:rPr>
          <w:sz w:val="28"/>
          <w:szCs w:val="28"/>
          <w:lang w:val="uk-UA"/>
        </w:rPr>
        <w:t>Підвищення безпеки автомобільних доріг в містах України</w:t>
      </w:r>
      <w:r w:rsidRPr="0015030D">
        <w:rPr>
          <w:rFonts w:eastAsia="Calibri"/>
          <w:sz w:val="28"/>
          <w:szCs w:val="28"/>
          <w:lang w:val="uk-UA" w:eastAsia="en-US"/>
        </w:rPr>
        <w:t>".</w:t>
      </w:r>
      <w:r w:rsidRPr="0015030D">
        <w:rPr>
          <w:sz w:val="28"/>
          <w:szCs w:val="28"/>
          <w:lang w:val="uk-UA"/>
        </w:rPr>
        <w:t xml:space="preserve"> </w:t>
      </w:r>
    </w:p>
    <w:p w14:paraId="36769AA9" w14:textId="77777777"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Впроваджувальна установа – Міністерство інфраструктури.</w:t>
      </w:r>
    </w:p>
    <w:p w14:paraId="5AF77807" w14:textId="77777777"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lastRenderedPageBreak/>
        <w:t xml:space="preserve">Міста-учасники проекту - Київ, Харків, Львів, Дніпро, Одеса, Кам’янець-Подільський (кожне самостійно визначає кінцевого </w:t>
      </w:r>
      <w:proofErr w:type="spellStart"/>
      <w:r w:rsidRPr="0015030D">
        <w:rPr>
          <w:sz w:val="28"/>
          <w:szCs w:val="28"/>
          <w:lang w:val="uk-UA"/>
        </w:rPr>
        <w:t>бенефіціара</w:t>
      </w:r>
      <w:proofErr w:type="spellEnd"/>
      <w:r w:rsidRPr="0015030D">
        <w:rPr>
          <w:sz w:val="28"/>
          <w:szCs w:val="28"/>
          <w:lang w:val="uk-UA"/>
        </w:rPr>
        <w:t xml:space="preserve"> проекту)</w:t>
      </w:r>
    </w:p>
    <w:p w14:paraId="62C495C2" w14:textId="230E7B59"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Сума позики ЄІБ – 75 000,0 тис. євро.</w:t>
      </w:r>
    </w:p>
    <w:p w14:paraId="2AB21EED" w14:textId="77777777"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Мета проекту: зниження смертності та травматизму на територіях міст (поліпшення міської дорожньої інфраструктури з метою зменшення аварійності на дорогах; поліпшення інфраструктури дорожніх перетинів; встановлення засобів для пішоходів, велосипедистів та для здійснення доступу до громадського транспорту і комунальних служб; підготовка маршрутних планів дій або програм широких зон). </w:t>
      </w:r>
    </w:p>
    <w:p w14:paraId="0E592FB6" w14:textId="7D9D8689" w:rsidR="00D87C4A" w:rsidRPr="0015030D" w:rsidRDefault="00D87C4A" w:rsidP="00D87C4A">
      <w:pPr>
        <w:tabs>
          <w:tab w:val="left" w:pos="570"/>
        </w:tabs>
        <w:spacing w:after="120"/>
        <w:ind w:firstLine="709"/>
        <w:jc w:val="both"/>
        <w:rPr>
          <w:sz w:val="28"/>
          <w:szCs w:val="28"/>
          <w:lang w:val="uk-UA"/>
        </w:rPr>
      </w:pPr>
      <w:r w:rsidRPr="0015030D">
        <w:rPr>
          <w:sz w:val="28"/>
          <w:szCs w:val="28"/>
          <w:lang w:val="uk-UA"/>
        </w:rPr>
        <w:t xml:space="preserve">Фінансова угода між Україною та ЄІБ була підписана 09.07.2018. до кінця 2018 року очікується її ратифікація Верховною Радою України. </w:t>
      </w:r>
    </w:p>
    <w:p w14:paraId="0E8802C8" w14:textId="09337AD7" w:rsidR="00D87C4A" w:rsidRPr="0015030D" w:rsidRDefault="00D87C4A" w:rsidP="00D87C4A">
      <w:pPr>
        <w:tabs>
          <w:tab w:val="left" w:pos="570"/>
        </w:tabs>
        <w:spacing w:after="120"/>
        <w:ind w:firstLine="709"/>
        <w:jc w:val="both"/>
        <w:rPr>
          <w:b/>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передбачено надання кредитів спеціального фонду в сумі </w:t>
      </w:r>
      <w:r w:rsidRPr="0015030D">
        <w:rPr>
          <w:b/>
          <w:sz w:val="28"/>
          <w:szCs w:val="28"/>
          <w:lang w:val="uk-UA"/>
        </w:rPr>
        <w:t xml:space="preserve">6 200,0 тис. гривень.   </w:t>
      </w:r>
    </w:p>
    <w:p w14:paraId="644C3FBA" w14:textId="77777777" w:rsidR="002F388F" w:rsidRPr="0015030D" w:rsidRDefault="002F388F" w:rsidP="002213A1">
      <w:pPr>
        <w:autoSpaceDE w:val="0"/>
        <w:autoSpaceDN w:val="0"/>
        <w:adjustRightInd w:val="0"/>
        <w:ind w:firstLine="709"/>
        <w:jc w:val="both"/>
        <w:rPr>
          <w:rFonts w:eastAsia="Calibri"/>
          <w:sz w:val="28"/>
          <w:szCs w:val="28"/>
          <w:lang w:val="uk-UA" w:eastAsia="en-US"/>
        </w:rPr>
      </w:pPr>
    </w:p>
    <w:p w14:paraId="78B5F0DC" w14:textId="7ACCB0D9" w:rsidR="001E653C" w:rsidRPr="0015030D" w:rsidRDefault="001E653C" w:rsidP="000A4B3A">
      <w:pPr>
        <w:autoSpaceDE w:val="0"/>
        <w:autoSpaceDN w:val="0"/>
        <w:adjustRightInd w:val="0"/>
        <w:spacing w:before="120" w:after="120" w:line="264" w:lineRule="auto"/>
        <w:jc w:val="center"/>
        <w:rPr>
          <w:rFonts w:eastAsia="Calibri"/>
          <w:b/>
          <w:bCs/>
          <w:sz w:val="28"/>
          <w:szCs w:val="28"/>
          <w:u w:val="single"/>
          <w:lang w:val="uk-UA" w:eastAsia="en-US"/>
        </w:rPr>
      </w:pPr>
      <w:r w:rsidRPr="0015030D">
        <w:rPr>
          <w:rFonts w:eastAsia="Calibri"/>
          <w:b/>
          <w:bCs/>
          <w:sz w:val="28"/>
          <w:szCs w:val="28"/>
          <w:u w:val="single"/>
          <w:lang w:val="uk-UA" w:eastAsia="en-US"/>
        </w:rPr>
        <w:t>Державне агентство автомобільних доріг України</w:t>
      </w:r>
    </w:p>
    <w:p w14:paraId="3B6C4BA3" w14:textId="77777777" w:rsidR="002F388F" w:rsidRPr="0015030D" w:rsidRDefault="002F388F" w:rsidP="00B37262">
      <w:pPr>
        <w:autoSpaceDE w:val="0"/>
        <w:autoSpaceDN w:val="0"/>
        <w:adjustRightInd w:val="0"/>
        <w:spacing w:before="120" w:after="120" w:line="22" w:lineRule="atLeast"/>
        <w:ind w:firstLine="709"/>
        <w:jc w:val="both"/>
        <w:rPr>
          <w:rFonts w:eastAsia="Calibri"/>
          <w:sz w:val="28"/>
          <w:szCs w:val="28"/>
          <w:lang w:val="uk-UA" w:eastAsia="en-US"/>
        </w:rPr>
      </w:pPr>
    </w:p>
    <w:p w14:paraId="738DA0F5" w14:textId="05C3BA2E" w:rsidR="00B37262" w:rsidRPr="0015030D" w:rsidRDefault="00B37262"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sz w:val="28"/>
          <w:szCs w:val="28"/>
          <w:lang w:val="uk-UA" w:eastAsia="en-US"/>
        </w:rPr>
        <w:t>Державного агентства автомобільних доріг України</w:t>
      </w:r>
      <w:r w:rsidRPr="0015030D">
        <w:rPr>
          <w:rFonts w:eastAsia="Calibri"/>
          <w:i/>
          <w:sz w:val="28"/>
          <w:szCs w:val="28"/>
          <w:lang w:val="uk-UA" w:eastAsia="en-US"/>
        </w:rPr>
        <w:t xml:space="preserve"> </w:t>
      </w:r>
      <w:r w:rsidRPr="0015030D">
        <w:rPr>
          <w:rFonts w:eastAsia="Calibri"/>
          <w:sz w:val="28"/>
          <w:szCs w:val="28"/>
          <w:lang w:val="uk-UA" w:eastAsia="en-US"/>
        </w:rPr>
        <w:t xml:space="preserve">передбачено в сумі </w:t>
      </w:r>
      <w:r w:rsidR="00DF15DF" w:rsidRPr="0015030D">
        <w:rPr>
          <w:rFonts w:eastAsia="Calibri"/>
          <w:b/>
          <w:sz w:val="28"/>
          <w:szCs w:val="28"/>
          <w:lang w:val="uk-UA" w:eastAsia="en-US"/>
        </w:rPr>
        <w:t>3</w:t>
      </w:r>
      <w:r w:rsidR="002E288E">
        <w:rPr>
          <w:rFonts w:eastAsia="Calibri"/>
          <w:b/>
          <w:sz w:val="28"/>
          <w:szCs w:val="28"/>
          <w:lang w:val="uk-UA" w:eastAsia="en-US"/>
        </w:rPr>
        <w:t>4</w:t>
      </w:r>
      <w:r w:rsidR="00DF15DF" w:rsidRPr="0015030D">
        <w:rPr>
          <w:rFonts w:eastAsia="Calibri"/>
          <w:b/>
          <w:sz w:val="28"/>
          <w:szCs w:val="28"/>
          <w:lang w:val="uk-UA" w:eastAsia="en-US"/>
        </w:rPr>
        <w:t> </w:t>
      </w:r>
      <w:r w:rsidR="002E288E">
        <w:rPr>
          <w:rFonts w:eastAsia="Calibri"/>
          <w:b/>
          <w:sz w:val="28"/>
          <w:szCs w:val="28"/>
          <w:lang w:val="uk-UA" w:eastAsia="en-US"/>
        </w:rPr>
        <w:t>963</w:t>
      </w:r>
      <w:r w:rsidR="00DF15DF" w:rsidRPr="0015030D">
        <w:rPr>
          <w:rFonts w:eastAsia="Calibri"/>
          <w:b/>
          <w:sz w:val="28"/>
          <w:szCs w:val="28"/>
          <w:lang w:val="uk-UA" w:eastAsia="en-US"/>
        </w:rPr>
        <w:t> </w:t>
      </w:r>
      <w:r w:rsidR="002E288E">
        <w:rPr>
          <w:rFonts w:eastAsia="Calibri"/>
          <w:b/>
          <w:sz w:val="28"/>
          <w:szCs w:val="28"/>
          <w:lang w:val="uk-UA" w:eastAsia="en-US"/>
        </w:rPr>
        <w:t>754</w:t>
      </w:r>
      <w:r w:rsidR="00DF15DF" w:rsidRPr="0015030D">
        <w:rPr>
          <w:rFonts w:eastAsia="Calibri"/>
          <w:b/>
          <w:sz w:val="28"/>
          <w:szCs w:val="28"/>
          <w:lang w:val="uk-UA" w:eastAsia="en-US"/>
        </w:rPr>
        <w:t>,</w:t>
      </w:r>
      <w:r w:rsidR="002E288E">
        <w:rPr>
          <w:rFonts w:eastAsia="Calibri"/>
          <w:b/>
          <w:sz w:val="28"/>
          <w:szCs w:val="28"/>
          <w:lang w:val="uk-UA" w:eastAsia="en-US"/>
        </w:rPr>
        <w:t>1</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DF15DF" w:rsidRPr="0015030D">
        <w:rPr>
          <w:rFonts w:eastAsia="Calibri"/>
          <w:b/>
          <w:sz w:val="28"/>
          <w:szCs w:val="28"/>
          <w:lang w:val="uk-UA" w:eastAsia="en-US"/>
        </w:rPr>
        <w:t>56 289,8</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DF15DF" w:rsidRPr="0015030D">
        <w:rPr>
          <w:rFonts w:eastAsia="Calibri"/>
          <w:b/>
          <w:sz w:val="28"/>
          <w:szCs w:val="28"/>
          <w:lang w:val="uk-UA" w:eastAsia="en-US"/>
        </w:rPr>
        <w:t>3</w:t>
      </w:r>
      <w:r w:rsidR="002E288E">
        <w:rPr>
          <w:rFonts w:eastAsia="Calibri"/>
          <w:b/>
          <w:sz w:val="28"/>
          <w:szCs w:val="28"/>
          <w:lang w:val="uk-UA" w:eastAsia="en-US"/>
        </w:rPr>
        <w:t>4</w:t>
      </w:r>
      <w:r w:rsidR="00E81D7A" w:rsidRPr="0015030D">
        <w:rPr>
          <w:rFonts w:eastAsia="Calibri"/>
          <w:b/>
          <w:sz w:val="28"/>
          <w:szCs w:val="28"/>
          <w:lang w:val="uk-UA" w:eastAsia="en-US"/>
        </w:rPr>
        <w:t> </w:t>
      </w:r>
      <w:r w:rsidR="002E288E">
        <w:rPr>
          <w:rFonts w:eastAsia="Calibri"/>
          <w:b/>
          <w:sz w:val="28"/>
          <w:szCs w:val="28"/>
          <w:lang w:val="uk-UA" w:eastAsia="en-US"/>
        </w:rPr>
        <w:t>907</w:t>
      </w:r>
      <w:r w:rsidR="00E81D7A" w:rsidRPr="0015030D">
        <w:rPr>
          <w:rFonts w:eastAsia="Calibri"/>
          <w:b/>
          <w:sz w:val="28"/>
          <w:szCs w:val="28"/>
          <w:lang w:val="uk-UA" w:eastAsia="en-US"/>
        </w:rPr>
        <w:t> </w:t>
      </w:r>
      <w:r w:rsidR="002E288E">
        <w:rPr>
          <w:rFonts w:eastAsia="Calibri"/>
          <w:b/>
          <w:sz w:val="28"/>
          <w:szCs w:val="28"/>
          <w:lang w:val="uk-UA" w:eastAsia="en-US"/>
        </w:rPr>
        <w:t>464</w:t>
      </w:r>
      <w:r w:rsidR="00DF15DF" w:rsidRPr="0015030D">
        <w:rPr>
          <w:rFonts w:eastAsia="Calibri"/>
          <w:b/>
          <w:sz w:val="28"/>
          <w:szCs w:val="28"/>
          <w:lang w:val="uk-UA" w:eastAsia="en-US"/>
        </w:rPr>
        <w:t>,</w:t>
      </w:r>
      <w:r w:rsidR="002E288E">
        <w:rPr>
          <w:rFonts w:eastAsia="Calibri"/>
          <w:b/>
          <w:sz w:val="28"/>
          <w:szCs w:val="28"/>
          <w:lang w:val="uk-UA" w:eastAsia="en-US"/>
        </w:rPr>
        <w:t>3</w:t>
      </w:r>
      <w:r w:rsidRPr="0015030D">
        <w:rPr>
          <w:rFonts w:eastAsia="Calibri"/>
          <w:b/>
          <w:sz w:val="28"/>
          <w:szCs w:val="28"/>
          <w:lang w:val="uk-UA" w:eastAsia="en-US"/>
        </w:rPr>
        <w:t> тис. гривень</w:t>
      </w:r>
      <w:r w:rsidRPr="0015030D">
        <w:rPr>
          <w:rFonts w:eastAsia="Calibri"/>
          <w:sz w:val="28"/>
          <w:szCs w:val="28"/>
          <w:lang w:val="uk-UA" w:eastAsia="en-US"/>
        </w:rPr>
        <w:t>.</w:t>
      </w:r>
    </w:p>
    <w:p w14:paraId="58E2331A" w14:textId="77777777" w:rsidR="00DF15DF" w:rsidRPr="0015030D" w:rsidRDefault="00DF15DF" w:rsidP="00DF15DF">
      <w:pPr>
        <w:autoSpaceDE w:val="0"/>
        <w:autoSpaceDN w:val="0"/>
        <w:adjustRightInd w:val="0"/>
        <w:spacing w:after="120"/>
        <w:ind w:firstLine="709"/>
        <w:jc w:val="both"/>
        <w:rPr>
          <w:rFonts w:eastAsia="Calibri"/>
          <w:sz w:val="28"/>
          <w:szCs w:val="28"/>
          <w:lang w:val="uk-UA" w:eastAsia="en-US"/>
        </w:rPr>
      </w:pPr>
    </w:p>
    <w:p w14:paraId="2094E2E3" w14:textId="77777777" w:rsidR="00A02AC1" w:rsidRPr="0015030D" w:rsidRDefault="00A02AC1"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будівництва, ремонту та утримання автомобільних доріг"</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56 289,8 тис. гривень</w:t>
      </w:r>
      <w:r w:rsidRPr="0015030D">
        <w:rPr>
          <w:rFonts w:eastAsia="Calibri"/>
          <w:sz w:val="28"/>
          <w:szCs w:val="28"/>
          <w:lang w:val="uk-UA" w:eastAsia="en-US"/>
        </w:rPr>
        <w:t>.</w:t>
      </w:r>
    </w:p>
    <w:p w14:paraId="0D8DC6AB" w14:textId="366617D1" w:rsidR="00A02AC1" w:rsidRPr="0015030D" w:rsidRDefault="00A02AC1" w:rsidP="00DF15DF">
      <w:pPr>
        <w:spacing w:after="120"/>
        <w:ind w:firstLine="709"/>
        <w:jc w:val="both"/>
        <w:rPr>
          <w:sz w:val="28"/>
          <w:szCs w:val="28"/>
          <w:lang w:val="uk-UA"/>
        </w:rPr>
      </w:pPr>
    </w:p>
    <w:p w14:paraId="49A46846" w14:textId="7C44B6FD" w:rsidR="00E30692" w:rsidRPr="0015030D" w:rsidRDefault="00E30692" w:rsidP="00E30692">
      <w:pPr>
        <w:ind w:firstLine="851"/>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w:t>
      </w:r>
      <w:r w:rsidRPr="0015030D">
        <w:rPr>
          <w:sz w:val="28"/>
          <w:szCs w:val="28"/>
          <w:lang w:val="uk-UA"/>
        </w:rPr>
        <w:t xml:space="preserve"> у 2019 році планується виділити за спеціальним фондом </w:t>
      </w:r>
      <w:r w:rsidRPr="0015030D">
        <w:rPr>
          <w:b/>
          <w:sz w:val="28"/>
          <w:szCs w:val="28"/>
          <w:lang w:val="uk-UA"/>
        </w:rPr>
        <w:t>8 511 349,1 тис. грн.</w:t>
      </w:r>
      <w:r w:rsidRPr="0015030D">
        <w:rPr>
          <w:sz w:val="28"/>
          <w:szCs w:val="28"/>
          <w:lang w:val="uk-UA"/>
        </w:rPr>
        <w:t xml:space="preserve"> для забезпечення своєчасного та в повному обсязі 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w:t>
      </w:r>
    </w:p>
    <w:p w14:paraId="43411F92" w14:textId="77777777" w:rsidR="00E30692" w:rsidRPr="0015030D" w:rsidRDefault="00E30692" w:rsidP="00E30692">
      <w:pPr>
        <w:spacing w:after="120"/>
        <w:ind w:firstLine="851"/>
        <w:rPr>
          <w:sz w:val="28"/>
          <w:szCs w:val="28"/>
          <w:lang w:val="uk-UA"/>
        </w:rPr>
      </w:pPr>
    </w:p>
    <w:p w14:paraId="46199A45" w14:textId="77777777" w:rsidR="00E30692" w:rsidRPr="0015030D" w:rsidRDefault="00E30692" w:rsidP="00E30692">
      <w:pPr>
        <w:spacing w:after="120"/>
        <w:ind w:firstLine="851"/>
        <w:jc w:val="both"/>
        <w:rPr>
          <w:sz w:val="28"/>
          <w:szCs w:val="28"/>
          <w:lang w:val="uk-UA"/>
        </w:rPr>
      </w:pPr>
      <w:r w:rsidRPr="0015030D">
        <w:rPr>
          <w:sz w:val="28"/>
          <w:szCs w:val="28"/>
          <w:lang w:val="uk-UA"/>
        </w:rPr>
        <w:t xml:space="preserve">За бюджетною програмою </w:t>
      </w:r>
      <w:r w:rsidRPr="0015030D">
        <w:rPr>
          <w:b/>
          <w:sz w:val="28"/>
          <w:szCs w:val="28"/>
          <w:lang w:val="uk-UA"/>
        </w:rPr>
        <w:t>"Розбудова прикордонної дорожньої інфраструктури на українсько-польському кордоні"</w:t>
      </w:r>
      <w:r w:rsidRPr="0015030D">
        <w:rPr>
          <w:sz w:val="28"/>
          <w:szCs w:val="28"/>
          <w:lang w:val="uk-UA"/>
        </w:rPr>
        <w:t xml:space="preserve"> у 2019 році планується виділити за спеціальним фондом </w:t>
      </w:r>
      <w:r w:rsidRPr="0015030D">
        <w:rPr>
          <w:b/>
          <w:sz w:val="28"/>
          <w:szCs w:val="28"/>
          <w:lang w:val="uk-UA"/>
        </w:rPr>
        <w:t>152 800,0 тис. гривень.</w:t>
      </w:r>
      <w:r w:rsidRPr="0015030D">
        <w:rPr>
          <w:sz w:val="28"/>
          <w:szCs w:val="28"/>
          <w:lang w:val="uk-UA"/>
        </w:rPr>
        <w:t xml:space="preserve"> </w:t>
      </w:r>
    </w:p>
    <w:p w14:paraId="1EA0B29D" w14:textId="4D4AB549" w:rsidR="00E30692" w:rsidRPr="0015030D" w:rsidRDefault="00E30692" w:rsidP="00E30692">
      <w:pPr>
        <w:spacing w:after="120"/>
        <w:ind w:firstLine="851"/>
        <w:jc w:val="both"/>
        <w:rPr>
          <w:sz w:val="28"/>
          <w:szCs w:val="28"/>
          <w:lang w:val="uk-UA"/>
        </w:rPr>
      </w:pPr>
      <w:r w:rsidRPr="0015030D">
        <w:rPr>
          <w:sz w:val="28"/>
          <w:szCs w:val="28"/>
          <w:lang w:val="uk-UA"/>
        </w:rPr>
        <w:t>Зазначені кошти планується спрямувати на капітальний ремонт доріг загальнодержавного значення на українсько-польському кордоні. Джерелом зазначених коштів є кредит Уряду Республіки Польща.</w:t>
      </w:r>
    </w:p>
    <w:p w14:paraId="15F100C3" w14:textId="77777777" w:rsidR="00E30692" w:rsidRPr="0015030D" w:rsidRDefault="00E30692" w:rsidP="00E30692">
      <w:pPr>
        <w:ind w:firstLine="851"/>
        <w:rPr>
          <w:sz w:val="28"/>
          <w:szCs w:val="28"/>
          <w:lang w:val="uk-UA"/>
        </w:rPr>
      </w:pPr>
    </w:p>
    <w:p w14:paraId="4DC3269A" w14:textId="4766EEB7" w:rsidR="00E30692" w:rsidRPr="0015030D" w:rsidRDefault="00E30692" w:rsidP="00E30692">
      <w:pPr>
        <w:spacing w:after="120"/>
        <w:ind w:firstLine="851"/>
        <w:jc w:val="both"/>
        <w:rPr>
          <w:sz w:val="28"/>
          <w:szCs w:val="28"/>
          <w:lang w:val="uk-UA"/>
        </w:rPr>
      </w:pPr>
      <w:r w:rsidRPr="0015030D">
        <w:rPr>
          <w:sz w:val="28"/>
          <w:szCs w:val="28"/>
          <w:lang w:val="uk-UA"/>
        </w:rPr>
        <w:t xml:space="preserve">За бюджетною програмою </w:t>
      </w:r>
      <w:r w:rsidRPr="0015030D">
        <w:rPr>
          <w:b/>
          <w:sz w:val="28"/>
          <w:szCs w:val="28"/>
          <w:lang w:val="uk-UA"/>
        </w:rPr>
        <w:t>"Розбудова прикордонної дорожньої інфраструктури на українсько-угорському державному кордоні"</w:t>
      </w:r>
      <w:r w:rsidRPr="0015030D">
        <w:rPr>
          <w:sz w:val="28"/>
          <w:szCs w:val="28"/>
          <w:lang w:val="uk-UA"/>
        </w:rPr>
        <w:t xml:space="preserve"> у 2019 році планується виділити за спеціальним фондом </w:t>
      </w:r>
      <w:r w:rsidRPr="0015030D">
        <w:rPr>
          <w:b/>
          <w:sz w:val="28"/>
          <w:szCs w:val="28"/>
          <w:lang w:val="uk-UA"/>
        </w:rPr>
        <w:t>26 720,0 тис. гривень.</w:t>
      </w:r>
    </w:p>
    <w:p w14:paraId="52ACBCC2" w14:textId="77777777" w:rsidR="00E30692" w:rsidRPr="0015030D" w:rsidRDefault="00E30692" w:rsidP="00E30692">
      <w:pPr>
        <w:spacing w:after="120"/>
        <w:ind w:firstLine="851"/>
        <w:jc w:val="both"/>
        <w:rPr>
          <w:sz w:val="28"/>
          <w:szCs w:val="28"/>
          <w:lang w:val="uk-UA"/>
        </w:rPr>
      </w:pPr>
      <w:r w:rsidRPr="0015030D">
        <w:rPr>
          <w:sz w:val="28"/>
          <w:szCs w:val="28"/>
          <w:lang w:val="uk-UA"/>
        </w:rPr>
        <w:t>Зазначені кошти планується спрямувати на капітальний ремонт доріг  загальнодержавного значення на українсько-угорському кордоні. Джерелом зазначених коштів є кредит Уряду Угорщини.</w:t>
      </w:r>
    </w:p>
    <w:p w14:paraId="05AC7C81" w14:textId="77777777" w:rsidR="00E30692" w:rsidRPr="0015030D" w:rsidRDefault="00E30692" w:rsidP="00DF15DF">
      <w:pPr>
        <w:spacing w:after="120"/>
        <w:ind w:firstLine="709"/>
        <w:jc w:val="both"/>
        <w:rPr>
          <w:sz w:val="28"/>
          <w:szCs w:val="28"/>
          <w:lang w:val="uk-UA"/>
        </w:rPr>
      </w:pPr>
    </w:p>
    <w:p w14:paraId="731C35AD" w14:textId="77777777" w:rsidR="00937F69" w:rsidRPr="0015030D" w:rsidRDefault="00937F69" w:rsidP="00937F69">
      <w:pPr>
        <w:spacing w:after="120"/>
        <w:ind w:firstLine="709"/>
        <w:jc w:val="both"/>
        <w:rPr>
          <w:sz w:val="28"/>
          <w:szCs w:val="28"/>
          <w:lang w:val="uk-UA"/>
        </w:rPr>
      </w:pPr>
      <w:r w:rsidRPr="0015030D">
        <w:rPr>
          <w:sz w:val="28"/>
          <w:szCs w:val="28"/>
          <w:lang w:val="uk-UA"/>
        </w:rPr>
        <w:t xml:space="preserve">У 2019 році кошти створеного у складі спеціального фонду Державного бюджету України Державного дорожнього фонду з урахуванням вимог Бюджетного кодексу України </w:t>
      </w:r>
      <w:proofErr w:type="spellStart"/>
      <w:r w:rsidRPr="0015030D">
        <w:rPr>
          <w:sz w:val="28"/>
          <w:szCs w:val="28"/>
          <w:lang w:val="uk-UA"/>
        </w:rPr>
        <w:t>розподілено</w:t>
      </w:r>
      <w:proofErr w:type="spellEnd"/>
      <w:r w:rsidRPr="0015030D">
        <w:rPr>
          <w:sz w:val="28"/>
          <w:szCs w:val="28"/>
          <w:lang w:val="uk-UA"/>
        </w:rPr>
        <w:t>, зокрема, за наступними бюджетними програмами:</w:t>
      </w:r>
    </w:p>
    <w:p w14:paraId="2507FF24" w14:textId="359B9270" w:rsidR="0024391D" w:rsidRPr="0015030D" w:rsidRDefault="0024391D" w:rsidP="0024391D">
      <w:pPr>
        <w:spacing w:after="120"/>
        <w:ind w:firstLine="709"/>
        <w:jc w:val="both"/>
        <w:rPr>
          <w:sz w:val="28"/>
          <w:szCs w:val="28"/>
          <w:lang w:val="uk-UA"/>
        </w:rPr>
      </w:pPr>
      <w:r w:rsidRPr="0015030D">
        <w:rPr>
          <w:rFonts w:eastAsia="Calibri"/>
          <w:b/>
          <w:sz w:val="28"/>
          <w:szCs w:val="28"/>
          <w:lang w:val="uk-UA" w:eastAsia="en-US"/>
        </w:rPr>
        <w:t>"</w:t>
      </w:r>
      <w:r w:rsidRPr="0015030D">
        <w:rPr>
          <w:b/>
          <w:sz w:val="28"/>
          <w:szCs w:val="28"/>
          <w:lang w:val="uk-UA"/>
        </w:rPr>
        <w:t>Розвиток мережі та утримання автомобільних доріг загального користування державного значення</w:t>
      </w:r>
      <w:r w:rsidRPr="0015030D">
        <w:rPr>
          <w:rFonts w:eastAsia="Calibri"/>
          <w:b/>
          <w:sz w:val="28"/>
          <w:szCs w:val="28"/>
          <w:lang w:val="uk-UA" w:eastAsia="en-US"/>
        </w:rPr>
        <w:t>"</w:t>
      </w:r>
      <w:r w:rsidRPr="0015030D">
        <w:rPr>
          <w:sz w:val="28"/>
          <w:szCs w:val="28"/>
          <w:lang w:val="uk-UA"/>
        </w:rPr>
        <w:t xml:space="preserve"> з обсягом видатків </w:t>
      </w:r>
      <w:r w:rsidRPr="0015030D">
        <w:rPr>
          <w:b/>
          <w:sz w:val="28"/>
          <w:szCs w:val="28"/>
          <w:lang w:val="uk-UA"/>
        </w:rPr>
        <w:t>13 052 950,9 тис. грн.</w:t>
      </w:r>
      <w:r w:rsidRPr="0015030D">
        <w:rPr>
          <w:sz w:val="28"/>
          <w:szCs w:val="28"/>
          <w:lang w:val="uk-UA"/>
        </w:rPr>
        <w:t>, за рахунок яких будуть здійснені роботи із будівництва, реконструкції, ремонту та утримання автомобільних доріг загального користування державного значення;</w:t>
      </w:r>
    </w:p>
    <w:p w14:paraId="3ED3CD2A" w14:textId="1D8E95D3" w:rsidR="0024391D" w:rsidRPr="0015030D" w:rsidRDefault="0024391D" w:rsidP="0024391D">
      <w:pPr>
        <w:spacing w:after="120"/>
        <w:ind w:firstLine="709"/>
        <w:jc w:val="both"/>
        <w:rPr>
          <w:b/>
          <w:sz w:val="28"/>
          <w:szCs w:val="28"/>
          <w:lang w:val="uk-UA"/>
        </w:rPr>
      </w:pPr>
      <w:r w:rsidRPr="0015030D">
        <w:rPr>
          <w:rFonts w:eastAsia="Calibri"/>
          <w:b/>
          <w:sz w:val="28"/>
          <w:szCs w:val="28"/>
          <w:lang w:val="uk-UA" w:eastAsia="en-US"/>
        </w:rPr>
        <w:t>"</w:t>
      </w:r>
      <w:r w:rsidRPr="0015030D">
        <w:rPr>
          <w:b/>
          <w:sz w:val="28"/>
          <w:szCs w:val="28"/>
          <w:lang w:val="uk-UA"/>
        </w:rPr>
        <w:t>Покращення стану автомобільних доріг загального користування за маршрутом Львів – Тернопіль – Умань; Біла Церква – Одеса – Миколаїв</w:t>
      </w:r>
      <w:r w:rsidRPr="0015030D">
        <w:rPr>
          <w:rFonts w:eastAsia="Calibri"/>
          <w:b/>
          <w:sz w:val="28"/>
          <w:szCs w:val="28"/>
          <w:lang w:val="uk-UA" w:eastAsia="en-US"/>
        </w:rPr>
        <w:t>"</w:t>
      </w:r>
      <w:r w:rsidRPr="0015030D">
        <w:rPr>
          <w:sz w:val="28"/>
          <w:szCs w:val="28"/>
          <w:lang w:val="uk-UA"/>
        </w:rPr>
        <w:t xml:space="preserve"> з обсягом видатків </w:t>
      </w:r>
      <w:r w:rsidRPr="0015030D">
        <w:rPr>
          <w:b/>
          <w:sz w:val="28"/>
          <w:szCs w:val="28"/>
          <w:lang w:val="uk-UA"/>
        </w:rPr>
        <w:t>4 000 000,0 тис. грн.;</w:t>
      </w:r>
    </w:p>
    <w:p w14:paraId="5E7289DD" w14:textId="606F51B1" w:rsidR="0024391D" w:rsidRPr="0015030D" w:rsidRDefault="0024391D" w:rsidP="0024391D">
      <w:pPr>
        <w:spacing w:after="120"/>
        <w:ind w:firstLine="709"/>
        <w:jc w:val="both"/>
        <w:rPr>
          <w:b/>
          <w:sz w:val="28"/>
          <w:szCs w:val="28"/>
          <w:lang w:val="uk-UA"/>
        </w:rPr>
      </w:pPr>
      <w:r w:rsidRPr="0015030D">
        <w:rPr>
          <w:rFonts w:eastAsia="Calibri"/>
          <w:b/>
          <w:sz w:val="28"/>
          <w:szCs w:val="28"/>
          <w:lang w:val="uk-UA" w:eastAsia="en-US"/>
        </w:rPr>
        <w:t>"</w:t>
      </w:r>
      <w:r w:rsidRPr="0015030D">
        <w:rPr>
          <w:b/>
          <w:sz w:val="28"/>
          <w:szCs w:val="28"/>
          <w:lang w:val="uk-UA"/>
        </w:rPr>
        <w:t>Покращення стану автомобільної дороги М-15 Одеса-Рені</w:t>
      </w:r>
      <w:r w:rsidRPr="0015030D">
        <w:rPr>
          <w:rFonts w:eastAsia="Calibri"/>
          <w:b/>
          <w:sz w:val="28"/>
          <w:szCs w:val="28"/>
          <w:lang w:val="uk-UA" w:eastAsia="en-US"/>
        </w:rPr>
        <w:t>"</w:t>
      </w:r>
      <w:r w:rsidRPr="0015030D">
        <w:rPr>
          <w:sz w:val="28"/>
          <w:szCs w:val="28"/>
          <w:lang w:val="uk-UA"/>
        </w:rPr>
        <w:t xml:space="preserve"> з обсягом видатків </w:t>
      </w:r>
      <w:r w:rsidRPr="0015030D">
        <w:rPr>
          <w:b/>
          <w:sz w:val="28"/>
          <w:szCs w:val="28"/>
          <w:lang w:val="uk-UA"/>
        </w:rPr>
        <w:t>1 500 000,0 тис. грн.;</w:t>
      </w:r>
    </w:p>
    <w:p w14:paraId="6B1FD9AB" w14:textId="79C0FDEA" w:rsidR="0024391D" w:rsidRPr="0015030D" w:rsidRDefault="0024391D" w:rsidP="0024391D">
      <w:pPr>
        <w:spacing w:after="120"/>
        <w:ind w:firstLine="709"/>
        <w:jc w:val="both"/>
        <w:rPr>
          <w:b/>
          <w:sz w:val="28"/>
          <w:szCs w:val="28"/>
          <w:lang w:val="uk-UA"/>
        </w:rPr>
      </w:pPr>
      <w:r w:rsidRPr="0015030D">
        <w:rPr>
          <w:rFonts w:eastAsia="Calibri"/>
          <w:b/>
          <w:sz w:val="28"/>
          <w:szCs w:val="28"/>
          <w:lang w:val="uk-UA" w:eastAsia="en-US"/>
        </w:rPr>
        <w:t>"</w:t>
      </w:r>
      <w:r w:rsidRPr="0015030D">
        <w:rPr>
          <w:b/>
          <w:sz w:val="28"/>
          <w:szCs w:val="28"/>
          <w:lang w:val="uk-UA"/>
        </w:rPr>
        <w:t>Покращення стану автомобільної дороги Р-51 Харків – Лозова – Павлоград</w:t>
      </w:r>
      <w:r w:rsidRPr="0015030D">
        <w:rPr>
          <w:rFonts w:eastAsia="Calibri"/>
          <w:b/>
          <w:sz w:val="28"/>
          <w:szCs w:val="28"/>
          <w:lang w:val="uk-UA" w:eastAsia="en-US"/>
        </w:rPr>
        <w:t>"</w:t>
      </w:r>
      <w:r w:rsidRPr="0015030D">
        <w:rPr>
          <w:sz w:val="28"/>
          <w:szCs w:val="28"/>
          <w:lang w:val="uk-UA"/>
        </w:rPr>
        <w:t xml:space="preserve"> з обсягом видатків </w:t>
      </w:r>
      <w:r w:rsidRPr="0015030D">
        <w:rPr>
          <w:b/>
          <w:sz w:val="28"/>
          <w:szCs w:val="28"/>
          <w:lang w:val="uk-UA"/>
        </w:rPr>
        <w:t>1 000 000,0 тис. грн.;</w:t>
      </w:r>
    </w:p>
    <w:p w14:paraId="3FEE7506" w14:textId="0740D0FA" w:rsidR="0024391D" w:rsidRPr="0015030D" w:rsidRDefault="0024391D" w:rsidP="0024391D">
      <w:pPr>
        <w:spacing w:after="120"/>
        <w:ind w:firstLine="709"/>
        <w:jc w:val="both"/>
        <w:rPr>
          <w:b/>
          <w:sz w:val="28"/>
          <w:szCs w:val="28"/>
          <w:lang w:val="uk-UA"/>
        </w:rPr>
      </w:pPr>
      <w:r w:rsidRPr="0015030D">
        <w:rPr>
          <w:rFonts w:eastAsia="Calibri"/>
          <w:b/>
          <w:sz w:val="28"/>
          <w:szCs w:val="28"/>
          <w:lang w:val="uk-UA" w:eastAsia="en-US"/>
        </w:rPr>
        <w:t>"</w:t>
      </w:r>
      <w:r w:rsidRPr="0015030D">
        <w:rPr>
          <w:b/>
          <w:sz w:val="28"/>
          <w:szCs w:val="28"/>
          <w:lang w:val="uk-UA"/>
        </w:rPr>
        <w:t>Покращення стану автомобільної дороги Н-08 Запоріжжя – Маріуполь</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з обсягом видатків </w:t>
      </w:r>
      <w:r w:rsidRPr="0015030D">
        <w:rPr>
          <w:b/>
          <w:sz w:val="28"/>
          <w:szCs w:val="28"/>
          <w:lang w:val="uk-UA"/>
        </w:rPr>
        <w:t>1 000 000,0 тис. гривень;</w:t>
      </w:r>
    </w:p>
    <w:p w14:paraId="3A0C436B" w14:textId="0960FAE6" w:rsidR="0024391D" w:rsidRPr="0015030D" w:rsidRDefault="0024391D" w:rsidP="0024391D">
      <w:pPr>
        <w:spacing w:after="120"/>
        <w:ind w:firstLine="709"/>
        <w:jc w:val="both"/>
        <w:rPr>
          <w:b/>
          <w:sz w:val="28"/>
          <w:szCs w:val="28"/>
          <w:lang w:val="uk-UA"/>
        </w:rPr>
      </w:pPr>
      <w:r w:rsidRPr="0015030D">
        <w:rPr>
          <w:rFonts w:eastAsia="Calibri"/>
          <w:b/>
          <w:sz w:val="28"/>
          <w:szCs w:val="28"/>
          <w:lang w:val="uk-UA" w:eastAsia="en-US"/>
        </w:rPr>
        <w:t>"</w:t>
      </w:r>
      <w:r w:rsidRPr="0015030D">
        <w:rPr>
          <w:b/>
          <w:sz w:val="28"/>
          <w:szCs w:val="28"/>
          <w:lang w:val="uk-UA"/>
        </w:rPr>
        <w:t>Покращення стану автомобільної дороги Н-14 Миколаїв - Кропивницький</w:t>
      </w:r>
      <w:r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з обсягом видатків </w:t>
      </w:r>
      <w:r w:rsidRPr="0015030D">
        <w:rPr>
          <w:b/>
          <w:sz w:val="28"/>
          <w:szCs w:val="28"/>
          <w:lang w:val="uk-UA"/>
        </w:rPr>
        <w:t>1 000 000,0 тис. грн.;</w:t>
      </w:r>
    </w:p>
    <w:p w14:paraId="03832A5B" w14:textId="183236E4" w:rsidR="0024391D" w:rsidRPr="0015030D" w:rsidRDefault="0024391D" w:rsidP="0024391D">
      <w:pPr>
        <w:spacing w:after="120"/>
        <w:ind w:firstLine="709"/>
        <w:jc w:val="both"/>
        <w:rPr>
          <w:b/>
          <w:sz w:val="28"/>
          <w:szCs w:val="28"/>
          <w:lang w:val="uk-UA"/>
        </w:rPr>
      </w:pPr>
      <w:r w:rsidRPr="0015030D">
        <w:rPr>
          <w:rFonts w:eastAsia="Calibri"/>
          <w:b/>
          <w:sz w:val="28"/>
          <w:szCs w:val="28"/>
          <w:lang w:val="uk-UA" w:eastAsia="en-US"/>
        </w:rPr>
        <w:t>"</w:t>
      </w:r>
      <w:r w:rsidRPr="0015030D">
        <w:rPr>
          <w:b/>
          <w:sz w:val="28"/>
          <w:szCs w:val="20"/>
          <w:lang w:val="uk-UA" w:eastAsia="uk-UA"/>
        </w:rPr>
        <w:t>Облаштування Північного об'їзду міста Рівне</w:t>
      </w:r>
      <w:r w:rsidRPr="0015030D">
        <w:rPr>
          <w:rFonts w:eastAsia="Calibri"/>
          <w:b/>
          <w:sz w:val="28"/>
          <w:szCs w:val="28"/>
          <w:lang w:val="uk-UA" w:eastAsia="en-US"/>
        </w:rPr>
        <w:t>"</w:t>
      </w:r>
      <w:r w:rsidRPr="0015030D">
        <w:rPr>
          <w:b/>
          <w:sz w:val="32"/>
          <w:szCs w:val="28"/>
          <w:lang w:val="uk-UA"/>
        </w:rPr>
        <w:t xml:space="preserve"> </w:t>
      </w:r>
      <w:r w:rsidRPr="0015030D">
        <w:rPr>
          <w:sz w:val="28"/>
          <w:szCs w:val="28"/>
          <w:lang w:val="uk-UA"/>
        </w:rPr>
        <w:t xml:space="preserve">з обсягом видатків </w:t>
      </w:r>
      <w:r w:rsidRPr="0015030D">
        <w:rPr>
          <w:b/>
          <w:sz w:val="28"/>
          <w:szCs w:val="28"/>
          <w:lang w:val="uk-UA"/>
        </w:rPr>
        <w:t>200 000,0 тис. гривень;</w:t>
      </w:r>
    </w:p>
    <w:p w14:paraId="749067AC" w14:textId="0492B844" w:rsidR="00524EAB" w:rsidRPr="0015030D" w:rsidRDefault="00DF15DF" w:rsidP="00937F69">
      <w:pPr>
        <w:spacing w:after="120"/>
        <w:ind w:firstLine="709"/>
        <w:jc w:val="both"/>
        <w:rPr>
          <w:sz w:val="28"/>
          <w:szCs w:val="28"/>
          <w:lang w:val="uk-UA"/>
        </w:rPr>
      </w:pPr>
      <w:r w:rsidRPr="0015030D">
        <w:rPr>
          <w:rFonts w:eastAsia="Calibri"/>
          <w:b/>
          <w:sz w:val="28"/>
          <w:szCs w:val="28"/>
          <w:lang w:val="uk-UA" w:eastAsia="en-US"/>
        </w:rPr>
        <w:t>"</w:t>
      </w:r>
      <w:r w:rsidR="00524EAB" w:rsidRPr="0015030D">
        <w:rPr>
          <w:b/>
          <w:sz w:val="28"/>
          <w:szCs w:val="28"/>
          <w:lang w:val="uk-UA"/>
        </w:rPr>
        <w:t>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r w:rsidRPr="0015030D">
        <w:rPr>
          <w:rFonts w:eastAsia="Calibri"/>
          <w:b/>
          <w:sz w:val="28"/>
          <w:szCs w:val="28"/>
          <w:lang w:val="uk-UA" w:eastAsia="en-US"/>
        </w:rPr>
        <w:t>"</w:t>
      </w:r>
      <w:r w:rsidR="00524EAB" w:rsidRPr="0015030D">
        <w:rPr>
          <w:b/>
          <w:sz w:val="28"/>
          <w:szCs w:val="28"/>
          <w:lang w:val="uk-UA"/>
        </w:rPr>
        <w:t xml:space="preserve"> </w:t>
      </w:r>
      <w:r w:rsidR="00524EAB" w:rsidRPr="0015030D">
        <w:rPr>
          <w:sz w:val="28"/>
          <w:szCs w:val="28"/>
          <w:lang w:val="uk-UA"/>
        </w:rPr>
        <w:t>з обсягом видатків</w:t>
      </w:r>
      <w:r w:rsidR="00524EAB" w:rsidRPr="0015030D">
        <w:rPr>
          <w:b/>
          <w:sz w:val="28"/>
          <w:szCs w:val="28"/>
          <w:lang w:val="uk-UA"/>
        </w:rPr>
        <w:t xml:space="preserve"> 17 654 175,0</w:t>
      </w:r>
      <w:r w:rsidRPr="0015030D">
        <w:rPr>
          <w:b/>
          <w:sz w:val="28"/>
          <w:szCs w:val="28"/>
          <w:lang w:val="uk-UA"/>
        </w:rPr>
        <w:t> </w:t>
      </w:r>
      <w:r w:rsidR="00524EAB" w:rsidRPr="0015030D">
        <w:rPr>
          <w:b/>
          <w:sz w:val="28"/>
          <w:szCs w:val="28"/>
          <w:lang w:val="uk-UA"/>
        </w:rPr>
        <w:t>тис.</w:t>
      </w:r>
      <w:r w:rsidRPr="0015030D">
        <w:rPr>
          <w:b/>
          <w:sz w:val="28"/>
          <w:szCs w:val="28"/>
          <w:lang w:val="uk-UA"/>
        </w:rPr>
        <w:t> </w:t>
      </w:r>
      <w:r w:rsidR="00524EAB" w:rsidRPr="0015030D">
        <w:rPr>
          <w:b/>
          <w:sz w:val="28"/>
          <w:szCs w:val="28"/>
          <w:lang w:val="uk-UA"/>
        </w:rPr>
        <w:t>гривень.</w:t>
      </w:r>
    </w:p>
    <w:p w14:paraId="2BBEE073" w14:textId="5E8D7A43" w:rsidR="002F388F" w:rsidRPr="0015030D" w:rsidRDefault="002F388F" w:rsidP="00DF15DF">
      <w:pPr>
        <w:spacing w:after="120"/>
        <w:ind w:firstLine="709"/>
        <w:jc w:val="both"/>
        <w:rPr>
          <w:sz w:val="28"/>
          <w:szCs w:val="28"/>
          <w:lang w:val="uk-UA"/>
        </w:rPr>
      </w:pPr>
    </w:p>
    <w:p w14:paraId="1938C5B9" w14:textId="521EA218" w:rsidR="00327C74" w:rsidRPr="0015030D" w:rsidRDefault="00327C74" w:rsidP="00327C74">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Розвиток автомагістралей та реформа дорожнього сектору</w:t>
      </w:r>
      <w:r w:rsidRPr="0015030D">
        <w:rPr>
          <w:rFonts w:eastAsia="Calibri"/>
          <w:b/>
          <w:sz w:val="28"/>
          <w:szCs w:val="28"/>
          <w:lang w:val="uk-UA" w:eastAsia="en-US"/>
        </w:rPr>
        <w:t>"</w:t>
      </w:r>
      <w:r w:rsidRPr="0015030D">
        <w:rPr>
          <w:sz w:val="28"/>
          <w:szCs w:val="28"/>
          <w:lang w:val="uk-UA"/>
        </w:rPr>
        <w:t xml:space="preserve"> виконуються такі Проекти:</w:t>
      </w:r>
    </w:p>
    <w:p w14:paraId="32060939" w14:textId="14868674" w:rsidR="00327C74" w:rsidRPr="0015030D" w:rsidRDefault="00FB4257" w:rsidP="00327C74">
      <w:pPr>
        <w:pStyle w:val="a3"/>
        <w:numPr>
          <w:ilvl w:val="0"/>
          <w:numId w:val="2"/>
        </w:numPr>
        <w:autoSpaceDE w:val="0"/>
        <w:autoSpaceDN w:val="0"/>
        <w:adjustRightInd w:val="0"/>
        <w:spacing w:after="120"/>
        <w:ind w:left="284" w:firstLine="709"/>
        <w:jc w:val="both"/>
        <w:rPr>
          <w:sz w:val="28"/>
          <w:szCs w:val="28"/>
        </w:rPr>
      </w:pPr>
      <w:r w:rsidRPr="0015030D">
        <w:rPr>
          <w:rFonts w:eastAsia="Calibri"/>
          <w:sz w:val="28"/>
          <w:szCs w:val="28"/>
          <w:lang w:eastAsia="en-US"/>
        </w:rPr>
        <w:lastRenderedPageBreak/>
        <w:t>"</w:t>
      </w:r>
      <w:r w:rsidR="00327C74" w:rsidRPr="0015030D">
        <w:rPr>
          <w:sz w:val="28"/>
          <w:szCs w:val="28"/>
        </w:rPr>
        <w:t>Покращення транспортно-експлуатаційного стану автомобільних доріг на підходах до м. Києва (пан’європейські коридори)</w:t>
      </w:r>
      <w:r w:rsidRPr="0015030D">
        <w:rPr>
          <w:rFonts w:eastAsia="Calibri"/>
          <w:sz w:val="28"/>
          <w:szCs w:val="28"/>
          <w:lang w:eastAsia="en-US"/>
        </w:rPr>
        <w:t xml:space="preserve"> "</w:t>
      </w:r>
    </w:p>
    <w:p w14:paraId="2C9CA055" w14:textId="77777777" w:rsidR="00327C74" w:rsidRPr="0015030D" w:rsidRDefault="00327C74" w:rsidP="00327C74">
      <w:pPr>
        <w:autoSpaceDE w:val="0"/>
        <w:autoSpaceDN w:val="0"/>
        <w:adjustRightInd w:val="0"/>
        <w:spacing w:after="120"/>
        <w:ind w:firstLine="709"/>
        <w:jc w:val="both"/>
        <w:rPr>
          <w:sz w:val="28"/>
          <w:szCs w:val="28"/>
          <w:lang w:val="uk-UA"/>
        </w:rPr>
      </w:pPr>
      <w:proofErr w:type="spellStart"/>
      <w:r w:rsidRPr="0015030D">
        <w:rPr>
          <w:sz w:val="28"/>
          <w:szCs w:val="28"/>
          <w:lang w:val="uk-UA"/>
        </w:rPr>
        <w:t>Бенефіціар</w:t>
      </w:r>
      <w:proofErr w:type="spellEnd"/>
      <w:r w:rsidRPr="0015030D">
        <w:rPr>
          <w:sz w:val="28"/>
          <w:szCs w:val="28"/>
          <w:lang w:val="uk-UA"/>
        </w:rPr>
        <w:t xml:space="preserve"> - </w:t>
      </w:r>
      <w:proofErr w:type="spellStart"/>
      <w:r w:rsidRPr="0015030D">
        <w:rPr>
          <w:sz w:val="28"/>
          <w:szCs w:val="28"/>
          <w:lang w:val="uk-UA"/>
        </w:rPr>
        <w:t>Укравтодор</w:t>
      </w:r>
      <w:proofErr w:type="spellEnd"/>
      <w:r w:rsidRPr="0015030D">
        <w:rPr>
          <w:sz w:val="28"/>
          <w:szCs w:val="28"/>
          <w:lang w:val="uk-UA"/>
        </w:rPr>
        <w:t>.</w:t>
      </w:r>
    </w:p>
    <w:p w14:paraId="0FBFA171" w14:textId="02AD49C1" w:rsidR="00327C74" w:rsidRPr="0015030D" w:rsidRDefault="00327C74" w:rsidP="00327C74">
      <w:pPr>
        <w:autoSpaceDE w:val="0"/>
        <w:autoSpaceDN w:val="0"/>
        <w:adjustRightInd w:val="0"/>
        <w:spacing w:after="120"/>
        <w:ind w:firstLine="709"/>
        <w:jc w:val="both"/>
        <w:rPr>
          <w:sz w:val="28"/>
          <w:szCs w:val="28"/>
          <w:lang w:val="uk-UA"/>
        </w:rPr>
      </w:pPr>
      <w:r w:rsidRPr="0015030D">
        <w:rPr>
          <w:sz w:val="28"/>
          <w:szCs w:val="28"/>
          <w:lang w:val="uk-UA"/>
        </w:rPr>
        <w:t>Сума позики ЄБРР – 450 000,0 тис. євро, ЄІБ – 450 000,0 тис. євро.</w:t>
      </w:r>
    </w:p>
    <w:p w14:paraId="45A1273E" w14:textId="77777777" w:rsidR="00327C74" w:rsidRPr="0015030D" w:rsidRDefault="00327C74" w:rsidP="00327C74">
      <w:pPr>
        <w:autoSpaceDE w:val="0"/>
        <w:autoSpaceDN w:val="0"/>
        <w:adjustRightInd w:val="0"/>
        <w:spacing w:after="120"/>
        <w:ind w:firstLine="709"/>
        <w:jc w:val="both"/>
        <w:rPr>
          <w:sz w:val="28"/>
          <w:szCs w:val="28"/>
          <w:lang w:val="uk-UA"/>
        </w:rPr>
      </w:pPr>
      <w:r w:rsidRPr="0015030D">
        <w:rPr>
          <w:sz w:val="28"/>
          <w:szCs w:val="28"/>
          <w:lang w:val="uk-UA"/>
        </w:rPr>
        <w:t>Мета проекту: приведення до європейського рівня транспортно-експлуатаційного стану автомобільних доріг на основних підходах до міста Києва.</w:t>
      </w:r>
    </w:p>
    <w:p w14:paraId="526B6265" w14:textId="2403999A" w:rsidR="00327C74" w:rsidRPr="0015030D" w:rsidRDefault="00327C74" w:rsidP="00327C74">
      <w:pPr>
        <w:autoSpaceDE w:val="0"/>
        <w:autoSpaceDN w:val="0"/>
        <w:adjustRightInd w:val="0"/>
        <w:spacing w:after="120"/>
        <w:ind w:firstLine="709"/>
        <w:jc w:val="both"/>
        <w:rPr>
          <w:sz w:val="28"/>
          <w:szCs w:val="28"/>
          <w:lang w:val="uk-UA"/>
        </w:rPr>
      </w:pPr>
      <w:r w:rsidRPr="0015030D">
        <w:rPr>
          <w:sz w:val="28"/>
          <w:szCs w:val="28"/>
          <w:lang w:val="uk-UA"/>
        </w:rPr>
        <w:t>Кредитний договір між Україною та ЄБРР укладено 26.11.2010. Верховна Рада України 15.06.2011 прийняла Закон України № 3514-VI  про ратифікацію цієї Кредитної угоди, який набув чинності 16.09.2011.</w:t>
      </w:r>
    </w:p>
    <w:p w14:paraId="7CAA939B" w14:textId="38949700" w:rsidR="00327C74" w:rsidRPr="0015030D" w:rsidRDefault="00327C74" w:rsidP="00327C74">
      <w:pPr>
        <w:autoSpaceDE w:val="0"/>
        <w:autoSpaceDN w:val="0"/>
        <w:adjustRightInd w:val="0"/>
        <w:spacing w:after="120"/>
        <w:ind w:firstLine="709"/>
        <w:jc w:val="both"/>
        <w:rPr>
          <w:sz w:val="28"/>
          <w:szCs w:val="28"/>
          <w:lang w:val="uk-UA"/>
        </w:rPr>
      </w:pPr>
      <w:r w:rsidRPr="0015030D">
        <w:rPr>
          <w:sz w:val="28"/>
          <w:szCs w:val="28"/>
          <w:lang w:val="uk-UA"/>
        </w:rPr>
        <w:t xml:space="preserve">Фінансова угода між Україною та ЄІБ </w:t>
      </w:r>
      <w:r w:rsidRPr="0015030D">
        <w:rPr>
          <w:rFonts w:eastAsia="Calibri"/>
          <w:sz w:val="28"/>
          <w:szCs w:val="28"/>
          <w:lang w:val="uk-UA" w:eastAsia="en-US"/>
        </w:rPr>
        <w:t>"</w:t>
      </w:r>
      <w:r w:rsidRPr="0015030D">
        <w:rPr>
          <w:sz w:val="28"/>
          <w:szCs w:val="28"/>
          <w:lang w:val="uk-UA"/>
        </w:rPr>
        <w:t xml:space="preserve">Україна - Європейські дороги України ІІ (Проект </w:t>
      </w:r>
      <w:r w:rsidRPr="0015030D">
        <w:rPr>
          <w:rFonts w:eastAsia="Calibri"/>
          <w:sz w:val="28"/>
          <w:szCs w:val="28"/>
          <w:lang w:val="uk-UA" w:eastAsia="en-US"/>
        </w:rPr>
        <w:t>"</w:t>
      </w:r>
      <w:r w:rsidRPr="0015030D">
        <w:rPr>
          <w:sz w:val="28"/>
          <w:szCs w:val="28"/>
          <w:lang w:val="uk-UA"/>
        </w:rPr>
        <w:t>Покращення транспортно-експлуатаційного стану автомобільних доріг на підходах до м. Києва</w:t>
      </w:r>
      <w:r w:rsidRPr="0015030D">
        <w:rPr>
          <w:rFonts w:eastAsia="Calibri"/>
          <w:sz w:val="28"/>
          <w:szCs w:val="28"/>
          <w:lang w:val="uk-UA" w:eastAsia="en-US"/>
        </w:rPr>
        <w:t>"</w:t>
      </w:r>
      <w:r w:rsidRPr="0015030D">
        <w:rPr>
          <w:sz w:val="28"/>
          <w:szCs w:val="28"/>
          <w:lang w:val="uk-UA"/>
        </w:rPr>
        <w:t>) укладена 27.05.2011. Верховна Рада України  16.11.2011 прийняла Закон України № 3514-VI про ратифікацію цієї Фінансової угоди, який набув чинності 07.02.2012.</w:t>
      </w:r>
    </w:p>
    <w:p w14:paraId="36ED961F" w14:textId="7364697A" w:rsidR="00327C74" w:rsidRPr="0015030D" w:rsidRDefault="00327C74" w:rsidP="00327C74">
      <w:pPr>
        <w:autoSpaceDE w:val="0"/>
        <w:autoSpaceDN w:val="0"/>
        <w:adjustRightInd w:val="0"/>
        <w:spacing w:after="120"/>
        <w:ind w:firstLine="709"/>
        <w:jc w:val="both"/>
        <w:rPr>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по кредиту ЄБРР – </w:t>
      </w:r>
      <w:r w:rsidRPr="0015030D">
        <w:rPr>
          <w:b/>
          <w:sz w:val="28"/>
          <w:szCs w:val="28"/>
          <w:lang w:val="uk-UA"/>
        </w:rPr>
        <w:t>1 132 000,0 тис. грн.</w:t>
      </w:r>
      <w:r w:rsidRPr="0015030D">
        <w:rPr>
          <w:sz w:val="28"/>
          <w:szCs w:val="28"/>
          <w:lang w:val="uk-UA"/>
        </w:rPr>
        <w:t>, по кредиту ЄІБ – 1</w:t>
      </w:r>
      <w:r w:rsidR="00101053" w:rsidRPr="0015030D">
        <w:rPr>
          <w:sz w:val="28"/>
          <w:szCs w:val="28"/>
          <w:lang w:val="uk-UA"/>
        </w:rPr>
        <w:t> </w:t>
      </w:r>
      <w:r w:rsidRPr="0015030D">
        <w:rPr>
          <w:sz w:val="28"/>
          <w:szCs w:val="28"/>
          <w:lang w:val="uk-UA"/>
        </w:rPr>
        <w:t>167</w:t>
      </w:r>
      <w:r w:rsidR="00101053" w:rsidRPr="0015030D">
        <w:rPr>
          <w:sz w:val="28"/>
          <w:szCs w:val="28"/>
          <w:lang w:val="uk-UA"/>
        </w:rPr>
        <w:t> </w:t>
      </w:r>
      <w:r w:rsidRPr="0015030D">
        <w:rPr>
          <w:sz w:val="28"/>
          <w:szCs w:val="28"/>
          <w:lang w:val="uk-UA"/>
        </w:rPr>
        <w:t>792,0</w:t>
      </w:r>
      <w:r w:rsidR="00101053" w:rsidRPr="0015030D">
        <w:rPr>
          <w:sz w:val="28"/>
          <w:szCs w:val="28"/>
          <w:lang w:val="uk-UA"/>
        </w:rPr>
        <w:t> тис. </w:t>
      </w:r>
      <w:r w:rsidRPr="0015030D">
        <w:rPr>
          <w:sz w:val="28"/>
          <w:szCs w:val="28"/>
          <w:lang w:val="uk-UA"/>
        </w:rPr>
        <w:t>гривень.</w:t>
      </w:r>
    </w:p>
    <w:p w14:paraId="301140DE" w14:textId="77777777" w:rsidR="00327C74" w:rsidRPr="0015030D" w:rsidRDefault="00327C74" w:rsidP="00327C74">
      <w:pPr>
        <w:autoSpaceDE w:val="0"/>
        <w:autoSpaceDN w:val="0"/>
        <w:adjustRightInd w:val="0"/>
        <w:spacing w:after="120"/>
        <w:ind w:firstLine="709"/>
        <w:jc w:val="both"/>
        <w:rPr>
          <w:sz w:val="28"/>
          <w:szCs w:val="28"/>
          <w:lang w:val="uk-UA"/>
        </w:rPr>
      </w:pPr>
    </w:p>
    <w:p w14:paraId="53A503FE" w14:textId="32FF4DF8" w:rsidR="00327C74" w:rsidRPr="0015030D" w:rsidRDefault="00FB4257" w:rsidP="00327C74">
      <w:pPr>
        <w:pStyle w:val="a3"/>
        <w:numPr>
          <w:ilvl w:val="0"/>
          <w:numId w:val="2"/>
        </w:numPr>
        <w:autoSpaceDE w:val="0"/>
        <w:autoSpaceDN w:val="0"/>
        <w:adjustRightInd w:val="0"/>
        <w:spacing w:after="120"/>
        <w:ind w:left="284" w:firstLine="709"/>
        <w:jc w:val="both"/>
        <w:rPr>
          <w:sz w:val="28"/>
          <w:szCs w:val="28"/>
        </w:rPr>
      </w:pPr>
      <w:r w:rsidRPr="0015030D">
        <w:rPr>
          <w:rFonts w:eastAsia="Calibri"/>
          <w:sz w:val="28"/>
          <w:szCs w:val="28"/>
          <w:lang w:eastAsia="en-US"/>
        </w:rPr>
        <w:t>"</w:t>
      </w:r>
      <w:r w:rsidR="00327C74" w:rsidRPr="0015030D">
        <w:rPr>
          <w:sz w:val="28"/>
          <w:szCs w:val="28"/>
        </w:rPr>
        <w:t>Другий проект покращення автомобільних доріг та безпека руху</w:t>
      </w:r>
      <w:r w:rsidRPr="0015030D">
        <w:rPr>
          <w:rFonts w:eastAsia="Calibri"/>
          <w:sz w:val="28"/>
          <w:szCs w:val="28"/>
          <w:lang w:eastAsia="en-US"/>
        </w:rPr>
        <w:t>"</w:t>
      </w:r>
    </w:p>
    <w:p w14:paraId="7C971437" w14:textId="77777777" w:rsidR="00327C74" w:rsidRPr="0015030D" w:rsidRDefault="00327C74" w:rsidP="00327C74">
      <w:pPr>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Укравтодор</w:t>
      </w:r>
      <w:proofErr w:type="spellEnd"/>
      <w:r w:rsidRPr="0015030D">
        <w:rPr>
          <w:sz w:val="28"/>
          <w:szCs w:val="28"/>
          <w:lang w:val="uk-UA"/>
        </w:rPr>
        <w:t>.</w:t>
      </w:r>
    </w:p>
    <w:p w14:paraId="4AEF863B" w14:textId="4EB87EE3" w:rsidR="00327C74" w:rsidRPr="0015030D" w:rsidRDefault="00327C74" w:rsidP="00327C74">
      <w:pPr>
        <w:spacing w:after="120"/>
        <w:ind w:firstLine="709"/>
        <w:jc w:val="both"/>
        <w:rPr>
          <w:sz w:val="28"/>
          <w:szCs w:val="28"/>
          <w:lang w:val="uk-UA"/>
        </w:rPr>
      </w:pPr>
      <w:r w:rsidRPr="0015030D">
        <w:rPr>
          <w:sz w:val="28"/>
          <w:szCs w:val="28"/>
          <w:lang w:val="uk-UA"/>
        </w:rPr>
        <w:t>Сума позики МБРР –</w:t>
      </w:r>
      <w:r w:rsidR="00FB4257" w:rsidRPr="0015030D">
        <w:rPr>
          <w:sz w:val="28"/>
          <w:szCs w:val="28"/>
          <w:lang w:val="uk-UA"/>
        </w:rPr>
        <w:t xml:space="preserve"> 450 000,0 тис. </w:t>
      </w:r>
      <w:proofErr w:type="spellStart"/>
      <w:r w:rsidRPr="0015030D">
        <w:rPr>
          <w:sz w:val="28"/>
          <w:szCs w:val="28"/>
          <w:lang w:val="uk-UA"/>
        </w:rPr>
        <w:t>дол</w:t>
      </w:r>
      <w:proofErr w:type="spellEnd"/>
      <w:r w:rsidRPr="0015030D">
        <w:rPr>
          <w:sz w:val="28"/>
          <w:szCs w:val="28"/>
          <w:lang w:val="uk-UA"/>
        </w:rPr>
        <w:t>.</w:t>
      </w:r>
      <w:r w:rsidR="00FB4257" w:rsidRPr="0015030D">
        <w:rPr>
          <w:sz w:val="28"/>
          <w:szCs w:val="28"/>
          <w:lang w:val="uk-UA"/>
        </w:rPr>
        <w:t> </w:t>
      </w:r>
      <w:r w:rsidRPr="0015030D">
        <w:rPr>
          <w:sz w:val="28"/>
          <w:szCs w:val="28"/>
          <w:lang w:val="uk-UA"/>
        </w:rPr>
        <w:t>США.</w:t>
      </w:r>
    </w:p>
    <w:p w14:paraId="61FD4FD6" w14:textId="77777777" w:rsidR="00327C74" w:rsidRPr="0015030D" w:rsidRDefault="00327C74" w:rsidP="00327C74">
      <w:pPr>
        <w:spacing w:after="120"/>
        <w:ind w:firstLine="709"/>
        <w:jc w:val="both"/>
        <w:rPr>
          <w:sz w:val="28"/>
          <w:szCs w:val="28"/>
          <w:lang w:val="uk-UA"/>
        </w:rPr>
      </w:pPr>
      <w:r w:rsidRPr="0015030D">
        <w:rPr>
          <w:sz w:val="28"/>
          <w:szCs w:val="28"/>
          <w:lang w:val="uk-UA"/>
        </w:rPr>
        <w:t>Мета проекту: приведення до європейського рівня транспортно-експлуатаційного стану автомобільної дороги М-03 Київ-Харків на ділянці від міста Лубни до міста Полтава – однієї з найважливіших магістральних доріг України, що співпадає з національним транспортним коридором Європа-Азія.</w:t>
      </w:r>
    </w:p>
    <w:p w14:paraId="4DECACBE" w14:textId="259F05E3" w:rsidR="00327C74" w:rsidRPr="0015030D" w:rsidRDefault="00327C74" w:rsidP="00327C74">
      <w:pPr>
        <w:spacing w:after="120"/>
        <w:ind w:firstLine="709"/>
        <w:jc w:val="both"/>
        <w:rPr>
          <w:sz w:val="28"/>
          <w:szCs w:val="28"/>
          <w:lang w:val="uk-UA"/>
        </w:rPr>
      </w:pPr>
      <w:r w:rsidRPr="0015030D">
        <w:rPr>
          <w:sz w:val="28"/>
          <w:szCs w:val="28"/>
          <w:lang w:val="uk-UA"/>
        </w:rPr>
        <w:t>Угода про позику між Україною та МБРР підписана 11.10.2012 за №</w:t>
      </w:r>
      <w:r w:rsidR="00FB4257" w:rsidRPr="0015030D">
        <w:rPr>
          <w:sz w:val="28"/>
          <w:szCs w:val="28"/>
          <w:lang w:val="uk-UA"/>
        </w:rPr>
        <w:t> </w:t>
      </w:r>
      <w:r w:rsidRPr="0015030D">
        <w:rPr>
          <w:sz w:val="28"/>
          <w:szCs w:val="28"/>
          <w:lang w:val="uk-UA"/>
        </w:rPr>
        <w:t>8195-UA, яка набула чинності 24.12.2012.</w:t>
      </w:r>
    </w:p>
    <w:p w14:paraId="0BABD35D" w14:textId="04F5BDA4" w:rsidR="00327C74" w:rsidRPr="0015030D" w:rsidRDefault="00327C74" w:rsidP="00327C74">
      <w:pPr>
        <w:autoSpaceDE w:val="0"/>
        <w:autoSpaceDN w:val="0"/>
        <w:adjustRightInd w:val="0"/>
        <w:spacing w:after="120"/>
        <w:ind w:firstLine="709"/>
        <w:jc w:val="both"/>
        <w:rPr>
          <w:b/>
          <w:sz w:val="28"/>
          <w:szCs w:val="28"/>
          <w:lang w:val="uk-UA"/>
        </w:rPr>
      </w:pPr>
      <w:r w:rsidRPr="0015030D">
        <w:rPr>
          <w:sz w:val="28"/>
          <w:szCs w:val="28"/>
          <w:lang w:val="uk-UA"/>
        </w:rPr>
        <w:t xml:space="preserve">У проекті Закону України </w:t>
      </w:r>
      <w:r w:rsidR="00FB4257" w:rsidRPr="0015030D">
        <w:rPr>
          <w:rFonts w:eastAsia="Calibri"/>
          <w:sz w:val="28"/>
          <w:szCs w:val="28"/>
          <w:lang w:val="uk-UA" w:eastAsia="en-US"/>
        </w:rPr>
        <w:t>"</w:t>
      </w:r>
      <w:r w:rsidRPr="0015030D">
        <w:rPr>
          <w:sz w:val="28"/>
          <w:szCs w:val="28"/>
          <w:lang w:val="uk-UA"/>
        </w:rPr>
        <w:t>Про Державний бюджет України на 2019 рік</w:t>
      </w:r>
      <w:r w:rsidR="00FB4257"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00C767FE" w:rsidRPr="0015030D">
        <w:rPr>
          <w:rFonts w:eastAsia="Calibri"/>
          <w:b/>
          <w:sz w:val="28"/>
          <w:szCs w:val="28"/>
          <w:lang w:val="uk-UA"/>
        </w:rPr>
        <w:t>1 163 852,3</w:t>
      </w:r>
      <w:r w:rsidR="00C767FE" w:rsidRPr="0015030D">
        <w:rPr>
          <w:rFonts w:eastAsia="Calibri"/>
          <w:b/>
          <w:lang w:val="uk-UA"/>
        </w:rPr>
        <w:t> </w:t>
      </w:r>
      <w:r w:rsidRPr="0015030D">
        <w:rPr>
          <w:b/>
          <w:sz w:val="28"/>
          <w:szCs w:val="28"/>
          <w:lang w:val="uk-UA"/>
        </w:rPr>
        <w:t>тис.</w:t>
      </w:r>
      <w:r w:rsidR="00FB4257" w:rsidRPr="0015030D">
        <w:rPr>
          <w:b/>
          <w:sz w:val="28"/>
          <w:szCs w:val="28"/>
          <w:lang w:val="uk-UA"/>
        </w:rPr>
        <w:t> </w:t>
      </w:r>
      <w:r w:rsidRPr="0015030D">
        <w:rPr>
          <w:b/>
          <w:sz w:val="28"/>
          <w:szCs w:val="28"/>
          <w:lang w:val="uk-UA"/>
        </w:rPr>
        <w:t>гривень.</w:t>
      </w:r>
    </w:p>
    <w:p w14:paraId="54BA5731" w14:textId="77777777" w:rsidR="00FB4257" w:rsidRPr="0015030D" w:rsidRDefault="00FB4257" w:rsidP="00327C74">
      <w:pPr>
        <w:autoSpaceDE w:val="0"/>
        <w:autoSpaceDN w:val="0"/>
        <w:adjustRightInd w:val="0"/>
        <w:spacing w:after="120"/>
        <w:ind w:firstLine="709"/>
        <w:jc w:val="both"/>
        <w:rPr>
          <w:b/>
          <w:sz w:val="28"/>
          <w:szCs w:val="28"/>
          <w:lang w:val="uk-UA"/>
        </w:rPr>
      </w:pPr>
    </w:p>
    <w:p w14:paraId="59D83E32" w14:textId="0F2E62EA" w:rsidR="00327C74" w:rsidRPr="0015030D" w:rsidRDefault="00FB4257" w:rsidP="00327C74">
      <w:pPr>
        <w:pStyle w:val="a3"/>
        <w:numPr>
          <w:ilvl w:val="0"/>
          <w:numId w:val="2"/>
        </w:numPr>
        <w:shd w:val="clear" w:color="auto" w:fill="FFFFFF"/>
        <w:tabs>
          <w:tab w:val="left" w:pos="0"/>
        </w:tabs>
        <w:spacing w:after="120"/>
        <w:ind w:left="284" w:firstLine="709"/>
        <w:jc w:val="both"/>
        <w:rPr>
          <w:sz w:val="28"/>
          <w:szCs w:val="28"/>
        </w:rPr>
      </w:pPr>
      <w:r w:rsidRPr="0015030D">
        <w:rPr>
          <w:rFonts w:eastAsia="Calibri"/>
          <w:sz w:val="28"/>
          <w:szCs w:val="28"/>
          <w:lang w:eastAsia="en-US"/>
        </w:rPr>
        <w:t>"</w:t>
      </w:r>
      <w:r w:rsidR="00327C74" w:rsidRPr="0015030D">
        <w:rPr>
          <w:sz w:val="28"/>
          <w:szCs w:val="28"/>
        </w:rPr>
        <w:t>Проект розвитку дорожньої галузі</w:t>
      </w:r>
      <w:r w:rsidRPr="0015030D">
        <w:rPr>
          <w:rFonts w:eastAsia="Calibri"/>
          <w:sz w:val="28"/>
          <w:szCs w:val="28"/>
          <w:lang w:eastAsia="en-US"/>
        </w:rPr>
        <w:t>"</w:t>
      </w:r>
    </w:p>
    <w:p w14:paraId="57D6F2D5" w14:textId="77777777" w:rsidR="00327C74" w:rsidRPr="0015030D" w:rsidRDefault="00327C74" w:rsidP="00327C74">
      <w:pPr>
        <w:spacing w:after="120"/>
        <w:ind w:firstLine="709"/>
        <w:jc w:val="both"/>
        <w:rPr>
          <w:sz w:val="28"/>
          <w:szCs w:val="28"/>
          <w:lang w:val="uk-UA"/>
        </w:rPr>
      </w:pPr>
      <w:r w:rsidRPr="0015030D">
        <w:rPr>
          <w:sz w:val="28"/>
          <w:szCs w:val="28"/>
          <w:lang w:val="uk-UA"/>
        </w:rPr>
        <w:t xml:space="preserve">Впроваджувальна установа - </w:t>
      </w:r>
      <w:proofErr w:type="spellStart"/>
      <w:r w:rsidRPr="0015030D">
        <w:rPr>
          <w:sz w:val="28"/>
          <w:szCs w:val="28"/>
          <w:lang w:val="uk-UA"/>
        </w:rPr>
        <w:t>Укравтодор</w:t>
      </w:r>
      <w:proofErr w:type="spellEnd"/>
      <w:r w:rsidRPr="0015030D">
        <w:rPr>
          <w:sz w:val="28"/>
          <w:szCs w:val="28"/>
          <w:lang w:val="uk-UA"/>
        </w:rPr>
        <w:t>.</w:t>
      </w:r>
    </w:p>
    <w:p w14:paraId="6C2EBA15" w14:textId="144C8997" w:rsidR="00327C74" w:rsidRPr="0015030D" w:rsidRDefault="00327C74" w:rsidP="00327C74">
      <w:pPr>
        <w:spacing w:after="120"/>
        <w:ind w:firstLine="709"/>
        <w:jc w:val="both"/>
        <w:rPr>
          <w:sz w:val="28"/>
          <w:szCs w:val="28"/>
          <w:lang w:val="uk-UA"/>
        </w:rPr>
      </w:pPr>
      <w:r w:rsidRPr="0015030D">
        <w:rPr>
          <w:sz w:val="28"/>
          <w:szCs w:val="28"/>
          <w:lang w:val="uk-UA"/>
        </w:rPr>
        <w:t>Сума позики МБРР –</w:t>
      </w:r>
      <w:r w:rsidR="00FB4257" w:rsidRPr="0015030D">
        <w:rPr>
          <w:sz w:val="28"/>
          <w:szCs w:val="28"/>
          <w:lang w:val="uk-UA"/>
        </w:rPr>
        <w:t xml:space="preserve"> 337 800,0 </w:t>
      </w:r>
      <w:r w:rsidRPr="0015030D">
        <w:rPr>
          <w:sz w:val="28"/>
          <w:szCs w:val="28"/>
          <w:lang w:val="uk-UA"/>
        </w:rPr>
        <w:t>тис.</w:t>
      </w:r>
      <w:r w:rsidR="00FB4257" w:rsidRPr="0015030D">
        <w:rPr>
          <w:sz w:val="28"/>
          <w:szCs w:val="28"/>
          <w:lang w:val="uk-UA"/>
        </w:rPr>
        <w:t> </w:t>
      </w:r>
      <w:proofErr w:type="spellStart"/>
      <w:r w:rsidRPr="0015030D">
        <w:rPr>
          <w:sz w:val="28"/>
          <w:szCs w:val="28"/>
          <w:lang w:val="uk-UA"/>
        </w:rPr>
        <w:t>дол</w:t>
      </w:r>
      <w:proofErr w:type="spellEnd"/>
      <w:r w:rsidRPr="0015030D">
        <w:rPr>
          <w:sz w:val="28"/>
          <w:szCs w:val="28"/>
          <w:lang w:val="uk-UA"/>
        </w:rPr>
        <w:t>.</w:t>
      </w:r>
      <w:r w:rsidR="00FB4257" w:rsidRPr="0015030D">
        <w:rPr>
          <w:sz w:val="28"/>
          <w:szCs w:val="28"/>
          <w:lang w:val="uk-UA"/>
        </w:rPr>
        <w:t> </w:t>
      </w:r>
      <w:r w:rsidRPr="0015030D">
        <w:rPr>
          <w:sz w:val="28"/>
          <w:szCs w:val="28"/>
          <w:lang w:val="uk-UA"/>
        </w:rPr>
        <w:t>США.</w:t>
      </w:r>
    </w:p>
    <w:p w14:paraId="57A59643" w14:textId="77777777" w:rsidR="00327C74" w:rsidRPr="0015030D" w:rsidRDefault="00327C74" w:rsidP="00327C74">
      <w:pPr>
        <w:spacing w:after="120"/>
        <w:ind w:firstLine="709"/>
        <w:jc w:val="both"/>
        <w:rPr>
          <w:sz w:val="28"/>
          <w:szCs w:val="28"/>
          <w:lang w:val="uk-UA"/>
        </w:rPr>
      </w:pPr>
      <w:r w:rsidRPr="0015030D">
        <w:rPr>
          <w:sz w:val="28"/>
          <w:szCs w:val="28"/>
          <w:lang w:val="uk-UA"/>
        </w:rPr>
        <w:t xml:space="preserve">Мета проекту: приведення конструктивних, технічних та геометричних параметрів автомобільних доріг М-03 Київ – Харків – </w:t>
      </w:r>
      <w:proofErr w:type="spellStart"/>
      <w:r w:rsidRPr="0015030D">
        <w:rPr>
          <w:sz w:val="28"/>
          <w:szCs w:val="28"/>
          <w:lang w:val="uk-UA"/>
        </w:rPr>
        <w:t>Довжанський</w:t>
      </w:r>
      <w:proofErr w:type="spellEnd"/>
      <w:r w:rsidRPr="0015030D">
        <w:rPr>
          <w:sz w:val="28"/>
          <w:szCs w:val="28"/>
          <w:lang w:val="uk-UA"/>
        </w:rPr>
        <w:t xml:space="preserve"> на ділянці Полтава – Харків, М-14 Одеса – Мелітополь – </w:t>
      </w:r>
      <w:proofErr w:type="spellStart"/>
      <w:r w:rsidRPr="0015030D">
        <w:rPr>
          <w:sz w:val="28"/>
          <w:szCs w:val="28"/>
          <w:lang w:val="uk-UA"/>
        </w:rPr>
        <w:t>Новоазовськ</w:t>
      </w:r>
      <w:proofErr w:type="spellEnd"/>
      <w:r w:rsidRPr="0015030D">
        <w:rPr>
          <w:sz w:val="28"/>
          <w:szCs w:val="28"/>
          <w:lang w:val="uk-UA"/>
        </w:rPr>
        <w:t xml:space="preserve"> на ділянці Миколаїв </w:t>
      </w:r>
      <w:r w:rsidRPr="0015030D">
        <w:rPr>
          <w:sz w:val="28"/>
          <w:szCs w:val="28"/>
          <w:lang w:val="uk-UA"/>
        </w:rPr>
        <w:lastRenderedPageBreak/>
        <w:t>– Херсон, Н-14 Олександрівка – Кіровоград – Миколаїв на ділянці Кіровоград – Миколаїв, мостів шляхопроводів та інших споруд на них до вимог чинних нормативних документів, а також підвищення безпеки дорожнього руху на потенційно аварійно-небезпечних ділянках на мережі автомобільних доріг державного значення України.</w:t>
      </w:r>
    </w:p>
    <w:p w14:paraId="06827211" w14:textId="05BB3E79" w:rsidR="00327C74" w:rsidRPr="0015030D" w:rsidRDefault="00327C74" w:rsidP="00327C74">
      <w:pPr>
        <w:spacing w:after="120"/>
        <w:ind w:firstLine="709"/>
        <w:jc w:val="both"/>
        <w:rPr>
          <w:b/>
          <w:sz w:val="28"/>
          <w:szCs w:val="28"/>
          <w:lang w:val="uk-UA"/>
        </w:rPr>
      </w:pPr>
      <w:r w:rsidRPr="0015030D">
        <w:rPr>
          <w:sz w:val="28"/>
          <w:szCs w:val="28"/>
          <w:lang w:val="uk-UA"/>
        </w:rPr>
        <w:t xml:space="preserve">У проекті Закону України </w:t>
      </w:r>
      <w:r w:rsidR="00FB4257" w:rsidRPr="0015030D">
        <w:rPr>
          <w:rFonts w:eastAsia="Calibri"/>
          <w:sz w:val="28"/>
          <w:szCs w:val="28"/>
          <w:lang w:val="uk-UA" w:eastAsia="en-US"/>
        </w:rPr>
        <w:t>"</w:t>
      </w:r>
      <w:r w:rsidRPr="0015030D">
        <w:rPr>
          <w:sz w:val="28"/>
          <w:szCs w:val="28"/>
          <w:lang w:val="uk-UA"/>
        </w:rPr>
        <w:t>Про Державний бюджет України на 2019 рік</w:t>
      </w:r>
      <w:r w:rsidR="00FB4257"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Pr="0015030D">
        <w:rPr>
          <w:b/>
          <w:sz w:val="28"/>
          <w:szCs w:val="28"/>
          <w:lang w:val="uk-UA"/>
        </w:rPr>
        <w:t>1</w:t>
      </w:r>
      <w:r w:rsidR="00FB4257" w:rsidRPr="0015030D">
        <w:rPr>
          <w:b/>
          <w:sz w:val="28"/>
          <w:szCs w:val="28"/>
          <w:lang w:val="uk-UA"/>
        </w:rPr>
        <w:t> </w:t>
      </w:r>
      <w:r w:rsidRPr="0015030D">
        <w:rPr>
          <w:b/>
          <w:sz w:val="28"/>
          <w:szCs w:val="28"/>
          <w:lang w:val="uk-UA"/>
        </w:rPr>
        <w:t>000 000,0</w:t>
      </w:r>
      <w:r w:rsidR="00FB4257" w:rsidRPr="0015030D">
        <w:rPr>
          <w:b/>
          <w:sz w:val="28"/>
          <w:szCs w:val="28"/>
          <w:lang w:val="uk-UA"/>
        </w:rPr>
        <w:t> </w:t>
      </w:r>
      <w:r w:rsidRPr="0015030D">
        <w:rPr>
          <w:b/>
          <w:sz w:val="28"/>
          <w:szCs w:val="28"/>
          <w:lang w:val="uk-UA"/>
        </w:rPr>
        <w:t>тис.</w:t>
      </w:r>
      <w:r w:rsidR="00FB4257" w:rsidRPr="0015030D">
        <w:rPr>
          <w:b/>
          <w:sz w:val="28"/>
          <w:szCs w:val="28"/>
          <w:lang w:val="uk-UA"/>
        </w:rPr>
        <w:t> </w:t>
      </w:r>
      <w:r w:rsidRPr="0015030D">
        <w:rPr>
          <w:b/>
          <w:sz w:val="28"/>
          <w:szCs w:val="28"/>
          <w:lang w:val="uk-UA"/>
        </w:rPr>
        <w:t>гривень.</w:t>
      </w:r>
    </w:p>
    <w:p w14:paraId="2C599F68" w14:textId="77777777" w:rsidR="001E653C" w:rsidRPr="0015030D" w:rsidRDefault="001E653C" w:rsidP="0019105B">
      <w:pPr>
        <w:ind w:firstLine="709"/>
        <w:jc w:val="both"/>
        <w:rPr>
          <w:color w:val="000000" w:themeColor="text1"/>
          <w:sz w:val="28"/>
          <w:szCs w:val="28"/>
          <w:lang w:val="uk-UA"/>
        </w:rPr>
      </w:pPr>
    </w:p>
    <w:p w14:paraId="143DF48E"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молоді та спорту України</w:t>
      </w:r>
    </w:p>
    <w:p w14:paraId="0545340C" w14:textId="77777777" w:rsidR="001E653C" w:rsidRPr="0015030D" w:rsidRDefault="001E653C" w:rsidP="0019105B">
      <w:pPr>
        <w:ind w:firstLine="709"/>
        <w:jc w:val="both"/>
        <w:rPr>
          <w:color w:val="000000" w:themeColor="text1"/>
          <w:sz w:val="28"/>
          <w:szCs w:val="28"/>
          <w:lang w:val="uk-UA"/>
        </w:rPr>
      </w:pPr>
    </w:p>
    <w:p w14:paraId="07022DE7" w14:textId="4F1C6C5E" w:rsidR="005239E2" w:rsidRPr="0015030D" w:rsidRDefault="005239E2"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7F0A94"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молоді та спорту України</w:t>
      </w:r>
      <w:r w:rsidRPr="0015030D">
        <w:rPr>
          <w:rFonts w:eastAsia="Calibri"/>
          <w:sz w:val="28"/>
          <w:szCs w:val="28"/>
          <w:lang w:val="uk-UA" w:eastAsia="en-US"/>
        </w:rPr>
        <w:t xml:space="preserve"> передбачено в сумі </w:t>
      </w:r>
      <w:r w:rsidR="00DF15DF" w:rsidRPr="0015030D">
        <w:rPr>
          <w:rFonts w:eastAsia="Calibri"/>
          <w:b/>
          <w:sz w:val="28"/>
          <w:szCs w:val="28"/>
          <w:lang w:val="uk-UA" w:eastAsia="en-US"/>
        </w:rPr>
        <w:t>2 88</w:t>
      </w:r>
      <w:r w:rsidR="00E81D7A" w:rsidRPr="0015030D">
        <w:rPr>
          <w:rFonts w:eastAsia="Calibri"/>
          <w:b/>
          <w:sz w:val="28"/>
          <w:szCs w:val="28"/>
          <w:lang w:val="uk-UA" w:eastAsia="en-US"/>
        </w:rPr>
        <w:t>9</w:t>
      </w:r>
      <w:r w:rsidR="00DF15DF" w:rsidRPr="0015030D">
        <w:rPr>
          <w:rFonts w:eastAsia="Calibri"/>
          <w:b/>
          <w:sz w:val="28"/>
          <w:szCs w:val="28"/>
          <w:lang w:val="uk-UA" w:eastAsia="en-US"/>
        </w:rPr>
        <w:t> </w:t>
      </w:r>
      <w:r w:rsidR="00E81D7A" w:rsidRPr="0015030D">
        <w:rPr>
          <w:rFonts w:eastAsia="Calibri"/>
          <w:b/>
          <w:sz w:val="28"/>
          <w:szCs w:val="28"/>
          <w:lang w:val="uk-UA" w:eastAsia="en-US"/>
        </w:rPr>
        <w:t>0</w:t>
      </w:r>
      <w:r w:rsidR="00DF15DF" w:rsidRPr="0015030D">
        <w:rPr>
          <w:rFonts w:eastAsia="Calibri"/>
          <w:b/>
          <w:sz w:val="28"/>
          <w:szCs w:val="28"/>
          <w:lang w:val="uk-UA" w:eastAsia="en-US"/>
        </w:rPr>
        <w:t>63,8</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DF15DF" w:rsidRPr="0015030D">
        <w:rPr>
          <w:rFonts w:eastAsia="Calibri"/>
          <w:b/>
          <w:sz w:val="28"/>
          <w:szCs w:val="28"/>
          <w:lang w:val="uk-UA" w:eastAsia="en-US"/>
        </w:rPr>
        <w:t>2 88</w:t>
      </w:r>
      <w:r w:rsidR="00E81D7A" w:rsidRPr="0015030D">
        <w:rPr>
          <w:rFonts w:eastAsia="Calibri"/>
          <w:b/>
          <w:sz w:val="28"/>
          <w:szCs w:val="28"/>
          <w:lang w:val="uk-UA" w:eastAsia="en-US"/>
        </w:rPr>
        <w:t>8</w:t>
      </w:r>
      <w:r w:rsidR="00DF15DF" w:rsidRPr="0015030D">
        <w:rPr>
          <w:rFonts w:eastAsia="Calibri"/>
          <w:b/>
          <w:sz w:val="28"/>
          <w:szCs w:val="28"/>
          <w:lang w:val="uk-UA" w:eastAsia="en-US"/>
        </w:rPr>
        <w:t> </w:t>
      </w:r>
      <w:r w:rsidR="00E81D7A" w:rsidRPr="0015030D">
        <w:rPr>
          <w:rFonts w:eastAsia="Calibri"/>
          <w:b/>
          <w:sz w:val="28"/>
          <w:szCs w:val="28"/>
          <w:lang w:val="uk-UA" w:eastAsia="en-US"/>
        </w:rPr>
        <w:t>5</w:t>
      </w:r>
      <w:r w:rsidR="00DF15DF" w:rsidRPr="0015030D">
        <w:rPr>
          <w:rFonts w:eastAsia="Calibri"/>
          <w:b/>
          <w:sz w:val="28"/>
          <w:szCs w:val="28"/>
          <w:lang w:val="uk-UA" w:eastAsia="en-US"/>
        </w:rPr>
        <w:t>63,8</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Pr="0015030D">
        <w:rPr>
          <w:rFonts w:eastAsia="Calibri"/>
          <w:b/>
          <w:sz w:val="28"/>
          <w:szCs w:val="28"/>
          <w:lang w:val="uk-UA" w:eastAsia="en-US"/>
        </w:rPr>
        <w:t> </w:t>
      </w:r>
      <w:r w:rsidR="00DF15DF" w:rsidRPr="0015030D">
        <w:rPr>
          <w:rFonts w:eastAsia="Calibri"/>
          <w:b/>
          <w:sz w:val="28"/>
          <w:szCs w:val="28"/>
          <w:lang w:val="uk-UA" w:eastAsia="en-US"/>
        </w:rPr>
        <w:t>500,0 </w:t>
      </w:r>
      <w:r w:rsidRPr="0015030D">
        <w:rPr>
          <w:rFonts w:eastAsia="Calibri"/>
          <w:b/>
          <w:sz w:val="28"/>
          <w:szCs w:val="28"/>
          <w:lang w:val="uk-UA" w:eastAsia="en-US"/>
        </w:rPr>
        <w:t>тис. гривень</w:t>
      </w:r>
      <w:r w:rsidRPr="0015030D">
        <w:rPr>
          <w:rFonts w:eastAsia="Calibri"/>
          <w:sz w:val="28"/>
          <w:szCs w:val="28"/>
          <w:lang w:val="uk-UA" w:eastAsia="en-US"/>
        </w:rPr>
        <w:t>.</w:t>
      </w:r>
    </w:p>
    <w:p w14:paraId="78CC86AF" w14:textId="77777777" w:rsidR="00DF15DF" w:rsidRPr="0015030D" w:rsidRDefault="00DF15DF" w:rsidP="00DF15DF">
      <w:pPr>
        <w:autoSpaceDE w:val="0"/>
        <w:autoSpaceDN w:val="0"/>
        <w:adjustRightInd w:val="0"/>
        <w:spacing w:after="120"/>
        <w:ind w:firstLine="709"/>
        <w:jc w:val="both"/>
        <w:rPr>
          <w:rFonts w:eastAsia="Calibri"/>
          <w:sz w:val="28"/>
          <w:szCs w:val="28"/>
          <w:lang w:val="uk-UA" w:eastAsia="en-US"/>
        </w:rPr>
      </w:pPr>
    </w:p>
    <w:p w14:paraId="467B588F" w14:textId="302439DC" w:rsidR="00A02AC1" w:rsidRPr="0015030D" w:rsidRDefault="00A02AC1" w:rsidP="00DF15DF">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молоді та спорту"</w:t>
      </w:r>
      <w:r w:rsidRPr="0015030D">
        <w:rPr>
          <w:rFonts w:eastAsia="Calibri"/>
          <w:sz w:val="28"/>
          <w:szCs w:val="28"/>
          <w:lang w:val="uk-UA" w:eastAsia="en-US"/>
        </w:rPr>
        <w:t xml:space="preserve"> передбачено видатки загального фонду державного бюджету в обсязі </w:t>
      </w:r>
      <w:r w:rsidRPr="0015030D">
        <w:rPr>
          <w:rFonts w:eastAsia="Calibri"/>
          <w:b/>
          <w:sz w:val="28"/>
          <w:szCs w:val="28"/>
          <w:lang w:val="uk-UA" w:eastAsia="en-US"/>
        </w:rPr>
        <w:t>70 678,9 тис. гривень.</w:t>
      </w:r>
    </w:p>
    <w:p w14:paraId="48F45E71" w14:textId="77777777" w:rsidR="005B5CDE" w:rsidRPr="0015030D" w:rsidRDefault="005B5CDE" w:rsidP="00DF15DF">
      <w:pPr>
        <w:autoSpaceDE w:val="0"/>
        <w:autoSpaceDN w:val="0"/>
        <w:adjustRightInd w:val="0"/>
        <w:spacing w:after="120"/>
        <w:ind w:firstLine="709"/>
        <w:jc w:val="both"/>
        <w:rPr>
          <w:rFonts w:eastAsia="Calibri"/>
          <w:sz w:val="28"/>
          <w:szCs w:val="28"/>
          <w:lang w:val="uk-UA" w:eastAsia="en-US"/>
        </w:rPr>
      </w:pPr>
    </w:p>
    <w:p w14:paraId="6B3C8333" w14:textId="3C4ECC57" w:rsidR="005B5CDE" w:rsidRPr="0015030D" w:rsidRDefault="005B5CDE"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Фундаментальні та прикладні наукові дослідження у сфері молоді та спорту</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9 419,7 тис. грн</w:t>
      </w:r>
      <w:r w:rsidRPr="0015030D">
        <w:rPr>
          <w:rFonts w:eastAsia="Calibri"/>
          <w:sz w:val="28"/>
          <w:szCs w:val="28"/>
          <w:lang w:val="uk-UA" w:eastAsia="en-US"/>
        </w:rPr>
        <w:t>., з них по загальному фонду – </w:t>
      </w:r>
      <w:r w:rsidRPr="0015030D">
        <w:rPr>
          <w:rFonts w:eastAsia="Calibri"/>
          <w:b/>
          <w:sz w:val="28"/>
          <w:szCs w:val="28"/>
          <w:lang w:val="uk-UA" w:eastAsia="en-US"/>
        </w:rPr>
        <w:t>8 919,7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500,0 тис. гривень</w:t>
      </w:r>
      <w:r w:rsidRPr="0015030D">
        <w:rPr>
          <w:rFonts w:eastAsia="Calibri"/>
          <w:sz w:val="28"/>
          <w:szCs w:val="28"/>
          <w:lang w:val="uk-UA" w:eastAsia="en-US"/>
        </w:rPr>
        <w:t xml:space="preserve">. </w:t>
      </w:r>
    </w:p>
    <w:p w14:paraId="1B1DB221" w14:textId="5775630E" w:rsidR="002F388F" w:rsidRPr="0015030D" w:rsidRDefault="002F388F" w:rsidP="00DF15DF">
      <w:pPr>
        <w:autoSpaceDE w:val="0"/>
        <w:autoSpaceDN w:val="0"/>
        <w:adjustRightInd w:val="0"/>
        <w:spacing w:after="120"/>
        <w:ind w:firstLine="709"/>
        <w:jc w:val="both"/>
        <w:rPr>
          <w:rFonts w:eastAsia="Calibri"/>
          <w:sz w:val="28"/>
          <w:szCs w:val="28"/>
          <w:lang w:val="uk-UA" w:eastAsia="en-US"/>
        </w:rPr>
      </w:pPr>
    </w:p>
    <w:p w14:paraId="4BBA1B3B" w14:textId="4BABDF70" w:rsidR="00172FFA" w:rsidRPr="0015030D" w:rsidRDefault="00172FFA" w:rsidP="00DF15DF">
      <w:pPr>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w:t>
      </w:r>
      <w:r w:rsidRPr="0015030D">
        <w:rPr>
          <w:lang w:val="uk-UA"/>
        </w:rPr>
        <w:t xml:space="preserve"> </w:t>
      </w:r>
      <w:r w:rsidRPr="0015030D">
        <w:rPr>
          <w:rFonts w:eastAsia="Calibri"/>
          <w:b/>
          <w:sz w:val="28"/>
          <w:szCs w:val="28"/>
          <w:lang w:val="uk-UA" w:eastAsia="en-US"/>
        </w:rPr>
        <w:t>"</w:t>
      </w:r>
      <w:r w:rsidRPr="0015030D">
        <w:rPr>
          <w:b/>
          <w:sz w:val="28"/>
          <w:szCs w:val="28"/>
          <w:lang w:val="uk-UA"/>
        </w:rPr>
        <w:t>Методичне забезпечення у сфері спорту</w:t>
      </w:r>
      <w:r w:rsidRPr="0015030D">
        <w:rPr>
          <w:rFonts w:eastAsia="Calibri"/>
          <w:b/>
          <w:sz w:val="28"/>
          <w:szCs w:val="28"/>
          <w:lang w:val="uk-UA" w:eastAsia="en-US"/>
        </w:rPr>
        <w:t>"</w:t>
      </w:r>
      <w:r w:rsidRPr="0015030D">
        <w:rPr>
          <w:b/>
          <w:sz w:val="28"/>
          <w:szCs w:val="28"/>
          <w:lang w:val="uk-UA"/>
        </w:rPr>
        <w:t xml:space="preserve"> </w:t>
      </w:r>
      <w:r w:rsidRPr="0015030D">
        <w:rPr>
          <w:rFonts w:eastAsia="Calibri"/>
          <w:sz w:val="28"/>
          <w:szCs w:val="28"/>
          <w:lang w:val="uk-UA" w:eastAsia="en-US"/>
        </w:rPr>
        <w:t xml:space="preserve">на 2019 рік передбачені видатки загального фонду в обсязі </w:t>
      </w:r>
      <w:r w:rsidRPr="0015030D">
        <w:rPr>
          <w:rFonts w:eastAsia="Calibri"/>
          <w:b/>
          <w:sz w:val="28"/>
          <w:szCs w:val="28"/>
          <w:lang w:val="uk-UA" w:eastAsia="en-US"/>
        </w:rPr>
        <w:t>1 488,8</w:t>
      </w:r>
      <w:r w:rsidR="00A30A4B" w:rsidRPr="0015030D">
        <w:rPr>
          <w:rFonts w:eastAsia="Calibri"/>
          <w:sz w:val="28"/>
          <w:szCs w:val="28"/>
          <w:lang w:val="uk-UA" w:eastAsia="en-US"/>
        </w:rPr>
        <w:t> </w:t>
      </w:r>
      <w:r w:rsidRPr="0015030D">
        <w:rPr>
          <w:rFonts w:eastAsia="Calibri"/>
          <w:b/>
          <w:sz w:val="28"/>
          <w:szCs w:val="28"/>
          <w:lang w:val="uk-UA" w:eastAsia="en-US"/>
        </w:rPr>
        <w:t>тис.</w:t>
      </w:r>
      <w:r w:rsidR="00A30A4B"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4D65F4B7" w14:textId="413FD4AC" w:rsidR="00172FFA" w:rsidRPr="0015030D" w:rsidRDefault="00172FFA" w:rsidP="00DF15DF">
      <w:pPr>
        <w:autoSpaceDE w:val="0"/>
        <w:autoSpaceDN w:val="0"/>
        <w:adjustRightInd w:val="0"/>
        <w:spacing w:after="120"/>
        <w:ind w:firstLine="709"/>
        <w:jc w:val="both"/>
        <w:rPr>
          <w:rFonts w:eastAsia="Calibri"/>
          <w:sz w:val="28"/>
          <w:szCs w:val="28"/>
          <w:lang w:val="uk-UA" w:eastAsia="en-US"/>
        </w:rPr>
      </w:pPr>
    </w:p>
    <w:p w14:paraId="2B0FF7B4" w14:textId="0F322D47"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Кошти для фінансового забезпечення заходів, пов'язаних з формуванням державної політики з питань молоді передбачаються за бюджетною програмою </w:t>
      </w:r>
      <w:r w:rsidRPr="0015030D">
        <w:rPr>
          <w:rFonts w:eastAsia="Calibri"/>
          <w:b/>
          <w:sz w:val="28"/>
          <w:szCs w:val="28"/>
          <w:lang w:val="uk-UA" w:eastAsia="en-US"/>
        </w:rPr>
        <w:t>"Здійснення заходів державної політики з питань молоді та державна підтримки молодіжних та дитячих громадських організацій"</w:t>
      </w:r>
      <w:r w:rsidRPr="0015030D">
        <w:rPr>
          <w:rFonts w:eastAsia="Calibri"/>
          <w:sz w:val="28"/>
          <w:szCs w:val="28"/>
          <w:lang w:val="uk-UA" w:eastAsia="en-US"/>
        </w:rPr>
        <w:t xml:space="preserve">, обсяг якої становить </w:t>
      </w:r>
      <w:r w:rsidRPr="0015030D">
        <w:rPr>
          <w:rFonts w:eastAsia="Calibri"/>
          <w:b/>
          <w:sz w:val="28"/>
          <w:szCs w:val="28"/>
          <w:lang w:val="uk-UA" w:eastAsia="en-US"/>
        </w:rPr>
        <w:t>45 907,5</w:t>
      </w:r>
      <w:r w:rsidR="00A30A4B" w:rsidRPr="0015030D">
        <w:rPr>
          <w:rFonts w:eastAsia="Calibri"/>
          <w:b/>
          <w:sz w:val="28"/>
          <w:szCs w:val="28"/>
          <w:lang w:val="uk-UA" w:eastAsia="en-US"/>
        </w:rPr>
        <w:t> </w:t>
      </w:r>
      <w:r w:rsidRPr="0015030D">
        <w:rPr>
          <w:rFonts w:eastAsia="Calibri"/>
          <w:b/>
          <w:sz w:val="28"/>
          <w:szCs w:val="28"/>
          <w:lang w:val="uk-UA" w:eastAsia="en-US"/>
        </w:rPr>
        <w:t>тис.</w:t>
      </w:r>
      <w:r w:rsidR="00A30A4B" w:rsidRPr="0015030D">
        <w:rPr>
          <w:rFonts w:eastAsia="Calibri"/>
          <w:b/>
          <w:sz w:val="28"/>
          <w:szCs w:val="28"/>
          <w:lang w:val="uk-UA" w:eastAsia="en-US"/>
        </w:rPr>
        <w:t> </w:t>
      </w:r>
      <w:r w:rsidRPr="0015030D">
        <w:rPr>
          <w:rFonts w:eastAsia="Calibri"/>
          <w:b/>
          <w:sz w:val="28"/>
          <w:szCs w:val="28"/>
          <w:lang w:val="uk-UA" w:eastAsia="en-US"/>
        </w:rPr>
        <w:t xml:space="preserve">грн., </w:t>
      </w:r>
      <w:r w:rsidRPr="0015030D">
        <w:rPr>
          <w:rFonts w:eastAsia="Calibri"/>
          <w:sz w:val="28"/>
          <w:szCs w:val="28"/>
          <w:lang w:val="uk-UA" w:eastAsia="en-US"/>
        </w:rPr>
        <w:t xml:space="preserve">за рахунок яких буде забезпечено: </w:t>
      </w:r>
    </w:p>
    <w:p w14:paraId="1E9E8F48" w14:textId="06E997E8" w:rsidR="00302E06" w:rsidRPr="0015030D" w:rsidRDefault="00302E06" w:rsidP="00DF15DF">
      <w:pPr>
        <w:spacing w:after="120"/>
        <w:ind w:firstLine="709"/>
        <w:jc w:val="both"/>
        <w:rPr>
          <w:rFonts w:eastAsiaTheme="minorHAnsi"/>
          <w:sz w:val="28"/>
          <w:szCs w:val="28"/>
          <w:lang w:val="uk-UA" w:eastAsia="en-US"/>
        </w:rPr>
      </w:pPr>
      <w:r w:rsidRPr="0015030D">
        <w:rPr>
          <w:rFonts w:eastAsiaTheme="minorHAnsi"/>
          <w:sz w:val="28"/>
          <w:szCs w:val="28"/>
          <w:lang w:val="uk-UA" w:eastAsia="en-US"/>
        </w:rPr>
        <w:t xml:space="preserve">- виконання заходів Державної цільової соціальної програми </w:t>
      </w:r>
      <w:r w:rsidR="00A30A4B" w:rsidRPr="0015030D">
        <w:rPr>
          <w:rFonts w:eastAsia="Calibri"/>
          <w:sz w:val="28"/>
          <w:szCs w:val="28"/>
          <w:lang w:val="uk-UA" w:eastAsia="en-US"/>
        </w:rPr>
        <w:t>"</w:t>
      </w:r>
      <w:r w:rsidRPr="0015030D">
        <w:rPr>
          <w:rFonts w:eastAsiaTheme="minorHAnsi"/>
          <w:sz w:val="28"/>
          <w:szCs w:val="28"/>
          <w:lang w:val="uk-UA" w:eastAsia="en-US"/>
        </w:rPr>
        <w:t>Молодь України</w:t>
      </w:r>
      <w:r w:rsidR="00A30A4B" w:rsidRPr="0015030D">
        <w:rPr>
          <w:rFonts w:eastAsia="Calibri"/>
          <w:sz w:val="28"/>
          <w:szCs w:val="28"/>
          <w:lang w:val="uk-UA" w:eastAsia="en-US"/>
        </w:rPr>
        <w:t>"</w:t>
      </w:r>
      <w:r w:rsidR="00A30A4B" w:rsidRPr="0015030D">
        <w:rPr>
          <w:rFonts w:eastAsiaTheme="minorHAnsi"/>
          <w:sz w:val="28"/>
          <w:szCs w:val="28"/>
          <w:lang w:val="uk-UA" w:eastAsia="en-US"/>
        </w:rPr>
        <w:t xml:space="preserve"> на 2016-2020 </w:t>
      </w:r>
      <w:r w:rsidRPr="0015030D">
        <w:rPr>
          <w:rFonts w:eastAsiaTheme="minorHAnsi"/>
          <w:sz w:val="28"/>
          <w:szCs w:val="28"/>
          <w:lang w:val="uk-UA" w:eastAsia="en-US"/>
        </w:rPr>
        <w:t xml:space="preserve">роки у обсягах, визначених Державною програмою, - </w:t>
      </w:r>
      <w:r w:rsidR="00A30A4B" w:rsidRPr="0015030D">
        <w:rPr>
          <w:rFonts w:eastAsia="Calibri"/>
          <w:b/>
          <w:sz w:val="28"/>
          <w:szCs w:val="28"/>
          <w:lang w:val="uk-UA" w:eastAsia="en-US"/>
        </w:rPr>
        <w:t>34 906,0 </w:t>
      </w:r>
      <w:r w:rsidRPr="0015030D">
        <w:rPr>
          <w:rFonts w:eastAsia="Calibri"/>
          <w:b/>
          <w:sz w:val="28"/>
          <w:szCs w:val="28"/>
          <w:lang w:val="uk-UA" w:eastAsia="en-US"/>
        </w:rPr>
        <w:t>тис.</w:t>
      </w:r>
      <w:r w:rsidR="00A30A4B" w:rsidRPr="0015030D">
        <w:rPr>
          <w:rFonts w:eastAsia="Calibri"/>
          <w:b/>
          <w:sz w:val="28"/>
          <w:szCs w:val="28"/>
          <w:lang w:val="uk-UA" w:eastAsia="en-US"/>
        </w:rPr>
        <w:t> </w:t>
      </w:r>
      <w:r w:rsidRPr="0015030D">
        <w:rPr>
          <w:rFonts w:eastAsia="Calibri"/>
          <w:b/>
          <w:sz w:val="28"/>
          <w:szCs w:val="28"/>
          <w:lang w:val="uk-UA" w:eastAsia="en-US"/>
        </w:rPr>
        <w:t xml:space="preserve">грн. </w:t>
      </w:r>
      <w:r w:rsidRPr="0015030D">
        <w:rPr>
          <w:rFonts w:eastAsia="Calibri"/>
          <w:i/>
          <w:sz w:val="28"/>
          <w:szCs w:val="28"/>
          <w:lang w:val="uk-UA" w:eastAsia="en-US"/>
        </w:rPr>
        <w:t>(+ 3 580,0</w:t>
      </w:r>
      <w:r w:rsidR="00A30A4B" w:rsidRPr="0015030D">
        <w:rPr>
          <w:rFonts w:eastAsia="Calibri"/>
          <w:i/>
          <w:sz w:val="28"/>
          <w:szCs w:val="28"/>
          <w:lang w:val="uk-UA" w:eastAsia="en-US"/>
        </w:rPr>
        <w:t> </w:t>
      </w:r>
      <w:r w:rsidRPr="0015030D">
        <w:rPr>
          <w:rFonts w:eastAsia="Calibri"/>
          <w:i/>
          <w:sz w:val="28"/>
          <w:szCs w:val="28"/>
          <w:lang w:val="uk-UA" w:eastAsia="en-US"/>
        </w:rPr>
        <w:t>тис.</w:t>
      </w:r>
      <w:r w:rsidR="00A30A4B" w:rsidRPr="0015030D">
        <w:rPr>
          <w:rFonts w:eastAsia="Calibri"/>
          <w:i/>
          <w:sz w:val="28"/>
          <w:szCs w:val="28"/>
          <w:lang w:val="uk-UA" w:eastAsia="en-US"/>
        </w:rPr>
        <w:t> </w:t>
      </w:r>
      <w:r w:rsidRPr="0015030D">
        <w:rPr>
          <w:rFonts w:eastAsia="Calibri"/>
          <w:i/>
          <w:sz w:val="28"/>
          <w:szCs w:val="28"/>
          <w:lang w:val="uk-UA" w:eastAsia="en-US"/>
        </w:rPr>
        <w:t xml:space="preserve">грн.), </w:t>
      </w:r>
      <w:r w:rsidRPr="0015030D">
        <w:rPr>
          <w:rFonts w:eastAsia="Calibri"/>
          <w:sz w:val="28"/>
          <w:szCs w:val="28"/>
          <w:lang w:val="uk-UA" w:eastAsia="en-US"/>
        </w:rPr>
        <w:t>основна частина яких буде</w:t>
      </w:r>
      <w:r w:rsidRPr="0015030D">
        <w:rPr>
          <w:rFonts w:eastAsia="Calibri"/>
          <w:i/>
          <w:sz w:val="28"/>
          <w:szCs w:val="28"/>
          <w:lang w:val="uk-UA" w:eastAsia="en-US"/>
        </w:rPr>
        <w:t xml:space="preserve"> </w:t>
      </w:r>
      <w:r w:rsidRPr="0015030D">
        <w:rPr>
          <w:rFonts w:eastAsia="Calibri"/>
          <w:sz w:val="28"/>
          <w:szCs w:val="28"/>
          <w:lang w:val="uk-UA" w:eastAsia="en-US"/>
        </w:rPr>
        <w:t>спрямована</w:t>
      </w:r>
      <w:r w:rsidRPr="0015030D">
        <w:rPr>
          <w:rFonts w:eastAsia="Calibri"/>
          <w:i/>
          <w:sz w:val="28"/>
          <w:szCs w:val="28"/>
          <w:lang w:val="uk-UA" w:eastAsia="en-US"/>
        </w:rPr>
        <w:t xml:space="preserve"> </w:t>
      </w:r>
      <w:r w:rsidRPr="0015030D">
        <w:rPr>
          <w:sz w:val="28"/>
          <w:szCs w:val="28"/>
          <w:lang w:val="uk-UA"/>
        </w:rPr>
        <w:t xml:space="preserve">на налагодження міжнародного співробітництва, залучення молодіжних та дитячих громадських до виконання завдань державної молодіжної політики, </w:t>
      </w:r>
      <w:r w:rsidRPr="0015030D">
        <w:rPr>
          <w:sz w:val="28"/>
          <w:szCs w:val="28"/>
          <w:lang w:val="uk-UA"/>
        </w:rPr>
        <w:lastRenderedPageBreak/>
        <w:t>запровадження сучасних механізмів працевлаштування молоді, активізацію участі молоді у суспільно-політичному житті держави і формуванні політики</w:t>
      </w:r>
      <w:r w:rsidRPr="0015030D">
        <w:rPr>
          <w:rFonts w:eastAsia="Calibri"/>
          <w:i/>
          <w:sz w:val="28"/>
          <w:szCs w:val="28"/>
          <w:lang w:val="uk-UA" w:eastAsia="en-US"/>
        </w:rPr>
        <w:t>;</w:t>
      </w:r>
    </w:p>
    <w:p w14:paraId="43EB7D4C" w14:textId="10BC5ED3" w:rsidR="00302E06" w:rsidRPr="0015030D" w:rsidRDefault="00302E06" w:rsidP="00DF15DF">
      <w:pPr>
        <w:spacing w:after="120"/>
        <w:ind w:firstLine="709"/>
        <w:jc w:val="both"/>
        <w:rPr>
          <w:rFonts w:eastAsia="Calibri"/>
          <w:sz w:val="28"/>
          <w:szCs w:val="28"/>
          <w:lang w:val="uk-UA" w:eastAsia="en-US"/>
        </w:rPr>
      </w:pPr>
      <w:r w:rsidRPr="0015030D">
        <w:rPr>
          <w:rFonts w:eastAsiaTheme="minorHAnsi"/>
          <w:sz w:val="28"/>
          <w:szCs w:val="28"/>
          <w:lang w:val="uk-UA" w:eastAsia="en-US"/>
        </w:rPr>
        <w:t xml:space="preserve">- реалізацію </w:t>
      </w:r>
      <w:r w:rsidRPr="0015030D">
        <w:rPr>
          <w:rFonts w:eastAsia="Calibri"/>
          <w:bCs/>
          <w:sz w:val="28"/>
          <w:szCs w:val="28"/>
          <w:lang w:val="uk-UA" w:eastAsia="en-US"/>
        </w:rPr>
        <w:t xml:space="preserve">заходів з національно-патріотичного виховання молоді відповідно до потреби визначеної </w:t>
      </w:r>
      <w:proofErr w:type="spellStart"/>
      <w:r w:rsidRPr="0015030D">
        <w:rPr>
          <w:rFonts w:eastAsia="Calibri"/>
          <w:bCs/>
          <w:sz w:val="28"/>
          <w:szCs w:val="28"/>
          <w:lang w:val="uk-UA" w:eastAsia="en-US"/>
        </w:rPr>
        <w:t>Мінмолодьспортом</w:t>
      </w:r>
      <w:proofErr w:type="spellEnd"/>
      <w:r w:rsidRPr="0015030D">
        <w:rPr>
          <w:rFonts w:eastAsia="Calibri"/>
          <w:bCs/>
          <w:sz w:val="28"/>
          <w:szCs w:val="28"/>
          <w:lang w:val="uk-UA" w:eastAsia="en-US"/>
        </w:rPr>
        <w:t xml:space="preserve"> у </w:t>
      </w:r>
      <w:r w:rsidRPr="0015030D">
        <w:rPr>
          <w:rFonts w:eastAsia="Calibri"/>
          <w:sz w:val="28"/>
          <w:szCs w:val="28"/>
          <w:lang w:val="uk-UA" w:eastAsia="en-US"/>
        </w:rPr>
        <w:t xml:space="preserve">сумі </w:t>
      </w:r>
      <w:r w:rsidRPr="0015030D">
        <w:rPr>
          <w:rFonts w:eastAsia="Calibri"/>
          <w:b/>
          <w:sz w:val="28"/>
          <w:szCs w:val="28"/>
          <w:lang w:val="uk-UA" w:eastAsia="en-US"/>
        </w:rPr>
        <w:t>10 000,0</w:t>
      </w:r>
      <w:r w:rsidR="00A30A4B" w:rsidRPr="0015030D">
        <w:rPr>
          <w:rFonts w:eastAsia="Calibri"/>
          <w:b/>
          <w:sz w:val="28"/>
          <w:szCs w:val="28"/>
          <w:lang w:val="uk-UA" w:eastAsia="en-US"/>
        </w:rPr>
        <w:t> </w:t>
      </w:r>
      <w:r w:rsidRPr="0015030D">
        <w:rPr>
          <w:rFonts w:eastAsia="Calibri"/>
          <w:b/>
          <w:sz w:val="28"/>
          <w:szCs w:val="28"/>
          <w:lang w:val="uk-UA" w:eastAsia="en-US"/>
        </w:rPr>
        <w:t>тис.</w:t>
      </w:r>
      <w:r w:rsidR="00A30A4B"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b/>
          <w:i/>
          <w:sz w:val="28"/>
          <w:szCs w:val="28"/>
          <w:lang w:val="uk-UA" w:eastAsia="en-US"/>
        </w:rPr>
        <w:t xml:space="preserve">, </w:t>
      </w:r>
      <w:r w:rsidRPr="0015030D">
        <w:rPr>
          <w:rFonts w:eastAsia="Calibri"/>
          <w:sz w:val="28"/>
          <w:szCs w:val="28"/>
          <w:lang w:val="uk-UA" w:eastAsia="en-US"/>
        </w:rPr>
        <w:t xml:space="preserve">які будуть спрямовані як на проведення заходів державного рівня, такі і на залучення на конкурсній основі до заходів з національно-патріотичного виховання інститутів громадянського суспільства; </w:t>
      </w:r>
    </w:p>
    <w:p w14:paraId="3C3292AB" w14:textId="77777777" w:rsidR="00302E06" w:rsidRPr="0015030D" w:rsidRDefault="00302E06" w:rsidP="00DF15DF">
      <w:pPr>
        <w:spacing w:after="120"/>
        <w:ind w:firstLine="709"/>
        <w:jc w:val="both"/>
        <w:rPr>
          <w:rFonts w:eastAsia="Calibri"/>
          <w:bCs/>
          <w:sz w:val="28"/>
          <w:szCs w:val="28"/>
          <w:lang w:val="uk-UA" w:eastAsia="en-US"/>
        </w:rPr>
      </w:pPr>
      <w:r w:rsidRPr="0015030D">
        <w:rPr>
          <w:rFonts w:eastAsia="Calibri"/>
          <w:bCs/>
          <w:sz w:val="28"/>
          <w:szCs w:val="28"/>
          <w:lang w:val="uk-UA" w:eastAsia="en-US"/>
        </w:rPr>
        <w:t xml:space="preserve">- </w:t>
      </w:r>
      <w:r w:rsidRPr="0015030D">
        <w:rPr>
          <w:rFonts w:eastAsia="Calibri"/>
          <w:sz w:val="28"/>
          <w:szCs w:val="28"/>
          <w:lang w:val="uk-UA" w:eastAsia="en-US"/>
        </w:rPr>
        <w:t xml:space="preserve">виплату 20 Премій Кабінету Міністрів України за внесок молоді у розбудову держави. </w:t>
      </w:r>
    </w:p>
    <w:p w14:paraId="7B317D97" w14:textId="77777777"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p>
    <w:p w14:paraId="34ABF108" w14:textId="14E2444F" w:rsidR="00302E06" w:rsidRPr="0015030D" w:rsidRDefault="00C91DB8" w:rsidP="00DF15DF">
      <w:pPr>
        <w:autoSpaceDE w:val="0"/>
        <w:autoSpaceDN w:val="0"/>
        <w:adjustRightInd w:val="0"/>
        <w:spacing w:after="120"/>
        <w:ind w:firstLine="709"/>
        <w:jc w:val="both"/>
        <w:rPr>
          <w:rFonts w:eastAsia="Calibri"/>
          <w:bCs/>
          <w:sz w:val="28"/>
          <w:szCs w:val="28"/>
          <w:lang w:val="uk-UA" w:eastAsia="en-US"/>
        </w:rPr>
      </w:pPr>
      <w:r w:rsidRPr="0015030D">
        <w:rPr>
          <w:rFonts w:eastAsia="Calibri"/>
          <w:sz w:val="28"/>
          <w:szCs w:val="28"/>
          <w:lang w:val="uk-UA" w:eastAsia="en-US"/>
        </w:rPr>
        <w:t>Для забезпечення розвитку фізичної культури і спорту серед осіб з інвалідністю</w:t>
      </w:r>
      <w:r w:rsidRPr="0015030D">
        <w:rPr>
          <w:rFonts w:eastAsia="Calibri"/>
          <w:b/>
          <w:sz w:val="28"/>
          <w:szCs w:val="28"/>
          <w:lang w:val="uk-UA" w:eastAsia="en-US"/>
        </w:rPr>
        <w:t xml:space="preserve"> </w:t>
      </w:r>
      <w:r w:rsidR="00302E06" w:rsidRPr="0015030D">
        <w:rPr>
          <w:rFonts w:eastAsia="Calibri"/>
          <w:sz w:val="28"/>
          <w:szCs w:val="28"/>
          <w:lang w:val="uk-UA" w:eastAsia="en-US"/>
        </w:rPr>
        <w:t xml:space="preserve">у проекті державного бюджету на 2019 рік за бюджетною програмою </w:t>
      </w:r>
      <w:r w:rsidR="00A30A4B" w:rsidRPr="0015030D">
        <w:rPr>
          <w:rFonts w:eastAsia="Calibri"/>
          <w:b/>
          <w:sz w:val="28"/>
          <w:szCs w:val="28"/>
          <w:lang w:val="uk-UA" w:eastAsia="en-US"/>
        </w:rPr>
        <w:t>"</w:t>
      </w:r>
      <w:r w:rsidR="00302E06" w:rsidRPr="0015030D">
        <w:rPr>
          <w:rFonts w:eastAsia="Calibri"/>
          <w:b/>
          <w:sz w:val="28"/>
          <w:szCs w:val="28"/>
          <w:lang w:val="uk-UA" w:eastAsia="en-US"/>
        </w:rPr>
        <w:t>Розвиток спорту серед осіб з інвалідністю та їх фізкультурно-спортивна реабілітація</w:t>
      </w:r>
      <w:r w:rsidR="00A30A4B" w:rsidRPr="0015030D">
        <w:rPr>
          <w:rFonts w:eastAsia="Calibri"/>
          <w:b/>
          <w:sz w:val="28"/>
          <w:szCs w:val="28"/>
          <w:lang w:val="uk-UA" w:eastAsia="en-US"/>
        </w:rPr>
        <w:t>"</w:t>
      </w:r>
      <w:r w:rsidR="00302E06" w:rsidRPr="0015030D">
        <w:rPr>
          <w:rFonts w:eastAsia="Calibri"/>
          <w:sz w:val="28"/>
          <w:szCs w:val="28"/>
          <w:lang w:val="uk-UA" w:eastAsia="en-US"/>
        </w:rPr>
        <w:t xml:space="preserve"> передбачаються видатки  в сумі </w:t>
      </w:r>
      <w:r w:rsidR="00302E06" w:rsidRPr="0015030D">
        <w:rPr>
          <w:rFonts w:eastAsia="Calibri"/>
          <w:b/>
          <w:sz w:val="28"/>
          <w:szCs w:val="28"/>
          <w:lang w:val="uk-UA" w:eastAsia="en-US"/>
        </w:rPr>
        <w:t>752 505,5</w:t>
      </w:r>
      <w:r w:rsidR="00A30A4B" w:rsidRPr="0015030D">
        <w:rPr>
          <w:rFonts w:eastAsia="Calibri"/>
          <w:b/>
          <w:sz w:val="28"/>
          <w:szCs w:val="28"/>
          <w:lang w:val="uk-UA" w:eastAsia="en-US"/>
        </w:rPr>
        <w:t> </w:t>
      </w:r>
      <w:r w:rsidR="00302E06" w:rsidRPr="0015030D">
        <w:rPr>
          <w:rFonts w:eastAsia="Calibri"/>
          <w:b/>
          <w:sz w:val="28"/>
          <w:szCs w:val="28"/>
          <w:lang w:val="uk-UA" w:eastAsia="en-US"/>
        </w:rPr>
        <w:t>тис.</w:t>
      </w:r>
      <w:r w:rsidR="00A30A4B" w:rsidRPr="0015030D">
        <w:rPr>
          <w:rFonts w:eastAsia="Calibri"/>
          <w:b/>
          <w:sz w:val="28"/>
          <w:szCs w:val="28"/>
          <w:lang w:val="uk-UA" w:eastAsia="en-US"/>
        </w:rPr>
        <w:t> </w:t>
      </w:r>
      <w:r w:rsidR="00302E06" w:rsidRPr="0015030D">
        <w:rPr>
          <w:rFonts w:eastAsia="Calibri"/>
          <w:b/>
          <w:sz w:val="28"/>
          <w:szCs w:val="28"/>
          <w:lang w:val="uk-UA" w:eastAsia="en-US"/>
        </w:rPr>
        <w:t>грн</w:t>
      </w:r>
      <w:r w:rsidR="00302E06" w:rsidRPr="0015030D">
        <w:rPr>
          <w:rFonts w:eastAsia="Calibri"/>
          <w:sz w:val="28"/>
          <w:szCs w:val="28"/>
          <w:lang w:val="uk-UA" w:eastAsia="en-US"/>
        </w:rPr>
        <w:t>. або на 70,4</w:t>
      </w:r>
      <w:r w:rsidR="00A30A4B" w:rsidRPr="0015030D">
        <w:rPr>
          <w:rFonts w:eastAsia="Calibri"/>
          <w:sz w:val="28"/>
          <w:szCs w:val="28"/>
          <w:lang w:val="uk-UA" w:eastAsia="en-US"/>
        </w:rPr>
        <w:t> </w:t>
      </w:r>
      <w:r w:rsidR="00302E06" w:rsidRPr="0015030D">
        <w:rPr>
          <w:rFonts w:eastAsia="Calibri"/>
          <w:sz w:val="28"/>
          <w:szCs w:val="28"/>
          <w:lang w:val="uk-UA" w:eastAsia="en-US"/>
        </w:rPr>
        <w:t>відсотка більше проти показників поточного року. Кошти цієї бюджетної програми будуть спрямовані на забезпечення утримання та навчально-тренувальну підготовку 554 спортсменів-інвалідів, роботу з якими будуть проводити 137 тренерів, виплати державних відзнак талановитим та перспективним спортсменам-інвалідам і їх тренерам, забезпечення функціонування Українського центру з фізичної культури і спорту інвалідів "</w:t>
      </w:r>
      <w:proofErr w:type="spellStart"/>
      <w:r w:rsidR="00302E06" w:rsidRPr="0015030D">
        <w:rPr>
          <w:rFonts w:eastAsia="Calibri"/>
          <w:sz w:val="28"/>
          <w:szCs w:val="28"/>
          <w:lang w:val="uk-UA" w:eastAsia="en-US"/>
        </w:rPr>
        <w:t>Інваспорт</w:t>
      </w:r>
      <w:proofErr w:type="spellEnd"/>
      <w:r w:rsidR="00302E06" w:rsidRPr="0015030D">
        <w:rPr>
          <w:rFonts w:eastAsia="Calibri"/>
          <w:sz w:val="28"/>
          <w:szCs w:val="28"/>
          <w:lang w:val="uk-UA" w:eastAsia="en-US"/>
        </w:rPr>
        <w:t xml:space="preserve">", участь спортсменів-інвалідів у змаганнях різного рівня, проведення навчально-тренувальних зборів, заходів з реабілітації інвалідів засобами фізичної культури і спорту, надання фінансової підтримки на діяльність Національного комітету спорту інвалідів України та підпорядкованих йому Західного </w:t>
      </w:r>
      <w:proofErr w:type="spellStart"/>
      <w:r w:rsidR="00302E06" w:rsidRPr="0015030D">
        <w:rPr>
          <w:rFonts w:eastAsia="Calibri"/>
          <w:sz w:val="28"/>
          <w:szCs w:val="28"/>
          <w:lang w:val="uk-UA" w:eastAsia="en-US"/>
        </w:rPr>
        <w:t>реабілітаційно</w:t>
      </w:r>
      <w:proofErr w:type="spellEnd"/>
      <w:r w:rsidR="00302E06" w:rsidRPr="0015030D">
        <w:rPr>
          <w:rFonts w:eastAsia="Calibri"/>
          <w:sz w:val="28"/>
          <w:szCs w:val="28"/>
          <w:lang w:val="uk-UA" w:eastAsia="en-US"/>
        </w:rPr>
        <w:t>-спортивного центру</w:t>
      </w:r>
      <w:r w:rsidR="00302E06" w:rsidRPr="0015030D">
        <w:rPr>
          <w:lang w:val="uk-UA"/>
        </w:rPr>
        <w:t xml:space="preserve"> </w:t>
      </w:r>
      <w:r w:rsidR="00302E06" w:rsidRPr="0015030D">
        <w:rPr>
          <w:sz w:val="28"/>
          <w:szCs w:val="28"/>
          <w:lang w:val="uk-UA"/>
        </w:rPr>
        <w:t xml:space="preserve">та </w:t>
      </w:r>
      <w:r w:rsidR="00302E06" w:rsidRPr="0015030D">
        <w:rPr>
          <w:rFonts w:eastAsia="Calibri"/>
          <w:sz w:val="28"/>
          <w:szCs w:val="28"/>
          <w:lang w:val="uk-UA" w:eastAsia="en-US"/>
        </w:rPr>
        <w:t xml:space="preserve">Всеукраїнського </w:t>
      </w:r>
      <w:proofErr w:type="spellStart"/>
      <w:r w:rsidR="00302E06" w:rsidRPr="0015030D">
        <w:rPr>
          <w:rFonts w:eastAsia="Calibri"/>
          <w:sz w:val="28"/>
          <w:szCs w:val="28"/>
          <w:lang w:val="uk-UA" w:eastAsia="en-US"/>
        </w:rPr>
        <w:t>реабілітаційно</w:t>
      </w:r>
      <w:proofErr w:type="spellEnd"/>
      <w:r w:rsidR="00302E06" w:rsidRPr="0015030D">
        <w:rPr>
          <w:rFonts w:eastAsia="Calibri"/>
          <w:sz w:val="28"/>
          <w:szCs w:val="28"/>
          <w:lang w:val="uk-UA" w:eastAsia="en-US"/>
        </w:rPr>
        <w:t xml:space="preserve">-відновлювального спортивних центрів, а також на </w:t>
      </w:r>
      <w:r w:rsidR="00302E06" w:rsidRPr="0015030D">
        <w:rPr>
          <w:rFonts w:eastAsia="Calibri"/>
          <w:bCs/>
          <w:sz w:val="28"/>
          <w:szCs w:val="28"/>
          <w:lang w:val="uk-UA" w:eastAsia="en-US"/>
        </w:rPr>
        <w:t xml:space="preserve">виконання Указу Президента України від 30.03.2018 № 93 </w:t>
      </w:r>
      <w:r w:rsidR="00A30A4B" w:rsidRPr="0015030D">
        <w:rPr>
          <w:rFonts w:eastAsia="Calibri"/>
          <w:sz w:val="28"/>
          <w:szCs w:val="28"/>
          <w:lang w:val="uk-UA" w:eastAsia="en-US"/>
        </w:rPr>
        <w:t>"</w:t>
      </w:r>
      <w:r w:rsidR="00302E06" w:rsidRPr="0015030D">
        <w:rPr>
          <w:rFonts w:eastAsia="Calibri"/>
          <w:bCs/>
          <w:sz w:val="28"/>
          <w:szCs w:val="28"/>
          <w:lang w:val="uk-UA" w:eastAsia="en-US"/>
        </w:rPr>
        <w:t xml:space="preserve">Про створення умов подальшого розвитку </w:t>
      </w:r>
      <w:proofErr w:type="spellStart"/>
      <w:r w:rsidR="00302E06" w:rsidRPr="0015030D">
        <w:rPr>
          <w:rFonts w:eastAsia="Calibri"/>
          <w:bCs/>
          <w:sz w:val="28"/>
          <w:szCs w:val="28"/>
          <w:lang w:val="uk-UA" w:eastAsia="en-US"/>
        </w:rPr>
        <w:t>паралімпійського</w:t>
      </w:r>
      <w:proofErr w:type="spellEnd"/>
      <w:r w:rsidR="00302E06" w:rsidRPr="0015030D">
        <w:rPr>
          <w:rFonts w:eastAsia="Calibri"/>
          <w:bCs/>
          <w:sz w:val="28"/>
          <w:szCs w:val="28"/>
          <w:lang w:val="uk-UA" w:eastAsia="en-US"/>
        </w:rPr>
        <w:t xml:space="preserve"> та </w:t>
      </w:r>
      <w:proofErr w:type="spellStart"/>
      <w:r w:rsidR="00302E06" w:rsidRPr="0015030D">
        <w:rPr>
          <w:rFonts w:eastAsia="Calibri"/>
          <w:bCs/>
          <w:sz w:val="28"/>
          <w:szCs w:val="28"/>
          <w:lang w:val="uk-UA" w:eastAsia="en-US"/>
        </w:rPr>
        <w:t>дефлімпійського</w:t>
      </w:r>
      <w:proofErr w:type="spellEnd"/>
      <w:r w:rsidR="00302E06" w:rsidRPr="0015030D">
        <w:rPr>
          <w:rFonts w:eastAsia="Calibri"/>
          <w:bCs/>
          <w:sz w:val="28"/>
          <w:szCs w:val="28"/>
          <w:lang w:val="uk-UA" w:eastAsia="en-US"/>
        </w:rPr>
        <w:t xml:space="preserve"> руху в Україні</w:t>
      </w:r>
      <w:r w:rsidR="00A30A4B" w:rsidRPr="0015030D">
        <w:rPr>
          <w:rFonts w:eastAsia="Calibri"/>
          <w:sz w:val="28"/>
          <w:szCs w:val="28"/>
          <w:lang w:val="uk-UA" w:eastAsia="en-US"/>
        </w:rPr>
        <w:t>"</w:t>
      </w:r>
      <w:r w:rsidR="00302E06" w:rsidRPr="0015030D">
        <w:rPr>
          <w:rFonts w:eastAsia="Calibri"/>
          <w:bCs/>
          <w:sz w:val="28"/>
          <w:szCs w:val="28"/>
          <w:lang w:val="uk-UA" w:eastAsia="en-US"/>
        </w:rPr>
        <w:t xml:space="preserve"> та постанови Кабінету Міністрів України від 11.07.2018 № 564 </w:t>
      </w:r>
      <w:r w:rsidR="00A30A4B" w:rsidRPr="0015030D">
        <w:rPr>
          <w:rFonts w:eastAsia="Calibri"/>
          <w:sz w:val="28"/>
          <w:szCs w:val="28"/>
          <w:lang w:val="uk-UA" w:eastAsia="en-US"/>
        </w:rPr>
        <w:t>"</w:t>
      </w:r>
      <w:r w:rsidR="00302E06" w:rsidRPr="0015030D">
        <w:rPr>
          <w:rFonts w:eastAsia="Calibri"/>
          <w:bCs/>
          <w:sz w:val="28"/>
          <w:szCs w:val="28"/>
          <w:lang w:val="uk-UA" w:eastAsia="en-US"/>
        </w:rPr>
        <w:t>Деякі питання оплати праці працівників установ, закладів та організацій сфери фізичної культу</w:t>
      </w:r>
      <w:r w:rsidR="00A30A4B" w:rsidRPr="0015030D">
        <w:rPr>
          <w:rFonts w:eastAsia="Calibri"/>
          <w:bCs/>
          <w:sz w:val="28"/>
          <w:szCs w:val="28"/>
          <w:lang w:val="uk-UA" w:eastAsia="en-US"/>
        </w:rPr>
        <w:t>ри і спорту осіб з інвалідністю</w:t>
      </w:r>
      <w:r w:rsidR="00A30A4B" w:rsidRPr="0015030D">
        <w:rPr>
          <w:rFonts w:eastAsia="Calibri"/>
          <w:sz w:val="28"/>
          <w:szCs w:val="28"/>
          <w:lang w:val="uk-UA" w:eastAsia="en-US"/>
        </w:rPr>
        <w:t>"</w:t>
      </w:r>
      <w:r w:rsidR="00302E06" w:rsidRPr="0015030D">
        <w:rPr>
          <w:rFonts w:eastAsia="Calibri"/>
          <w:bCs/>
          <w:sz w:val="28"/>
          <w:szCs w:val="28"/>
          <w:lang w:val="uk-UA" w:eastAsia="en-US"/>
        </w:rPr>
        <w:t>,</w:t>
      </w:r>
      <w:r w:rsidR="00302E06" w:rsidRPr="0015030D">
        <w:rPr>
          <w:lang w:val="uk-UA"/>
        </w:rPr>
        <w:t xml:space="preserve"> </w:t>
      </w:r>
      <w:r w:rsidR="00302E06" w:rsidRPr="0015030D">
        <w:rPr>
          <w:rFonts w:eastAsia="Calibri"/>
          <w:bCs/>
          <w:sz w:val="28"/>
          <w:szCs w:val="28"/>
          <w:lang w:val="uk-UA" w:eastAsia="en-US"/>
        </w:rPr>
        <w:t xml:space="preserve">якими засновано нових 100 стипендій для дітей з інвалідністю і збільшено на 100 кількість стипендій для чемпіонів і призерів змагань з </w:t>
      </w:r>
      <w:proofErr w:type="spellStart"/>
      <w:r w:rsidR="00302E06" w:rsidRPr="0015030D">
        <w:rPr>
          <w:rFonts w:eastAsia="Calibri"/>
          <w:bCs/>
          <w:sz w:val="28"/>
          <w:szCs w:val="28"/>
          <w:lang w:val="uk-UA" w:eastAsia="en-US"/>
        </w:rPr>
        <w:t>паралімпійських</w:t>
      </w:r>
      <w:proofErr w:type="spellEnd"/>
      <w:r w:rsidR="00302E06" w:rsidRPr="0015030D">
        <w:rPr>
          <w:rFonts w:eastAsia="Calibri"/>
          <w:bCs/>
          <w:sz w:val="28"/>
          <w:szCs w:val="28"/>
          <w:lang w:val="uk-UA" w:eastAsia="en-US"/>
        </w:rPr>
        <w:t xml:space="preserve"> і </w:t>
      </w:r>
      <w:proofErr w:type="spellStart"/>
      <w:r w:rsidR="00302E06" w:rsidRPr="0015030D">
        <w:rPr>
          <w:rFonts w:eastAsia="Calibri"/>
          <w:bCs/>
          <w:sz w:val="28"/>
          <w:szCs w:val="28"/>
          <w:lang w:val="uk-UA" w:eastAsia="en-US"/>
        </w:rPr>
        <w:t>дефлімпійських</w:t>
      </w:r>
      <w:proofErr w:type="spellEnd"/>
      <w:r w:rsidR="00302E06" w:rsidRPr="0015030D">
        <w:rPr>
          <w:rFonts w:eastAsia="Calibri"/>
          <w:bCs/>
          <w:sz w:val="28"/>
          <w:szCs w:val="28"/>
          <w:lang w:val="uk-UA" w:eastAsia="en-US"/>
        </w:rPr>
        <w:t xml:space="preserve"> видів спорту та їх тренерів, а також працівникам спортивних закладів і організацій, що працюють з особами з інвалідністю, підвищені розміри посадових окладів та стимулюючих виплат, встановлені нові виплати, збільшена їх чисельність на 83 од., </w:t>
      </w:r>
      <w:r w:rsidR="00302E06" w:rsidRPr="0015030D">
        <w:rPr>
          <w:sz w:val="28"/>
          <w:szCs w:val="28"/>
          <w:lang w:val="uk-UA" w:eastAsia="uk-UA"/>
        </w:rPr>
        <w:t>створення фізкультурно-спортивних і реабілітаційних об'єктів підпорядкованих Національному комітету спорту інвалідів України центрів.</w:t>
      </w:r>
    </w:p>
    <w:p w14:paraId="434A9E64" w14:textId="77777777"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p>
    <w:p w14:paraId="20AB3E0B" w14:textId="6A9B8756"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00A30A4B" w:rsidRPr="0015030D">
        <w:rPr>
          <w:rFonts w:eastAsia="Calibri"/>
          <w:b/>
          <w:sz w:val="28"/>
          <w:szCs w:val="28"/>
          <w:lang w:val="uk-UA" w:eastAsia="en-US"/>
        </w:rPr>
        <w:t>"</w:t>
      </w:r>
      <w:r w:rsidRPr="0015030D">
        <w:rPr>
          <w:rFonts w:eastAsia="Calibri"/>
          <w:b/>
          <w:bCs/>
          <w:iCs/>
          <w:sz w:val="28"/>
          <w:szCs w:val="28"/>
          <w:lang w:val="uk-UA" w:eastAsia="en-US"/>
        </w:rPr>
        <w:t xml:space="preserve">Підготовка і участь національних збірних команд в </w:t>
      </w:r>
      <w:proofErr w:type="spellStart"/>
      <w:r w:rsidRPr="0015030D">
        <w:rPr>
          <w:rFonts w:eastAsia="Calibri"/>
          <w:b/>
          <w:bCs/>
          <w:iCs/>
          <w:sz w:val="28"/>
          <w:szCs w:val="28"/>
          <w:lang w:val="uk-UA" w:eastAsia="en-US"/>
        </w:rPr>
        <w:t>Паралімпійських</w:t>
      </w:r>
      <w:proofErr w:type="spellEnd"/>
      <w:r w:rsidRPr="0015030D">
        <w:rPr>
          <w:rFonts w:eastAsia="Calibri"/>
          <w:b/>
          <w:bCs/>
          <w:iCs/>
          <w:sz w:val="28"/>
          <w:szCs w:val="28"/>
          <w:lang w:val="uk-UA" w:eastAsia="en-US"/>
        </w:rPr>
        <w:t xml:space="preserve"> і </w:t>
      </w:r>
      <w:proofErr w:type="spellStart"/>
      <w:r w:rsidRPr="0015030D">
        <w:rPr>
          <w:rFonts w:eastAsia="Calibri"/>
          <w:b/>
          <w:bCs/>
          <w:iCs/>
          <w:sz w:val="28"/>
          <w:szCs w:val="28"/>
          <w:lang w:val="uk-UA" w:eastAsia="en-US"/>
        </w:rPr>
        <w:t>Дефлімпійських</w:t>
      </w:r>
      <w:proofErr w:type="spellEnd"/>
      <w:r w:rsidRPr="0015030D">
        <w:rPr>
          <w:rFonts w:eastAsia="Calibri"/>
          <w:b/>
          <w:bCs/>
          <w:iCs/>
          <w:sz w:val="28"/>
          <w:szCs w:val="28"/>
          <w:lang w:val="uk-UA" w:eastAsia="en-US"/>
        </w:rPr>
        <w:t xml:space="preserve"> іграх</w:t>
      </w:r>
      <w:r w:rsidR="00A30A4B" w:rsidRPr="0015030D">
        <w:rPr>
          <w:rFonts w:eastAsia="Calibri"/>
          <w:b/>
          <w:sz w:val="28"/>
          <w:szCs w:val="28"/>
          <w:lang w:val="uk-UA" w:eastAsia="en-US"/>
        </w:rPr>
        <w:t>"</w:t>
      </w:r>
      <w:r w:rsidRPr="0015030D">
        <w:rPr>
          <w:rFonts w:eastAsia="Calibri"/>
          <w:b/>
          <w:bCs/>
          <w:iCs/>
          <w:sz w:val="28"/>
          <w:szCs w:val="28"/>
          <w:lang w:val="uk-UA" w:eastAsia="en-US"/>
        </w:rPr>
        <w:t xml:space="preserve"> </w:t>
      </w:r>
      <w:r w:rsidRPr="0015030D">
        <w:rPr>
          <w:rFonts w:eastAsia="Calibri"/>
          <w:bCs/>
          <w:iCs/>
          <w:sz w:val="28"/>
          <w:szCs w:val="28"/>
          <w:lang w:val="uk-UA" w:eastAsia="en-US"/>
        </w:rPr>
        <w:t xml:space="preserve">обсяг видатків на </w:t>
      </w:r>
      <w:r w:rsidRPr="0015030D">
        <w:rPr>
          <w:rFonts w:eastAsia="Calibri"/>
          <w:bCs/>
          <w:iCs/>
          <w:sz w:val="28"/>
          <w:szCs w:val="28"/>
          <w:lang w:val="uk-UA" w:eastAsia="en-US"/>
        </w:rPr>
        <w:lastRenderedPageBreak/>
        <w:t>2019</w:t>
      </w:r>
      <w:r w:rsidR="00A30A4B" w:rsidRPr="0015030D">
        <w:rPr>
          <w:rFonts w:eastAsia="Calibri"/>
          <w:bCs/>
          <w:iCs/>
          <w:sz w:val="28"/>
          <w:szCs w:val="28"/>
          <w:lang w:val="uk-UA" w:eastAsia="en-US"/>
        </w:rPr>
        <w:t> </w:t>
      </w:r>
      <w:r w:rsidRPr="0015030D">
        <w:rPr>
          <w:rFonts w:eastAsia="Calibri"/>
          <w:bCs/>
          <w:iCs/>
          <w:sz w:val="28"/>
          <w:szCs w:val="28"/>
          <w:lang w:val="uk-UA" w:eastAsia="en-US"/>
        </w:rPr>
        <w:t xml:space="preserve">рік передбачений за обрахованою </w:t>
      </w:r>
      <w:proofErr w:type="spellStart"/>
      <w:r w:rsidRPr="0015030D">
        <w:rPr>
          <w:rFonts w:eastAsia="Calibri"/>
          <w:bCs/>
          <w:iCs/>
          <w:sz w:val="28"/>
          <w:szCs w:val="28"/>
          <w:lang w:val="uk-UA" w:eastAsia="en-US"/>
        </w:rPr>
        <w:t>Мінмолодьспортом</w:t>
      </w:r>
      <w:proofErr w:type="spellEnd"/>
      <w:r w:rsidRPr="0015030D">
        <w:rPr>
          <w:rFonts w:eastAsia="Calibri"/>
          <w:bCs/>
          <w:iCs/>
          <w:sz w:val="28"/>
          <w:szCs w:val="28"/>
          <w:lang w:val="uk-UA" w:eastAsia="en-US"/>
        </w:rPr>
        <w:t xml:space="preserve"> потребою у сумі </w:t>
      </w:r>
      <w:r w:rsidRPr="0015030D">
        <w:rPr>
          <w:rFonts w:eastAsia="Calibri"/>
          <w:b/>
          <w:bCs/>
          <w:iCs/>
          <w:sz w:val="28"/>
          <w:szCs w:val="28"/>
          <w:lang w:val="uk-UA" w:eastAsia="en-US"/>
        </w:rPr>
        <w:t>142 492,9</w:t>
      </w:r>
      <w:r w:rsidRPr="0015030D">
        <w:rPr>
          <w:rFonts w:eastAsia="Calibri"/>
          <w:b/>
          <w:sz w:val="28"/>
          <w:szCs w:val="28"/>
          <w:lang w:val="uk-UA" w:eastAsia="en-US"/>
        </w:rPr>
        <w:t> тис. гривень.</w:t>
      </w:r>
    </w:p>
    <w:p w14:paraId="6477EC0F" w14:textId="77777777"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Кошти цієї бюджетної програми будуть спрямовані на забезпечення підготовки та участі національних збірних команд України  в</w:t>
      </w:r>
      <w:r w:rsidRPr="0015030D">
        <w:rPr>
          <w:rFonts w:eastAsia="Calibri"/>
          <w:b/>
          <w:bCs/>
          <w:i/>
          <w:iCs/>
          <w:sz w:val="28"/>
          <w:szCs w:val="28"/>
          <w:lang w:val="uk-UA" w:eastAsia="en-US"/>
        </w:rPr>
        <w:t xml:space="preserve"> </w:t>
      </w:r>
      <w:r w:rsidRPr="0015030D">
        <w:rPr>
          <w:rFonts w:eastAsia="Calibri"/>
          <w:sz w:val="28"/>
          <w:szCs w:val="28"/>
          <w:lang w:val="uk-UA" w:eastAsia="en-US"/>
        </w:rPr>
        <w:t xml:space="preserve">ХІХ зимових </w:t>
      </w:r>
      <w:proofErr w:type="spellStart"/>
      <w:r w:rsidRPr="0015030D">
        <w:rPr>
          <w:rFonts w:eastAsia="Calibri"/>
          <w:sz w:val="28"/>
          <w:szCs w:val="28"/>
          <w:lang w:val="uk-UA" w:eastAsia="en-US"/>
        </w:rPr>
        <w:t>Дефлімпійських</w:t>
      </w:r>
      <w:proofErr w:type="spellEnd"/>
      <w:r w:rsidRPr="0015030D">
        <w:rPr>
          <w:rFonts w:eastAsia="Calibri"/>
          <w:sz w:val="28"/>
          <w:szCs w:val="28"/>
          <w:lang w:val="uk-UA" w:eastAsia="en-US"/>
        </w:rPr>
        <w:t xml:space="preserve"> іграх 2019 року (Італія) (проведення навчально-тренувальних зборів українських команд на заключному етапі підготовки до цих змагань, оплату витрат, пов’язаних з участю українських спортсменів, інформаційне висвітлення в засобах масової інформації щодо стану підготовки спортсменів до зимових </w:t>
      </w:r>
      <w:proofErr w:type="spellStart"/>
      <w:r w:rsidRPr="0015030D">
        <w:rPr>
          <w:rFonts w:eastAsia="Calibri"/>
          <w:sz w:val="28"/>
          <w:szCs w:val="28"/>
          <w:lang w:val="uk-UA" w:eastAsia="en-US"/>
        </w:rPr>
        <w:t>Дефлімпійських</w:t>
      </w:r>
      <w:proofErr w:type="spellEnd"/>
      <w:r w:rsidRPr="0015030D">
        <w:rPr>
          <w:rFonts w:eastAsia="Calibri"/>
          <w:sz w:val="28"/>
          <w:szCs w:val="28"/>
          <w:lang w:val="uk-UA" w:eastAsia="en-US"/>
        </w:rPr>
        <w:t xml:space="preserve"> іграх, а також на виплату винагород українським спортсменам-переможцям та призерам зимових </w:t>
      </w:r>
      <w:proofErr w:type="spellStart"/>
      <w:r w:rsidRPr="0015030D">
        <w:rPr>
          <w:rFonts w:eastAsia="Calibri"/>
          <w:sz w:val="28"/>
          <w:szCs w:val="28"/>
          <w:lang w:val="uk-UA" w:eastAsia="en-US"/>
        </w:rPr>
        <w:t>Дефлімпійських</w:t>
      </w:r>
      <w:proofErr w:type="spellEnd"/>
      <w:r w:rsidRPr="0015030D">
        <w:rPr>
          <w:rFonts w:eastAsia="Calibri"/>
          <w:sz w:val="28"/>
          <w:szCs w:val="28"/>
          <w:lang w:val="uk-UA" w:eastAsia="en-US"/>
        </w:rPr>
        <w:t xml:space="preserve"> ігор та їх тренерам).</w:t>
      </w:r>
    </w:p>
    <w:p w14:paraId="67A7E0E6" w14:textId="77777777" w:rsidR="00302E06" w:rsidRPr="0015030D" w:rsidRDefault="00302E06" w:rsidP="00DF15DF">
      <w:pPr>
        <w:pStyle w:val="af1"/>
        <w:ind w:firstLine="709"/>
        <w:jc w:val="both"/>
        <w:rPr>
          <w:sz w:val="28"/>
          <w:szCs w:val="28"/>
          <w:lang w:val="uk-UA"/>
        </w:rPr>
      </w:pPr>
    </w:p>
    <w:p w14:paraId="62FDBBC0" w14:textId="4EA2F7CE" w:rsidR="00C91DB8" w:rsidRPr="0015030D" w:rsidRDefault="00302E06" w:rsidP="00C91DB8">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00A30A4B" w:rsidRPr="0015030D">
        <w:rPr>
          <w:rFonts w:eastAsia="Calibri"/>
          <w:b/>
          <w:sz w:val="28"/>
          <w:szCs w:val="28"/>
          <w:lang w:val="uk-UA" w:eastAsia="en-US"/>
        </w:rPr>
        <w:t>"</w:t>
      </w:r>
      <w:r w:rsidRPr="0015030D">
        <w:rPr>
          <w:rFonts w:eastAsia="Calibri"/>
          <w:b/>
          <w:sz w:val="28"/>
          <w:szCs w:val="28"/>
          <w:lang w:val="uk-UA" w:eastAsia="en-US"/>
        </w:rPr>
        <w:t>Розвиток фізичної культури, спорту вищих досягнень та резервного спорту</w:t>
      </w:r>
      <w:r w:rsidR="00A30A4B" w:rsidRPr="0015030D">
        <w:rPr>
          <w:rFonts w:eastAsia="Calibri"/>
          <w:b/>
          <w:sz w:val="28"/>
          <w:szCs w:val="28"/>
          <w:lang w:val="uk-UA" w:eastAsia="en-US"/>
        </w:rPr>
        <w:t>"</w:t>
      </w:r>
      <w:r w:rsidRPr="0015030D">
        <w:rPr>
          <w:rFonts w:eastAsia="Calibri"/>
          <w:sz w:val="28"/>
          <w:szCs w:val="28"/>
          <w:lang w:val="uk-UA" w:eastAsia="en-US"/>
        </w:rPr>
        <w:t xml:space="preserve"> </w:t>
      </w:r>
      <w:r w:rsidR="00C91DB8" w:rsidRPr="0015030D">
        <w:rPr>
          <w:rFonts w:eastAsia="Calibri"/>
          <w:sz w:val="28"/>
          <w:szCs w:val="28"/>
          <w:lang w:val="uk-UA" w:eastAsia="en-US"/>
        </w:rPr>
        <w:t xml:space="preserve">обсяг видатків на 2018 рік визначений в сумі </w:t>
      </w:r>
      <w:r w:rsidR="00C91DB8" w:rsidRPr="0015030D">
        <w:rPr>
          <w:rFonts w:eastAsia="Calibri"/>
          <w:b/>
          <w:sz w:val="28"/>
          <w:szCs w:val="28"/>
          <w:lang w:val="uk-UA" w:eastAsia="en-US"/>
        </w:rPr>
        <w:t xml:space="preserve">1 676 035,3 тис. грн. </w:t>
      </w:r>
      <w:r w:rsidR="00C91DB8" w:rsidRPr="0015030D">
        <w:rPr>
          <w:rFonts w:eastAsia="Calibri"/>
          <w:sz w:val="28"/>
          <w:szCs w:val="28"/>
          <w:lang w:val="uk-UA" w:eastAsia="en-US"/>
        </w:rPr>
        <w:t>або на 8,3 відсотка більше проти поточного року.</w:t>
      </w:r>
    </w:p>
    <w:p w14:paraId="2695D4D8" w14:textId="77777777" w:rsidR="00C91DB8" w:rsidRPr="0015030D" w:rsidRDefault="00C91DB8" w:rsidP="00DF15DF">
      <w:pPr>
        <w:autoSpaceDE w:val="0"/>
        <w:autoSpaceDN w:val="0"/>
        <w:adjustRightInd w:val="0"/>
        <w:spacing w:after="120"/>
        <w:ind w:firstLine="709"/>
        <w:jc w:val="both"/>
        <w:rPr>
          <w:rFonts w:eastAsia="Calibri"/>
          <w:b/>
          <w:sz w:val="28"/>
          <w:szCs w:val="28"/>
          <w:lang w:val="uk-UA" w:eastAsia="en-US"/>
        </w:rPr>
      </w:pPr>
    </w:p>
    <w:p w14:paraId="79EAC306" w14:textId="7324EE83"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Кошти вказаної бюджетної програми будуть спрямовані на утримання 1</w:t>
      </w:r>
      <w:r w:rsidR="00A30A4B" w:rsidRPr="0015030D">
        <w:rPr>
          <w:rFonts w:eastAsia="Calibri"/>
          <w:sz w:val="28"/>
          <w:szCs w:val="28"/>
          <w:lang w:val="uk-UA" w:eastAsia="en-US"/>
        </w:rPr>
        <w:t> </w:t>
      </w:r>
      <w:r w:rsidRPr="0015030D">
        <w:rPr>
          <w:rFonts w:eastAsia="Calibri"/>
          <w:sz w:val="28"/>
          <w:szCs w:val="28"/>
          <w:lang w:val="uk-UA" w:eastAsia="en-US"/>
        </w:rPr>
        <w:t>704</w:t>
      </w:r>
      <w:r w:rsidR="00A30A4B" w:rsidRPr="0015030D">
        <w:rPr>
          <w:rFonts w:eastAsia="Calibri"/>
          <w:sz w:val="28"/>
          <w:szCs w:val="28"/>
          <w:lang w:val="uk-UA" w:eastAsia="en-US"/>
        </w:rPr>
        <w:t> </w:t>
      </w:r>
      <w:r w:rsidRPr="0015030D">
        <w:rPr>
          <w:rFonts w:eastAsia="Calibri"/>
          <w:sz w:val="28"/>
          <w:szCs w:val="28"/>
          <w:lang w:val="uk-UA" w:eastAsia="en-US"/>
        </w:rPr>
        <w:t>штатних посад спортсменів і тренерів 71</w:t>
      </w:r>
      <w:r w:rsidR="00A30A4B" w:rsidRPr="0015030D">
        <w:rPr>
          <w:rFonts w:eastAsia="Calibri"/>
          <w:sz w:val="28"/>
          <w:szCs w:val="28"/>
          <w:lang w:val="uk-UA" w:eastAsia="en-US"/>
        </w:rPr>
        <w:t> </w:t>
      </w:r>
      <w:r w:rsidRPr="0015030D">
        <w:rPr>
          <w:rFonts w:eastAsia="Calibri"/>
          <w:sz w:val="28"/>
          <w:szCs w:val="28"/>
          <w:lang w:val="uk-UA" w:eastAsia="en-US"/>
        </w:rPr>
        <w:t xml:space="preserve">штатних збірних команд з олімпійських і неолімпійських видів спорту, придбання для них спортивної форми, інвентарю та обладнання, відзначення державними стипендіями талановитих та перспективних спортсменів і їх тренерів та видатних діячів фізичної культури і спорту, виплату винагород спортсменам за результатами їх виступів на міжнародних змаганнях та їх тренерам, функціонування Управління з матеріально-технічного забезпечення спортивних заходів </w:t>
      </w:r>
      <w:r w:rsidR="00A30A4B" w:rsidRPr="0015030D">
        <w:rPr>
          <w:rFonts w:eastAsia="Calibri"/>
          <w:sz w:val="28"/>
          <w:szCs w:val="28"/>
          <w:lang w:val="uk-UA" w:eastAsia="en-US"/>
        </w:rPr>
        <w:t>"</w:t>
      </w:r>
      <w:proofErr w:type="spellStart"/>
      <w:r w:rsidRPr="0015030D">
        <w:rPr>
          <w:rFonts w:eastAsia="Calibri"/>
          <w:sz w:val="28"/>
          <w:szCs w:val="28"/>
          <w:lang w:val="uk-UA" w:eastAsia="en-US"/>
        </w:rPr>
        <w:t>Укрспортзабезпечення</w:t>
      </w:r>
      <w:proofErr w:type="spellEnd"/>
      <w:r w:rsidR="00A30A4B" w:rsidRPr="0015030D">
        <w:rPr>
          <w:rFonts w:eastAsia="Calibri"/>
          <w:sz w:val="28"/>
          <w:szCs w:val="28"/>
          <w:lang w:val="uk-UA" w:eastAsia="en-US"/>
        </w:rPr>
        <w:t>"</w:t>
      </w:r>
      <w:r w:rsidRPr="0015030D">
        <w:rPr>
          <w:rFonts w:eastAsia="Calibri"/>
          <w:sz w:val="28"/>
          <w:szCs w:val="28"/>
          <w:lang w:val="uk-UA" w:eastAsia="en-US"/>
        </w:rPr>
        <w:t xml:space="preserve">, Національного антидопінгового центру, включаючи  проведення допінг проб, кошти на які враховані у повному обсязі за обрахованою </w:t>
      </w:r>
      <w:proofErr w:type="spellStart"/>
      <w:r w:rsidRPr="0015030D">
        <w:rPr>
          <w:rFonts w:eastAsia="Calibri"/>
          <w:sz w:val="28"/>
          <w:szCs w:val="28"/>
          <w:lang w:val="uk-UA" w:eastAsia="en-US"/>
        </w:rPr>
        <w:t>Мінмолодьспортом</w:t>
      </w:r>
      <w:proofErr w:type="spellEnd"/>
      <w:r w:rsidRPr="0015030D">
        <w:rPr>
          <w:rFonts w:eastAsia="Calibri"/>
          <w:sz w:val="28"/>
          <w:szCs w:val="28"/>
          <w:lang w:val="uk-UA" w:eastAsia="en-US"/>
        </w:rPr>
        <w:t xml:space="preserve"> потребою, Державної школи вищої спортивної майстерності, Державних центрів олімпійської підготовки з біатлону, з художньої гімнастики, Східного та Західного з легкої атлетики, із зимових видів спорту, Всеукраїнського центру фізичного здоров'я населення </w:t>
      </w:r>
      <w:r w:rsidR="00A30A4B" w:rsidRPr="0015030D">
        <w:rPr>
          <w:rFonts w:eastAsia="Calibri"/>
          <w:sz w:val="28"/>
          <w:szCs w:val="28"/>
          <w:lang w:val="uk-UA" w:eastAsia="en-US"/>
        </w:rPr>
        <w:t>"</w:t>
      </w:r>
      <w:r w:rsidRPr="0015030D">
        <w:rPr>
          <w:rFonts w:eastAsia="Calibri"/>
          <w:sz w:val="28"/>
          <w:szCs w:val="28"/>
          <w:lang w:val="uk-UA" w:eastAsia="en-US"/>
        </w:rPr>
        <w:t>Спорт для всіх</w:t>
      </w:r>
      <w:r w:rsidR="00A30A4B" w:rsidRPr="0015030D">
        <w:rPr>
          <w:rFonts w:eastAsia="Calibri"/>
          <w:sz w:val="28"/>
          <w:szCs w:val="28"/>
          <w:lang w:val="uk-UA" w:eastAsia="en-US"/>
        </w:rPr>
        <w:t>"</w:t>
      </w:r>
      <w:r w:rsidRPr="0015030D">
        <w:rPr>
          <w:rFonts w:eastAsia="Calibri"/>
          <w:sz w:val="28"/>
          <w:szCs w:val="28"/>
          <w:lang w:val="uk-UA" w:eastAsia="en-US"/>
        </w:rPr>
        <w:t>, проведення навчально-тренувальних зборів для спортсменів всіх категорій та забезпечення їх участі у змаганнях різного рівня, надання фінансової допомоги базам олімпійської підготовки для оплати комунальних послуг.</w:t>
      </w:r>
    </w:p>
    <w:p w14:paraId="3E48C57A" w14:textId="5BBEBB89"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рахунок коштів цієї бюджетної програми буде забезпечена підготовка спортсменів до І Всесвітніх пляжних ігор (м. Сан-Дієго, США), в яких українські спортсмени вперше приймуть участь, для чого буде спрямовано 6 414,7</w:t>
      </w:r>
      <w:r w:rsidR="00A30A4B" w:rsidRPr="0015030D">
        <w:rPr>
          <w:rFonts w:eastAsia="Calibri"/>
          <w:sz w:val="28"/>
          <w:szCs w:val="28"/>
          <w:lang w:val="uk-UA" w:eastAsia="en-US"/>
        </w:rPr>
        <w:t> </w:t>
      </w:r>
      <w:r w:rsidRPr="0015030D">
        <w:rPr>
          <w:rFonts w:eastAsia="Calibri"/>
          <w:sz w:val="28"/>
          <w:szCs w:val="28"/>
          <w:lang w:val="uk-UA" w:eastAsia="en-US"/>
        </w:rPr>
        <w:t xml:space="preserve">тис. грн. або за обрахованою </w:t>
      </w:r>
      <w:proofErr w:type="spellStart"/>
      <w:r w:rsidRPr="0015030D">
        <w:rPr>
          <w:rFonts w:eastAsia="Calibri"/>
          <w:sz w:val="28"/>
          <w:szCs w:val="28"/>
          <w:lang w:val="uk-UA" w:eastAsia="en-US"/>
        </w:rPr>
        <w:t>Мінмолодьспортом</w:t>
      </w:r>
      <w:proofErr w:type="spellEnd"/>
      <w:r w:rsidRPr="0015030D">
        <w:rPr>
          <w:rFonts w:eastAsia="Calibri"/>
          <w:sz w:val="28"/>
          <w:szCs w:val="28"/>
          <w:lang w:val="uk-UA" w:eastAsia="en-US"/>
        </w:rPr>
        <w:t xml:space="preserve"> потребою.</w:t>
      </w:r>
    </w:p>
    <w:p w14:paraId="08CC9C63" w14:textId="77777777"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p>
    <w:p w14:paraId="2C9824E2" w14:textId="40BBF824"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Для надання фінансової підтримки на діяльність громадських організацій фізкультурно-спортивної спрямованості у проекті державного бюджету на 2019 рік за бюджетною програмою </w:t>
      </w:r>
      <w:r w:rsidR="00A30A4B" w:rsidRPr="0015030D">
        <w:rPr>
          <w:rFonts w:eastAsia="Calibri"/>
          <w:b/>
          <w:sz w:val="28"/>
          <w:szCs w:val="28"/>
          <w:lang w:val="uk-UA" w:eastAsia="en-US"/>
        </w:rPr>
        <w:t>"</w:t>
      </w:r>
      <w:r w:rsidRPr="0015030D">
        <w:rPr>
          <w:rFonts w:eastAsia="Calibri"/>
          <w:b/>
          <w:sz w:val="28"/>
          <w:szCs w:val="28"/>
          <w:lang w:val="uk-UA" w:eastAsia="en-US"/>
        </w:rPr>
        <w:t>Фінансова підтримка громадських організацій фізкультурно-спортивного спрямування</w:t>
      </w:r>
      <w:r w:rsidR="00A30A4B" w:rsidRPr="0015030D">
        <w:rPr>
          <w:rFonts w:eastAsia="Calibri"/>
          <w:b/>
          <w:sz w:val="28"/>
          <w:szCs w:val="28"/>
          <w:lang w:val="uk-UA" w:eastAsia="en-US"/>
        </w:rPr>
        <w:t>"</w:t>
      </w:r>
      <w:r w:rsidRPr="0015030D">
        <w:rPr>
          <w:rFonts w:eastAsia="Calibri"/>
          <w:sz w:val="28"/>
          <w:szCs w:val="28"/>
          <w:lang w:val="uk-UA" w:eastAsia="en-US"/>
        </w:rPr>
        <w:t xml:space="preserve"> видатки передбачаються із зростанням проти поточного року на 3,3 відсотка в сумі </w:t>
      </w:r>
      <w:r w:rsidR="00A30A4B" w:rsidRPr="0015030D">
        <w:rPr>
          <w:rFonts w:eastAsia="Calibri"/>
          <w:b/>
          <w:sz w:val="28"/>
          <w:szCs w:val="28"/>
          <w:lang w:val="uk-UA" w:eastAsia="en-US"/>
        </w:rPr>
        <w:t>57 117,6 </w:t>
      </w:r>
      <w:r w:rsidRPr="0015030D">
        <w:rPr>
          <w:rFonts w:eastAsia="Calibri"/>
          <w:b/>
          <w:sz w:val="28"/>
          <w:szCs w:val="28"/>
          <w:lang w:val="uk-UA" w:eastAsia="en-US"/>
        </w:rPr>
        <w:t>тис.</w:t>
      </w:r>
      <w:r w:rsidR="00A30A4B"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63CBBE4D" w14:textId="42A6494A"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Кошти цієї програми будуть спрямовані на фінансову підтримку діяльності фізкультурно-спортивних товариств </w:t>
      </w:r>
      <w:r w:rsidR="00A30A4B" w:rsidRPr="0015030D">
        <w:rPr>
          <w:rFonts w:eastAsia="Calibri"/>
          <w:sz w:val="28"/>
          <w:szCs w:val="28"/>
          <w:lang w:val="uk-UA" w:eastAsia="en-US"/>
        </w:rPr>
        <w:t>"</w:t>
      </w:r>
      <w:r w:rsidRPr="0015030D">
        <w:rPr>
          <w:rFonts w:eastAsia="Calibri"/>
          <w:sz w:val="28"/>
          <w:szCs w:val="28"/>
          <w:lang w:val="uk-UA" w:eastAsia="en-US"/>
        </w:rPr>
        <w:t>Україна</w:t>
      </w:r>
      <w:r w:rsidR="00A30A4B" w:rsidRPr="0015030D">
        <w:rPr>
          <w:rFonts w:eastAsia="Calibri"/>
          <w:sz w:val="28"/>
          <w:szCs w:val="28"/>
          <w:lang w:val="uk-UA" w:eastAsia="en-US"/>
        </w:rPr>
        <w:t>"</w:t>
      </w:r>
      <w:r w:rsidRPr="0015030D">
        <w:rPr>
          <w:rFonts w:eastAsia="Calibri"/>
          <w:sz w:val="28"/>
          <w:szCs w:val="28"/>
          <w:lang w:val="uk-UA" w:eastAsia="en-US"/>
        </w:rPr>
        <w:t xml:space="preserve">, </w:t>
      </w:r>
      <w:r w:rsidR="00A30A4B" w:rsidRPr="0015030D">
        <w:rPr>
          <w:rFonts w:eastAsia="Calibri"/>
          <w:sz w:val="28"/>
          <w:szCs w:val="28"/>
          <w:lang w:val="uk-UA" w:eastAsia="en-US"/>
        </w:rPr>
        <w:t>"</w:t>
      </w:r>
      <w:r w:rsidRPr="0015030D">
        <w:rPr>
          <w:rFonts w:eastAsia="Calibri"/>
          <w:sz w:val="28"/>
          <w:szCs w:val="28"/>
          <w:lang w:val="uk-UA" w:eastAsia="en-US"/>
        </w:rPr>
        <w:t>Спартак</w:t>
      </w:r>
      <w:r w:rsidR="00A30A4B" w:rsidRPr="0015030D">
        <w:rPr>
          <w:rFonts w:eastAsia="Calibri"/>
          <w:sz w:val="28"/>
          <w:szCs w:val="28"/>
          <w:lang w:val="uk-UA" w:eastAsia="en-US"/>
        </w:rPr>
        <w:t>"</w:t>
      </w:r>
      <w:r w:rsidRPr="0015030D">
        <w:rPr>
          <w:rFonts w:eastAsia="Calibri"/>
          <w:sz w:val="28"/>
          <w:szCs w:val="28"/>
          <w:lang w:val="uk-UA" w:eastAsia="en-US"/>
        </w:rPr>
        <w:t xml:space="preserve">, </w:t>
      </w:r>
      <w:r w:rsidR="00A30A4B" w:rsidRPr="0015030D">
        <w:rPr>
          <w:rFonts w:eastAsia="Calibri"/>
          <w:sz w:val="28"/>
          <w:szCs w:val="28"/>
          <w:lang w:val="uk-UA" w:eastAsia="en-US"/>
        </w:rPr>
        <w:t>"</w:t>
      </w:r>
      <w:r w:rsidRPr="0015030D">
        <w:rPr>
          <w:rFonts w:eastAsia="Calibri"/>
          <w:sz w:val="28"/>
          <w:szCs w:val="28"/>
          <w:lang w:val="uk-UA" w:eastAsia="en-US"/>
        </w:rPr>
        <w:t>Колос</w:t>
      </w:r>
      <w:r w:rsidR="00A30A4B" w:rsidRPr="0015030D">
        <w:rPr>
          <w:rFonts w:eastAsia="Calibri"/>
          <w:sz w:val="28"/>
          <w:szCs w:val="28"/>
          <w:lang w:val="uk-UA" w:eastAsia="en-US"/>
        </w:rPr>
        <w:t>"</w:t>
      </w:r>
      <w:r w:rsidRPr="0015030D">
        <w:rPr>
          <w:rFonts w:eastAsia="Calibri"/>
          <w:sz w:val="28"/>
          <w:szCs w:val="28"/>
          <w:lang w:val="uk-UA" w:eastAsia="en-US"/>
        </w:rPr>
        <w:t>, для проведення роботи з розвитку фізичної культури і спорту серед різних верств населення, утримання 3-х</w:t>
      </w:r>
      <w:r w:rsidR="00A30A4B" w:rsidRPr="0015030D">
        <w:rPr>
          <w:rFonts w:eastAsia="Calibri"/>
          <w:sz w:val="28"/>
          <w:szCs w:val="28"/>
          <w:lang w:val="uk-UA" w:eastAsia="en-US"/>
        </w:rPr>
        <w:t xml:space="preserve"> </w:t>
      </w:r>
      <w:r w:rsidRPr="0015030D">
        <w:rPr>
          <w:rFonts w:eastAsia="Calibri"/>
          <w:sz w:val="28"/>
          <w:szCs w:val="28"/>
          <w:lang w:val="uk-UA" w:eastAsia="en-US"/>
        </w:rPr>
        <w:t>центральних рад цих товариств, 3-х</w:t>
      </w:r>
      <w:r w:rsidR="00A30A4B" w:rsidRPr="0015030D">
        <w:rPr>
          <w:rFonts w:eastAsia="Calibri"/>
          <w:sz w:val="28"/>
          <w:szCs w:val="28"/>
          <w:lang w:val="uk-UA" w:eastAsia="en-US"/>
        </w:rPr>
        <w:t xml:space="preserve"> </w:t>
      </w:r>
      <w:r w:rsidRPr="0015030D">
        <w:rPr>
          <w:rFonts w:eastAsia="Calibri"/>
          <w:sz w:val="28"/>
          <w:szCs w:val="28"/>
          <w:lang w:val="uk-UA" w:eastAsia="en-US"/>
        </w:rPr>
        <w:t>центральних шкіл вищої спортивної майстерності, проведення організаційно-методологічних заходів, масових фізкультурно-спортивних та фізкультурно-оздоровчих заходів, всеукраїнських змагань серед різних верств населення, підготовку спортсменів товариств до змагань, а також на підтримку Спортивного комітету України та Національного олімпійському комітету України для розвитку та популяризації олімпійських і неолімпійських видів спорту.</w:t>
      </w:r>
    </w:p>
    <w:p w14:paraId="1A5085C3" w14:textId="77777777"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p>
    <w:p w14:paraId="1E285200" w14:textId="17B13ACC" w:rsidR="00302E06" w:rsidRPr="0015030D" w:rsidRDefault="00302E06" w:rsidP="00DF15DF">
      <w:pPr>
        <w:spacing w:after="120"/>
        <w:ind w:firstLine="709"/>
        <w:jc w:val="both"/>
        <w:rPr>
          <w:sz w:val="28"/>
          <w:szCs w:val="28"/>
          <w:lang w:val="uk-UA"/>
        </w:rPr>
      </w:pPr>
      <w:r w:rsidRPr="0015030D">
        <w:rPr>
          <w:rFonts w:eastAsiaTheme="minorHAnsi"/>
          <w:sz w:val="28"/>
          <w:szCs w:val="28"/>
          <w:lang w:val="uk-UA" w:eastAsia="en-US"/>
        </w:rPr>
        <w:t xml:space="preserve">З метою здійснення видатків, пов’язаних з підготовкою і участю національних збірних команд у різноманітних спортивних заходах під егідою Міжнародного та Європейського олімпійських комітетів, якими у наступному році будуть проводитись Міжнародні Європейські юнацькі олімпійські фестивалі, у яких планується участь українських спортсменів, за пропозицією </w:t>
      </w:r>
      <w:proofErr w:type="spellStart"/>
      <w:r w:rsidRPr="0015030D">
        <w:rPr>
          <w:rFonts w:eastAsiaTheme="minorHAnsi"/>
          <w:sz w:val="28"/>
          <w:szCs w:val="28"/>
          <w:lang w:val="uk-UA" w:eastAsia="en-US"/>
        </w:rPr>
        <w:t>Мінмолодьспорту</w:t>
      </w:r>
      <w:proofErr w:type="spellEnd"/>
      <w:r w:rsidRPr="0015030D">
        <w:rPr>
          <w:rFonts w:eastAsiaTheme="minorHAnsi"/>
          <w:sz w:val="28"/>
          <w:szCs w:val="28"/>
          <w:lang w:val="uk-UA" w:eastAsia="en-US"/>
        </w:rPr>
        <w:t xml:space="preserve"> назву бюджетної програми </w:t>
      </w:r>
      <w:r w:rsidR="00A30A4B" w:rsidRPr="0015030D">
        <w:rPr>
          <w:rFonts w:eastAsia="Calibri"/>
          <w:sz w:val="28"/>
          <w:szCs w:val="28"/>
          <w:lang w:val="uk-UA" w:eastAsia="en-US"/>
        </w:rPr>
        <w:t>"</w:t>
      </w:r>
      <w:r w:rsidRPr="0015030D">
        <w:rPr>
          <w:rFonts w:eastAsiaTheme="minorHAnsi"/>
          <w:sz w:val="28"/>
          <w:szCs w:val="28"/>
          <w:lang w:val="uk-UA" w:eastAsia="en-US"/>
        </w:rPr>
        <w:t>Підготовка і участь національних збірних команд в Олімпійських, Юнацьких Олімпійських, Всесвітніх та Європейських іграх</w:t>
      </w:r>
      <w:r w:rsidR="00A30A4B" w:rsidRPr="0015030D">
        <w:rPr>
          <w:rFonts w:eastAsia="Calibri"/>
          <w:sz w:val="28"/>
          <w:szCs w:val="28"/>
          <w:lang w:val="uk-UA" w:eastAsia="en-US"/>
        </w:rPr>
        <w:t>"</w:t>
      </w:r>
      <w:r w:rsidRPr="0015030D">
        <w:rPr>
          <w:rFonts w:eastAsiaTheme="minorHAnsi"/>
          <w:sz w:val="28"/>
          <w:szCs w:val="28"/>
          <w:lang w:val="uk-UA" w:eastAsia="en-US"/>
        </w:rPr>
        <w:t xml:space="preserve"> змінено на </w:t>
      </w:r>
      <w:r w:rsidR="00A30A4B" w:rsidRPr="0015030D">
        <w:rPr>
          <w:rFonts w:eastAsia="Calibri"/>
          <w:b/>
          <w:sz w:val="28"/>
          <w:szCs w:val="28"/>
          <w:lang w:val="uk-UA" w:eastAsia="en-US"/>
        </w:rPr>
        <w:t>"</w:t>
      </w:r>
      <w:r w:rsidRPr="0015030D">
        <w:rPr>
          <w:rFonts w:eastAsiaTheme="minorHAnsi"/>
          <w:b/>
          <w:sz w:val="28"/>
          <w:szCs w:val="28"/>
          <w:lang w:val="uk-UA" w:eastAsia="en-US"/>
        </w:rPr>
        <w:t>Підготовка і участь національних збірних команд України в міжнародних змаганнях, що проводять Міжнародний, Європейський олімпійські комітети, включаючи Олімпійські ігри, та Всесвітніх іграх</w:t>
      </w:r>
      <w:r w:rsidR="00A30A4B" w:rsidRPr="0015030D">
        <w:rPr>
          <w:rFonts w:eastAsia="Calibri"/>
          <w:b/>
          <w:sz w:val="28"/>
          <w:szCs w:val="28"/>
          <w:lang w:val="uk-UA" w:eastAsia="en-US"/>
        </w:rPr>
        <w:t>"</w:t>
      </w:r>
      <w:r w:rsidRPr="0015030D">
        <w:rPr>
          <w:rFonts w:eastAsiaTheme="minorHAnsi"/>
          <w:sz w:val="28"/>
          <w:szCs w:val="28"/>
          <w:lang w:val="uk-UA" w:eastAsia="en-US"/>
        </w:rPr>
        <w:t>.</w:t>
      </w:r>
    </w:p>
    <w:p w14:paraId="0BDE7A68" w14:textId="77777777" w:rsidR="00302E06" w:rsidRPr="0015030D" w:rsidRDefault="00302E06" w:rsidP="00DF15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вказаною бюджетною програмою </w:t>
      </w:r>
      <w:r w:rsidRPr="0015030D">
        <w:rPr>
          <w:rFonts w:eastAsia="Calibri"/>
          <w:bCs/>
          <w:iCs/>
          <w:sz w:val="28"/>
          <w:szCs w:val="28"/>
          <w:lang w:val="uk-UA" w:eastAsia="en-US"/>
        </w:rPr>
        <w:t xml:space="preserve">обсяг видатків на 2019 рік передбачений за обрахованою </w:t>
      </w:r>
      <w:proofErr w:type="spellStart"/>
      <w:r w:rsidRPr="0015030D">
        <w:rPr>
          <w:rFonts w:eastAsia="Calibri"/>
          <w:bCs/>
          <w:iCs/>
          <w:sz w:val="28"/>
          <w:szCs w:val="28"/>
          <w:lang w:val="uk-UA" w:eastAsia="en-US"/>
        </w:rPr>
        <w:t>Мінмолодьспортом</w:t>
      </w:r>
      <w:proofErr w:type="spellEnd"/>
      <w:r w:rsidRPr="0015030D">
        <w:rPr>
          <w:rFonts w:eastAsia="Calibri"/>
          <w:bCs/>
          <w:iCs/>
          <w:sz w:val="28"/>
          <w:szCs w:val="28"/>
          <w:lang w:val="uk-UA" w:eastAsia="en-US"/>
        </w:rPr>
        <w:t xml:space="preserve"> потребою у сумі </w:t>
      </w:r>
      <w:r w:rsidRPr="0015030D">
        <w:rPr>
          <w:b/>
          <w:sz w:val="28"/>
          <w:szCs w:val="28"/>
          <w:lang w:val="uk-UA"/>
        </w:rPr>
        <w:t>133 417,6 </w:t>
      </w:r>
      <w:r w:rsidRPr="0015030D">
        <w:rPr>
          <w:rFonts w:eastAsia="Calibri"/>
          <w:b/>
          <w:sz w:val="28"/>
          <w:szCs w:val="28"/>
          <w:lang w:val="uk-UA" w:eastAsia="en-US"/>
        </w:rPr>
        <w:t xml:space="preserve"> тис. гривень.</w:t>
      </w:r>
    </w:p>
    <w:p w14:paraId="710AA84B" w14:textId="5FD8F2DD" w:rsidR="00302E06" w:rsidRPr="0015030D" w:rsidRDefault="00302E06" w:rsidP="00DF15DF">
      <w:pPr>
        <w:pStyle w:val="af1"/>
        <w:ind w:firstLine="709"/>
        <w:jc w:val="both"/>
        <w:rPr>
          <w:b/>
          <w:sz w:val="28"/>
          <w:szCs w:val="28"/>
          <w:lang w:val="uk-UA"/>
        </w:rPr>
      </w:pPr>
      <w:r w:rsidRPr="0015030D">
        <w:rPr>
          <w:rFonts w:eastAsia="Calibri"/>
          <w:sz w:val="28"/>
          <w:szCs w:val="28"/>
          <w:lang w:val="uk-UA" w:eastAsia="en-US"/>
        </w:rPr>
        <w:t xml:space="preserve">Із зазначеної суми на підготовку та участь збірної команди України </w:t>
      </w:r>
      <w:r w:rsidRPr="0015030D">
        <w:rPr>
          <w:sz w:val="28"/>
          <w:szCs w:val="28"/>
          <w:lang w:val="uk-UA"/>
        </w:rPr>
        <w:t>у ІІ</w:t>
      </w:r>
      <w:r w:rsidR="00A30A4B" w:rsidRPr="0015030D">
        <w:rPr>
          <w:sz w:val="28"/>
          <w:szCs w:val="28"/>
          <w:lang w:val="uk-UA"/>
        </w:rPr>
        <w:t> </w:t>
      </w:r>
      <w:r w:rsidRPr="0015030D">
        <w:rPr>
          <w:sz w:val="28"/>
          <w:szCs w:val="28"/>
          <w:lang w:val="uk-UA"/>
        </w:rPr>
        <w:t xml:space="preserve">Європейських іграх 2019 року (м. Мінськ, Білорусь) </w:t>
      </w:r>
      <w:r w:rsidRPr="0015030D">
        <w:rPr>
          <w:rFonts w:eastAsia="Calibri"/>
          <w:sz w:val="28"/>
          <w:szCs w:val="28"/>
          <w:lang w:val="uk-UA" w:eastAsia="en-US"/>
        </w:rPr>
        <w:t xml:space="preserve">буде спрямовано </w:t>
      </w:r>
      <w:r w:rsidR="00A30A4B" w:rsidRPr="0015030D">
        <w:rPr>
          <w:rFonts w:eastAsia="Calibri"/>
          <w:b/>
          <w:sz w:val="28"/>
          <w:szCs w:val="28"/>
          <w:lang w:val="uk-UA" w:eastAsia="en-US"/>
        </w:rPr>
        <w:t>63 641,6 </w:t>
      </w:r>
      <w:r w:rsidRPr="0015030D">
        <w:rPr>
          <w:rFonts w:eastAsia="Calibri"/>
          <w:b/>
          <w:sz w:val="28"/>
          <w:szCs w:val="28"/>
          <w:lang w:val="uk-UA" w:eastAsia="en-US"/>
        </w:rPr>
        <w:t>тис.</w:t>
      </w:r>
      <w:r w:rsidR="00A30A4B"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на підготовку до участі у</w:t>
      </w:r>
      <w:r w:rsidRPr="0015030D">
        <w:rPr>
          <w:b/>
          <w:bCs/>
          <w:i/>
          <w:iCs/>
          <w:sz w:val="28"/>
          <w:szCs w:val="28"/>
          <w:lang w:val="uk-UA"/>
        </w:rPr>
        <w:t xml:space="preserve"> </w:t>
      </w:r>
      <w:r w:rsidRPr="0015030D">
        <w:rPr>
          <w:bCs/>
          <w:iCs/>
          <w:sz w:val="28"/>
          <w:szCs w:val="28"/>
          <w:lang w:val="uk-UA"/>
        </w:rPr>
        <w:t>ІІІ </w:t>
      </w:r>
      <w:r w:rsidRPr="0015030D">
        <w:rPr>
          <w:sz w:val="28"/>
          <w:szCs w:val="28"/>
          <w:lang w:val="uk-UA"/>
        </w:rPr>
        <w:t xml:space="preserve">зимових Юнацьких Олімпійських іграх 2020 року (м. Лозанна, Швейцарія) </w:t>
      </w:r>
      <w:r w:rsidRPr="0015030D">
        <w:rPr>
          <w:b/>
          <w:sz w:val="28"/>
          <w:szCs w:val="28"/>
          <w:lang w:val="uk-UA"/>
        </w:rPr>
        <w:t>58 376,0</w:t>
      </w:r>
      <w:r w:rsidR="00A30A4B" w:rsidRPr="0015030D">
        <w:rPr>
          <w:b/>
          <w:sz w:val="28"/>
          <w:szCs w:val="28"/>
          <w:lang w:val="uk-UA"/>
        </w:rPr>
        <w:t> </w:t>
      </w:r>
      <w:r w:rsidRPr="0015030D">
        <w:rPr>
          <w:b/>
          <w:sz w:val="28"/>
          <w:szCs w:val="28"/>
          <w:lang w:val="uk-UA"/>
        </w:rPr>
        <w:t>тис.</w:t>
      </w:r>
      <w:r w:rsidR="00A30A4B" w:rsidRPr="0015030D">
        <w:rPr>
          <w:b/>
          <w:sz w:val="28"/>
          <w:szCs w:val="28"/>
          <w:lang w:val="uk-UA"/>
        </w:rPr>
        <w:t> </w:t>
      </w:r>
      <w:r w:rsidRPr="0015030D">
        <w:rPr>
          <w:b/>
          <w:sz w:val="28"/>
          <w:szCs w:val="28"/>
          <w:lang w:val="uk-UA"/>
        </w:rPr>
        <w:t>грн.</w:t>
      </w:r>
      <w:r w:rsidRPr="0015030D">
        <w:rPr>
          <w:sz w:val="28"/>
          <w:szCs w:val="28"/>
          <w:lang w:val="uk-UA"/>
        </w:rPr>
        <w:t xml:space="preserve">, на підготовку та участь національних збірних команд у літньому та зимовому Юнацьких олімпійських фестивалях (м. Баку, </w:t>
      </w:r>
      <w:proofErr w:type="spellStart"/>
      <w:r w:rsidRPr="0015030D">
        <w:rPr>
          <w:sz w:val="28"/>
          <w:szCs w:val="28"/>
          <w:lang w:val="uk-UA"/>
        </w:rPr>
        <w:t>Азейбарджан</w:t>
      </w:r>
      <w:proofErr w:type="spellEnd"/>
      <w:r w:rsidRPr="0015030D">
        <w:rPr>
          <w:sz w:val="28"/>
          <w:szCs w:val="28"/>
          <w:lang w:val="uk-UA"/>
        </w:rPr>
        <w:t xml:space="preserve">, </w:t>
      </w:r>
      <w:proofErr w:type="spellStart"/>
      <w:r w:rsidRPr="0015030D">
        <w:rPr>
          <w:sz w:val="28"/>
          <w:szCs w:val="28"/>
          <w:lang w:val="uk-UA"/>
        </w:rPr>
        <w:t>м.Сараєво</w:t>
      </w:r>
      <w:proofErr w:type="spellEnd"/>
      <w:r w:rsidRPr="0015030D">
        <w:rPr>
          <w:sz w:val="28"/>
          <w:szCs w:val="28"/>
          <w:lang w:val="uk-UA"/>
        </w:rPr>
        <w:t xml:space="preserve">, Боснія та Герцеговина) – </w:t>
      </w:r>
      <w:r w:rsidRPr="0015030D">
        <w:rPr>
          <w:b/>
          <w:sz w:val="28"/>
          <w:szCs w:val="28"/>
          <w:lang w:val="uk-UA"/>
        </w:rPr>
        <w:t>11 400,0</w:t>
      </w:r>
      <w:r w:rsidR="00A30A4B" w:rsidRPr="0015030D">
        <w:rPr>
          <w:b/>
          <w:sz w:val="28"/>
          <w:szCs w:val="28"/>
          <w:lang w:val="uk-UA"/>
        </w:rPr>
        <w:t> </w:t>
      </w:r>
      <w:r w:rsidRPr="0015030D">
        <w:rPr>
          <w:b/>
          <w:sz w:val="28"/>
          <w:szCs w:val="28"/>
          <w:lang w:val="uk-UA"/>
        </w:rPr>
        <w:t>тис.</w:t>
      </w:r>
      <w:r w:rsidR="00A30A4B" w:rsidRPr="0015030D">
        <w:rPr>
          <w:b/>
          <w:sz w:val="28"/>
          <w:szCs w:val="28"/>
          <w:lang w:val="uk-UA"/>
        </w:rPr>
        <w:t> </w:t>
      </w:r>
      <w:r w:rsidRPr="0015030D">
        <w:rPr>
          <w:b/>
          <w:sz w:val="28"/>
          <w:szCs w:val="28"/>
          <w:lang w:val="uk-UA"/>
        </w:rPr>
        <w:t>гривень.</w:t>
      </w:r>
    </w:p>
    <w:p w14:paraId="40E72E25" w14:textId="77777777" w:rsidR="00302E06" w:rsidRPr="0015030D" w:rsidRDefault="00302E06" w:rsidP="00DF15DF">
      <w:pPr>
        <w:pStyle w:val="af1"/>
        <w:ind w:firstLine="709"/>
        <w:jc w:val="both"/>
        <w:rPr>
          <w:sz w:val="28"/>
          <w:szCs w:val="28"/>
          <w:lang w:val="uk-UA"/>
        </w:rPr>
      </w:pPr>
      <w:r w:rsidRPr="0015030D">
        <w:rPr>
          <w:sz w:val="28"/>
          <w:szCs w:val="28"/>
          <w:lang w:val="uk-UA"/>
        </w:rPr>
        <w:t>Зазначені кошти будуть спрямовані на проведення навчально-тренувальних зборів українських команд на заключному етапі підготовки</w:t>
      </w:r>
      <w:r w:rsidRPr="0015030D">
        <w:rPr>
          <w:lang w:val="uk-UA"/>
        </w:rPr>
        <w:t xml:space="preserve"> </w:t>
      </w:r>
      <w:r w:rsidRPr="0015030D">
        <w:rPr>
          <w:sz w:val="28"/>
          <w:szCs w:val="28"/>
          <w:lang w:val="uk-UA"/>
        </w:rPr>
        <w:t xml:space="preserve">до вищезазначених міжнародних змагань, оплату витрат, пов’язаних з участю </w:t>
      </w:r>
      <w:r w:rsidRPr="0015030D">
        <w:rPr>
          <w:sz w:val="28"/>
          <w:szCs w:val="28"/>
          <w:lang w:val="uk-UA"/>
        </w:rPr>
        <w:lastRenderedPageBreak/>
        <w:t>українських спортсменів у цих змаганнях, інформаційне висвітлення Ігор та організацією роботи штабу за місцем їх проведення, а також на виплату винагород українським спортсменам-переможцям та призерам у таких іграх та їх тренерам.</w:t>
      </w:r>
    </w:p>
    <w:p w14:paraId="7FE226AA" w14:textId="77777777" w:rsidR="00302E06" w:rsidRPr="0015030D" w:rsidRDefault="00302E06" w:rsidP="00302E06">
      <w:pPr>
        <w:autoSpaceDE w:val="0"/>
        <w:autoSpaceDN w:val="0"/>
        <w:adjustRightInd w:val="0"/>
        <w:ind w:firstLine="709"/>
        <w:jc w:val="center"/>
        <w:rPr>
          <w:rFonts w:eastAsia="Calibri"/>
          <w:b/>
          <w:bCs/>
          <w:sz w:val="28"/>
          <w:szCs w:val="28"/>
          <w:highlight w:val="yellow"/>
          <w:u w:val="single"/>
          <w:lang w:val="uk-UA" w:eastAsia="en-US"/>
        </w:rPr>
      </w:pPr>
    </w:p>
    <w:p w14:paraId="19F3405A" w14:textId="1EDFFC69" w:rsidR="00302E06" w:rsidRPr="0015030D" w:rsidRDefault="00302E06" w:rsidP="00302E06">
      <w:pPr>
        <w:ind w:firstLine="708"/>
        <w:jc w:val="both"/>
        <w:rPr>
          <w:rFonts w:eastAsia="Calibri"/>
          <w:bCs/>
          <w:sz w:val="28"/>
          <w:szCs w:val="28"/>
          <w:lang w:val="uk-UA" w:eastAsia="en-US"/>
        </w:rPr>
      </w:pPr>
      <w:r w:rsidRPr="0015030D">
        <w:rPr>
          <w:rFonts w:eastAsia="Calibri"/>
          <w:bCs/>
          <w:sz w:val="28"/>
          <w:szCs w:val="28"/>
          <w:lang w:val="uk-UA" w:eastAsia="en-US"/>
        </w:rPr>
        <w:t xml:space="preserve">У 2019 році планується продовження роботи із підтримки регіонів у  створенні та розвитку спортивної інфраструктури, зокрема палаців спорту, для чого передбачена </w:t>
      </w:r>
      <w:r w:rsidRPr="0015030D">
        <w:rPr>
          <w:rFonts w:eastAsia="Calibri"/>
          <w:b/>
          <w:bCs/>
          <w:sz w:val="28"/>
          <w:szCs w:val="28"/>
          <w:lang w:val="uk-UA" w:eastAsia="en-US"/>
        </w:rPr>
        <w:t>с</w:t>
      </w:r>
      <w:r w:rsidRPr="0015030D">
        <w:rPr>
          <w:b/>
          <w:sz w:val="28"/>
          <w:szCs w:val="28"/>
          <w:lang w:val="uk-UA"/>
        </w:rPr>
        <w:t>убвенція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w:t>
      </w:r>
      <w:r w:rsidRPr="0015030D">
        <w:rPr>
          <w:rFonts w:eastAsia="Calibri"/>
          <w:bCs/>
          <w:sz w:val="28"/>
          <w:szCs w:val="28"/>
          <w:lang w:val="uk-UA" w:eastAsia="en-US"/>
        </w:rPr>
        <w:t xml:space="preserve"> з обсягом </w:t>
      </w:r>
      <w:r w:rsidRPr="0015030D">
        <w:rPr>
          <w:rFonts w:eastAsia="Calibri"/>
          <w:b/>
          <w:bCs/>
          <w:sz w:val="28"/>
          <w:szCs w:val="28"/>
          <w:lang w:val="uk-UA" w:eastAsia="en-US"/>
        </w:rPr>
        <w:t>200</w:t>
      </w:r>
      <w:r w:rsidR="00A30A4B" w:rsidRPr="0015030D">
        <w:rPr>
          <w:rFonts w:eastAsia="Calibri"/>
          <w:b/>
          <w:bCs/>
          <w:sz w:val="28"/>
          <w:szCs w:val="28"/>
          <w:lang w:val="uk-UA" w:eastAsia="en-US"/>
        </w:rPr>
        <w:t> 000</w:t>
      </w:r>
      <w:r w:rsidRPr="0015030D">
        <w:rPr>
          <w:rFonts w:eastAsia="Calibri"/>
          <w:b/>
          <w:bCs/>
          <w:sz w:val="28"/>
          <w:szCs w:val="28"/>
          <w:lang w:val="uk-UA" w:eastAsia="en-US"/>
        </w:rPr>
        <w:t>,0 </w:t>
      </w:r>
      <w:r w:rsidR="00A30A4B" w:rsidRPr="0015030D">
        <w:rPr>
          <w:rFonts w:eastAsia="Calibri"/>
          <w:b/>
          <w:bCs/>
          <w:sz w:val="28"/>
          <w:szCs w:val="28"/>
          <w:lang w:val="uk-UA" w:eastAsia="en-US"/>
        </w:rPr>
        <w:t>тис</w:t>
      </w:r>
      <w:r w:rsidRPr="0015030D">
        <w:rPr>
          <w:rFonts w:eastAsia="Calibri"/>
          <w:b/>
          <w:bCs/>
          <w:sz w:val="28"/>
          <w:szCs w:val="28"/>
          <w:lang w:val="uk-UA" w:eastAsia="en-US"/>
        </w:rPr>
        <w:t>.</w:t>
      </w:r>
      <w:r w:rsidR="00A30A4B" w:rsidRPr="0015030D">
        <w:rPr>
          <w:rFonts w:eastAsia="Calibri"/>
          <w:b/>
          <w:bCs/>
          <w:sz w:val="28"/>
          <w:szCs w:val="28"/>
          <w:lang w:val="uk-UA" w:eastAsia="en-US"/>
        </w:rPr>
        <w:t> </w:t>
      </w:r>
      <w:r w:rsidRPr="0015030D">
        <w:rPr>
          <w:rFonts w:eastAsia="Calibri"/>
          <w:b/>
          <w:bCs/>
          <w:sz w:val="28"/>
          <w:szCs w:val="28"/>
          <w:lang w:val="uk-UA" w:eastAsia="en-US"/>
        </w:rPr>
        <w:t>грн.</w:t>
      </w:r>
      <w:r w:rsidRPr="0015030D">
        <w:rPr>
          <w:rFonts w:eastAsia="Calibri"/>
          <w:bCs/>
          <w:sz w:val="28"/>
          <w:szCs w:val="28"/>
          <w:lang w:val="uk-UA" w:eastAsia="en-US"/>
        </w:rPr>
        <w:t xml:space="preserve">, що більше показників </w:t>
      </w:r>
      <w:proofErr w:type="spellStart"/>
      <w:r w:rsidRPr="0015030D">
        <w:rPr>
          <w:rFonts w:eastAsia="Calibri"/>
          <w:bCs/>
          <w:sz w:val="28"/>
          <w:szCs w:val="28"/>
          <w:lang w:val="uk-UA" w:eastAsia="en-US"/>
        </w:rPr>
        <w:t>п.р</w:t>
      </w:r>
      <w:proofErr w:type="spellEnd"/>
      <w:r w:rsidRPr="0015030D">
        <w:rPr>
          <w:rFonts w:eastAsia="Calibri"/>
          <w:bCs/>
          <w:sz w:val="28"/>
          <w:szCs w:val="28"/>
          <w:lang w:val="uk-UA" w:eastAsia="en-US"/>
        </w:rPr>
        <w:t xml:space="preserve">. на 33,3 відсотка. </w:t>
      </w:r>
    </w:p>
    <w:p w14:paraId="48CEA047" w14:textId="77777777" w:rsidR="00302E06" w:rsidRPr="0015030D" w:rsidRDefault="00302E06" w:rsidP="005239E2">
      <w:pPr>
        <w:autoSpaceDE w:val="0"/>
        <w:autoSpaceDN w:val="0"/>
        <w:adjustRightInd w:val="0"/>
        <w:ind w:firstLine="709"/>
        <w:jc w:val="both"/>
        <w:rPr>
          <w:rFonts w:eastAsia="Calibri"/>
          <w:sz w:val="28"/>
          <w:szCs w:val="28"/>
          <w:lang w:val="uk-UA" w:eastAsia="en-US"/>
        </w:rPr>
      </w:pPr>
    </w:p>
    <w:p w14:paraId="30F04949" w14:textId="77777777" w:rsidR="001E653C" w:rsidRPr="0015030D" w:rsidRDefault="001E653C"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фінансів України</w:t>
      </w:r>
    </w:p>
    <w:p w14:paraId="4F42688B" w14:textId="77777777" w:rsidR="002F388F" w:rsidRPr="0015030D" w:rsidRDefault="002F388F" w:rsidP="000A4B3A">
      <w:pPr>
        <w:autoSpaceDE w:val="0"/>
        <w:autoSpaceDN w:val="0"/>
        <w:adjustRightInd w:val="0"/>
        <w:spacing w:before="120" w:after="120" w:line="22" w:lineRule="atLeast"/>
        <w:jc w:val="center"/>
        <w:rPr>
          <w:rFonts w:eastAsia="Calibri"/>
          <w:b/>
          <w:bCs/>
          <w:sz w:val="28"/>
          <w:szCs w:val="28"/>
          <w:u w:val="single"/>
          <w:lang w:val="uk-UA" w:eastAsia="en-US"/>
        </w:rPr>
      </w:pPr>
    </w:p>
    <w:p w14:paraId="2BBBE3A1" w14:textId="3D3FB0EB" w:rsidR="002C7F72" w:rsidRPr="0015030D" w:rsidRDefault="002C7F72" w:rsidP="005176C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фінансів України</w:t>
      </w:r>
      <w:r w:rsidRPr="0015030D">
        <w:rPr>
          <w:rFonts w:eastAsia="Calibri"/>
          <w:sz w:val="28"/>
          <w:szCs w:val="28"/>
          <w:lang w:val="uk-UA" w:eastAsia="en-US"/>
        </w:rPr>
        <w:t xml:space="preserve"> передбачено в сумі </w:t>
      </w:r>
      <w:r w:rsidR="00A30A4B" w:rsidRPr="0015030D">
        <w:rPr>
          <w:rFonts w:eastAsia="Calibri"/>
          <w:b/>
          <w:sz w:val="28"/>
          <w:szCs w:val="28"/>
          <w:lang w:val="uk-UA" w:eastAsia="en-US"/>
        </w:rPr>
        <w:t>1</w:t>
      </w:r>
      <w:r w:rsidR="00E81D7A" w:rsidRPr="0015030D">
        <w:rPr>
          <w:rFonts w:eastAsia="Calibri"/>
          <w:b/>
          <w:sz w:val="28"/>
          <w:szCs w:val="28"/>
          <w:lang w:val="uk-UA" w:eastAsia="en-US"/>
        </w:rPr>
        <w:t>5</w:t>
      </w:r>
      <w:r w:rsidR="00A30A4B" w:rsidRPr="0015030D">
        <w:rPr>
          <w:rFonts w:eastAsia="Calibri"/>
          <w:b/>
          <w:sz w:val="28"/>
          <w:szCs w:val="28"/>
          <w:lang w:val="uk-UA" w:eastAsia="en-US"/>
        </w:rPr>
        <w:t> </w:t>
      </w:r>
      <w:r w:rsidR="00E81D7A" w:rsidRPr="0015030D">
        <w:rPr>
          <w:rFonts w:eastAsia="Calibri"/>
          <w:b/>
          <w:sz w:val="28"/>
          <w:szCs w:val="28"/>
          <w:lang w:val="uk-UA" w:eastAsia="en-US"/>
        </w:rPr>
        <w:t>041</w:t>
      </w:r>
      <w:r w:rsidR="00A30A4B" w:rsidRPr="0015030D">
        <w:rPr>
          <w:rFonts w:eastAsia="Calibri"/>
          <w:b/>
          <w:sz w:val="28"/>
          <w:szCs w:val="28"/>
          <w:lang w:val="uk-UA" w:eastAsia="en-US"/>
        </w:rPr>
        <w:t> </w:t>
      </w:r>
      <w:r w:rsidR="00E81D7A" w:rsidRPr="0015030D">
        <w:rPr>
          <w:rFonts w:eastAsia="Calibri"/>
          <w:b/>
          <w:sz w:val="28"/>
          <w:szCs w:val="28"/>
          <w:lang w:val="uk-UA" w:eastAsia="en-US"/>
        </w:rPr>
        <w:t>711</w:t>
      </w:r>
      <w:r w:rsidR="00A30A4B" w:rsidRPr="0015030D">
        <w:rPr>
          <w:rFonts w:eastAsia="Calibri"/>
          <w:b/>
          <w:sz w:val="28"/>
          <w:szCs w:val="28"/>
          <w:lang w:val="uk-UA" w:eastAsia="en-US"/>
        </w:rPr>
        <w:t>,</w:t>
      </w:r>
      <w:r w:rsidR="00E81D7A" w:rsidRPr="0015030D">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A30A4B" w:rsidRPr="0015030D">
        <w:rPr>
          <w:rFonts w:eastAsia="Calibri"/>
          <w:b/>
          <w:sz w:val="28"/>
          <w:szCs w:val="28"/>
          <w:lang w:val="uk-UA" w:eastAsia="en-US"/>
        </w:rPr>
        <w:t>14 </w:t>
      </w:r>
      <w:r w:rsidR="00E81D7A" w:rsidRPr="0015030D">
        <w:rPr>
          <w:rFonts w:eastAsia="Calibri"/>
          <w:b/>
          <w:sz w:val="28"/>
          <w:szCs w:val="28"/>
          <w:lang w:val="uk-UA" w:eastAsia="en-US"/>
        </w:rPr>
        <w:t>320</w:t>
      </w:r>
      <w:r w:rsidR="00A30A4B" w:rsidRPr="0015030D">
        <w:rPr>
          <w:rFonts w:eastAsia="Calibri"/>
          <w:b/>
          <w:sz w:val="28"/>
          <w:szCs w:val="28"/>
          <w:lang w:val="uk-UA" w:eastAsia="en-US"/>
        </w:rPr>
        <w:t> 9</w:t>
      </w:r>
      <w:r w:rsidR="00E81D7A" w:rsidRPr="0015030D">
        <w:rPr>
          <w:rFonts w:eastAsia="Calibri"/>
          <w:b/>
          <w:sz w:val="28"/>
          <w:szCs w:val="28"/>
          <w:lang w:val="uk-UA" w:eastAsia="en-US"/>
        </w:rPr>
        <w:t>40</w:t>
      </w:r>
      <w:r w:rsidR="00A30A4B" w:rsidRPr="0015030D">
        <w:rPr>
          <w:rFonts w:eastAsia="Calibri"/>
          <w:b/>
          <w:sz w:val="28"/>
          <w:szCs w:val="28"/>
          <w:lang w:val="uk-UA" w:eastAsia="en-US"/>
        </w:rPr>
        <w:t>,</w:t>
      </w:r>
      <w:r w:rsidR="00E81D7A" w:rsidRPr="0015030D">
        <w:rPr>
          <w:rFonts w:eastAsia="Calibri"/>
          <w:b/>
          <w:sz w:val="28"/>
          <w:szCs w:val="28"/>
          <w:lang w:val="uk-UA" w:eastAsia="en-US"/>
        </w:rPr>
        <w:t>0</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5176CE" w:rsidRPr="0015030D">
        <w:rPr>
          <w:rFonts w:eastAsia="Calibri"/>
          <w:b/>
          <w:sz w:val="28"/>
          <w:szCs w:val="28"/>
          <w:lang w:val="uk-UA" w:eastAsia="en-US"/>
        </w:rPr>
        <w:t>720 771,5</w:t>
      </w:r>
      <w:r w:rsidRPr="0015030D">
        <w:rPr>
          <w:rFonts w:eastAsia="Calibri"/>
          <w:b/>
          <w:sz w:val="28"/>
          <w:szCs w:val="28"/>
          <w:lang w:val="uk-UA" w:eastAsia="en-US"/>
        </w:rPr>
        <w:t> тис. гривень</w:t>
      </w:r>
      <w:r w:rsidRPr="0015030D">
        <w:rPr>
          <w:rFonts w:eastAsia="Calibri"/>
          <w:sz w:val="28"/>
          <w:szCs w:val="28"/>
          <w:lang w:val="uk-UA" w:eastAsia="en-US"/>
        </w:rPr>
        <w:t>.</w:t>
      </w:r>
    </w:p>
    <w:p w14:paraId="53B4EAF4" w14:textId="77777777" w:rsidR="00204FF8" w:rsidRPr="0015030D" w:rsidRDefault="00204FF8" w:rsidP="005176CE">
      <w:pPr>
        <w:autoSpaceDE w:val="0"/>
        <w:autoSpaceDN w:val="0"/>
        <w:adjustRightInd w:val="0"/>
        <w:spacing w:after="120"/>
        <w:ind w:firstLine="709"/>
        <w:jc w:val="both"/>
        <w:rPr>
          <w:rFonts w:eastAsia="Calibri"/>
          <w:sz w:val="28"/>
          <w:szCs w:val="28"/>
          <w:lang w:val="uk-UA" w:eastAsia="en-US"/>
        </w:rPr>
      </w:pPr>
    </w:p>
    <w:p w14:paraId="7D8E2973" w14:textId="37DF2B9D" w:rsidR="00A02AC1" w:rsidRPr="0015030D" w:rsidRDefault="00A02AC1" w:rsidP="00E65A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фінансів" </w:t>
      </w:r>
      <w:r w:rsidRPr="0015030D">
        <w:rPr>
          <w:rFonts w:eastAsia="Calibri"/>
          <w:sz w:val="28"/>
          <w:szCs w:val="28"/>
          <w:lang w:val="uk-UA" w:eastAsia="en-US"/>
        </w:rPr>
        <w:t xml:space="preserve">передбачено видатки в обсязі </w:t>
      </w:r>
      <w:r w:rsidRPr="0015030D">
        <w:rPr>
          <w:rFonts w:eastAsia="Calibri"/>
          <w:b/>
          <w:sz w:val="28"/>
          <w:szCs w:val="28"/>
          <w:lang w:val="uk-UA" w:eastAsia="en-US"/>
        </w:rPr>
        <w:t>57</w:t>
      </w:r>
      <w:r w:rsidR="00E82F46" w:rsidRPr="0015030D">
        <w:rPr>
          <w:rFonts w:eastAsia="Calibri"/>
          <w:b/>
          <w:sz w:val="28"/>
          <w:szCs w:val="28"/>
          <w:lang w:val="uk-UA" w:eastAsia="en-US"/>
        </w:rPr>
        <w:t>8</w:t>
      </w:r>
      <w:r w:rsidRPr="0015030D">
        <w:rPr>
          <w:rFonts w:eastAsia="Calibri"/>
          <w:b/>
          <w:sz w:val="28"/>
          <w:szCs w:val="28"/>
          <w:lang w:val="uk-UA" w:eastAsia="en-US"/>
        </w:rPr>
        <w:t> </w:t>
      </w:r>
      <w:r w:rsidR="00E82F46" w:rsidRPr="0015030D">
        <w:rPr>
          <w:rFonts w:eastAsia="Calibri"/>
          <w:b/>
          <w:sz w:val="28"/>
          <w:szCs w:val="28"/>
          <w:lang w:val="uk-UA" w:eastAsia="en-US"/>
        </w:rPr>
        <w:t>0</w:t>
      </w:r>
      <w:r w:rsidRPr="0015030D">
        <w:rPr>
          <w:rFonts w:eastAsia="Calibri"/>
          <w:b/>
          <w:sz w:val="28"/>
          <w:szCs w:val="28"/>
          <w:lang w:val="uk-UA" w:eastAsia="en-US"/>
        </w:rPr>
        <w:t>00,4</w:t>
      </w:r>
      <w:r w:rsidR="00E65A89" w:rsidRPr="0015030D">
        <w:rPr>
          <w:rFonts w:eastAsia="Calibri"/>
          <w:b/>
          <w:sz w:val="28"/>
          <w:szCs w:val="28"/>
          <w:lang w:val="uk-UA" w:eastAsia="en-US"/>
        </w:rPr>
        <w:t> тис. </w:t>
      </w:r>
      <w:r w:rsidRPr="0015030D">
        <w:rPr>
          <w:rFonts w:eastAsia="Calibri"/>
          <w:b/>
          <w:sz w:val="28"/>
          <w:szCs w:val="28"/>
          <w:lang w:val="uk-UA" w:eastAsia="en-US"/>
        </w:rPr>
        <w:t xml:space="preserve">грн., </w:t>
      </w:r>
      <w:r w:rsidRPr="0015030D">
        <w:rPr>
          <w:rFonts w:eastAsia="Calibri"/>
          <w:sz w:val="28"/>
          <w:szCs w:val="28"/>
          <w:lang w:val="uk-UA" w:eastAsia="en-US"/>
        </w:rPr>
        <w:t xml:space="preserve">у тому числі по загальному фонду державного бюджету – </w:t>
      </w:r>
      <w:r w:rsidRPr="0015030D">
        <w:rPr>
          <w:rFonts w:eastAsia="Calibri"/>
          <w:b/>
          <w:sz w:val="28"/>
          <w:szCs w:val="28"/>
          <w:lang w:val="uk-UA" w:eastAsia="en-US"/>
        </w:rPr>
        <w:t>55</w:t>
      </w:r>
      <w:r w:rsidR="00E82F46" w:rsidRPr="0015030D">
        <w:rPr>
          <w:rFonts w:eastAsia="Calibri"/>
          <w:b/>
          <w:sz w:val="28"/>
          <w:szCs w:val="28"/>
          <w:lang w:val="uk-UA" w:eastAsia="en-US"/>
        </w:rPr>
        <w:t>6</w:t>
      </w:r>
      <w:r w:rsidRPr="0015030D">
        <w:rPr>
          <w:rFonts w:eastAsia="Calibri"/>
          <w:b/>
          <w:sz w:val="28"/>
          <w:szCs w:val="28"/>
          <w:lang w:val="uk-UA" w:eastAsia="en-US"/>
        </w:rPr>
        <w:t> </w:t>
      </w:r>
      <w:r w:rsidR="00E82F46" w:rsidRPr="0015030D">
        <w:rPr>
          <w:rFonts w:eastAsia="Calibri"/>
          <w:b/>
          <w:sz w:val="28"/>
          <w:szCs w:val="28"/>
          <w:lang w:val="uk-UA" w:eastAsia="en-US"/>
        </w:rPr>
        <w:t>1</w:t>
      </w:r>
      <w:r w:rsidRPr="0015030D">
        <w:rPr>
          <w:rFonts w:eastAsia="Calibri"/>
          <w:b/>
          <w:sz w:val="28"/>
          <w:szCs w:val="28"/>
          <w:lang w:val="uk-UA" w:eastAsia="en-US"/>
        </w:rPr>
        <w:t>45,1</w:t>
      </w:r>
      <w:r w:rsidR="00E65A89" w:rsidRPr="0015030D">
        <w:rPr>
          <w:rFonts w:eastAsia="Calibri"/>
          <w:b/>
          <w:sz w:val="28"/>
          <w:szCs w:val="28"/>
          <w:lang w:val="uk-UA" w:eastAsia="en-US"/>
        </w:rPr>
        <w:t> </w:t>
      </w:r>
      <w:r w:rsidRPr="0015030D">
        <w:rPr>
          <w:rFonts w:eastAsia="Calibri"/>
          <w:b/>
          <w:sz w:val="28"/>
          <w:szCs w:val="28"/>
          <w:lang w:val="uk-UA" w:eastAsia="en-US"/>
        </w:rPr>
        <w:t>тис.</w:t>
      </w:r>
      <w:r w:rsidR="00E65A89" w:rsidRPr="0015030D">
        <w:rPr>
          <w:rFonts w:eastAsia="Calibri"/>
          <w:b/>
          <w:sz w:val="28"/>
          <w:szCs w:val="28"/>
          <w:lang w:val="uk-UA" w:eastAsia="en-US"/>
        </w:rPr>
        <w:t> </w:t>
      </w:r>
      <w:r w:rsidRPr="0015030D">
        <w:rPr>
          <w:rFonts w:eastAsia="Calibri"/>
          <w:b/>
          <w:sz w:val="28"/>
          <w:szCs w:val="28"/>
          <w:lang w:val="uk-UA" w:eastAsia="en-US"/>
        </w:rPr>
        <w:t xml:space="preserve">грн., </w:t>
      </w:r>
      <w:r w:rsidRPr="0015030D">
        <w:rPr>
          <w:rFonts w:eastAsia="Calibri"/>
          <w:sz w:val="28"/>
          <w:szCs w:val="28"/>
          <w:lang w:val="uk-UA" w:eastAsia="en-US"/>
        </w:rPr>
        <w:t xml:space="preserve">спеціального фонду бюджету – </w:t>
      </w:r>
      <w:r w:rsidR="00E65A89" w:rsidRPr="0015030D">
        <w:rPr>
          <w:rFonts w:eastAsia="Calibri"/>
          <w:b/>
          <w:sz w:val="28"/>
          <w:szCs w:val="28"/>
          <w:lang w:val="uk-UA" w:eastAsia="en-US"/>
        </w:rPr>
        <w:t>21 855,3 </w:t>
      </w:r>
      <w:r w:rsidRPr="0015030D">
        <w:rPr>
          <w:rFonts w:eastAsia="Calibri"/>
          <w:b/>
          <w:sz w:val="28"/>
          <w:szCs w:val="28"/>
          <w:lang w:val="uk-UA" w:eastAsia="en-US"/>
        </w:rPr>
        <w:t>тис. гривень</w:t>
      </w:r>
      <w:r w:rsidRPr="0015030D">
        <w:rPr>
          <w:rFonts w:eastAsia="Calibri"/>
          <w:sz w:val="28"/>
          <w:szCs w:val="28"/>
          <w:lang w:val="uk-UA" w:eastAsia="en-US"/>
        </w:rPr>
        <w:t>.</w:t>
      </w:r>
    </w:p>
    <w:p w14:paraId="51D922B4" w14:textId="2E24F747" w:rsidR="00A02AC1" w:rsidRPr="0015030D" w:rsidRDefault="00A02AC1" w:rsidP="005176CE">
      <w:pPr>
        <w:autoSpaceDE w:val="0"/>
        <w:autoSpaceDN w:val="0"/>
        <w:adjustRightInd w:val="0"/>
        <w:spacing w:after="120"/>
        <w:ind w:firstLine="709"/>
        <w:jc w:val="both"/>
        <w:rPr>
          <w:rFonts w:eastAsia="Calibri"/>
          <w:sz w:val="28"/>
          <w:szCs w:val="28"/>
          <w:lang w:val="uk-UA" w:eastAsia="en-US"/>
        </w:rPr>
      </w:pPr>
    </w:p>
    <w:p w14:paraId="216F9923" w14:textId="7BAF6EDD" w:rsidR="00E65A89" w:rsidRPr="0015030D" w:rsidRDefault="00E65A89" w:rsidP="00E65A89">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"Наукове і науково-методичне забезпечення у сфері виробництва і використання дорогоцінного і </w:t>
      </w:r>
      <w:proofErr w:type="spellStart"/>
      <w:r w:rsidRPr="0015030D">
        <w:rPr>
          <w:rFonts w:eastAsia="Calibri"/>
          <w:b/>
          <w:sz w:val="28"/>
          <w:szCs w:val="28"/>
          <w:lang w:val="uk-UA" w:eastAsia="en-US"/>
        </w:rPr>
        <w:t>напівдорогоцінного</w:t>
      </w:r>
      <w:proofErr w:type="spellEnd"/>
      <w:r w:rsidRPr="0015030D">
        <w:rPr>
          <w:rFonts w:eastAsia="Calibri"/>
          <w:b/>
          <w:sz w:val="28"/>
          <w:szCs w:val="28"/>
          <w:lang w:val="uk-UA" w:eastAsia="en-US"/>
        </w:rPr>
        <w:t xml:space="preserve">  каміння та забезпечення виробничих і соціально-культурних потреб у дорогоцінних металах і дорогоцінному камінні"</w:t>
      </w:r>
      <w:r w:rsidRPr="0015030D">
        <w:rPr>
          <w:rFonts w:eastAsia="Calibri"/>
          <w:sz w:val="28"/>
          <w:szCs w:val="28"/>
          <w:lang w:val="uk-UA" w:eastAsia="en-US"/>
        </w:rPr>
        <w:t xml:space="preserve"> видатки державного бюджету передбачаються в обсязі у сумі </w:t>
      </w:r>
      <w:r w:rsidRPr="0015030D">
        <w:rPr>
          <w:rFonts w:eastAsia="Calibri"/>
          <w:b/>
          <w:sz w:val="28"/>
          <w:szCs w:val="28"/>
          <w:lang w:val="uk-UA" w:eastAsia="en-US"/>
        </w:rPr>
        <w:t>21 028,2 тис. грн.</w:t>
      </w:r>
      <w:r w:rsidRPr="0015030D">
        <w:rPr>
          <w:rFonts w:eastAsia="Calibri"/>
          <w:sz w:val="28"/>
          <w:szCs w:val="28"/>
          <w:lang w:val="uk-UA" w:eastAsia="en-US"/>
        </w:rPr>
        <w:t xml:space="preserve">, у тому числі за загальним фондом – </w:t>
      </w:r>
      <w:r w:rsidRPr="0015030D">
        <w:rPr>
          <w:rFonts w:eastAsia="Calibri"/>
          <w:b/>
          <w:sz w:val="28"/>
          <w:szCs w:val="28"/>
          <w:lang w:val="uk-UA" w:eastAsia="en-US"/>
        </w:rPr>
        <w:t>15 428,2 тис. грн.</w:t>
      </w:r>
      <w:r w:rsidRPr="0015030D">
        <w:rPr>
          <w:rFonts w:eastAsia="Calibri"/>
          <w:sz w:val="28"/>
          <w:szCs w:val="28"/>
          <w:lang w:val="uk-UA" w:eastAsia="en-US"/>
        </w:rPr>
        <w:t xml:space="preserve">, за спеціальним фондом – </w:t>
      </w:r>
      <w:r w:rsidRPr="0015030D">
        <w:rPr>
          <w:rFonts w:eastAsia="Calibri"/>
          <w:b/>
          <w:sz w:val="28"/>
          <w:szCs w:val="28"/>
          <w:lang w:val="uk-UA" w:eastAsia="en-US"/>
        </w:rPr>
        <w:t>5 600,0 тис. гривень</w:t>
      </w:r>
      <w:r w:rsidRPr="0015030D">
        <w:rPr>
          <w:rFonts w:eastAsia="Calibri"/>
          <w:sz w:val="28"/>
          <w:szCs w:val="28"/>
          <w:lang w:val="uk-UA" w:eastAsia="en-US"/>
        </w:rPr>
        <w:t>.</w:t>
      </w:r>
    </w:p>
    <w:p w14:paraId="5B2F2D8B" w14:textId="5027B68C" w:rsidR="00E65A89" w:rsidRPr="0015030D" w:rsidRDefault="00E65A89" w:rsidP="005176CE">
      <w:pPr>
        <w:autoSpaceDE w:val="0"/>
        <w:autoSpaceDN w:val="0"/>
        <w:adjustRightInd w:val="0"/>
        <w:spacing w:after="120"/>
        <w:ind w:firstLine="709"/>
        <w:jc w:val="both"/>
        <w:rPr>
          <w:rFonts w:eastAsia="Calibri"/>
          <w:sz w:val="28"/>
          <w:szCs w:val="28"/>
          <w:lang w:val="uk-UA" w:eastAsia="en-US"/>
        </w:rPr>
      </w:pPr>
    </w:p>
    <w:p w14:paraId="6182A5FC" w14:textId="68A38A98" w:rsidR="00E65A89" w:rsidRPr="0015030D" w:rsidRDefault="00E65A89" w:rsidP="00E65A89">
      <w:pPr>
        <w:pStyle w:val="af"/>
        <w:spacing w:after="120"/>
        <w:ind w:firstLine="709"/>
        <w:jc w:val="both"/>
        <w:rPr>
          <w:rFonts w:ascii="Times New Roman" w:hAnsi="Times New Roman" w:cs="Times New Roman"/>
          <w:b/>
          <w:sz w:val="28"/>
          <w:lang w:val="uk-UA"/>
        </w:rPr>
      </w:pPr>
      <w:r w:rsidRPr="0015030D">
        <w:rPr>
          <w:rFonts w:ascii="Times New Roman" w:hAnsi="Times New Roman" w:cs="Times New Roman"/>
          <w:sz w:val="28"/>
          <w:lang w:val="uk-UA"/>
        </w:rPr>
        <w:t xml:space="preserve">Видатки спеціального фонду за бюджетною програмою </w:t>
      </w:r>
      <w:r w:rsidRPr="0015030D">
        <w:rPr>
          <w:rFonts w:ascii="Times New Roman" w:hAnsi="Times New Roman" w:cs="Times New Roman"/>
          <w:b/>
          <w:sz w:val="28"/>
          <w:lang w:val="uk-UA"/>
        </w:rPr>
        <w:t xml:space="preserve">"Підтримка культурно-оздоровчих та соціальних заходів фінансової системи" </w:t>
      </w:r>
      <w:r w:rsidRPr="0015030D">
        <w:rPr>
          <w:rFonts w:ascii="Times New Roman" w:hAnsi="Times New Roman" w:cs="Times New Roman"/>
          <w:sz w:val="28"/>
          <w:lang w:val="uk-UA"/>
        </w:rPr>
        <w:t xml:space="preserve">передбачені по спеціальному фонду на 2019 рік у обсязі </w:t>
      </w:r>
      <w:r w:rsidRPr="0015030D">
        <w:rPr>
          <w:rFonts w:ascii="Times New Roman" w:hAnsi="Times New Roman" w:cs="Times New Roman"/>
          <w:b/>
          <w:sz w:val="28"/>
          <w:lang w:val="uk-UA"/>
        </w:rPr>
        <w:t>7 441,7 тис. гривень.</w:t>
      </w:r>
    </w:p>
    <w:p w14:paraId="1E930954" w14:textId="3629305B" w:rsidR="00E65A89" w:rsidRPr="0015030D" w:rsidRDefault="00E65A89" w:rsidP="005176CE">
      <w:pPr>
        <w:autoSpaceDE w:val="0"/>
        <w:autoSpaceDN w:val="0"/>
        <w:adjustRightInd w:val="0"/>
        <w:spacing w:after="120"/>
        <w:ind w:firstLine="709"/>
        <w:jc w:val="both"/>
        <w:rPr>
          <w:rFonts w:eastAsia="Calibri"/>
          <w:sz w:val="28"/>
          <w:szCs w:val="28"/>
          <w:lang w:val="uk-UA" w:eastAsia="en-US"/>
        </w:rPr>
      </w:pPr>
    </w:p>
    <w:p w14:paraId="7141B468" w14:textId="22E5B0B0" w:rsidR="00E65A89" w:rsidRPr="0015030D" w:rsidRDefault="00E65A89" w:rsidP="00E65A89">
      <w:pPr>
        <w:spacing w:after="120"/>
        <w:ind w:firstLine="709"/>
        <w:jc w:val="both"/>
        <w:rPr>
          <w:sz w:val="28"/>
          <w:szCs w:val="28"/>
          <w:lang w:val="uk-UA" w:eastAsia="x-none"/>
        </w:rPr>
      </w:pPr>
      <w:r w:rsidRPr="0015030D">
        <w:rPr>
          <w:sz w:val="28"/>
          <w:szCs w:val="28"/>
          <w:lang w:val="uk-UA" w:eastAsia="x-none"/>
        </w:rPr>
        <w:t xml:space="preserve">За бюджетною програмою </w:t>
      </w:r>
      <w:r w:rsidRPr="0015030D">
        <w:rPr>
          <w:b/>
          <w:sz w:val="28"/>
          <w:lang w:val="uk-UA"/>
        </w:rPr>
        <w:t>"</w:t>
      </w:r>
      <w:r w:rsidRPr="0015030D">
        <w:rPr>
          <w:b/>
          <w:sz w:val="28"/>
          <w:szCs w:val="28"/>
          <w:lang w:val="uk-UA" w:eastAsia="x-none"/>
        </w:rPr>
        <w:t xml:space="preserve">Побудова та функціонування інформаційно-аналітичної платформи верифікації та інші заходи, </w:t>
      </w:r>
      <w:r w:rsidRPr="0015030D">
        <w:rPr>
          <w:b/>
          <w:sz w:val="28"/>
          <w:szCs w:val="28"/>
          <w:lang w:val="uk-UA" w:eastAsia="x-none"/>
        </w:rPr>
        <w:lastRenderedPageBreak/>
        <w:t>пов’язані з її впровадженням</w:t>
      </w:r>
      <w:r w:rsidRPr="0015030D">
        <w:rPr>
          <w:b/>
          <w:sz w:val="28"/>
          <w:lang w:val="uk-UA"/>
        </w:rPr>
        <w:t>"</w:t>
      </w:r>
      <w:r w:rsidRPr="0015030D">
        <w:rPr>
          <w:sz w:val="28"/>
          <w:szCs w:val="28"/>
          <w:lang w:val="uk-UA" w:eastAsia="x-none"/>
        </w:rPr>
        <w:t xml:space="preserve"> у проекті державного бюджету на 2019 рік плануються видатки на рівні 2018 року – </w:t>
      </w:r>
      <w:r w:rsidRPr="0015030D">
        <w:rPr>
          <w:b/>
          <w:sz w:val="28"/>
          <w:szCs w:val="28"/>
          <w:lang w:val="uk-UA" w:eastAsia="x-none"/>
        </w:rPr>
        <w:t>19 905,2 тис. гривень</w:t>
      </w:r>
      <w:r w:rsidRPr="0015030D">
        <w:rPr>
          <w:sz w:val="28"/>
          <w:szCs w:val="28"/>
          <w:lang w:val="uk-UA" w:eastAsia="x-none"/>
        </w:rPr>
        <w:t>.</w:t>
      </w:r>
    </w:p>
    <w:p w14:paraId="00B2F3EB" w14:textId="77777777" w:rsidR="00E65A89" w:rsidRPr="0015030D" w:rsidRDefault="00E65A89" w:rsidP="00E65A89">
      <w:pPr>
        <w:spacing w:after="120"/>
        <w:ind w:firstLine="709"/>
        <w:jc w:val="both"/>
        <w:rPr>
          <w:sz w:val="28"/>
          <w:szCs w:val="28"/>
          <w:lang w:val="uk-UA" w:eastAsia="x-none"/>
        </w:rPr>
      </w:pPr>
      <w:r w:rsidRPr="0015030D">
        <w:rPr>
          <w:sz w:val="28"/>
          <w:szCs w:val="28"/>
          <w:lang w:val="uk-UA" w:eastAsia="x-none"/>
        </w:rPr>
        <w:t>За рахунок бюджетних коштів у 2019 році будуть продовжені роботи з побудови, впровадження та супроводження Інформаційно-аналітичної платформи електронної верифікації та моніторингу (далі – і</w:t>
      </w:r>
      <w:r w:rsidRPr="0015030D">
        <w:rPr>
          <w:color w:val="000000"/>
          <w:sz w:val="28"/>
          <w:szCs w:val="28"/>
          <w:lang w:val="uk-UA"/>
        </w:rPr>
        <w:t>нформаційно-аналітична платформа)</w:t>
      </w:r>
      <w:r w:rsidRPr="0015030D">
        <w:rPr>
          <w:sz w:val="28"/>
          <w:szCs w:val="28"/>
          <w:lang w:val="uk-UA" w:eastAsia="x-none"/>
        </w:rPr>
        <w:t>, готовність якої на кінець 2019 року складе 95 відсотків.</w:t>
      </w:r>
    </w:p>
    <w:p w14:paraId="6C4434D7" w14:textId="0AF11681" w:rsidR="00E65A89" w:rsidRPr="0015030D" w:rsidRDefault="00E65A89" w:rsidP="00E65A8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s>
        <w:autoSpaceDE w:val="0"/>
        <w:autoSpaceDN w:val="0"/>
        <w:adjustRightInd w:val="0"/>
        <w:spacing w:after="120"/>
        <w:ind w:firstLine="709"/>
        <w:jc w:val="both"/>
        <w:rPr>
          <w:color w:val="000000"/>
          <w:sz w:val="28"/>
          <w:szCs w:val="28"/>
          <w:lang w:val="uk-UA"/>
        </w:rPr>
      </w:pPr>
      <w:r w:rsidRPr="0015030D">
        <w:rPr>
          <w:color w:val="000000"/>
          <w:sz w:val="28"/>
          <w:szCs w:val="28"/>
          <w:lang w:val="uk-UA"/>
        </w:rPr>
        <w:tab/>
        <w:t>До кінця 2019 року передбачається:</w:t>
      </w:r>
    </w:p>
    <w:p w14:paraId="0FAC1E56" w14:textId="3C2897B7" w:rsidR="00E65A89" w:rsidRPr="0015030D" w:rsidRDefault="00E65A89" w:rsidP="00E65A8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s>
        <w:autoSpaceDE w:val="0"/>
        <w:autoSpaceDN w:val="0"/>
        <w:adjustRightInd w:val="0"/>
        <w:spacing w:after="120"/>
        <w:ind w:firstLine="709"/>
        <w:jc w:val="both"/>
        <w:rPr>
          <w:color w:val="000000"/>
          <w:sz w:val="28"/>
          <w:szCs w:val="28"/>
          <w:lang w:val="uk-UA"/>
        </w:rPr>
      </w:pPr>
      <w:r w:rsidRPr="0015030D">
        <w:rPr>
          <w:color w:val="000000"/>
          <w:sz w:val="28"/>
          <w:szCs w:val="28"/>
          <w:lang w:val="uk-UA"/>
        </w:rPr>
        <w:tab/>
        <w:t xml:space="preserve"> - охопити верифікацією державні виплати, що здійснюються Міністерством соціальної політики, Пенсійним фондом України та Фондом соціального страхування України шляхом отримання та обробки інформації від різних суб'єктів надання інформації  даних щодо  реципієнтів;</w:t>
      </w:r>
    </w:p>
    <w:p w14:paraId="59147C6B" w14:textId="6D163DD9" w:rsidR="00E65A89" w:rsidRPr="0015030D" w:rsidRDefault="00E65A89" w:rsidP="00E65A8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s>
        <w:autoSpaceDE w:val="0"/>
        <w:autoSpaceDN w:val="0"/>
        <w:adjustRightInd w:val="0"/>
        <w:spacing w:after="120"/>
        <w:ind w:firstLine="709"/>
        <w:jc w:val="both"/>
        <w:rPr>
          <w:color w:val="000000"/>
          <w:sz w:val="28"/>
          <w:szCs w:val="28"/>
          <w:lang w:val="uk-UA"/>
        </w:rPr>
      </w:pPr>
      <w:r w:rsidRPr="0015030D">
        <w:rPr>
          <w:color w:val="000000"/>
          <w:sz w:val="28"/>
          <w:szCs w:val="28"/>
          <w:lang w:val="uk-UA"/>
        </w:rPr>
        <w:tab/>
        <w:t>-  вирішити задачі профілювання ризиків у сфері державних виплат;</w:t>
      </w:r>
    </w:p>
    <w:p w14:paraId="01F5F109" w14:textId="2B971DEC" w:rsidR="00E65A89" w:rsidRPr="0015030D" w:rsidRDefault="00E65A89" w:rsidP="00E65A8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s>
        <w:autoSpaceDE w:val="0"/>
        <w:autoSpaceDN w:val="0"/>
        <w:adjustRightInd w:val="0"/>
        <w:spacing w:after="120"/>
        <w:ind w:firstLine="709"/>
        <w:jc w:val="both"/>
        <w:rPr>
          <w:color w:val="000000"/>
          <w:sz w:val="28"/>
          <w:szCs w:val="28"/>
          <w:lang w:val="uk-UA"/>
        </w:rPr>
      </w:pPr>
      <w:r w:rsidRPr="0015030D">
        <w:rPr>
          <w:color w:val="000000"/>
          <w:sz w:val="28"/>
          <w:szCs w:val="28"/>
          <w:lang w:val="uk-UA"/>
        </w:rPr>
        <w:tab/>
        <w:t xml:space="preserve">- розробити 5 </w:t>
      </w:r>
      <w:proofErr w:type="spellStart"/>
      <w:r w:rsidRPr="0015030D">
        <w:rPr>
          <w:color w:val="000000"/>
          <w:sz w:val="28"/>
          <w:szCs w:val="28"/>
          <w:lang w:val="uk-UA"/>
        </w:rPr>
        <w:t>методик</w:t>
      </w:r>
      <w:proofErr w:type="spellEnd"/>
      <w:r w:rsidRPr="0015030D">
        <w:rPr>
          <w:color w:val="000000"/>
          <w:sz w:val="28"/>
          <w:szCs w:val="28"/>
          <w:lang w:val="uk-UA"/>
        </w:rPr>
        <w:t xml:space="preserve"> верифікації державних виплат для аналітичних моделей електронної верифікації;</w:t>
      </w:r>
    </w:p>
    <w:p w14:paraId="532CA9C7" w14:textId="3F5CAE81" w:rsidR="00E65A89" w:rsidRPr="0015030D" w:rsidRDefault="00E65A89" w:rsidP="00E65A8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s>
        <w:autoSpaceDE w:val="0"/>
        <w:autoSpaceDN w:val="0"/>
        <w:adjustRightInd w:val="0"/>
        <w:spacing w:after="120"/>
        <w:ind w:firstLine="709"/>
        <w:jc w:val="both"/>
        <w:rPr>
          <w:color w:val="000000"/>
          <w:sz w:val="28"/>
          <w:szCs w:val="28"/>
          <w:lang w:val="uk-UA"/>
        </w:rPr>
      </w:pPr>
      <w:r w:rsidRPr="0015030D">
        <w:rPr>
          <w:color w:val="000000"/>
          <w:sz w:val="28"/>
          <w:szCs w:val="28"/>
          <w:lang w:val="uk-UA"/>
        </w:rPr>
        <w:tab/>
        <w:t>- побудова  нових 3 підсистем Інформаційно-аналітичної платформи;</w:t>
      </w:r>
    </w:p>
    <w:p w14:paraId="737A2A62" w14:textId="42D4E6A2" w:rsidR="00E65A89" w:rsidRPr="0015030D" w:rsidRDefault="00E65A89" w:rsidP="00E65A8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s>
        <w:autoSpaceDE w:val="0"/>
        <w:autoSpaceDN w:val="0"/>
        <w:adjustRightInd w:val="0"/>
        <w:spacing w:after="120"/>
        <w:ind w:firstLine="709"/>
        <w:jc w:val="both"/>
        <w:rPr>
          <w:color w:val="000000"/>
          <w:sz w:val="28"/>
          <w:szCs w:val="28"/>
          <w:lang w:val="uk-UA"/>
        </w:rPr>
      </w:pPr>
      <w:r w:rsidRPr="0015030D">
        <w:rPr>
          <w:color w:val="000000"/>
          <w:sz w:val="28"/>
          <w:szCs w:val="28"/>
          <w:lang w:val="uk-UA"/>
        </w:rPr>
        <w:tab/>
        <w:t>- створення першого етапу комплексної системи технічного захисту інформації.</w:t>
      </w:r>
    </w:p>
    <w:p w14:paraId="30B8E272" w14:textId="77777777" w:rsidR="00E65A89" w:rsidRPr="0015030D" w:rsidRDefault="00E65A89" w:rsidP="00E65A8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s>
        <w:autoSpaceDE w:val="0"/>
        <w:autoSpaceDN w:val="0"/>
        <w:adjustRightInd w:val="0"/>
        <w:spacing w:after="120"/>
        <w:ind w:firstLine="709"/>
        <w:jc w:val="both"/>
        <w:rPr>
          <w:color w:val="000000"/>
          <w:sz w:val="28"/>
          <w:szCs w:val="28"/>
          <w:lang w:val="uk-UA"/>
        </w:rPr>
      </w:pPr>
      <w:r w:rsidRPr="0015030D">
        <w:rPr>
          <w:color w:val="000000"/>
          <w:sz w:val="28"/>
          <w:szCs w:val="28"/>
          <w:lang w:val="uk-UA"/>
        </w:rPr>
        <w:t>Реалізація вищезазначених завдань дозволить підвищити адресність державних виплат, сприятиме розбудові справедливої системи соціального забезпечення, автоматизує процес проведення верифікації, а також  сприятиме економії бюджетних коштів.</w:t>
      </w:r>
    </w:p>
    <w:p w14:paraId="6530F669" w14:textId="0E825B6F" w:rsidR="00E65A89" w:rsidRPr="0015030D" w:rsidRDefault="00E65A89" w:rsidP="005176CE">
      <w:pPr>
        <w:autoSpaceDE w:val="0"/>
        <w:autoSpaceDN w:val="0"/>
        <w:adjustRightInd w:val="0"/>
        <w:spacing w:after="120"/>
        <w:ind w:firstLine="709"/>
        <w:jc w:val="both"/>
        <w:rPr>
          <w:rFonts w:eastAsia="Calibri"/>
          <w:sz w:val="28"/>
          <w:szCs w:val="28"/>
          <w:lang w:val="uk-UA" w:eastAsia="en-US"/>
        </w:rPr>
      </w:pPr>
    </w:p>
    <w:p w14:paraId="39FA5990" w14:textId="40676D27" w:rsidR="00E65A89" w:rsidRPr="0015030D" w:rsidRDefault="00E65A89" w:rsidP="00E65A89">
      <w:pPr>
        <w:autoSpaceDE w:val="0"/>
        <w:autoSpaceDN w:val="0"/>
        <w:adjustRightInd w:val="0"/>
        <w:spacing w:after="120"/>
        <w:ind w:firstLine="709"/>
        <w:jc w:val="both"/>
        <w:rPr>
          <w:rFonts w:eastAsia="Calibri"/>
          <w:sz w:val="28"/>
          <w:szCs w:val="28"/>
          <w:lang w:val="uk-UA" w:eastAsia="en-US"/>
        </w:rPr>
      </w:pPr>
      <w:r w:rsidRPr="0015030D">
        <w:rPr>
          <w:sz w:val="28"/>
          <w:szCs w:val="28"/>
          <w:lang w:val="uk-UA"/>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Забезпечення функціонування офісу із залучення та підтримки інвестицій</w:t>
      </w:r>
      <w:r w:rsidRPr="0015030D">
        <w:rPr>
          <w:rFonts w:eastAsia="Calibri"/>
          <w:b/>
          <w:sz w:val="28"/>
          <w:szCs w:val="28"/>
          <w:lang w:val="uk-UA" w:eastAsia="en-US"/>
        </w:rPr>
        <w:t>"</w:t>
      </w:r>
      <w:r w:rsidRPr="0015030D">
        <w:rPr>
          <w:sz w:val="28"/>
          <w:szCs w:val="28"/>
          <w:lang w:val="uk-UA"/>
        </w:rPr>
        <w:t xml:space="preserve"> у проекті Державного бюджету України на 2019 рік передбачені по загальному фонду у сумі </w:t>
      </w:r>
      <w:r w:rsidRPr="0015030D">
        <w:rPr>
          <w:b/>
          <w:sz w:val="28"/>
          <w:szCs w:val="28"/>
          <w:lang w:val="uk-UA"/>
        </w:rPr>
        <w:t>50 000,0 тис. гривень.</w:t>
      </w:r>
    </w:p>
    <w:p w14:paraId="40B431D6" w14:textId="7022BA6F" w:rsidR="00E65A89" w:rsidRPr="0015030D" w:rsidRDefault="00E65A89" w:rsidP="005176CE">
      <w:pPr>
        <w:autoSpaceDE w:val="0"/>
        <w:autoSpaceDN w:val="0"/>
        <w:adjustRightInd w:val="0"/>
        <w:spacing w:after="120"/>
        <w:ind w:firstLine="709"/>
        <w:jc w:val="both"/>
        <w:rPr>
          <w:rFonts w:eastAsia="Calibri"/>
          <w:sz w:val="28"/>
          <w:szCs w:val="28"/>
          <w:lang w:val="uk-UA" w:eastAsia="en-US"/>
        </w:rPr>
      </w:pPr>
    </w:p>
    <w:p w14:paraId="4B99640E" w14:textId="77777777" w:rsidR="006B5961" w:rsidRPr="0015030D" w:rsidRDefault="006B5961" w:rsidP="006B5961">
      <w:pPr>
        <w:pStyle w:val="af"/>
        <w:ind w:firstLine="708"/>
        <w:jc w:val="both"/>
        <w:rPr>
          <w:rFonts w:ascii="Times New Roman" w:eastAsia="Calibri" w:hAnsi="Times New Roman" w:cs="Times New Roman"/>
          <w:b/>
          <w:sz w:val="28"/>
          <w:szCs w:val="28"/>
          <w:lang w:val="uk-UA" w:eastAsia="en-US" w:bidi="ar-SA"/>
        </w:rPr>
      </w:pPr>
      <w:r w:rsidRPr="0015030D">
        <w:rPr>
          <w:rFonts w:ascii="Times New Roman" w:eastAsia="Calibri" w:hAnsi="Times New Roman" w:cs="Times New Roman"/>
          <w:sz w:val="28"/>
          <w:szCs w:val="28"/>
          <w:lang w:val="uk-UA" w:eastAsia="en-US" w:bidi="ar-SA"/>
        </w:rPr>
        <w:t xml:space="preserve">За бюджетною програмою </w:t>
      </w:r>
      <w:r w:rsidRPr="0015030D">
        <w:rPr>
          <w:rFonts w:eastAsia="Calibri"/>
          <w:b/>
          <w:sz w:val="28"/>
          <w:szCs w:val="28"/>
          <w:lang w:val="uk-UA" w:eastAsia="en-US"/>
        </w:rPr>
        <w:t>"</w:t>
      </w:r>
      <w:r w:rsidRPr="0015030D">
        <w:rPr>
          <w:rFonts w:ascii="Times New Roman" w:eastAsia="Calibri" w:hAnsi="Times New Roman" w:cs="Times New Roman"/>
          <w:b/>
          <w:sz w:val="28"/>
          <w:szCs w:val="28"/>
          <w:lang w:val="uk-UA" w:eastAsia="en-US" w:bidi="ar-SA"/>
        </w:rPr>
        <w:t>Забезпечення функціонування Фонду розвитку інновацій</w:t>
      </w:r>
      <w:r w:rsidRPr="0015030D">
        <w:rPr>
          <w:rFonts w:eastAsia="Calibri"/>
          <w:b/>
          <w:sz w:val="28"/>
          <w:szCs w:val="28"/>
          <w:lang w:val="uk-UA" w:eastAsia="en-US"/>
        </w:rPr>
        <w:t>"</w:t>
      </w:r>
      <w:r w:rsidRPr="0015030D">
        <w:rPr>
          <w:rFonts w:ascii="Times New Roman" w:eastAsia="Calibri" w:hAnsi="Times New Roman" w:cs="Times New Roman"/>
          <w:sz w:val="28"/>
          <w:szCs w:val="28"/>
          <w:lang w:val="uk-UA" w:eastAsia="en-US" w:bidi="ar-SA"/>
        </w:rPr>
        <w:t xml:space="preserve"> видатки загального фонду у проекті Державного бюджету України на 2019 рік передбачені у сумі </w:t>
      </w:r>
      <w:r w:rsidRPr="0015030D">
        <w:rPr>
          <w:rFonts w:ascii="Times New Roman" w:eastAsia="Calibri" w:hAnsi="Times New Roman" w:cs="Times New Roman"/>
          <w:b/>
          <w:sz w:val="28"/>
          <w:szCs w:val="28"/>
          <w:lang w:val="uk-UA" w:eastAsia="en-US" w:bidi="ar-SA"/>
        </w:rPr>
        <w:t xml:space="preserve">50 000,0 тис. гривень. </w:t>
      </w:r>
    </w:p>
    <w:p w14:paraId="56A048B9" w14:textId="77777777" w:rsidR="006B5961" w:rsidRPr="0015030D" w:rsidRDefault="006B5961" w:rsidP="006B5961">
      <w:pPr>
        <w:autoSpaceDE w:val="0"/>
        <w:autoSpaceDN w:val="0"/>
        <w:adjustRightInd w:val="0"/>
        <w:spacing w:after="120"/>
        <w:ind w:firstLine="709"/>
        <w:jc w:val="both"/>
        <w:rPr>
          <w:rFonts w:eastAsia="Calibri"/>
          <w:sz w:val="28"/>
          <w:szCs w:val="28"/>
          <w:lang w:val="uk-UA" w:eastAsia="en-US"/>
        </w:rPr>
      </w:pPr>
    </w:p>
    <w:p w14:paraId="12152C09" w14:textId="77777777" w:rsidR="00A02AC1" w:rsidRPr="0015030D" w:rsidRDefault="00A02AC1" w:rsidP="005176C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казначейського обслуговування"</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2 135 832,3 тис. грн.</w:t>
      </w:r>
      <w:r w:rsidRPr="0015030D">
        <w:rPr>
          <w:rFonts w:eastAsia="Calibri"/>
          <w:sz w:val="28"/>
          <w:szCs w:val="28"/>
          <w:lang w:val="uk-UA" w:eastAsia="en-US"/>
        </w:rPr>
        <w:t xml:space="preserve">, у тому числі видатки загального фонду в обсязі </w:t>
      </w:r>
      <w:r w:rsidRPr="0015030D">
        <w:rPr>
          <w:rFonts w:eastAsia="Calibri"/>
          <w:b/>
          <w:sz w:val="28"/>
          <w:szCs w:val="28"/>
          <w:lang w:val="uk-UA" w:eastAsia="en-US"/>
        </w:rPr>
        <w:t>2 129 092,2 тис. гривень</w:t>
      </w:r>
      <w:r w:rsidRPr="0015030D">
        <w:rPr>
          <w:rFonts w:eastAsia="Calibri"/>
          <w:sz w:val="28"/>
          <w:szCs w:val="28"/>
          <w:lang w:val="uk-UA" w:eastAsia="en-US"/>
        </w:rPr>
        <w:t>.</w:t>
      </w:r>
    </w:p>
    <w:p w14:paraId="5147042D" w14:textId="77777777" w:rsidR="00A02AC1" w:rsidRPr="0015030D" w:rsidRDefault="00A02AC1" w:rsidP="005176C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6 740,1 тис. гривень</w:t>
      </w:r>
      <w:r w:rsidRPr="0015030D">
        <w:rPr>
          <w:rFonts w:eastAsia="Calibri"/>
          <w:sz w:val="28"/>
          <w:szCs w:val="28"/>
          <w:lang w:val="uk-UA" w:eastAsia="en-US"/>
        </w:rPr>
        <w:t>.</w:t>
      </w:r>
    </w:p>
    <w:p w14:paraId="2C7800F3" w14:textId="19BC64BE" w:rsidR="00A02AC1" w:rsidRPr="0015030D" w:rsidRDefault="00A02AC1" w:rsidP="005176CE">
      <w:pPr>
        <w:autoSpaceDE w:val="0"/>
        <w:autoSpaceDN w:val="0"/>
        <w:adjustRightInd w:val="0"/>
        <w:spacing w:after="120"/>
        <w:ind w:firstLine="709"/>
        <w:jc w:val="both"/>
        <w:rPr>
          <w:rFonts w:eastAsia="Calibri"/>
          <w:sz w:val="28"/>
          <w:szCs w:val="28"/>
          <w:lang w:val="uk-UA" w:eastAsia="en-US"/>
        </w:rPr>
      </w:pPr>
    </w:p>
    <w:p w14:paraId="12C93283" w14:textId="6AFCB378" w:rsidR="00A02AC1" w:rsidRPr="0015030D" w:rsidRDefault="00A02AC1" w:rsidP="005176CE">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"Керівництво та управління у сфері фіскальної політики"</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11 175 098,4 тис. грн.</w:t>
      </w:r>
      <w:r w:rsidRPr="0015030D">
        <w:rPr>
          <w:rFonts w:eastAsia="Calibri"/>
          <w:sz w:val="28"/>
          <w:szCs w:val="28"/>
          <w:lang w:val="uk-UA" w:eastAsia="en-US"/>
        </w:rPr>
        <w:t xml:space="preserve">, в тому числі видатки загального фонду в обсязі </w:t>
      </w:r>
      <w:r w:rsidRPr="0015030D">
        <w:rPr>
          <w:rFonts w:eastAsia="Calibri"/>
          <w:b/>
          <w:sz w:val="28"/>
          <w:szCs w:val="28"/>
          <w:lang w:val="uk-UA" w:eastAsia="en-US"/>
        </w:rPr>
        <w:t>10 580 718,0</w:t>
      </w:r>
      <w:r w:rsidR="00DB6ED4" w:rsidRPr="0015030D">
        <w:rPr>
          <w:rFonts w:eastAsia="Calibri"/>
          <w:b/>
          <w:sz w:val="28"/>
          <w:szCs w:val="28"/>
          <w:lang w:val="uk-UA" w:eastAsia="en-US"/>
        </w:rPr>
        <w:t> </w:t>
      </w:r>
      <w:r w:rsidRPr="0015030D">
        <w:rPr>
          <w:rFonts w:eastAsia="Calibri"/>
          <w:b/>
          <w:sz w:val="28"/>
          <w:szCs w:val="28"/>
          <w:lang w:val="uk-UA" w:eastAsia="en-US"/>
        </w:rPr>
        <w:t>тис.</w:t>
      </w:r>
      <w:r w:rsidR="00DB6ED4"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4BA382F6" w14:textId="7374C2C9" w:rsidR="00A02AC1" w:rsidRPr="0015030D" w:rsidRDefault="00A02AC1" w:rsidP="005176C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594 380,4</w:t>
      </w:r>
      <w:r w:rsidR="00DB6ED4" w:rsidRPr="0015030D">
        <w:rPr>
          <w:rFonts w:eastAsia="Calibri"/>
          <w:b/>
          <w:sz w:val="28"/>
          <w:szCs w:val="28"/>
          <w:lang w:val="uk-UA" w:eastAsia="en-US"/>
        </w:rPr>
        <w:t> </w:t>
      </w:r>
      <w:r w:rsidRPr="0015030D">
        <w:rPr>
          <w:rFonts w:eastAsia="Calibri"/>
          <w:b/>
          <w:sz w:val="28"/>
          <w:szCs w:val="28"/>
          <w:lang w:val="uk-UA" w:eastAsia="en-US"/>
        </w:rPr>
        <w:t>тис.</w:t>
      </w:r>
      <w:r w:rsidR="00DB6ED4"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w:t>
      </w:r>
    </w:p>
    <w:p w14:paraId="23FB8273" w14:textId="1A36B44B" w:rsidR="00DB6ED4" w:rsidRPr="0015030D" w:rsidRDefault="00DB6ED4" w:rsidP="00DB6ED4">
      <w:pPr>
        <w:pStyle w:val="af"/>
        <w:spacing w:after="120"/>
        <w:ind w:firstLine="709"/>
        <w:jc w:val="both"/>
        <w:rPr>
          <w:rFonts w:ascii="Times New Roman" w:eastAsia="Calibri" w:hAnsi="Times New Roman" w:cs="Times New Roman"/>
          <w:sz w:val="28"/>
          <w:szCs w:val="28"/>
          <w:lang w:val="uk-UA" w:eastAsia="en-US" w:bidi="ar-SA"/>
        </w:rPr>
      </w:pPr>
    </w:p>
    <w:p w14:paraId="5065745A" w14:textId="564FACBD" w:rsidR="009C0607" w:rsidRPr="0015030D" w:rsidRDefault="009C0607" w:rsidP="009C060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"Відшкодування шкоди, завданої громадянинові незаконними діями органів дізнання, досудового слідства, прокуратури і суду, відшкодування громадянинові вартості конфіскованого та безхазяйного майна стягнутого в дохід держави, відшкодування шкоди, завданої фізичній чи юридичній особі незаконними рішеннями, діями чи бездіяльністю органів державної влади, їх посадових і службових осіб"</w:t>
      </w:r>
      <w:r w:rsidRPr="0015030D">
        <w:rPr>
          <w:rFonts w:eastAsia="Calibri"/>
          <w:sz w:val="28"/>
          <w:szCs w:val="28"/>
          <w:lang w:val="uk-UA" w:eastAsia="en-US"/>
        </w:rPr>
        <w:t xml:space="preserve"> передбачено видатки загального фонду у сумі </w:t>
      </w:r>
      <w:r w:rsidRPr="0015030D">
        <w:rPr>
          <w:rFonts w:eastAsia="Calibri"/>
          <w:b/>
          <w:sz w:val="28"/>
          <w:szCs w:val="28"/>
          <w:lang w:val="uk-UA" w:eastAsia="en-US"/>
        </w:rPr>
        <w:t>50 000,0 тис. гривень</w:t>
      </w:r>
      <w:r w:rsidRPr="0015030D">
        <w:rPr>
          <w:rFonts w:eastAsia="Calibri"/>
          <w:sz w:val="28"/>
          <w:szCs w:val="28"/>
          <w:lang w:val="uk-UA" w:eastAsia="en-US"/>
        </w:rPr>
        <w:t>.</w:t>
      </w:r>
    </w:p>
    <w:p w14:paraId="5F2D7E6E" w14:textId="77777777" w:rsidR="009C0607" w:rsidRPr="0015030D" w:rsidRDefault="009C0607" w:rsidP="009C0607">
      <w:pPr>
        <w:autoSpaceDE w:val="0"/>
        <w:autoSpaceDN w:val="0"/>
        <w:adjustRightInd w:val="0"/>
        <w:spacing w:before="120" w:after="120" w:line="22" w:lineRule="atLeast"/>
        <w:ind w:firstLine="709"/>
        <w:jc w:val="both"/>
        <w:rPr>
          <w:rFonts w:eastAsia="Calibri"/>
          <w:sz w:val="28"/>
          <w:szCs w:val="28"/>
          <w:highlight w:val="lightGray"/>
          <w:lang w:val="uk-UA" w:eastAsia="en-US"/>
        </w:rPr>
      </w:pPr>
    </w:p>
    <w:p w14:paraId="6F5824B7" w14:textId="0090FF58" w:rsidR="009C0607" w:rsidRPr="0015030D" w:rsidRDefault="009C0607" w:rsidP="009C0607">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"Заходи щодо виконання рішень суду, що гарантовані державою"</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600 000,0 тис. гривень</w:t>
      </w:r>
      <w:r w:rsidRPr="0015030D">
        <w:rPr>
          <w:rFonts w:eastAsia="Calibri"/>
          <w:sz w:val="28"/>
          <w:szCs w:val="28"/>
          <w:lang w:val="uk-UA" w:eastAsia="en-US"/>
        </w:rPr>
        <w:t>.</w:t>
      </w:r>
    </w:p>
    <w:p w14:paraId="0185F079" w14:textId="77777777" w:rsidR="00E85816" w:rsidRPr="0015030D" w:rsidRDefault="00E85816" w:rsidP="00DB6ED4">
      <w:pPr>
        <w:pStyle w:val="af"/>
        <w:spacing w:after="120"/>
        <w:ind w:firstLine="709"/>
        <w:jc w:val="both"/>
        <w:rPr>
          <w:rFonts w:ascii="Times New Roman" w:eastAsia="Calibri" w:hAnsi="Times New Roman" w:cs="Times New Roman"/>
          <w:sz w:val="28"/>
          <w:szCs w:val="28"/>
          <w:lang w:val="uk-UA" w:eastAsia="en-US" w:bidi="ar-SA"/>
        </w:rPr>
      </w:pPr>
    </w:p>
    <w:p w14:paraId="4F31D921" w14:textId="4F7DB0FC" w:rsidR="00DB6ED4" w:rsidRPr="0015030D" w:rsidRDefault="00DB6ED4" w:rsidP="00DB6ED4">
      <w:pPr>
        <w:pStyle w:val="af"/>
        <w:spacing w:after="120"/>
        <w:ind w:firstLine="709"/>
        <w:jc w:val="both"/>
        <w:rPr>
          <w:rFonts w:ascii="Times New Roman" w:eastAsia="Calibri" w:hAnsi="Times New Roman" w:cs="Times New Roman"/>
          <w:b/>
          <w:sz w:val="28"/>
          <w:szCs w:val="28"/>
          <w:lang w:val="uk-UA" w:eastAsia="en-US" w:bidi="ar-SA"/>
        </w:rPr>
      </w:pPr>
      <w:r w:rsidRPr="0015030D">
        <w:rPr>
          <w:rFonts w:ascii="Times New Roman" w:eastAsia="Calibri" w:hAnsi="Times New Roman" w:cs="Times New Roman"/>
          <w:sz w:val="28"/>
          <w:szCs w:val="28"/>
          <w:lang w:val="uk-UA" w:eastAsia="en-US" w:bidi="ar-SA"/>
        </w:rPr>
        <w:t xml:space="preserve">За бюджетною програмою </w:t>
      </w:r>
      <w:r w:rsidRPr="0015030D">
        <w:rPr>
          <w:rFonts w:eastAsia="Calibri"/>
          <w:b/>
          <w:sz w:val="28"/>
          <w:szCs w:val="28"/>
          <w:lang w:val="uk-UA" w:eastAsia="en-US"/>
        </w:rPr>
        <w:t>"</w:t>
      </w:r>
      <w:r w:rsidRPr="0015030D">
        <w:rPr>
          <w:rFonts w:ascii="Times New Roman" w:eastAsia="Calibri" w:hAnsi="Times New Roman" w:cs="Times New Roman"/>
          <w:b/>
          <w:sz w:val="28"/>
          <w:szCs w:val="28"/>
          <w:lang w:val="uk-UA" w:eastAsia="en-US" w:bidi="ar-SA"/>
        </w:rPr>
        <w:t>Прикладні дослідження і розробки  у сфері фіскальної політики</w:t>
      </w:r>
      <w:r w:rsidRPr="0015030D">
        <w:rPr>
          <w:rFonts w:eastAsia="Calibri"/>
          <w:b/>
          <w:sz w:val="28"/>
          <w:szCs w:val="28"/>
          <w:lang w:val="uk-UA" w:eastAsia="en-US"/>
        </w:rPr>
        <w:t>"</w:t>
      </w:r>
      <w:r w:rsidRPr="0015030D">
        <w:rPr>
          <w:rFonts w:ascii="Times New Roman" w:eastAsia="Calibri" w:hAnsi="Times New Roman" w:cs="Times New Roman"/>
          <w:sz w:val="28"/>
          <w:szCs w:val="28"/>
          <w:lang w:val="uk-UA" w:eastAsia="en-US" w:bidi="ar-SA"/>
        </w:rPr>
        <w:t xml:space="preserve"> видатки загального фонду у проекті Державного бюджету України на 2019 рік передбачені у сумі </w:t>
      </w:r>
      <w:r w:rsidRPr="0015030D">
        <w:rPr>
          <w:rFonts w:ascii="Times New Roman" w:eastAsia="Calibri" w:hAnsi="Times New Roman" w:cs="Times New Roman"/>
          <w:b/>
          <w:sz w:val="28"/>
          <w:szCs w:val="28"/>
          <w:lang w:val="uk-UA" w:eastAsia="en-US" w:bidi="ar-SA"/>
        </w:rPr>
        <w:t xml:space="preserve">15 572,1 тис. гривень. </w:t>
      </w:r>
    </w:p>
    <w:p w14:paraId="4663B954" w14:textId="77777777" w:rsidR="00DB6ED4" w:rsidRPr="0015030D" w:rsidRDefault="00DB6ED4" w:rsidP="00DB6ED4">
      <w:pPr>
        <w:autoSpaceDE w:val="0"/>
        <w:autoSpaceDN w:val="0"/>
        <w:adjustRightInd w:val="0"/>
        <w:spacing w:after="120"/>
        <w:ind w:firstLine="709"/>
        <w:jc w:val="both"/>
        <w:rPr>
          <w:rFonts w:eastAsia="Calibri"/>
          <w:sz w:val="28"/>
          <w:szCs w:val="28"/>
          <w:lang w:val="uk-UA" w:eastAsia="en-US"/>
        </w:rPr>
      </w:pPr>
    </w:p>
    <w:p w14:paraId="74F14A01" w14:textId="4D8AB12C" w:rsidR="00DB6ED4" w:rsidRPr="0015030D" w:rsidRDefault="00DB6ED4" w:rsidP="00DB6ED4">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"Підготовка кадрів у сфері фіскальної політики вищими навчальними закладами ІІІ і ІV рівнів акредитації"</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240 687,6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182 943,6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57 744,0 тис. гривень.</w:t>
      </w:r>
    </w:p>
    <w:p w14:paraId="5AE3FA1F" w14:textId="6C8050AE" w:rsidR="00A02AC1" w:rsidRPr="0015030D" w:rsidRDefault="00A02AC1" w:rsidP="005176CE">
      <w:pPr>
        <w:autoSpaceDE w:val="0"/>
        <w:autoSpaceDN w:val="0"/>
        <w:adjustRightInd w:val="0"/>
        <w:spacing w:after="120"/>
        <w:ind w:firstLine="709"/>
        <w:jc w:val="both"/>
        <w:rPr>
          <w:rFonts w:eastAsia="Calibri"/>
          <w:sz w:val="28"/>
          <w:szCs w:val="28"/>
          <w:lang w:val="uk-UA" w:eastAsia="en-US"/>
        </w:rPr>
      </w:pPr>
    </w:p>
    <w:p w14:paraId="2755DFF2" w14:textId="59490F32" w:rsidR="0032431D" w:rsidRPr="0015030D" w:rsidRDefault="0032431D" w:rsidP="0032431D">
      <w:pPr>
        <w:ind w:firstLine="851"/>
        <w:jc w:val="both"/>
        <w:rPr>
          <w:sz w:val="28"/>
          <w:szCs w:val="28"/>
          <w:lang w:val="uk-UA"/>
        </w:rPr>
      </w:pPr>
      <w:r w:rsidRPr="0015030D">
        <w:rPr>
          <w:sz w:val="28"/>
          <w:szCs w:val="28"/>
          <w:lang w:val="uk-UA"/>
        </w:rPr>
        <w:t xml:space="preserve">За бюджетною програмою </w:t>
      </w:r>
      <w:r w:rsidRPr="0015030D">
        <w:rPr>
          <w:b/>
          <w:sz w:val="28"/>
          <w:szCs w:val="28"/>
          <w:lang w:val="uk-UA"/>
        </w:rPr>
        <w:t>"Реалізація проекту з розбудови прикордонної дорожньої інфраструктури та облаштування пунктів пропуску"</w:t>
      </w:r>
      <w:r w:rsidRPr="0015030D">
        <w:rPr>
          <w:sz w:val="28"/>
          <w:szCs w:val="28"/>
          <w:lang w:val="uk-UA"/>
        </w:rPr>
        <w:t xml:space="preserve"> на 2019 рік передбачено видатки спеціального фонду в обсязі </w:t>
      </w:r>
      <w:r w:rsidRPr="0015030D">
        <w:rPr>
          <w:b/>
          <w:sz w:val="28"/>
          <w:szCs w:val="28"/>
          <w:lang w:val="uk-UA"/>
        </w:rPr>
        <w:t>21 120,0 тис. грн.</w:t>
      </w:r>
      <w:r w:rsidRPr="0015030D">
        <w:rPr>
          <w:sz w:val="28"/>
          <w:szCs w:val="28"/>
          <w:lang w:val="uk-UA"/>
        </w:rPr>
        <w:t xml:space="preserve"> з метою розвитку транскордонного забезпечення України з Європейським співтовариством, зокрема підвищення ефективності контролю і скорочення часу, необхідного для переміщення через кордон людей, товарів, транспорту, удосконалення інфраструктури та технічного переоснащення міжнародних автомобільних пунктів пропуску на українсько-польському кордоні. Джерелом зазначених коштів є кредит Уряду Республіки Польща.</w:t>
      </w:r>
    </w:p>
    <w:p w14:paraId="0F181AD7" w14:textId="77777777" w:rsidR="0032431D" w:rsidRPr="0015030D" w:rsidRDefault="0032431D" w:rsidP="0032431D">
      <w:pPr>
        <w:autoSpaceDE w:val="0"/>
        <w:autoSpaceDN w:val="0"/>
        <w:adjustRightInd w:val="0"/>
        <w:spacing w:after="120"/>
        <w:ind w:firstLine="709"/>
        <w:jc w:val="both"/>
        <w:rPr>
          <w:rFonts w:eastAsia="Calibri"/>
          <w:sz w:val="28"/>
          <w:szCs w:val="28"/>
          <w:lang w:val="uk-UA" w:eastAsia="en-US"/>
        </w:rPr>
      </w:pPr>
    </w:p>
    <w:p w14:paraId="76FF6088" w14:textId="77777777" w:rsidR="00A02AC1" w:rsidRPr="0015030D" w:rsidRDefault="00A02AC1" w:rsidP="005176C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"Керівництво та управління у сфері фінансового моніторингу"</w:t>
      </w:r>
      <w:r w:rsidRPr="0015030D">
        <w:rPr>
          <w:rFonts w:eastAsia="Calibri"/>
          <w:sz w:val="28"/>
          <w:szCs w:val="28"/>
          <w:lang w:val="uk-UA" w:eastAsia="en-US"/>
        </w:rPr>
        <w:t xml:space="preserve"> передбачено видатки загального фонду державного бюджету в обсязі </w:t>
      </w:r>
      <w:r w:rsidRPr="0015030D">
        <w:rPr>
          <w:rFonts w:eastAsia="Calibri"/>
          <w:b/>
          <w:sz w:val="28"/>
          <w:szCs w:val="28"/>
          <w:lang w:val="uk-UA" w:eastAsia="en-US"/>
        </w:rPr>
        <w:t>71</w:t>
      </w:r>
      <w:r w:rsidRPr="0015030D">
        <w:rPr>
          <w:rFonts w:eastAsia="Calibri"/>
          <w:b/>
          <w:sz w:val="28"/>
          <w:szCs w:val="28"/>
          <w:lang w:val="uk-UA"/>
        </w:rPr>
        <w:t> 135,6 </w:t>
      </w:r>
      <w:r w:rsidRPr="0015030D">
        <w:rPr>
          <w:rFonts w:eastAsia="Calibri"/>
          <w:b/>
          <w:sz w:val="28"/>
          <w:szCs w:val="28"/>
          <w:lang w:val="uk-UA" w:eastAsia="en-US"/>
        </w:rPr>
        <w:t>тис. гривень</w:t>
      </w:r>
      <w:r w:rsidRPr="0015030D">
        <w:rPr>
          <w:rFonts w:eastAsia="Calibri"/>
          <w:sz w:val="28"/>
          <w:szCs w:val="28"/>
          <w:lang w:val="uk-UA" w:eastAsia="en-US"/>
        </w:rPr>
        <w:t>.</w:t>
      </w:r>
    </w:p>
    <w:p w14:paraId="3E27497A" w14:textId="77777777" w:rsidR="00A02AC1" w:rsidRPr="0015030D" w:rsidRDefault="00A02AC1" w:rsidP="005176CE">
      <w:pPr>
        <w:autoSpaceDE w:val="0"/>
        <w:autoSpaceDN w:val="0"/>
        <w:adjustRightInd w:val="0"/>
        <w:spacing w:after="120"/>
        <w:ind w:firstLine="709"/>
        <w:jc w:val="both"/>
        <w:rPr>
          <w:rFonts w:eastAsia="Calibri"/>
          <w:sz w:val="28"/>
          <w:szCs w:val="28"/>
          <w:lang w:val="uk-UA" w:eastAsia="en-US"/>
        </w:rPr>
      </w:pPr>
    </w:p>
    <w:p w14:paraId="6FEC9272" w14:textId="77777777" w:rsidR="00172FFA" w:rsidRPr="0015030D" w:rsidRDefault="00172FFA" w:rsidP="005176CE">
      <w:pPr>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"Перепідготовка та підвищення кваліфікації у сфері боротьби з легалізацією (відмиванням) доходів, одержаних злочинним шляхом, і фінансуванням тероризму"</w:t>
      </w:r>
      <w:r w:rsidRPr="0015030D">
        <w:rPr>
          <w:rFonts w:eastAsia="Calibri"/>
          <w:sz w:val="28"/>
          <w:szCs w:val="28"/>
          <w:lang w:val="uk-UA" w:eastAsia="en-US"/>
        </w:rPr>
        <w:t xml:space="preserve"> на 2019 рік передбачені видатки спеціального фонду в обсязі </w:t>
      </w:r>
      <w:r w:rsidRPr="0015030D">
        <w:rPr>
          <w:rFonts w:eastAsia="Calibri"/>
          <w:b/>
          <w:sz w:val="28"/>
          <w:szCs w:val="28"/>
          <w:lang w:val="uk-UA" w:eastAsia="en-US"/>
        </w:rPr>
        <w:t>5 890,0 тис. гривень</w:t>
      </w:r>
      <w:r w:rsidRPr="0015030D">
        <w:rPr>
          <w:rFonts w:eastAsia="Calibri"/>
          <w:sz w:val="28"/>
          <w:szCs w:val="28"/>
          <w:lang w:val="uk-UA" w:eastAsia="en-US"/>
        </w:rPr>
        <w:t xml:space="preserve">. </w:t>
      </w:r>
    </w:p>
    <w:p w14:paraId="718535C6" w14:textId="21EA92A8" w:rsidR="00595AB3" w:rsidRPr="0015030D" w:rsidRDefault="00595AB3" w:rsidP="00595AB3">
      <w:pPr>
        <w:pStyle w:val="af8"/>
        <w:ind w:firstLine="567"/>
        <w:jc w:val="both"/>
        <w:rPr>
          <w:rFonts w:ascii="Times New Roman" w:hAnsi="Times New Roman"/>
          <w:sz w:val="28"/>
          <w:szCs w:val="28"/>
        </w:rPr>
      </w:pPr>
    </w:p>
    <w:p w14:paraId="2E3A583E" w14:textId="365D5A2C" w:rsidR="006B5961" w:rsidRPr="0015030D" w:rsidRDefault="006B5961" w:rsidP="006B5961">
      <w:pPr>
        <w:ind w:firstLine="567"/>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Резервний фонд</w:t>
      </w:r>
      <w:r w:rsidRPr="0015030D">
        <w:rPr>
          <w:rFonts w:eastAsia="Calibri"/>
          <w:b/>
          <w:sz w:val="28"/>
          <w:szCs w:val="28"/>
          <w:lang w:val="uk-UA" w:eastAsia="en-US"/>
        </w:rPr>
        <w:t>"</w:t>
      </w:r>
      <w:r w:rsidRPr="0015030D">
        <w:rPr>
          <w:sz w:val="28"/>
          <w:szCs w:val="28"/>
          <w:lang w:val="uk-UA"/>
        </w:rPr>
        <w:t xml:space="preserve"> у проекті державного бюджету на 2019 рік передбачені видатки по загальному фонду у сумі </w:t>
      </w:r>
      <w:r w:rsidRPr="0015030D">
        <w:rPr>
          <w:b/>
          <w:sz w:val="28"/>
          <w:szCs w:val="28"/>
          <w:lang w:val="uk-UA"/>
        </w:rPr>
        <w:t>1 500 000,0 тис. грн.,</w:t>
      </w:r>
      <w:r w:rsidRPr="0015030D">
        <w:rPr>
          <w:sz w:val="28"/>
          <w:szCs w:val="28"/>
          <w:lang w:val="uk-UA"/>
        </w:rPr>
        <w:t xml:space="preserve"> що на рівні 2018 року.</w:t>
      </w:r>
    </w:p>
    <w:p w14:paraId="3F08FA2B" w14:textId="77777777" w:rsidR="006B5961" w:rsidRPr="0015030D" w:rsidRDefault="006B5961" w:rsidP="00595AB3">
      <w:pPr>
        <w:pStyle w:val="af8"/>
        <w:ind w:firstLine="567"/>
        <w:jc w:val="both"/>
        <w:rPr>
          <w:rFonts w:ascii="Times New Roman" w:hAnsi="Times New Roman"/>
          <w:sz w:val="28"/>
          <w:szCs w:val="28"/>
        </w:rPr>
      </w:pPr>
    </w:p>
    <w:p w14:paraId="48DE4183" w14:textId="21955EA3" w:rsidR="00172EAE" w:rsidRPr="0015030D" w:rsidRDefault="00595AB3" w:rsidP="00595AB3">
      <w:pPr>
        <w:spacing w:after="120"/>
        <w:ind w:firstLine="709"/>
        <w:jc w:val="both"/>
        <w:rPr>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Внески до міжнародних організацій</w:t>
      </w:r>
      <w:r w:rsidRPr="0015030D">
        <w:rPr>
          <w:rFonts w:eastAsia="Calibri"/>
          <w:b/>
          <w:sz w:val="28"/>
          <w:szCs w:val="28"/>
          <w:lang w:val="uk-UA" w:eastAsia="en-US"/>
        </w:rPr>
        <w:t>"</w:t>
      </w:r>
      <w:r w:rsidRPr="0015030D">
        <w:rPr>
          <w:sz w:val="28"/>
          <w:szCs w:val="28"/>
          <w:lang w:val="uk-UA"/>
        </w:rPr>
        <w:t xml:space="preserve"> передбачені видатки загального фонду у сумі </w:t>
      </w:r>
      <w:r w:rsidRPr="0015030D">
        <w:rPr>
          <w:b/>
          <w:sz w:val="28"/>
          <w:szCs w:val="28"/>
          <w:lang w:val="uk-UA"/>
        </w:rPr>
        <w:t>1 000,0 тис. грн.</w:t>
      </w:r>
      <w:r w:rsidRPr="0015030D">
        <w:rPr>
          <w:sz w:val="28"/>
          <w:szCs w:val="28"/>
          <w:lang w:val="uk-UA"/>
        </w:rPr>
        <w:t xml:space="preserve"> на сплату членських внесків до міжнародних фінансових організація, членом яких є </w:t>
      </w:r>
      <w:r w:rsidR="00763B09" w:rsidRPr="0015030D">
        <w:rPr>
          <w:sz w:val="28"/>
          <w:szCs w:val="28"/>
          <w:lang w:val="uk-UA"/>
        </w:rPr>
        <w:t>Україна.</w:t>
      </w:r>
    </w:p>
    <w:p w14:paraId="7F0FE28C" w14:textId="77777777" w:rsidR="00595AB3" w:rsidRPr="0015030D" w:rsidRDefault="00595AB3" w:rsidP="00595AB3">
      <w:pPr>
        <w:spacing w:after="120"/>
        <w:ind w:firstLine="851"/>
        <w:jc w:val="both"/>
        <w:rPr>
          <w:sz w:val="28"/>
          <w:szCs w:val="28"/>
          <w:lang w:val="uk-UA"/>
        </w:rPr>
      </w:pPr>
    </w:p>
    <w:p w14:paraId="2B28BC8B" w14:textId="77777777" w:rsidR="00DB6ED4" w:rsidRPr="0015030D" w:rsidRDefault="00DB6ED4" w:rsidP="00DB6ED4">
      <w:pPr>
        <w:spacing w:after="120"/>
        <w:ind w:firstLine="709"/>
        <w:jc w:val="both"/>
        <w:rPr>
          <w:b/>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видатки за бюджетною програмою </w:t>
      </w:r>
      <w:r w:rsidRPr="0015030D">
        <w:rPr>
          <w:rFonts w:eastAsia="Calibri"/>
          <w:b/>
          <w:sz w:val="28"/>
          <w:szCs w:val="28"/>
          <w:lang w:val="uk-UA" w:eastAsia="en-US"/>
        </w:rPr>
        <w:t>"</w:t>
      </w:r>
      <w:r w:rsidRPr="0015030D">
        <w:rPr>
          <w:b/>
          <w:sz w:val="28"/>
          <w:szCs w:val="28"/>
          <w:lang w:val="uk-UA"/>
        </w:rPr>
        <w:t>Субвенція з державного бюджету місцевим бюджетам на 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управління багатоквартирним будинком, поводження з побутовими відходами (вивезення побутових відходів) та вивезення рідких нечистот, внесків за встановлення, обслуговування та заміну вузлів комерційного обліку води та теплової енергії, абонентського обслуговування для споживачів комунальних послуг, що надаються у багатоквартирних будинках за індивідуальними договорами</w:t>
      </w:r>
      <w:r w:rsidRPr="0015030D">
        <w:rPr>
          <w:rFonts w:eastAsia="Calibri"/>
          <w:b/>
          <w:sz w:val="28"/>
          <w:szCs w:val="28"/>
          <w:lang w:val="uk-UA" w:eastAsia="en-US"/>
        </w:rPr>
        <w:t>"</w:t>
      </w:r>
      <w:r w:rsidRPr="0015030D">
        <w:rPr>
          <w:sz w:val="28"/>
          <w:szCs w:val="28"/>
          <w:lang w:val="uk-UA"/>
        </w:rPr>
        <w:t xml:space="preserve"> передбачаються у сумі</w:t>
      </w:r>
      <w:r w:rsidRPr="0015030D">
        <w:rPr>
          <w:lang w:val="uk-UA"/>
        </w:rPr>
        <w:t xml:space="preserve"> </w:t>
      </w:r>
      <w:r w:rsidRPr="0015030D">
        <w:rPr>
          <w:b/>
          <w:sz w:val="28"/>
          <w:szCs w:val="28"/>
          <w:lang w:val="uk-UA"/>
        </w:rPr>
        <w:t>55 095 597,1  тис. гривень.</w:t>
      </w:r>
    </w:p>
    <w:p w14:paraId="54D5E13C" w14:textId="77777777" w:rsidR="00DB6ED4" w:rsidRPr="0015030D" w:rsidRDefault="00DB6ED4" w:rsidP="00DB6ED4">
      <w:pPr>
        <w:spacing w:after="120"/>
        <w:ind w:firstLine="709"/>
        <w:jc w:val="both"/>
        <w:rPr>
          <w:sz w:val="28"/>
          <w:szCs w:val="28"/>
          <w:lang w:val="uk-UA"/>
        </w:rPr>
      </w:pPr>
    </w:p>
    <w:p w14:paraId="4CD38CDB" w14:textId="252225C2" w:rsidR="00DB6ED4" w:rsidRPr="0015030D" w:rsidRDefault="00DB6ED4" w:rsidP="00DB6ED4">
      <w:pPr>
        <w:autoSpaceDE w:val="0"/>
        <w:autoSpaceDN w:val="0"/>
        <w:adjustRightInd w:val="0"/>
        <w:spacing w:after="120"/>
        <w:ind w:firstLine="709"/>
        <w:jc w:val="both"/>
        <w:rPr>
          <w:b/>
          <w:sz w:val="28"/>
          <w:szCs w:val="28"/>
          <w:lang w:val="uk-UA"/>
        </w:rPr>
      </w:pPr>
      <w:r w:rsidRPr="0015030D">
        <w:rPr>
          <w:sz w:val="28"/>
          <w:szCs w:val="28"/>
          <w:lang w:val="uk-UA"/>
        </w:rPr>
        <w:t xml:space="preserve">Обсяг витрат за бюджетною програмою </w:t>
      </w:r>
      <w:r w:rsidRPr="0015030D">
        <w:rPr>
          <w:rFonts w:eastAsia="Calibri"/>
          <w:b/>
          <w:sz w:val="28"/>
          <w:szCs w:val="28"/>
          <w:lang w:val="uk-UA" w:eastAsia="en-US"/>
        </w:rPr>
        <w:t>"</w:t>
      </w:r>
      <w:r w:rsidRPr="0015030D">
        <w:rPr>
          <w:b/>
          <w:sz w:val="28"/>
          <w:szCs w:val="28"/>
          <w:lang w:val="uk-UA"/>
        </w:rPr>
        <w:t>Субвенція з державного бюджету місцевим бюджетам на надання пільг та житлових субсидій населенню на придбання твердого та рідкого пічного побутового палива і скрапленого газу</w:t>
      </w:r>
      <w:r w:rsidRPr="0015030D">
        <w:rPr>
          <w:rFonts w:eastAsia="Calibri"/>
          <w:b/>
          <w:sz w:val="28"/>
          <w:szCs w:val="28"/>
          <w:lang w:val="uk-UA" w:eastAsia="en-US"/>
        </w:rPr>
        <w:t>"</w:t>
      </w:r>
      <w:r w:rsidRPr="0015030D">
        <w:rPr>
          <w:sz w:val="28"/>
          <w:szCs w:val="28"/>
          <w:lang w:val="uk-UA"/>
        </w:rPr>
        <w:t xml:space="preserve"> передбачається у сумі </w:t>
      </w:r>
      <w:r w:rsidRPr="0015030D">
        <w:rPr>
          <w:b/>
          <w:sz w:val="28"/>
          <w:szCs w:val="28"/>
          <w:lang w:val="uk-UA"/>
        </w:rPr>
        <w:t>2 951 675,0 тис. гривень.</w:t>
      </w:r>
    </w:p>
    <w:p w14:paraId="2A0F4989" w14:textId="1B12E03E" w:rsidR="00DB6ED4" w:rsidRPr="0015030D" w:rsidRDefault="00DB6ED4" w:rsidP="00DB6ED4">
      <w:pPr>
        <w:autoSpaceDE w:val="0"/>
        <w:autoSpaceDN w:val="0"/>
        <w:adjustRightInd w:val="0"/>
        <w:spacing w:after="120"/>
        <w:ind w:firstLine="709"/>
        <w:jc w:val="both"/>
        <w:rPr>
          <w:b/>
          <w:sz w:val="28"/>
          <w:szCs w:val="28"/>
          <w:lang w:val="uk-UA"/>
        </w:rPr>
      </w:pPr>
    </w:p>
    <w:p w14:paraId="5B21654F" w14:textId="4E75C5DE" w:rsidR="00DB6ED4" w:rsidRPr="0015030D" w:rsidRDefault="00DB6ED4" w:rsidP="00DB6ED4">
      <w:pPr>
        <w:spacing w:after="120"/>
        <w:ind w:firstLine="709"/>
        <w:jc w:val="both"/>
        <w:rPr>
          <w:b/>
          <w:sz w:val="28"/>
          <w:szCs w:val="28"/>
          <w:lang w:val="uk-UA"/>
        </w:rPr>
      </w:pPr>
      <w:r w:rsidRPr="0015030D">
        <w:rPr>
          <w:sz w:val="28"/>
          <w:szCs w:val="28"/>
          <w:lang w:val="uk-UA"/>
        </w:rPr>
        <w:t xml:space="preserve">За бюджетною програмою </w:t>
      </w:r>
      <w:r w:rsidRPr="0015030D">
        <w:rPr>
          <w:rFonts w:eastAsia="Calibri"/>
          <w:b/>
          <w:sz w:val="28"/>
          <w:szCs w:val="28"/>
          <w:lang w:val="uk-UA" w:eastAsia="en-US"/>
        </w:rPr>
        <w:t>"</w:t>
      </w:r>
      <w:r w:rsidRPr="0015030D">
        <w:rPr>
          <w:b/>
          <w:sz w:val="28"/>
          <w:szCs w:val="28"/>
          <w:lang w:val="uk-UA"/>
        </w:rPr>
        <w:t xml:space="preserve">Субвенція з державного бюджету місцевим бюджетам на виплату допомоги сім`ям з дітьми, малозабезпеченим сім`ям, особам, які не мають права на пенсію, особам з інвалідністю, дітям з інвалідністю, тимчасової державної допомоги дітям, тимчасової державної соціальної допомоги непрацюючій особі, яка досягла загального </w:t>
      </w:r>
      <w:r w:rsidRPr="0015030D">
        <w:rPr>
          <w:b/>
          <w:sz w:val="28"/>
          <w:szCs w:val="28"/>
          <w:lang w:val="uk-UA"/>
        </w:rPr>
        <w:lastRenderedPageBreak/>
        <w:t>пенсійного віку, але не набула права на пенсійну виплату, допомоги по догляду за особами з інвалідністю І чи ІІ групи внаслідок психічного розладу, компенсаційної виплати непрацюючій працездатній особі, яка доглядає за особою з інвалідністю I групи, а також за особою, яка досягла 80-річного віку</w:t>
      </w:r>
      <w:r w:rsidRPr="0015030D">
        <w:rPr>
          <w:rFonts w:eastAsia="Calibri"/>
          <w:b/>
          <w:sz w:val="28"/>
          <w:szCs w:val="28"/>
          <w:lang w:val="uk-UA" w:eastAsia="en-US"/>
        </w:rPr>
        <w:t>"</w:t>
      </w:r>
      <w:r w:rsidRPr="0015030D">
        <w:rPr>
          <w:sz w:val="28"/>
          <w:szCs w:val="28"/>
          <w:lang w:val="uk-UA"/>
        </w:rPr>
        <w:t xml:space="preserve"> обсяг видатків планується у сумі </w:t>
      </w:r>
      <w:r w:rsidRPr="0015030D">
        <w:rPr>
          <w:b/>
          <w:sz w:val="28"/>
          <w:szCs w:val="28"/>
          <w:lang w:val="uk-UA"/>
        </w:rPr>
        <w:t xml:space="preserve">63 004 486,3 тис. гривень. </w:t>
      </w:r>
    </w:p>
    <w:p w14:paraId="3E3175FA" w14:textId="04D01924" w:rsidR="00DB6ED4" w:rsidRPr="0015030D" w:rsidRDefault="00DB6ED4" w:rsidP="00DB6ED4">
      <w:pPr>
        <w:autoSpaceDE w:val="0"/>
        <w:autoSpaceDN w:val="0"/>
        <w:adjustRightInd w:val="0"/>
        <w:spacing w:after="120"/>
        <w:ind w:firstLine="709"/>
        <w:jc w:val="both"/>
        <w:rPr>
          <w:b/>
          <w:sz w:val="28"/>
          <w:szCs w:val="28"/>
          <w:lang w:val="uk-UA"/>
        </w:rPr>
      </w:pPr>
    </w:p>
    <w:p w14:paraId="43081706" w14:textId="6D07D532" w:rsidR="00DA433A" w:rsidRPr="0015030D" w:rsidRDefault="00DA433A" w:rsidP="00DA433A">
      <w:pPr>
        <w:ind w:firstLine="851"/>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"Обслуговування та погашення зобов’язань за залученими коштами під державні гарантії для здійснення капітальних видатків розпорядниками бюджетних коштів"</w:t>
      </w:r>
      <w:r w:rsidRPr="0015030D">
        <w:rPr>
          <w:sz w:val="28"/>
          <w:szCs w:val="28"/>
          <w:lang w:val="uk-UA"/>
        </w:rPr>
        <w:t xml:space="preserve"> видатки загального фонду державного бюджету передбачені в обсязі </w:t>
      </w:r>
      <w:r w:rsidRPr="0015030D">
        <w:rPr>
          <w:b/>
          <w:sz w:val="28"/>
          <w:szCs w:val="28"/>
          <w:lang w:val="uk-UA"/>
        </w:rPr>
        <w:t xml:space="preserve">11 020,4 тис. грн. </w:t>
      </w:r>
      <w:r w:rsidRPr="0015030D">
        <w:rPr>
          <w:sz w:val="28"/>
          <w:szCs w:val="28"/>
          <w:lang w:val="uk-UA"/>
        </w:rPr>
        <w:t>для забезпечення своєчасного та в повному обсязі виконання боргових зобов’язань за залученими коштами під державні гарантії для здійснення капітальних видатків.</w:t>
      </w:r>
    </w:p>
    <w:p w14:paraId="3E612709" w14:textId="77777777" w:rsidR="00DA433A" w:rsidRPr="0015030D" w:rsidRDefault="00DA433A" w:rsidP="00DB6ED4">
      <w:pPr>
        <w:autoSpaceDE w:val="0"/>
        <w:autoSpaceDN w:val="0"/>
        <w:adjustRightInd w:val="0"/>
        <w:spacing w:after="120"/>
        <w:ind w:firstLine="709"/>
        <w:jc w:val="both"/>
        <w:rPr>
          <w:b/>
          <w:sz w:val="28"/>
          <w:szCs w:val="28"/>
          <w:lang w:val="uk-UA"/>
        </w:rPr>
      </w:pPr>
    </w:p>
    <w:p w14:paraId="46E40459" w14:textId="5B0A8D2E" w:rsidR="00DA433A" w:rsidRPr="0015030D" w:rsidRDefault="00DA433A" w:rsidP="00DA433A">
      <w:pPr>
        <w:ind w:firstLine="851"/>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"Виконання державою гарантійних зобов’язань за позичальників, що отримали кредити під державні гарантії"</w:t>
      </w:r>
      <w:r w:rsidRPr="0015030D">
        <w:rPr>
          <w:sz w:val="28"/>
          <w:szCs w:val="28"/>
          <w:lang w:val="uk-UA"/>
        </w:rPr>
        <w:t xml:space="preserve"> видатки загального фонду державного бюджету передбачені в сумі </w:t>
      </w:r>
      <w:r w:rsidRPr="0015030D">
        <w:rPr>
          <w:b/>
          <w:sz w:val="28"/>
          <w:szCs w:val="28"/>
          <w:lang w:val="uk-UA"/>
        </w:rPr>
        <w:t>443 063,2 тис. грн.</w:t>
      </w:r>
      <w:r w:rsidRPr="0015030D">
        <w:rPr>
          <w:sz w:val="28"/>
          <w:szCs w:val="28"/>
          <w:lang w:val="uk-UA"/>
        </w:rPr>
        <w:t xml:space="preserve"> для забезпечення своєчасного та в повному обсязі виконання боргових зобов’язань, гарантованих державою.</w:t>
      </w:r>
    </w:p>
    <w:p w14:paraId="56239E98" w14:textId="77777777" w:rsidR="00DB6ED4" w:rsidRPr="0015030D" w:rsidRDefault="00DB6ED4" w:rsidP="00DB6ED4">
      <w:pPr>
        <w:autoSpaceDE w:val="0"/>
        <w:autoSpaceDN w:val="0"/>
        <w:adjustRightInd w:val="0"/>
        <w:spacing w:after="120"/>
        <w:ind w:firstLine="709"/>
        <w:jc w:val="both"/>
        <w:rPr>
          <w:rFonts w:eastAsia="Calibri"/>
          <w:sz w:val="28"/>
          <w:szCs w:val="28"/>
          <w:lang w:val="uk-UA" w:eastAsia="en-US"/>
        </w:rPr>
      </w:pPr>
    </w:p>
    <w:p w14:paraId="4E3775DD" w14:textId="687F13FA" w:rsidR="00101053" w:rsidRPr="0015030D" w:rsidRDefault="00101053" w:rsidP="00DB6ED4">
      <w:pPr>
        <w:autoSpaceDE w:val="0"/>
        <w:autoSpaceDN w:val="0"/>
        <w:adjustRightInd w:val="0"/>
        <w:spacing w:after="120"/>
        <w:ind w:firstLine="709"/>
        <w:jc w:val="both"/>
        <w:rPr>
          <w:sz w:val="28"/>
          <w:szCs w:val="28"/>
          <w:lang w:val="uk-UA"/>
        </w:rPr>
      </w:pPr>
      <w:r w:rsidRPr="0015030D">
        <w:rPr>
          <w:sz w:val="28"/>
          <w:szCs w:val="28"/>
          <w:lang w:val="uk-UA"/>
        </w:rPr>
        <w:t xml:space="preserve">За бюджетними програмами </w:t>
      </w:r>
      <w:r w:rsidRPr="0015030D">
        <w:rPr>
          <w:rFonts w:eastAsia="Calibri"/>
          <w:b/>
          <w:sz w:val="28"/>
          <w:szCs w:val="28"/>
          <w:lang w:val="uk-UA" w:eastAsia="en-US"/>
        </w:rPr>
        <w:t>"</w:t>
      </w:r>
      <w:r w:rsidRPr="0015030D">
        <w:rPr>
          <w:b/>
          <w:sz w:val="28"/>
          <w:szCs w:val="28"/>
          <w:lang w:val="uk-UA"/>
        </w:rPr>
        <w:t>Подовження третьої лінії метрополітену у м. Харкові</w:t>
      </w:r>
      <w:r w:rsidRPr="0015030D">
        <w:rPr>
          <w:rFonts w:eastAsia="Calibri"/>
          <w:b/>
          <w:sz w:val="28"/>
          <w:szCs w:val="28"/>
          <w:lang w:val="uk-UA" w:eastAsia="en-US"/>
        </w:rPr>
        <w:t>"</w:t>
      </w:r>
      <w:r w:rsidRPr="0015030D">
        <w:rPr>
          <w:sz w:val="28"/>
          <w:szCs w:val="28"/>
          <w:lang w:val="uk-UA"/>
        </w:rPr>
        <w:t xml:space="preserve"> та </w:t>
      </w:r>
      <w:r w:rsidRPr="0015030D">
        <w:rPr>
          <w:rFonts w:eastAsia="Calibri"/>
          <w:b/>
          <w:sz w:val="28"/>
          <w:szCs w:val="28"/>
          <w:lang w:val="uk-UA" w:eastAsia="en-US"/>
        </w:rPr>
        <w:t>"</w:t>
      </w:r>
      <w:r w:rsidRPr="0015030D">
        <w:rPr>
          <w:b/>
          <w:sz w:val="28"/>
          <w:szCs w:val="28"/>
          <w:lang w:val="uk-UA"/>
        </w:rPr>
        <w:t>Субвенція з державного бюджету міському бюджету м. Харкова на подовження третьої лінії метрополітену у м. Харкові</w:t>
      </w:r>
      <w:r w:rsidRPr="0015030D">
        <w:rPr>
          <w:rFonts w:eastAsia="Calibri"/>
          <w:b/>
          <w:sz w:val="28"/>
          <w:szCs w:val="28"/>
          <w:lang w:val="uk-UA" w:eastAsia="en-US"/>
        </w:rPr>
        <w:t>"</w:t>
      </w:r>
      <w:r w:rsidRPr="0015030D">
        <w:rPr>
          <w:sz w:val="28"/>
          <w:szCs w:val="28"/>
          <w:lang w:val="uk-UA"/>
        </w:rPr>
        <w:t xml:space="preserve"> відображається реалізація Проекту </w:t>
      </w:r>
      <w:r w:rsidRPr="0015030D">
        <w:rPr>
          <w:rFonts w:eastAsia="Calibri"/>
          <w:sz w:val="28"/>
          <w:szCs w:val="28"/>
          <w:lang w:val="uk-UA" w:eastAsia="en-US"/>
        </w:rPr>
        <w:t>"</w:t>
      </w:r>
      <w:r w:rsidRPr="0015030D">
        <w:rPr>
          <w:sz w:val="28"/>
          <w:szCs w:val="28"/>
          <w:lang w:val="uk-UA"/>
        </w:rPr>
        <w:t>Подовження третьої лінії метрополітену  м. Харкові</w:t>
      </w:r>
      <w:r w:rsidRPr="0015030D">
        <w:rPr>
          <w:rFonts w:eastAsia="Calibri"/>
          <w:sz w:val="28"/>
          <w:szCs w:val="28"/>
          <w:lang w:val="uk-UA" w:eastAsia="en-US"/>
        </w:rPr>
        <w:t>"</w:t>
      </w:r>
      <w:r w:rsidRPr="0015030D">
        <w:rPr>
          <w:sz w:val="28"/>
          <w:szCs w:val="28"/>
          <w:lang w:val="uk-UA"/>
        </w:rPr>
        <w:t>.</w:t>
      </w:r>
    </w:p>
    <w:p w14:paraId="75B3F8F2"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Впроваджувальна установа – Харківська міська рада.</w:t>
      </w:r>
    </w:p>
    <w:p w14:paraId="1C13010B" w14:textId="69490B20" w:rsidR="00101053" w:rsidRPr="0015030D" w:rsidRDefault="00101053" w:rsidP="00101053">
      <w:pPr>
        <w:autoSpaceDE w:val="0"/>
        <w:autoSpaceDN w:val="0"/>
        <w:adjustRightInd w:val="0"/>
        <w:spacing w:after="120"/>
        <w:ind w:firstLine="709"/>
        <w:jc w:val="both"/>
        <w:rPr>
          <w:sz w:val="28"/>
          <w:szCs w:val="28"/>
          <w:lang w:val="uk-UA"/>
        </w:rPr>
      </w:pPr>
      <w:proofErr w:type="spellStart"/>
      <w:r w:rsidRPr="0015030D">
        <w:rPr>
          <w:sz w:val="28"/>
          <w:szCs w:val="28"/>
          <w:lang w:val="uk-UA"/>
        </w:rPr>
        <w:t>Бенефіціар</w:t>
      </w:r>
      <w:proofErr w:type="spellEnd"/>
      <w:r w:rsidRPr="0015030D">
        <w:rPr>
          <w:sz w:val="28"/>
          <w:szCs w:val="28"/>
          <w:lang w:val="uk-UA"/>
        </w:rPr>
        <w:t xml:space="preserve"> – КП </w:t>
      </w:r>
      <w:r w:rsidR="00AA37BB" w:rsidRPr="0015030D">
        <w:rPr>
          <w:sz w:val="28"/>
          <w:szCs w:val="28"/>
          <w:lang w:val="uk-UA"/>
        </w:rPr>
        <w:t>"</w:t>
      </w:r>
      <w:r w:rsidRPr="0015030D">
        <w:rPr>
          <w:sz w:val="28"/>
          <w:szCs w:val="28"/>
          <w:lang w:val="uk-UA"/>
        </w:rPr>
        <w:t>Харківський метрополітен</w:t>
      </w:r>
      <w:r w:rsidR="00AA37BB" w:rsidRPr="0015030D">
        <w:rPr>
          <w:sz w:val="28"/>
          <w:szCs w:val="28"/>
          <w:lang w:val="uk-UA"/>
        </w:rPr>
        <w:t>"</w:t>
      </w:r>
      <w:r w:rsidRPr="0015030D">
        <w:rPr>
          <w:sz w:val="28"/>
          <w:szCs w:val="28"/>
          <w:lang w:val="uk-UA"/>
        </w:rPr>
        <w:t>.</w:t>
      </w:r>
    </w:p>
    <w:p w14:paraId="66EE3B2E" w14:textId="025E33F6"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Сума позики ЄБРР – 160 000,0 тис. євро, ЄІБ – 160 000,0 тис. євро.</w:t>
      </w:r>
    </w:p>
    <w:p w14:paraId="5C614AD8"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Мета проекту: поліпшення транспортного обслуговування населення м. Харкова, збільшення питомої ваги пасажирських перевезень метрополітеном шляхом подовження експлуатаційної довжини третьої (</w:t>
      </w:r>
      <w:proofErr w:type="spellStart"/>
      <w:r w:rsidRPr="0015030D">
        <w:rPr>
          <w:sz w:val="28"/>
          <w:szCs w:val="28"/>
          <w:lang w:val="uk-UA"/>
        </w:rPr>
        <w:t>Олексіївської</w:t>
      </w:r>
      <w:proofErr w:type="spellEnd"/>
      <w:r w:rsidRPr="0015030D">
        <w:rPr>
          <w:sz w:val="28"/>
          <w:szCs w:val="28"/>
          <w:lang w:val="uk-UA"/>
        </w:rPr>
        <w:t xml:space="preserve">) лінії метрополітену на 3,47 км.  </w:t>
      </w:r>
    </w:p>
    <w:p w14:paraId="1B813955"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Кредитна угода між Україною та ЄБРР, а також Фінансова угода між Україною та ЄІБ підписані 11.12.2017. До кінця 2018 року очікується ратифікація Фінансової угоди між Україною та ЄІБ Верховною Радою України. </w:t>
      </w:r>
    </w:p>
    <w:p w14:paraId="406EC6A3" w14:textId="7D9480E5"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У проекті Закону України </w:t>
      </w:r>
      <w:r w:rsidRPr="0015030D">
        <w:rPr>
          <w:rFonts w:eastAsia="Calibri"/>
          <w:sz w:val="28"/>
          <w:szCs w:val="28"/>
          <w:lang w:val="uk-UA" w:eastAsia="en-US"/>
        </w:rPr>
        <w:t>"</w:t>
      </w:r>
      <w:r w:rsidRPr="0015030D">
        <w:rPr>
          <w:sz w:val="28"/>
          <w:szCs w:val="28"/>
          <w:lang w:val="uk-UA"/>
        </w:rPr>
        <w:t>Про Державний бюджет України на 2019 рік</w:t>
      </w:r>
      <w:r w:rsidRPr="0015030D">
        <w:rPr>
          <w:rFonts w:eastAsia="Calibri"/>
          <w:sz w:val="28"/>
          <w:szCs w:val="28"/>
          <w:lang w:val="uk-UA" w:eastAsia="en-US"/>
        </w:rPr>
        <w:t>"</w:t>
      </w:r>
      <w:r w:rsidRPr="0015030D">
        <w:rPr>
          <w:sz w:val="28"/>
          <w:szCs w:val="28"/>
          <w:lang w:val="uk-UA"/>
        </w:rPr>
        <w:t xml:space="preserve"> передбачені видатки за спеціальним фондом – </w:t>
      </w:r>
      <w:r w:rsidRPr="0015030D">
        <w:rPr>
          <w:b/>
          <w:sz w:val="28"/>
          <w:szCs w:val="28"/>
          <w:lang w:val="uk-UA"/>
        </w:rPr>
        <w:t>60 224,0 тис. гривень</w:t>
      </w:r>
      <w:r w:rsidRPr="0015030D">
        <w:rPr>
          <w:sz w:val="28"/>
          <w:szCs w:val="28"/>
          <w:lang w:val="uk-UA"/>
        </w:rPr>
        <w:t>.</w:t>
      </w:r>
    </w:p>
    <w:p w14:paraId="74C72B16" w14:textId="77777777" w:rsidR="00101053" w:rsidRPr="0015030D" w:rsidRDefault="00101053" w:rsidP="00101053">
      <w:pPr>
        <w:autoSpaceDE w:val="0"/>
        <w:autoSpaceDN w:val="0"/>
        <w:adjustRightInd w:val="0"/>
        <w:spacing w:after="120"/>
        <w:ind w:firstLine="709"/>
        <w:jc w:val="both"/>
        <w:rPr>
          <w:sz w:val="28"/>
          <w:szCs w:val="28"/>
          <w:lang w:val="uk-UA"/>
        </w:rPr>
      </w:pPr>
    </w:p>
    <w:p w14:paraId="17CCDCF6" w14:textId="5A6E77E3"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lastRenderedPageBreak/>
        <w:t xml:space="preserve">За бюджетною програмою </w:t>
      </w:r>
      <w:r w:rsidRPr="0015030D">
        <w:rPr>
          <w:rFonts w:eastAsia="Calibri"/>
          <w:b/>
          <w:sz w:val="28"/>
          <w:szCs w:val="28"/>
          <w:lang w:val="uk-UA" w:eastAsia="en-US"/>
        </w:rPr>
        <w:t>"</w:t>
      </w:r>
      <w:r w:rsidRPr="0015030D">
        <w:rPr>
          <w:b/>
          <w:sz w:val="28"/>
          <w:szCs w:val="28"/>
          <w:lang w:val="uk-UA"/>
        </w:rPr>
        <w:t>Фінансування проектів розвитку за рахунок коштів, залучених державою</w:t>
      </w:r>
      <w:r w:rsidRPr="0015030D">
        <w:rPr>
          <w:rFonts w:eastAsia="Calibri"/>
          <w:b/>
          <w:sz w:val="28"/>
          <w:szCs w:val="28"/>
          <w:lang w:val="uk-UA" w:eastAsia="en-US"/>
        </w:rPr>
        <w:t>"</w:t>
      </w:r>
      <w:r w:rsidRPr="0015030D">
        <w:rPr>
          <w:sz w:val="28"/>
          <w:szCs w:val="28"/>
          <w:lang w:val="uk-UA"/>
        </w:rPr>
        <w:t xml:space="preserve"> відображається реалізація таких Проектів:</w:t>
      </w:r>
    </w:p>
    <w:p w14:paraId="6B6B69C6" w14:textId="00283528" w:rsidR="00101053" w:rsidRPr="0015030D" w:rsidRDefault="00BF7315" w:rsidP="00BF7315">
      <w:pPr>
        <w:pStyle w:val="a3"/>
        <w:numPr>
          <w:ilvl w:val="0"/>
          <w:numId w:val="2"/>
        </w:numPr>
        <w:autoSpaceDE w:val="0"/>
        <w:autoSpaceDN w:val="0"/>
        <w:adjustRightInd w:val="0"/>
        <w:spacing w:after="120"/>
        <w:jc w:val="both"/>
        <w:rPr>
          <w:sz w:val="28"/>
          <w:szCs w:val="28"/>
        </w:rPr>
      </w:pPr>
      <w:r w:rsidRPr="0015030D">
        <w:rPr>
          <w:rFonts w:eastAsia="Calibri"/>
          <w:sz w:val="28"/>
          <w:szCs w:val="28"/>
          <w:lang w:eastAsia="en-US"/>
        </w:rPr>
        <w:t>"</w:t>
      </w:r>
      <w:r w:rsidR="00101053" w:rsidRPr="0015030D">
        <w:rPr>
          <w:sz w:val="28"/>
          <w:szCs w:val="28"/>
        </w:rPr>
        <w:t>Основний кредит для малих та середніх підприємств та компаній з середнім рівнем капіталізації</w:t>
      </w:r>
      <w:r w:rsidRPr="0015030D">
        <w:rPr>
          <w:rFonts w:eastAsia="Calibri"/>
          <w:sz w:val="28"/>
          <w:szCs w:val="28"/>
          <w:lang w:eastAsia="en-US"/>
        </w:rPr>
        <w:t>"</w:t>
      </w:r>
    </w:p>
    <w:p w14:paraId="486DE8B0" w14:textId="05AD50D9"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Сума позики ЄІБ – 400 000,0</w:t>
      </w:r>
      <w:r w:rsidR="00BF7315" w:rsidRPr="0015030D">
        <w:rPr>
          <w:sz w:val="28"/>
          <w:szCs w:val="28"/>
          <w:lang w:val="uk-UA"/>
        </w:rPr>
        <w:t> тис. </w:t>
      </w:r>
      <w:r w:rsidRPr="0015030D">
        <w:rPr>
          <w:sz w:val="28"/>
          <w:szCs w:val="28"/>
          <w:lang w:val="uk-UA"/>
        </w:rPr>
        <w:t>євро.</w:t>
      </w:r>
    </w:p>
    <w:p w14:paraId="642EAF94"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Мета проекту: розширення можливостей фінансування реального сектору економіки, підтримці розвитку приватного сектору економіки, зокрема проектів МСП та установ з середньою капіталізацією, а також інших пріоритетних проектів, серед яких проекти соціально-економічної інфраструктури, включаючи проекти з енергоефективності, пом’якшення наслідків змін клімату та адаптації до них.</w:t>
      </w:r>
    </w:p>
    <w:p w14:paraId="5B7CD593" w14:textId="75131B26"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Угода між Україною та ЄІБ підписані 22.12.2014. Верховна Рада України 15.07.2015 прийняла Закон України № 601-VIII </w:t>
      </w:r>
      <w:r w:rsidR="00BF7315" w:rsidRPr="0015030D">
        <w:rPr>
          <w:rFonts w:eastAsia="Calibri"/>
          <w:sz w:val="28"/>
          <w:szCs w:val="28"/>
          <w:lang w:val="uk-UA" w:eastAsia="en-US"/>
        </w:rPr>
        <w:t>"</w:t>
      </w:r>
      <w:r w:rsidRPr="0015030D">
        <w:rPr>
          <w:sz w:val="28"/>
          <w:szCs w:val="28"/>
          <w:lang w:val="uk-UA"/>
        </w:rPr>
        <w:t xml:space="preserve">Про ратифікацію Фінансової угоди (Проект </w:t>
      </w:r>
      <w:r w:rsidR="00BF7315" w:rsidRPr="0015030D">
        <w:rPr>
          <w:rFonts w:eastAsia="Calibri"/>
          <w:sz w:val="28"/>
          <w:szCs w:val="28"/>
          <w:lang w:val="uk-UA" w:eastAsia="en-US"/>
        </w:rPr>
        <w:t>"</w:t>
      </w:r>
      <w:r w:rsidRPr="0015030D">
        <w:rPr>
          <w:sz w:val="28"/>
          <w:szCs w:val="28"/>
          <w:lang w:val="uk-UA"/>
        </w:rPr>
        <w:t>Основний кредит для малих та середніх підприємств та компаній з середнім рівнем капіталізації</w:t>
      </w:r>
      <w:r w:rsidR="00BF7315" w:rsidRPr="0015030D">
        <w:rPr>
          <w:rFonts w:eastAsia="Calibri"/>
          <w:sz w:val="28"/>
          <w:szCs w:val="28"/>
          <w:lang w:val="uk-UA" w:eastAsia="en-US"/>
        </w:rPr>
        <w:t>"</w:t>
      </w:r>
      <w:r w:rsidRPr="0015030D">
        <w:rPr>
          <w:sz w:val="28"/>
          <w:szCs w:val="28"/>
          <w:lang w:val="uk-UA"/>
        </w:rPr>
        <w:t>) між Україною та Європейським інвестиційним банком</w:t>
      </w:r>
      <w:r w:rsidR="00BF7315" w:rsidRPr="0015030D">
        <w:rPr>
          <w:rFonts w:eastAsia="Calibri"/>
          <w:sz w:val="28"/>
          <w:szCs w:val="28"/>
          <w:lang w:val="uk-UA" w:eastAsia="en-US"/>
        </w:rPr>
        <w:t>"</w:t>
      </w:r>
      <w:r w:rsidRPr="0015030D">
        <w:rPr>
          <w:sz w:val="28"/>
          <w:szCs w:val="28"/>
          <w:lang w:val="uk-UA"/>
        </w:rPr>
        <w:t>, який набув чинності 16.08.2015.</w:t>
      </w:r>
    </w:p>
    <w:p w14:paraId="5F1A428A" w14:textId="0712DFBC" w:rsidR="00101053" w:rsidRPr="0015030D" w:rsidRDefault="00101053" w:rsidP="00101053">
      <w:pPr>
        <w:autoSpaceDE w:val="0"/>
        <w:autoSpaceDN w:val="0"/>
        <w:adjustRightInd w:val="0"/>
        <w:spacing w:after="120"/>
        <w:ind w:firstLine="709"/>
        <w:jc w:val="both"/>
        <w:rPr>
          <w:b/>
          <w:sz w:val="28"/>
          <w:szCs w:val="28"/>
          <w:lang w:val="uk-UA"/>
        </w:rPr>
      </w:pPr>
      <w:r w:rsidRPr="0015030D">
        <w:rPr>
          <w:sz w:val="28"/>
          <w:szCs w:val="28"/>
          <w:lang w:val="uk-UA"/>
        </w:rPr>
        <w:t xml:space="preserve">У проекті Закону України </w:t>
      </w:r>
      <w:r w:rsidR="00BF7315" w:rsidRPr="0015030D">
        <w:rPr>
          <w:rFonts w:eastAsia="Calibri"/>
          <w:sz w:val="28"/>
          <w:szCs w:val="28"/>
          <w:lang w:val="uk-UA" w:eastAsia="en-US"/>
        </w:rPr>
        <w:t>"</w:t>
      </w:r>
      <w:r w:rsidRPr="0015030D">
        <w:rPr>
          <w:sz w:val="28"/>
          <w:szCs w:val="28"/>
          <w:lang w:val="uk-UA"/>
        </w:rPr>
        <w:t>Про Державний бюджет України на 2019 рік</w:t>
      </w:r>
      <w:r w:rsidR="00BF7315" w:rsidRPr="0015030D">
        <w:rPr>
          <w:rFonts w:eastAsia="Calibri"/>
          <w:sz w:val="28"/>
          <w:szCs w:val="28"/>
          <w:lang w:val="uk-UA" w:eastAsia="en-US"/>
        </w:rPr>
        <w:t>"</w:t>
      </w:r>
      <w:r w:rsidRPr="0015030D">
        <w:rPr>
          <w:sz w:val="28"/>
          <w:szCs w:val="28"/>
          <w:lang w:val="uk-UA"/>
        </w:rPr>
        <w:t xml:space="preserve"> на цю мету передбачено надання кредитів за спеціальним фондом в сумі </w:t>
      </w:r>
      <w:r w:rsidR="00BF7315" w:rsidRPr="0015030D">
        <w:rPr>
          <w:b/>
          <w:sz w:val="28"/>
          <w:szCs w:val="28"/>
          <w:lang w:val="uk-UA"/>
        </w:rPr>
        <w:t>776 </w:t>
      </w:r>
      <w:r w:rsidRPr="0015030D">
        <w:rPr>
          <w:b/>
          <w:sz w:val="28"/>
          <w:szCs w:val="28"/>
          <w:lang w:val="uk-UA"/>
        </w:rPr>
        <w:t>802,0</w:t>
      </w:r>
      <w:r w:rsidR="00BF7315" w:rsidRPr="0015030D">
        <w:rPr>
          <w:b/>
          <w:sz w:val="28"/>
          <w:szCs w:val="28"/>
          <w:lang w:val="uk-UA"/>
        </w:rPr>
        <w:t> </w:t>
      </w:r>
      <w:r w:rsidRPr="0015030D">
        <w:rPr>
          <w:b/>
          <w:sz w:val="28"/>
          <w:szCs w:val="28"/>
          <w:lang w:val="uk-UA"/>
        </w:rPr>
        <w:t>тис.</w:t>
      </w:r>
      <w:r w:rsidR="00BF7315" w:rsidRPr="0015030D">
        <w:rPr>
          <w:b/>
          <w:sz w:val="28"/>
          <w:szCs w:val="28"/>
          <w:lang w:val="uk-UA"/>
        </w:rPr>
        <w:t> </w:t>
      </w:r>
      <w:r w:rsidRPr="0015030D">
        <w:rPr>
          <w:b/>
          <w:sz w:val="28"/>
          <w:szCs w:val="28"/>
          <w:lang w:val="uk-UA"/>
        </w:rPr>
        <w:t xml:space="preserve">гривень. </w:t>
      </w:r>
    </w:p>
    <w:p w14:paraId="7A1DE8B1" w14:textId="77777777" w:rsidR="00BF7315" w:rsidRPr="0015030D" w:rsidRDefault="00BF7315" w:rsidP="00101053">
      <w:pPr>
        <w:autoSpaceDE w:val="0"/>
        <w:autoSpaceDN w:val="0"/>
        <w:adjustRightInd w:val="0"/>
        <w:spacing w:after="120"/>
        <w:ind w:firstLine="709"/>
        <w:jc w:val="both"/>
        <w:rPr>
          <w:b/>
          <w:sz w:val="28"/>
          <w:szCs w:val="28"/>
          <w:lang w:val="uk-UA"/>
        </w:rPr>
      </w:pPr>
    </w:p>
    <w:p w14:paraId="0D7795AE" w14:textId="1D3A3793" w:rsidR="00101053" w:rsidRPr="0015030D" w:rsidRDefault="00BF7315" w:rsidP="00BF7315">
      <w:pPr>
        <w:pStyle w:val="a3"/>
        <w:numPr>
          <w:ilvl w:val="0"/>
          <w:numId w:val="2"/>
        </w:numPr>
        <w:autoSpaceDE w:val="0"/>
        <w:autoSpaceDN w:val="0"/>
        <w:adjustRightInd w:val="0"/>
        <w:spacing w:after="120"/>
        <w:jc w:val="both"/>
        <w:rPr>
          <w:sz w:val="28"/>
          <w:szCs w:val="28"/>
        </w:rPr>
      </w:pPr>
      <w:r w:rsidRPr="0015030D">
        <w:rPr>
          <w:rFonts w:eastAsia="Calibri"/>
          <w:sz w:val="28"/>
          <w:szCs w:val="28"/>
          <w:lang w:eastAsia="en-US"/>
        </w:rPr>
        <w:t>"</w:t>
      </w:r>
      <w:r w:rsidR="00101053" w:rsidRPr="0015030D">
        <w:rPr>
          <w:sz w:val="28"/>
          <w:szCs w:val="28"/>
        </w:rPr>
        <w:t>Основний кредит для аграрної галузі - Україна</w:t>
      </w:r>
      <w:r w:rsidRPr="0015030D">
        <w:rPr>
          <w:rFonts w:eastAsia="Calibri"/>
          <w:sz w:val="28"/>
          <w:szCs w:val="28"/>
          <w:lang w:eastAsia="en-US"/>
        </w:rPr>
        <w:t>"</w:t>
      </w:r>
      <w:r w:rsidR="00101053" w:rsidRPr="0015030D">
        <w:rPr>
          <w:sz w:val="28"/>
          <w:szCs w:val="28"/>
        </w:rPr>
        <w:t xml:space="preserve"> </w:t>
      </w:r>
    </w:p>
    <w:p w14:paraId="43BC379F"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Сума позики ЄІБ – 400 000,0 тис. євро.</w:t>
      </w:r>
    </w:p>
    <w:p w14:paraId="170DDC08"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Мета проекту: розширення можливостей фінансування аграрного сектору економіки, зокрема проектів малих і середніх підприємств та установ з середньою капіталізацією в аграрному секторі економіки.</w:t>
      </w:r>
    </w:p>
    <w:p w14:paraId="7AC7722E" w14:textId="6A5074DD"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Угода між Україною та ЄІБ підписана 28.12.2015. Верховна Рада України 20.09.2016 прийняла Закон України № 1530-VIII </w:t>
      </w:r>
      <w:r w:rsidR="00BF7315" w:rsidRPr="0015030D">
        <w:rPr>
          <w:rFonts w:eastAsia="Calibri"/>
          <w:sz w:val="28"/>
          <w:szCs w:val="28"/>
          <w:lang w:val="uk-UA" w:eastAsia="en-US"/>
        </w:rPr>
        <w:t>"</w:t>
      </w:r>
      <w:r w:rsidRPr="0015030D">
        <w:rPr>
          <w:sz w:val="28"/>
          <w:szCs w:val="28"/>
          <w:lang w:val="uk-UA"/>
        </w:rPr>
        <w:t xml:space="preserve">Про ратифікацію Фінансової угоди (Проект </w:t>
      </w:r>
      <w:r w:rsidR="00BF7315" w:rsidRPr="0015030D">
        <w:rPr>
          <w:rFonts w:eastAsia="Calibri"/>
          <w:sz w:val="28"/>
          <w:szCs w:val="28"/>
          <w:lang w:val="uk-UA" w:eastAsia="en-US"/>
        </w:rPr>
        <w:t>"</w:t>
      </w:r>
      <w:r w:rsidRPr="0015030D">
        <w:rPr>
          <w:sz w:val="28"/>
          <w:szCs w:val="28"/>
          <w:lang w:val="uk-UA"/>
        </w:rPr>
        <w:t>Основний кредит для аграрної галузі - Україна</w:t>
      </w:r>
      <w:r w:rsidR="00BF7315" w:rsidRPr="0015030D">
        <w:rPr>
          <w:rFonts w:eastAsia="Calibri"/>
          <w:sz w:val="28"/>
          <w:szCs w:val="28"/>
          <w:lang w:val="uk-UA" w:eastAsia="en-US"/>
        </w:rPr>
        <w:t>"</w:t>
      </w:r>
      <w:r w:rsidRPr="0015030D">
        <w:rPr>
          <w:sz w:val="28"/>
          <w:szCs w:val="28"/>
          <w:lang w:val="uk-UA"/>
        </w:rPr>
        <w:t>) між Україною та Європейським інвестиційним банком</w:t>
      </w:r>
      <w:r w:rsidR="00BF7315" w:rsidRPr="0015030D">
        <w:rPr>
          <w:rFonts w:eastAsia="Calibri"/>
          <w:sz w:val="28"/>
          <w:szCs w:val="28"/>
          <w:lang w:val="uk-UA" w:eastAsia="en-US"/>
        </w:rPr>
        <w:t>"</w:t>
      </w:r>
      <w:r w:rsidRPr="0015030D">
        <w:rPr>
          <w:sz w:val="28"/>
          <w:szCs w:val="28"/>
          <w:lang w:val="uk-UA"/>
        </w:rPr>
        <w:t>, який набув чинності 23.10.2016.</w:t>
      </w:r>
    </w:p>
    <w:p w14:paraId="19DEAEEE" w14:textId="34985946" w:rsidR="00101053" w:rsidRPr="0015030D" w:rsidRDefault="00101053" w:rsidP="00101053">
      <w:pPr>
        <w:autoSpaceDE w:val="0"/>
        <w:autoSpaceDN w:val="0"/>
        <w:adjustRightInd w:val="0"/>
        <w:spacing w:after="120"/>
        <w:ind w:firstLine="709"/>
        <w:jc w:val="both"/>
        <w:rPr>
          <w:b/>
          <w:sz w:val="28"/>
          <w:szCs w:val="28"/>
          <w:lang w:val="uk-UA"/>
        </w:rPr>
      </w:pPr>
      <w:r w:rsidRPr="0015030D">
        <w:rPr>
          <w:sz w:val="28"/>
          <w:szCs w:val="28"/>
          <w:lang w:val="uk-UA"/>
        </w:rPr>
        <w:t xml:space="preserve">У проекті Закону України </w:t>
      </w:r>
      <w:r w:rsidR="00BF7315" w:rsidRPr="0015030D">
        <w:rPr>
          <w:rFonts w:eastAsia="Calibri"/>
          <w:sz w:val="28"/>
          <w:szCs w:val="28"/>
          <w:lang w:val="uk-UA" w:eastAsia="en-US"/>
        </w:rPr>
        <w:t>"</w:t>
      </w:r>
      <w:r w:rsidRPr="0015030D">
        <w:rPr>
          <w:sz w:val="28"/>
          <w:szCs w:val="28"/>
          <w:lang w:val="uk-UA"/>
        </w:rPr>
        <w:t>Про Державний бюджет України на 2019 рік</w:t>
      </w:r>
      <w:r w:rsidR="00BF7315" w:rsidRPr="0015030D">
        <w:rPr>
          <w:rFonts w:eastAsia="Calibri"/>
          <w:sz w:val="28"/>
          <w:szCs w:val="28"/>
          <w:lang w:val="uk-UA" w:eastAsia="en-US"/>
        </w:rPr>
        <w:t>"</w:t>
      </w:r>
      <w:r w:rsidRPr="0015030D">
        <w:rPr>
          <w:sz w:val="28"/>
          <w:szCs w:val="28"/>
          <w:lang w:val="uk-UA"/>
        </w:rPr>
        <w:t xml:space="preserve"> на цю мету передбачено надання кредитів за спеціальним фондом в сумі </w:t>
      </w:r>
      <w:r w:rsidR="00BF7315" w:rsidRPr="0015030D">
        <w:rPr>
          <w:b/>
          <w:sz w:val="28"/>
          <w:szCs w:val="28"/>
          <w:lang w:val="uk-UA"/>
        </w:rPr>
        <w:t>172 </w:t>
      </w:r>
      <w:r w:rsidRPr="0015030D">
        <w:rPr>
          <w:b/>
          <w:sz w:val="28"/>
          <w:szCs w:val="28"/>
          <w:lang w:val="uk-UA"/>
        </w:rPr>
        <w:t>458,0</w:t>
      </w:r>
      <w:r w:rsidR="00BF7315" w:rsidRPr="0015030D">
        <w:rPr>
          <w:b/>
          <w:sz w:val="28"/>
          <w:szCs w:val="28"/>
          <w:lang w:val="uk-UA"/>
        </w:rPr>
        <w:t> </w:t>
      </w:r>
      <w:r w:rsidRPr="0015030D">
        <w:rPr>
          <w:b/>
          <w:sz w:val="28"/>
          <w:szCs w:val="28"/>
          <w:lang w:val="uk-UA"/>
        </w:rPr>
        <w:t>тис.</w:t>
      </w:r>
      <w:r w:rsidR="00BF7315" w:rsidRPr="0015030D">
        <w:rPr>
          <w:b/>
          <w:sz w:val="28"/>
          <w:szCs w:val="28"/>
          <w:lang w:val="uk-UA"/>
        </w:rPr>
        <w:t> </w:t>
      </w:r>
      <w:r w:rsidRPr="0015030D">
        <w:rPr>
          <w:b/>
          <w:sz w:val="28"/>
          <w:szCs w:val="28"/>
          <w:lang w:val="uk-UA"/>
        </w:rPr>
        <w:t xml:space="preserve">гривень. </w:t>
      </w:r>
    </w:p>
    <w:p w14:paraId="0EE9942A" w14:textId="77777777" w:rsidR="00101053" w:rsidRPr="0015030D" w:rsidRDefault="00101053" w:rsidP="00101053">
      <w:pPr>
        <w:autoSpaceDE w:val="0"/>
        <w:autoSpaceDN w:val="0"/>
        <w:adjustRightInd w:val="0"/>
        <w:spacing w:after="120"/>
        <w:ind w:firstLine="709"/>
        <w:jc w:val="both"/>
        <w:rPr>
          <w:sz w:val="28"/>
          <w:szCs w:val="28"/>
          <w:lang w:val="uk-UA"/>
        </w:rPr>
      </w:pPr>
    </w:p>
    <w:p w14:paraId="31E5CF79" w14:textId="597AEB72" w:rsidR="00101053" w:rsidRPr="0015030D" w:rsidRDefault="00BF7315" w:rsidP="00BF7315">
      <w:pPr>
        <w:pStyle w:val="a3"/>
        <w:numPr>
          <w:ilvl w:val="0"/>
          <w:numId w:val="2"/>
        </w:numPr>
        <w:autoSpaceDE w:val="0"/>
        <w:autoSpaceDN w:val="0"/>
        <w:adjustRightInd w:val="0"/>
        <w:spacing w:after="120"/>
        <w:jc w:val="both"/>
        <w:rPr>
          <w:sz w:val="28"/>
          <w:szCs w:val="28"/>
        </w:rPr>
      </w:pPr>
      <w:r w:rsidRPr="0015030D">
        <w:rPr>
          <w:rFonts w:eastAsia="Calibri"/>
          <w:sz w:val="28"/>
          <w:szCs w:val="28"/>
          <w:lang w:eastAsia="en-US"/>
        </w:rPr>
        <w:t>"</w:t>
      </w:r>
      <w:r w:rsidR="00101053" w:rsidRPr="0015030D">
        <w:rPr>
          <w:sz w:val="28"/>
          <w:szCs w:val="28"/>
        </w:rPr>
        <w:t>Рефінансування енергоефективних інвестицій малих та середніх підприємств України через фінансовий сектор</w:t>
      </w:r>
      <w:r w:rsidRPr="0015030D">
        <w:rPr>
          <w:rFonts w:eastAsia="Calibri"/>
          <w:sz w:val="28"/>
          <w:szCs w:val="28"/>
          <w:lang w:eastAsia="en-US"/>
        </w:rPr>
        <w:t>"</w:t>
      </w:r>
    </w:p>
    <w:p w14:paraId="585521FB"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Сума позики </w:t>
      </w:r>
      <w:proofErr w:type="spellStart"/>
      <w:r w:rsidRPr="0015030D">
        <w:rPr>
          <w:sz w:val="28"/>
          <w:szCs w:val="28"/>
          <w:lang w:val="uk-UA"/>
        </w:rPr>
        <w:t>КфВ</w:t>
      </w:r>
      <w:proofErr w:type="spellEnd"/>
      <w:r w:rsidRPr="0015030D">
        <w:rPr>
          <w:sz w:val="28"/>
          <w:szCs w:val="28"/>
          <w:lang w:val="uk-UA"/>
        </w:rPr>
        <w:t xml:space="preserve"> – 7 000,0 тис. євро.</w:t>
      </w:r>
    </w:p>
    <w:p w14:paraId="55058FE5" w14:textId="71756C83"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Мета проекту: запровадження та належна і послідовна реалізація фінансового продукту </w:t>
      </w:r>
      <w:r w:rsidR="00BF7315" w:rsidRPr="0015030D">
        <w:rPr>
          <w:rFonts w:eastAsia="Calibri"/>
          <w:sz w:val="28"/>
          <w:szCs w:val="28"/>
          <w:lang w:val="uk-UA" w:eastAsia="en-US"/>
        </w:rPr>
        <w:t>"</w:t>
      </w:r>
      <w:r w:rsidRPr="0015030D">
        <w:rPr>
          <w:sz w:val="28"/>
          <w:szCs w:val="28"/>
          <w:lang w:val="uk-UA"/>
        </w:rPr>
        <w:t>Кредит для енергоефективності МСП</w:t>
      </w:r>
      <w:r w:rsidR="00BF7315" w:rsidRPr="0015030D">
        <w:rPr>
          <w:rFonts w:eastAsia="Calibri"/>
          <w:sz w:val="28"/>
          <w:szCs w:val="28"/>
          <w:lang w:val="uk-UA" w:eastAsia="en-US"/>
        </w:rPr>
        <w:t>"</w:t>
      </w:r>
      <w:r w:rsidRPr="0015030D">
        <w:rPr>
          <w:sz w:val="28"/>
          <w:szCs w:val="28"/>
          <w:lang w:val="uk-UA"/>
        </w:rPr>
        <w:t xml:space="preserve">  для малих та </w:t>
      </w:r>
      <w:r w:rsidRPr="0015030D">
        <w:rPr>
          <w:sz w:val="28"/>
          <w:szCs w:val="28"/>
          <w:lang w:val="uk-UA"/>
        </w:rPr>
        <w:lastRenderedPageBreak/>
        <w:t>середніх підприємств і фізичних осіб-приватних підприємців в банках-партнерах Німецько-Українського фонду.</w:t>
      </w:r>
    </w:p>
    <w:p w14:paraId="516E2BBE"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Кошти позики Німецько-Український фонд надаватиме у вигляді кредитів банкам-партнерам у гривні (або в євро/</w:t>
      </w:r>
      <w:proofErr w:type="spellStart"/>
      <w:r w:rsidRPr="0015030D">
        <w:rPr>
          <w:sz w:val="28"/>
          <w:szCs w:val="28"/>
          <w:lang w:val="uk-UA"/>
        </w:rPr>
        <w:t>дол</w:t>
      </w:r>
      <w:proofErr w:type="spellEnd"/>
      <w:r w:rsidRPr="0015030D">
        <w:rPr>
          <w:sz w:val="28"/>
          <w:szCs w:val="28"/>
          <w:lang w:val="uk-UA"/>
        </w:rPr>
        <w:t xml:space="preserve">. США) за привабливими ставками на строк до 5 років з можливістю відновлення. </w:t>
      </w:r>
    </w:p>
    <w:p w14:paraId="0A90F2EA" w14:textId="54BE30C5" w:rsidR="00101053" w:rsidRPr="0015030D" w:rsidRDefault="00101053" w:rsidP="00101053">
      <w:pPr>
        <w:autoSpaceDE w:val="0"/>
        <w:autoSpaceDN w:val="0"/>
        <w:adjustRightInd w:val="0"/>
        <w:spacing w:after="120"/>
        <w:ind w:firstLine="709"/>
        <w:jc w:val="both"/>
        <w:rPr>
          <w:b/>
          <w:sz w:val="28"/>
          <w:szCs w:val="28"/>
          <w:lang w:val="uk-UA"/>
        </w:rPr>
      </w:pPr>
      <w:r w:rsidRPr="0015030D">
        <w:rPr>
          <w:sz w:val="28"/>
          <w:szCs w:val="28"/>
          <w:lang w:val="uk-UA"/>
        </w:rPr>
        <w:t xml:space="preserve">У проекті Закону України </w:t>
      </w:r>
      <w:r w:rsidR="00BF7315" w:rsidRPr="0015030D">
        <w:rPr>
          <w:rFonts w:eastAsia="Calibri"/>
          <w:sz w:val="28"/>
          <w:szCs w:val="28"/>
          <w:lang w:val="uk-UA" w:eastAsia="en-US"/>
        </w:rPr>
        <w:t>"</w:t>
      </w:r>
      <w:r w:rsidRPr="0015030D">
        <w:rPr>
          <w:sz w:val="28"/>
          <w:szCs w:val="28"/>
          <w:lang w:val="uk-UA"/>
        </w:rPr>
        <w:t>Про Державний бюджет України на 2019 рік</w:t>
      </w:r>
      <w:r w:rsidR="00BF7315"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 </w:t>
      </w:r>
      <w:r w:rsidRPr="0015030D">
        <w:rPr>
          <w:b/>
          <w:sz w:val="28"/>
          <w:szCs w:val="28"/>
          <w:lang w:val="uk-UA"/>
        </w:rPr>
        <w:t>255 000,0</w:t>
      </w:r>
      <w:r w:rsidR="00BF7315" w:rsidRPr="0015030D">
        <w:rPr>
          <w:b/>
          <w:sz w:val="28"/>
          <w:szCs w:val="28"/>
          <w:lang w:val="uk-UA"/>
        </w:rPr>
        <w:t> </w:t>
      </w:r>
      <w:r w:rsidRPr="0015030D">
        <w:rPr>
          <w:b/>
          <w:sz w:val="28"/>
          <w:szCs w:val="28"/>
          <w:lang w:val="uk-UA"/>
        </w:rPr>
        <w:t>тис.</w:t>
      </w:r>
      <w:r w:rsidR="00BF7315" w:rsidRPr="0015030D">
        <w:rPr>
          <w:b/>
          <w:sz w:val="28"/>
          <w:szCs w:val="28"/>
          <w:lang w:val="uk-UA"/>
        </w:rPr>
        <w:t> </w:t>
      </w:r>
      <w:r w:rsidRPr="0015030D">
        <w:rPr>
          <w:b/>
          <w:sz w:val="28"/>
          <w:szCs w:val="28"/>
          <w:lang w:val="uk-UA"/>
        </w:rPr>
        <w:t>гривень.</w:t>
      </w:r>
    </w:p>
    <w:p w14:paraId="75C3BB25" w14:textId="7FD50AC8" w:rsidR="00101053" w:rsidRPr="0015030D" w:rsidRDefault="00BF7315" w:rsidP="00BF7315">
      <w:pPr>
        <w:pStyle w:val="a3"/>
        <w:numPr>
          <w:ilvl w:val="0"/>
          <w:numId w:val="2"/>
        </w:numPr>
        <w:autoSpaceDE w:val="0"/>
        <w:autoSpaceDN w:val="0"/>
        <w:adjustRightInd w:val="0"/>
        <w:spacing w:after="120"/>
        <w:jc w:val="both"/>
        <w:rPr>
          <w:sz w:val="28"/>
          <w:szCs w:val="28"/>
        </w:rPr>
      </w:pPr>
      <w:r w:rsidRPr="0015030D">
        <w:rPr>
          <w:rFonts w:eastAsia="Calibri"/>
          <w:sz w:val="28"/>
          <w:szCs w:val="28"/>
          <w:lang w:eastAsia="en-US"/>
        </w:rPr>
        <w:t>"</w:t>
      </w:r>
      <w:r w:rsidR="00101053" w:rsidRPr="0015030D">
        <w:rPr>
          <w:sz w:val="28"/>
          <w:szCs w:val="28"/>
        </w:rPr>
        <w:t xml:space="preserve">Реконструкція споруд очистки стічних каналізаційних вод і будівництво технологічної лінії по обробці та утилізації осадів </w:t>
      </w:r>
      <w:proofErr w:type="spellStart"/>
      <w:r w:rsidR="00101053" w:rsidRPr="0015030D">
        <w:rPr>
          <w:sz w:val="28"/>
          <w:szCs w:val="28"/>
        </w:rPr>
        <w:t>Бортницької</w:t>
      </w:r>
      <w:proofErr w:type="spellEnd"/>
      <w:r w:rsidR="00101053" w:rsidRPr="0015030D">
        <w:rPr>
          <w:sz w:val="28"/>
          <w:szCs w:val="28"/>
        </w:rPr>
        <w:t xml:space="preserve"> станції аерації</w:t>
      </w:r>
      <w:r w:rsidRPr="0015030D">
        <w:rPr>
          <w:rFonts w:eastAsia="Calibri"/>
          <w:sz w:val="28"/>
          <w:szCs w:val="28"/>
          <w:lang w:eastAsia="en-US"/>
        </w:rPr>
        <w:t>"</w:t>
      </w:r>
    </w:p>
    <w:p w14:paraId="70EF66DC" w14:textId="0394B1FC"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Впроваджувальна установа – ПАТ </w:t>
      </w:r>
      <w:r w:rsidR="00BF7315" w:rsidRPr="0015030D">
        <w:rPr>
          <w:rFonts w:eastAsia="Calibri"/>
          <w:sz w:val="28"/>
          <w:szCs w:val="28"/>
          <w:lang w:val="uk-UA" w:eastAsia="en-US"/>
        </w:rPr>
        <w:t>"</w:t>
      </w:r>
      <w:r w:rsidRPr="0015030D">
        <w:rPr>
          <w:sz w:val="28"/>
          <w:szCs w:val="28"/>
          <w:lang w:val="uk-UA"/>
        </w:rPr>
        <w:t xml:space="preserve">АК </w:t>
      </w:r>
      <w:r w:rsidR="00BF7315" w:rsidRPr="0015030D">
        <w:rPr>
          <w:rFonts w:eastAsia="Calibri"/>
          <w:sz w:val="28"/>
          <w:szCs w:val="28"/>
          <w:lang w:val="uk-UA" w:eastAsia="en-US"/>
        </w:rPr>
        <w:t>"</w:t>
      </w:r>
      <w:r w:rsidRPr="0015030D">
        <w:rPr>
          <w:sz w:val="28"/>
          <w:szCs w:val="28"/>
          <w:lang w:val="uk-UA"/>
        </w:rPr>
        <w:t>Київводоканал</w:t>
      </w:r>
      <w:r w:rsidR="00BF7315" w:rsidRPr="0015030D">
        <w:rPr>
          <w:rFonts w:eastAsia="Calibri"/>
          <w:sz w:val="28"/>
          <w:szCs w:val="28"/>
          <w:lang w:val="uk-UA" w:eastAsia="en-US"/>
        </w:rPr>
        <w:t>"</w:t>
      </w:r>
      <w:r w:rsidRPr="0015030D">
        <w:rPr>
          <w:sz w:val="28"/>
          <w:szCs w:val="28"/>
          <w:lang w:val="uk-UA"/>
        </w:rPr>
        <w:t>.</w:t>
      </w:r>
    </w:p>
    <w:p w14:paraId="2B49FFD5" w14:textId="41DCE405"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Сума кредиту Японського агентства міжнародного співробітництва – 108 </w:t>
      </w:r>
      <w:r w:rsidR="00BF7315" w:rsidRPr="0015030D">
        <w:rPr>
          <w:sz w:val="28"/>
          <w:szCs w:val="28"/>
          <w:lang w:val="uk-UA"/>
        </w:rPr>
        <w:t>193 000,0 </w:t>
      </w:r>
      <w:r w:rsidRPr="0015030D">
        <w:rPr>
          <w:sz w:val="28"/>
          <w:szCs w:val="28"/>
          <w:lang w:val="uk-UA"/>
        </w:rPr>
        <w:t>тис.</w:t>
      </w:r>
      <w:r w:rsidR="00BF7315" w:rsidRPr="0015030D">
        <w:rPr>
          <w:sz w:val="28"/>
          <w:szCs w:val="28"/>
          <w:lang w:val="uk-UA"/>
        </w:rPr>
        <w:t> </w:t>
      </w:r>
      <w:proofErr w:type="spellStart"/>
      <w:r w:rsidRPr="0015030D">
        <w:rPr>
          <w:sz w:val="28"/>
          <w:szCs w:val="28"/>
          <w:lang w:val="uk-UA"/>
        </w:rPr>
        <w:t>яп</w:t>
      </w:r>
      <w:proofErr w:type="spellEnd"/>
      <w:r w:rsidRPr="0015030D">
        <w:rPr>
          <w:sz w:val="28"/>
          <w:szCs w:val="28"/>
          <w:lang w:val="uk-UA"/>
        </w:rPr>
        <w:t>.</w:t>
      </w:r>
      <w:r w:rsidR="00BF7315" w:rsidRPr="0015030D">
        <w:rPr>
          <w:sz w:val="28"/>
          <w:szCs w:val="28"/>
          <w:lang w:val="uk-UA"/>
        </w:rPr>
        <w:t> </w:t>
      </w:r>
      <w:r w:rsidRPr="0015030D">
        <w:rPr>
          <w:sz w:val="28"/>
          <w:szCs w:val="28"/>
          <w:lang w:val="uk-UA"/>
        </w:rPr>
        <w:t>єн.</w:t>
      </w:r>
    </w:p>
    <w:p w14:paraId="50E8563C"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Мета проекту: модернізація </w:t>
      </w:r>
      <w:proofErr w:type="spellStart"/>
      <w:r w:rsidRPr="0015030D">
        <w:rPr>
          <w:sz w:val="28"/>
          <w:szCs w:val="28"/>
          <w:lang w:val="uk-UA"/>
        </w:rPr>
        <w:t>Бортницької</w:t>
      </w:r>
      <w:proofErr w:type="spellEnd"/>
      <w:r w:rsidRPr="0015030D">
        <w:rPr>
          <w:sz w:val="28"/>
          <w:szCs w:val="28"/>
          <w:lang w:val="uk-UA"/>
        </w:rPr>
        <w:t xml:space="preserve"> станції  очистки стічних вод по пускових комплексах перший - четвертий і частково восьмий – дев’ятий, будівництво цеху  механічного зневоднення осадів стічних вод, будівництво технологічної лінії утилізації осадів стічних вод.</w:t>
      </w:r>
    </w:p>
    <w:p w14:paraId="7C411D0D"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Кредитний договір для модернізації </w:t>
      </w:r>
      <w:proofErr w:type="spellStart"/>
      <w:r w:rsidRPr="0015030D">
        <w:rPr>
          <w:sz w:val="28"/>
          <w:szCs w:val="28"/>
          <w:lang w:val="uk-UA"/>
        </w:rPr>
        <w:t>Бортницької</w:t>
      </w:r>
      <w:proofErr w:type="spellEnd"/>
      <w:r w:rsidRPr="0015030D">
        <w:rPr>
          <w:sz w:val="28"/>
          <w:szCs w:val="28"/>
          <w:lang w:val="uk-UA"/>
        </w:rPr>
        <w:t xml:space="preserve"> станції очистки стічних вод між Японським агентством міжнародного співробітництва та Кабінетом Міністрів України підписано 15.06.2015, який набув чинності 25.12.2015.</w:t>
      </w:r>
    </w:p>
    <w:p w14:paraId="69047315" w14:textId="3BD38590" w:rsidR="00101053" w:rsidRPr="0015030D" w:rsidRDefault="00101053" w:rsidP="00101053">
      <w:pPr>
        <w:autoSpaceDE w:val="0"/>
        <w:autoSpaceDN w:val="0"/>
        <w:adjustRightInd w:val="0"/>
        <w:spacing w:after="120"/>
        <w:ind w:firstLine="709"/>
        <w:jc w:val="both"/>
        <w:rPr>
          <w:b/>
          <w:sz w:val="28"/>
          <w:szCs w:val="28"/>
          <w:lang w:val="uk-UA"/>
        </w:rPr>
      </w:pPr>
      <w:r w:rsidRPr="0015030D">
        <w:rPr>
          <w:sz w:val="28"/>
          <w:szCs w:val="28"/>
          <w:lang w:val="uk-UA"/>
        </w:rPr>
        <w:t xml:space="preserve">У проекті Закону України </w:t>
      </w:r>
      <w:r w:rsidR="00BF7315" w:rsidRPr="0015030D">
        <w:rPr>
          <w:rFonts w:eastAsia="Calibri"/>
          <w:sz w:val="28"/>
          <w:szCs w:val="28"/>
          <w:lang w:val="uk-UA" w:eastAsia="en-US"/>
        </w:rPr>
        <w:t>"</w:t>
      </w:r>
      <w:r w:rsidRPr="0015030D">
        <w:rPr>
          <w:sz w:val="28"/>
          <w:szCs w:val="28"/>
          <w:lang w:val="uk-UA"/>
        </w:rPr>
        <w:t>Про Державний бюджет України на 2019 рік</w:t>
      </w:r>
      <w:r w:rsidR="00BF7315" w:rsidRPr="0015030D">
        <w:rPr>
          <w:rFonts w:eastAsia="Calibri"/>
          <w:sz w:val="28"/>
          <w:szCs w:val="28"/>
          <w:lang w:val="uk-UA" w:eastAsia="en-US"/>
        </w:rPr>
        <w:t>"</w:t>
      </w:r>
      <w:r w:rsidRPr="0015030D">
        <w:rPr>
          <w:sz w:val="28"/>
          <w:szCs w:val="28"/>
          <w:lang w:val="uk-UA"/>
        </w:rPr>
        <w:t xml:space="preserve"> передбачено надання кредитів за спеціальним фондом в сумі </w:t>
      </w:r>
      <w:r w:rsidRPr="0015030D">
        <w:rPr>
          <w:b/>
          <w:sz w:val="28"/>
          <w:szCs w:val="28"/>
          <w:lang w:val="uk-UA"/>
        </w:rPr>
        <w:t>62 180,0</w:t>
      </w:r>
      <w:r w:rsidR="00BF7315" w:rsidRPr="0015030D">
        <w:rPr>
          <w:b/>
          <w:sz w:val="28"/>
          <w:szCs w:val="28"/>
          <w:lang w:val="uk-UA"/>
        </w:rPr>
        <w:t> </w:t>
      </w:r>
      <w:r w:rsidRPr="0015030D">
        <w:rPr>
          <w:b/>
          <w:sz w:val="28"/>
          <w:szCs w:val="28"/>
          <w:lang w:val="uk-UA"/>
        </w:rPr>
        <w:t>тис.</w:t>
      </w:r>
      <w:r w:rsidR="00BF7315" w:rsidRPr="0015030D">
        <w:rPr>
          <w:b/>
          <w:sz w:val="28"/>
          <w:szCs w:val="28"/>
          <w:lang w:val="uk-UA"/>
        </w:rPr>
        <w:t> </w:t>
      </w:r>
      <w:r w:rsidRPr="0015030D">
        <w:rPr>
          <w:b/>
          <w:sz w:val="28"/>
          <w:szCs w:val="28"/>
          <w:lang w:val="uk-UA"/>
        </w:rPr>
        <w:t>гривень.</w:t>
      </w:r>
    </w:p>
    <w:p w14:paraId="6ABFD41A" w14:textId="77777777" w:rsidR="00101053" w:rsidRPr="0015030D" w:rsidRDefault="00101053" w:rsidP="00101053">
      <w:pPr>
        <w:autoSpaceDE w:val="0"/>
        <w:autoSpaceDN w:val="0"/>
        <w:adjustRightInd w:val="0"/>
        <w:spacing w:after="120"/>
        <w:ind w:firstLine="709"/>
        <w:jc w:val="both"/>
        <w:rPr>
          <w:sz w:val="28"/>
          <w:szCs w:val="28"/>
          <w:lang w:val="uk-UA"/>
        </w:rPr>
      </w:pPr>
    </w:p>
    <w:p w14:paraId="5C38E3BA" w14:textId="6B562D29"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00BF7315" w:rsidRPr="0015030D">
        <w:rPr>
          <w:rFonts w:eastAsia="Calibri"/>
          <w:b/>
          <w:sz w:val="28"/>
          <w:szCs w:val="28"/>
          <w:lang w:val="uk-UA" w:eastAsia="en-US"/>
        </w:rPr>
        <w:t>"</w:t>
      </w:r>
      <w:r w:rsidRPr="0015030D">
        <w:rPr>
          <w:b/>
          <w:sz w:val="28"/>
          <w:szCs w:val="28"/>
          <w:lang w:val="uk-UA"/>
        </w:rPr>
        <w:t>Субвенція з державного бюджету міському бюджету міста Дніпра на завершення будівниц</w:t>
      </w:r>
      <w:r w:rsidR="00BF7315" w:rsidRPr="0015030D">
        <w:rPr>
          <w:b/>
          <w:sz w:val="28"/>
          <w:szCs w:val="28"/>
          <w:lang w:val="uk-UA"/>
        </w:rPr>
        <w:t>тва метрополітену у м. </w:t>
      </w:r>
      <w:r w:rsidRPr="0015030D">
        <w:rPr>
          <w:b/>
          <w:sz w:val="28"/>
          <w:szCs w:val="28"/>
          <w:lang w:val="uk-UA"/>
        </w:rPr>
        <w:t>Дніпрі</w:t>
      </w:r>
      <w:r w:rsidR="00BF7315" w:rsidRPr="0015030D">
        <w:rPr>
          <w:rFonts w:eastAsia="Calibri"/>
          <w:b/>
          <w:sz w:val="28"/>
          <w:szCs w:val="28"/>
          <w:lang w:val="uk-UA" w:eastAsia="en-US"/>
        </w:rPr>
        <w:t>"</w:t>
      </w:r>
      <w:r w:rsidRPr="0015030D">
        <w:rPr>
          <w:sz w:val="28"/>
          <w:szCs w:val="28"/>
          <w:lang w:val="uk-UA"/>
        </w:rPr>
        <w:t xml:space="preserve"> відображається реалізація Проекту </w:t>
      </w:r>
      <w:r w:rsidR="00BF7315" w:rsidRPr="0015030D">
        <w:rPr>
          <w:rFonts w:eastAsia="Calibri"/>
          <w:sz w:val="28"/>
          <w:szCs w:val="28"/>
          <w:lang w:val="uk-UA" w:eastAsia="en-US"/>
        </w:rPr>
        <w:t>"</w:t>
      </w:r>
      <w:r w:rsidRPr="0015030D">
        <w:rPr>
          <w:sz w:val="28"/>
          <w:szCs w:val="28"/>
          <w:lang w:val="uk-UA"/>
        </w:rPr>
        <w:t>Завершення будівництва метрополітену в м. Дніпропетровськ</w:t>
      </w:r>
      <w:r w:rsidR="00BF7315" w:rsidRPr="0015030D">
        <w:rPr>
          <w:rFonts w:eastAsia="Calibri"/>
          <w:sz w:val="28"/>
          <w:szCs w:val="28"/>
          <w:lang w:val="uk-UA" w:eastAsia="en-US"/>
        </w:rPr>
        <w:t>"</w:t>
      </w:r>
    </w:p>
    <w:p w14:paraId="0D854132"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Впроваджувальна установа – Дніпровська міська рада.</w:t>
      </w:r>
    </w:p>
    <w:p w14:paraId="4C22E0D9" w14:textId="66FF0AFB" w:rsidR="00101053" w:rsidRPr="0015030D" w:rsidRDefault="00101053" w:rsidP="00101053">
      <w:pPr>
        <w:autoSpaceDE w:val="0"/>
        <w:autoSpaceDN w:val="0"/>
        <w:adjustRightInd w:val="0"/>
        <w:spacing w:after="120"/>
        <w:ind w:firstLine="709"/>
        <w:jc w:val="both"/>
        <w:rPr>
          <w:sz w:val="28"/>
          <w:szCs w:val="28"/>
          <w:lang w:val="uk-UA"/>
        </w:rPr>
      </w:pPr>
      <w:proofErr w:type="spellStart"/>
      <w:r w:rsidRPr="0015030D">
        <w:rPr>
          <w:sz w:val="28"/>
          <w:szCs w:val="28"/>
          <w:lang w:val="uk-UA"/>
        </w:rPr>
        <w:t>Бенефіціар</w:t>
      </w:r>
      <w:proofErr w:type="spellEnd"/>
      <w:r w:rsidRPr="0015030D">
        <w:rPr>
          <w:sz w:val="28"/>
          <w:szCs w:val="28"/>
          <w:lang w:val="uk-UA"/>
        </w:rPr>
        <w:t xml:space="preserve"> – КП </w:t>
      </w:r>
      <w:r w:rsidR="00BF7315" w:rsidRPr="0015030D">
        <w:rPr>
          <w:rFonts w:eastAsia="Calibri"/>
          <w:sz w:val="28"/>
          <w:szCs w:val="28"/>
          <w:lang w:val="uk-UA" w:eastAsia="en-US"/>
        </w:rPr>
        <w:t>"</w:t>
      </w:r>
      <w:r w:rsidRPr="0015030D">
        <w:rPr>
          <w:sz w:val="28"/>
          <w:szCs w:val="28"/>
          <w:lang w:val="uk-UA"/>
        </w:rPr>
        <w:t>Дніпровський метрополітен</w:t>
      </w:r>
      <w:r w:rsidR="00BF7315" w:rsidRPr="0015030D">
        <w:rPr>
          <w:rFonts w:eastAsia="Calibri"/>
          <w:sz w:val="28"/>
          <w:szCs w:val="28"/>
          <w:lang w:val="uk-UA" w:eastAsia="en-US"/>
        </w:rPr>
        <w:t>"</w:t>
      </w:r>
    </w:p>
    <w:p w14:paraId="7118BBD2" w14:textId="618B47F4"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Сума позики ЄБРР - 152 000,0</w:t>
      </w:r>
      <w:r w:rsidR="00BF7315" w:rsidRPr="0015030D">
        <w:rPr>
          <w:sz w:val="28"/>
          <w:szCs w:val="28"/>
          <w:lang w:val="uk-UA"/>
        </w:rPr>
        <w:t> </w:t>
      </w:r>
      <w:r w:rsidRPr="0015030D">
        <w:rPr>
          <w:sz w:val="28"/>
          <w:szCs w:val="28"/>
          <w:lang w:val="uk-UA"/>
        </w:rPr>
        <w:t>тис.</w:t>
      </w:r>
      <w:r w:rsidR="00BF7315" w:rsidRPr="0015030D">
        <w:rPr>
          <w:sz w:val="28"/>
          <w:szCs w:val="28"/>
          <w:lang w:val="uk-UA"/>
        </w:rPr>
        <w:t> </w:t>
      </w:r>
      <w:r w:rsidRPr="0015030D">
        <w:rPr>
          <w:sz w:val="28"/>
          <w:szCs w:val="28"/>
          <w:lang w:val="uk-UA"/>
        </w:rPr>
        <w:t>євро, ЄІБ - 152 000,0</w:t>
      </w:r>
      <w:r w:rsidR="00BF7315" w:rsidRPr="0015030D">
        <w:rPr>
          <w:sz w:val="28"/>
          <w:szCs w:val="28"/>
          <w:lang w:val="uk-UA"/>
        </w:rPr>
        <w:t> </w:t>
      </w:r>
      <w:r w:rsidRPr="0015030D">
        <w:rPr>
          <w:sz w:val="28"/>
          <w:szCs w:val="28"/>
          <w:lang w:val="uk-UA"/>
        </w:rPr>
        <w:t>тис.</w:t>
      </w:r>
      <w:r w:rsidR="00BF7315" w:rsidRPr="0015030D">
        <w:rPr>
          <w:sz w:val="28"/>
          <w:szCs w:val="28"/>
          <w:lang w:val="uk-UA"/>
        </w:rPr>
        <w:t> </w:t>
      </w:r>
      <w:r w:rsidRPr="0015030D">
        <w:rPr>
          <w:sz w:val="28"/>
          <w:szCs w:val="28"/>
          <w:lang w:val="uk-UA"/>
        </w:rPr>
        <w:t>євро.</w:t>
      </w:r>
    </w:p>
    <w:p w14:paraId="5CEA6312" w14:textId="453EABC5"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Мета проекту: завершення будівництва першої черги метрополітену у м.</w:t>
      </w:r>
      <w:r w:rsidR="00BF7315" w:rsidRPr="0015030D">
        <w:rPr>
          <w:sz w:val="28"/>
          <w:szCs w:val="28"/>
          <w:lang w:val="uk-UA"/>
        </w:rPr>
        <w:t> </w:t>
      </w:r>
      <w:r w:rsidRPr="0015030D">
        <w:rPr>
          <w:sz w:val="28"/>
          <w:szCs w:val="28"/>
          <w:lang w:val="uk-UA"/>
        </w:rPr>
        <w:t xml:space="preserve">Дніпрі від станції </w:t>
      </w:r>
      <w:r w:rsidR="00BF7315" w:rsidRPr="0015030D">
        <w:rPr>
          <w:rFonts w:eastAsia="Calibri"/>
          <w:sz w:val="28"/>
          <w:szCs w:val="28"/>
          <w:lang w:val="uk-UA" w:eastAsia="en-US"/>
        </w:rPr>
        <w:t>"</w:t>
      </w:r>
      <w:proofErr w:type="spellStart"/>
      <w:r w:rsidRPr="0015030D">
        <w:rPr>
          <w:sz w:val="28"/>
          <w:szCs w:val="28"/>
          <w:lang w:val="uk-UA"/>
        </w:rPr>
        <w:t>Комунарівська</w:t>
      </w:r>
      <w:proofErr w:type="spellEnd"/>
      <w:r w:rsidR="00BF7315" w:rsidRPr="0015030D">
        <w:rPr>
          <w:rFonts w:eastAsia="Calibri"/>
          <w:sz w:val="28"/>
          <w:szCs w:val="28"/>
          <w:lang w:val="uk-UA" w:eastAsia="en-US"/>
        </w:rPr>
        <w:t>"</w:t>
      </w:r>
      <w:r w:rsidRPr="0015030D">
        <w:rPr>
          <w:sz w:val="28"/>
          <w:szCs w:val="28"/>
          <w:lang w:val="uk-UA"/>
        </w:rPr>
        <w:t xml:space="preserve"> до станції </w:t>
      </w:r>
      <w:r w:rsidR="00BF7315" w:rsidRPr="0015030D">
        <w:rPr>
          <w:rFonts w:eastAsia="Calibri"/>
          <w:sz w:val="28"/>
          <w:szCs w:val="28"/>
          <w:lang w:val="uk-UA" w:eastAsia="en-US"/>
        </w:rPr>
        <w:t>"</w:t>
      </w:r>
      <w:r w:rsidRPr="0015030D">
        <w:rPr>
          <w:sz w:val="28"/>
          <w:szCs w:val="28"/>
          <w:lang w:val="uk-UA"/>
        </w:rPr>
        <w:t>Музейна</w:t>
      </w:r>
      <w:r w:rsidR="00BF7315" w:rsidRPr="0015030D">
        <w:rPr>
          <w:rFonts w:eastAsia="Calibri"/>
          <w:sz w:val="28"/>
          <w:szCs w:val="28"/>
          <w:lang w:val="uk-UA" w:eastAsia="en-US"/>
        </w:rPr>
        <w:t>"</w:t>
      </w:r>
      <w:r w:rsidRPr="0015030D">
        <w:rPr>
          <w:sz w:val="28"/>
          <w:szCs w:val="28"/>
          <w:lang w:val="uk-UA"/>
        </w:rPr>
        <w:t xml:space="preserve"> з електродепо.</w:t>
      </w:r>
    </w:p>
    <w:p w14:paraId="26E78614" w14:textId="3631809B"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Кредитна угода між Україною та ЄБРР укладена 27.07.2012, яка ратифікована Законом України від 05.06.2013 № 322-VII </w:t>
      </w:r>
      <w:r w:rsidR="00BF7315" w:rsidRPr="0015030D">
        <w:rPr>
          <w:rFonts w:eastAsia="Calibri"/>
          <w:sz w:val="28"/>
          <w:szCs w:val="28"/>
          <w:lang w:val="uk-UA" w:eastAsia="en-US"/>
        </w:rPr>
        <w:t>"</w:t>
      </w:r>
      <w:r w:rsidRPr="0015030D">
        <w:rPr>
          <w:sz w:val="28"/>
          <w:szCs w:val="28"/>
          <w:lang w:val="uk-UA"/>
        </w:rPr>
        <w:t xml:space="preserve">Про ратифікацію Кредитної угоди (Проект </w:t>
      </w:r>
      <w:r w:rsidR="00BF7315" w:rsidRPr="0015030D">
        <w:rPr>
          <w:rFonts w:eastAsia="Calibri"/>
          <w:sz w:val="28"/>
          <w:szCs w:val="28"/>
          <w:lang w:val="uk-UA" w:eastAsia="en-US"/>
        </w:rPr>
        <w:t>"</w:t>
      </w:r>
      <w:r w:rsidRPr="0015030D">
        <w:rPr>
          <w:sz w:val="28"/>
          <w:szCs w:val="28"/>
          <w:lang w:val="uk-UA"/>
        </w:rPr>
        <w:t>Завершення будівництва метрополітену в м.</w:t>
      </w:r>
      <w:r w:rsidR="00BF7315" w:rsidRPr="0015030D">
        <w:rPr>
          <w:sz w:val="28"/>
          <w:szCs w:val="28"/>
          <w:lang w:val="uk-UA"/>
        </w:rPr>
        <w:t> </w:t>
      </w:r>
      <w:r w:rsidRPr="0015030D">
        <w:rPr>
          <w:sz w:val="28"/>
          <w:szCs w:val="28"/>
          <w:lang w:val="uk-UA"/>
        </w:rPr>
        <w:t>Дніпропетровськ</w:t>
      </w:r>
      <w:r w:rsidR="00BF7315" w:rsidRPr="0015030D">
        <w:rPr>
          <w:rFonts w:eastAsia="Calibri"/>
          <w:sz w:val="28"/>
          <w:szCs w:val="28"/>
          <w:lang w:val="uk-UA" w:eastAsia="en-US"/>
        </w:rPr>
        <w:t>"</w:t>
      </w:r>
      <w:r w:rsidRPr="0015030D">
        <w:rPr>
          <w:sz w:val="28"/>
          <w:szCs w:val="28"/>
          <w:lang w:val="uk-UA"/>
        </w:rPr>
        <w:t>) між Україною та ЄБРР</w:t>
      </w:r>
      <w:r w:rsidR="00BF7315" w:rsidRPr="0015030D">
        <w:rPr>
          <w:rFonts w:eastAsia="Calibri"/>
          <w:sz w:val="28"/>
          <w:szCs w:val="28"/>
          <w:lang w:val="uk-UA" w:eastAsia="en-US"/>
        </w:rPr>
        <w:t>"</w:t>
      </w:r>
      <w:r w:rsidRPr="0015030D">
        <w:rPr>
          <w:sz w:val="28"/>
          <w:szCs w:val="28"/>
          <w:lang w:val="uk-UA"/>
        </w:rPr>
        <w:t xml:space="preserve">. </w:t>
      </w:r>
    </w:p>
    <w:p w14:paraId="1B0F6D42" w14:textId="3E602C9F"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lastRenderedPageBreak/>
        <w:t>Фінансова та Проектна угоди між Україною та ЄІБ підписані відповідно 25.10.2013 та 28.11.2013 (м.</w:t>
      </w:r>
      <w:r w:rsidR="00BF7315" w:rsidRPr="0015030D">
        <w:rPr>
          <w:sz w:val="28"/>
          <w:szCs w:val="28"/>
          <w:lang w:val="uk-UA"/>
        </w:rPr>
        <w:t> </w:t>
      </w:r>
      <w:r w:rsidRPr="0015030D">
        <w:rPr>
          <w:sz w:val="28"/>
          <w:szCs w:val="28"/>
          <w:lang w:val="uk-UA"/>
        </w:rPr>
        <w:t>Дніпро) та 12.12.2013 (м.</w:t>
      </w:r>
      <w:r w:rsidR="00BF7315" w:rsidRPr="0015030D">
        <w:rPr>
          <w:sz w:val="28"/>
          <w:szCs w:val="28"/>
          <w:lang w:val="uk-UA"/>
        </w:rPr>
        <w:t> </w:t>
      </w:r>
      <w:r w:rsidRPr="0015030D">
        <w:rPr>
          <w:sz w:val="28"/>
          <w:szCs w:val="28"/>
          <w:lang w:val="uk-UA"/>
        </w:rPr>
        <w:t>Люксембург).</w:t>
      </w:r>
    </w:p>
    <w:p w14:paraId="40ADEB3C" w14:textId="73D4867B" w:rsidR="00430017" w:rsidRPr="0015030D" w:rsidRDefault="00101053" w:rsidP="00430017">
      <w:pPr>
        <w:autoSpaceDE w:val="0"/>
        <w:autoSpaceDN w:val="0"/>
        <w:adjustRightInd w:val="0"/>
        <w:spacing w:after="120"/>
        <w:ind w:firstLine="709"/>
        <w:jc w:val="both"/>
        <w:rPr>
          <w:sz w:val="28"/>
          <w:szCs w:val="28"/>
          <w:lang w:val="uk-UA"/>
        </w:rPr>
      </w:pPr>
      <w:r w:rsidRPr="0015030D">
        <w:rPr>
          <w:sz w:val="28"/>
          <w:szCs w:val="28"/>
          <w:lang w:val="uk-UA"/>
        </w:rPr>
        <w:t xml:space="preserve">У проекті Закону України </w:t>
      </w:r>
      <w:r w:rsidR="00BF7315" w:rsidRPr="0015030D">
        <w:rPr>
          <w:rFonts w:eastAsia="Calibri"/>
          <w:sz w:val="28"/>
          <w:szCs w:val="28"/>
          <w:lang w:val="uk-UA" w:eastAsia="en-US"/>
        </w:rPr>
        <w:t>"</w:t>
      </w:r>
      <w:r w:rsidRPr="0015030D">
        <w:rPr>
          <w:sz w:val="28"/>
          <w:szCs w:val="28"/>
          <w:lang w:val="uk-UA"/>
        </w:rPr>
        <w:t>Про Державний бюджет України на 2019 рік</w:t>
      </w:r>
      <w:r w:rsidR="00BF7315" w:rsidRPr="0015030D">
        <w:rPr>
          <w:rFonts w:eastAsia="Calibri"/>
          <w:sz w:val="28"/>
          <w:szCs w:val="28"/>
          <w:lang w:val="uk-UA" w:eastAsia="en-US"/>
        </w:rPr>
        <w:t>"</w:t>
      </w:r>
      <w:r w:rsidRPr="0015030D">
        <w:rPr>
          <w:sz w:val="28"/>
          <w:szCs w:val="28"/>
          <w:lang w:val="uk-UA"/>
        </w:rPr>
        <w:t xml:space="preserve"> передбачено надання кредитів спеціального фонду по проекту ЄБРР в сумі </w:t>
      </w:r>
      <w:r w:rsidR="00BF7315" w:rsidRPr="0015030D">
        <w:rPr>
          <w:b/>
          <w:sz w:val="28"/>
          <w:szCs w:val="28"/>
          <w:lang w:val="uk-UA"/>
        </w:rPr>
        <w:t>580 000,0 </w:t>
      </w:r>
      <w:r w:rsidRPr="0015030D">
        <w:rPr>
          <w:b/>
          <w:sz w:val="28"/>
          <w:szCs w:val="28"/>
          <w:lang w:val="uk-UA"/>
        </w:rPr>
        <w:t>тис.</w:t>
      </w:r>
      <w:r w:rsidR="00BF7315" w:rsidRPr="0015030D">
        <w:rPr>
          <w:b/>
          <w:sz w:val="28"/>
          <w:szCs w:val="28"/>
          <w:lang w:val="uk-UA"/>
        </w:rPr>
        <w:t> </w:t>
      </w:r>
      <w:r w:rsidRPr="0015030D">
        <w:rPr>
          <w:b/>
          <w:sz w:val="28"/>
          <w:szCs w:val="28"/>
          <w:lang w:val="uk-UA"/>
        </w:rPr>
        <w:t>грн.</w:t>
      </w:r>
      <w:r w:rsidRPr="0015030D">
        <w:rPr>
          <w:sz w:val="28"/>
          <w:szCs w:val="28"/>
          <w:lang w:val="uk-UA"/>
        </w:rPr>
        <w:t xml:space="preserve">, по проекту ЄІБ – </w:t>
      </w:r>
      <w:r w:rsidRPr="0015030D">
        <w:rPr>
          <w:b/>
          <w:sz w:val="28"/>
          <w:szCs w:val="28"/>
          <w:lang w:val="uk-UA"/>
        </w:rPr>
        <w:t>580 000,0 тис.</w:t>
      </w:r>
      <w:r w:rsidR="00BF7315" w:rsidRPr="0015030D">
        <w:rPr>
          <w:b/>
          <w:sz w:val="28"/>
          <w:szCs w:val="28"/>
          <w:lang w:val="uk-UA"/>
        </w:rPr>
        <w:t> </w:t>
      </w:r>
      <w:r w:rsidRPr="0015030D">
        <w:rPr>
          <w:b/>
          <w:sz w:val="28"/>
          <w:szCs w:val="28"/>
          <w:lang w:val="uk-UA"/>
        </w:rPr>
        <w:t>грн</w:t>
      </w:r>
      <w:r w:rsidRPr="0015030D">
        <w:rPr>
          <w:sz w:val="28"/>
          <w:szCs w:val="28"/>
          <w:lang w:val="uk-UA"/>
        </w:rPr>
        <w:t>.</w:t>
      </w:r>
      <w:r w:rsidR="00430017" w:rsidRPr="0015030D">
        <w:rPr>
          <w:sz w:val="28"/>
          <w:szCs w:val="28"/>
          <w:lang w:val="uk-UA"/>
        </w:rPr>
        <w:t xml:space="preserve">, за загальним фондом </w:t>
      </w:r>
      <w:r w:rsidR="00795B13" w:rsidRPr="0015030D">
        <w:rPr>
          <w:sz w:val="28"/>
          <w:szCs w:val="28"/>
          <w:lang w:val="uk-UA"/>
        </w:rPr>
        <w:t>–</w:t>
      </w:r>
      <w:r w:rsidR="00430017" w:rsidRPr="0015030D">
        <w:rPr>
          <w:sz w:val="28"/>
          <w:szCs w:val="28"/>
          <w:lang w:val="uk-UA"/>
        </w:rPr>
        <w:t xml:space="preserve"> </w:t>
      </w:r>
      <w:r w:rsidR="00795B13" w:rsidRPr="0015030D">
        <w:rPr>
          <w:b/>
          <w:sz w:val="28"/>
          <w:szCs w:val="28"/>
          <w:lang w:val="uk-UA"/>
        </w:rPr>
        <w:t>232 000,0 тис. </w:t>
      </w:r>
      <w:r w:rsidR="00430017" w:rsidRPr="0015030D">
        <w:rPr>
          <w:b/>
          <w:sz w:val="28"/>
          <w:szCs w:val="28"/>
          <w:lang w:val="uk-UA"/>
        </w:rPr>
        <w:t>гривень</w:t>
      </w:r>
      <w:r w:rsidR="00430017" w:rsidRPr="0015030D">
        <w:rPr>
          <w:sz w:val="28"/>
          <w:szCs w:val="28"/>
          <w:lang w:val="uk-UA"/>
        </w:rPr>
        <w:t xml:space="preserve">. </w:t>
      </w:r>
    </w:p>
    <w:p w14:paraId="4304DBCB" w14:textId="77777777" w:rsidR="00101053" w:rsidRPr="0015030D" w:rsidRDefault="00101053" w:rsidP="00101053">
      <w:pPr>
        <w:autoSpaceDE w:val="0"/>
        <w:autoSpaceDN w:val="0"/>
        <w:adjustRightInd w:val="0"/>
        <w:spacing w:after="120"/>
        <w:ind w:firstLine="709"/>
        <w:jc w:val="both"/>
        <w:rPr>
          <w:sz w:val="28"/>
          <w:szCs w:val="28"/>
          <w:lang w:val="uk-UA"/>
        </w:rPr>
      </w:pPr>
    </w:p>
    <w:p w14:paraId="2C70E12D" w14:textId="174FDD32"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За бюджетною програмою </w:t>
      </w:r>
      <w:r w:rsidR="00BF7315" w:rsidRPr="0015030D">
        <w:rPr>
          <w:rFonts w:eastAsia="Calibri"/>
          <w:b/>
          <w:sz w:val="28"/>
          <w:szCs w:val="28"/>
          <w:lang w:val="uk-UA" w:eastAsia="en-US"/>
        </w:rPr>
        <w:t>"</w:t>
      </w:r>
      <w:r w:rsidRPr="0015030D">
        <w:rPr>
          <w:b/>
          <w:sz w:val="28"/>
          <w:szCs w:val="28"/>
          <w:lang w:val="uk-UA"/>
        </w:rPr>
        <w:t>Відновлення Сходу України</w:t>
      </w:r>
      <w:r w:rsidR="00BF7315" w:rsidRPr="0015030D">
        <w:rPr>
          <w:rFonts w:eastAsia="Calibri"/>
          <w:b/>
          <w:sz w:val="28"/>
          <w:szCs w:val="28"/>
          <w:lang w:val="uk-UA" w:eastAsia="en-US"/>
        </w:rPr>
        <w:t>"</w:t>
      </w:r>
      <w:r w:rsidRPr="0015030D">
        <w:rPr>
          <w:sz w:val="28"/>
          <w:szCs w:val="28"/>
          <w:lang w:val="uk-UA"/>
        </w:rPr>
        <w:t xml:space="preserve"> виконується Проект </w:t>
      </w:r>
      <w:r w:rsidR="00BF7315" w:rsidRPr="0015030D">
        <w:rPr>
          <w:rFonts w:eastAsia="Calibri"/>
          <w:sz w:val="28"/>
          <w:szCs w:val="28"/>
          <w:lang w:val="uk-UA" w:eastAsia="en-US"/>
        </w:rPr>
        <w:t>"</w:t>
      </w:r>
      <w:r w:rsidRPr="0015030D">
        <w:rPr>
          <w:sz w:val="28"/>
          <w:szCs w:val="28"/>
          <w:lang w:val="uk-UA"/>
        </w:rPr>
        <w:t>Незв’язний фінансовий кредит</w:t>
      </w:r>
      <w:r w:rsidR="00BF7315" w:rsidRPr="0015030D">
        <w:rPr>
          <w:rFonts w:eastAsia="Calibri"/>
          <w:sz w:val="28"/>
          <w:szCs w:val="28"/>
          <w:lang w:val="uk-UA" w:eastAsia="en-US"/>
        </w:rPr>
        <w:t>"</w:t>
      </w:r>
      <w:r w:rsidRPr="0015030D">
        <w:rPr>
          <w:sz w:val="28"/>
          <w:szCs w:val="28"/>
          <w:lang w:val="uk-UA"/>
        </w:rPr>
        <w:t>.</w:t>
      </w:r>
    </w:p>
    <w:p w14:paraId="017B3A71"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Впроваджувальна установа – Мінфін.</w:t>
      </w:r>
    </w:p>
    <w:p w14:paraId="6F7DB247" w14:textId="27633CA3"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Сума позики Кредитної установи для відбудови (</w:t>
      </w:r>
      <w:proofErr w:type="spellStart"/>
      <w:r w:rsidRPr="0015030D">
        <w:rPr>
          <w:sz w:val="28"/>
          <w:szCs w:val="28"/>
          <w:lang w:val="uk-UA"/>
        </w:rPr>
        <w:t>KfW</w:t>
      </w:r>
      <w:proofErr w:type="spellEnd"/>
      <w:r w:rsidRPr="0015030D">
        <w:rPr>
          <w:sz w:val="28"/>
          <w:szCs w:val="28"/>
          <w:lang w:val="uk-UA"/>
        </w:rPr>
        <w:t>) – 90 000,0</w:t>
      </w:r>
      <w:r w:rsidR="00BF7315" w:rsidRPr="0015030D">
        <w:rPr>
          <w:sz w:val="28"/>
          <w:szCs w:val="28"/>
          <w:lang w:val="uk-UA"/>
        </w:rPr>
        <w:t> </w:t>
      </w:r>
      <w:r w:rsidRPr="0015030D">
        <w:rPr>
          <w:sz w:val="28"/>
          <w:szCs w:val="28"/>
          <w:lang w:val="uk-UA"/>
        </w:rPr>
        <w:t>тис.</w:t>
      </w:r>
      <w:r w:rsidR="00BF7315" w:rsidRPr="0015030D">
        <w:rPr>
          <w:sz w:val="28"/>
          <w:szCs w:val="28"/>
          <w:lang w:val="uk-UA"/>
        </w:rPr>
        <w:t> </w:t>
      </w:r>
      <w:r w:rsidRPr="0015030D">
        <w:rPr>
          <w:sz w:val="28"/>
          <w:szCs w:val="28"/>
          <w:lang w:val="uk-UA"/>
        </w:rPr>
        <w:t>євро.</w:t>
      </w:r>
    </w:p>
    <w:p w14:paraId="442D3499" w14:textId="77777777"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Мета проекту: відновлення та модернізація сходу України, включаючи як контрольовану українським Урядом частину Донецької та Луганської областей, так і суміжні області, такі як Дніпропетровська, Запорізька та Харківська.</w:t>
      </w:r>
    </w:p>
    <w:p w14:paraId="154798B1" w14:textId="34C2B849" w:rsidR="00101053" w:rsidRPr="0015030D" w:rsidRDefault="00101053" w:rsidP="00101053">
      <w:pPr>
        <w:autoSpaceDE w:val="0"/>
        <w:autoSpaceDN w:val="0"/>
        <w:adjustRightInd w:val="0"/>
        <w:spacing w:after="120"/>
        <w:ind w:firstLine="709"/>
        <w:jc w:val="both"/>
        <w:rPr>
          <w:sz w:val="28"/>
          <w:szCs w:val="28"/>
          <w:lang w:val="uk-UA"/>
        </w:rPr>
      </w:pPr>
      <w:r w:rsidRPr="0015030D">
        <w:rPr>
          <w:sz w:val="28"/>
          <w:szCs w:val="28"/>
          <w:lang w:val="uk-UA"/>
        </w:rPr>
        <w:t xml:space="preserve">Угода між Україною та </w:t>
      </w:r>
      <w:proofErr w:type="spellStart"/>
      <w:r w:rsidRPr="0015030D">
        <w:rPr>
          <w:sz w:val="28"/>
          <w:szCs w:val="28"/>
          <w:lang w:val="uk-UA"/>
        </w:rPr>
        <w:t>KfW</w:t>
      </w:r>
      <w:proofErr w:type="spellEnd"/>
      <w:r w:rsidRPr="0015030D">
        <w:rPr>
          <w:sz w:val="28"/>
          <w:szCs w:val="28"/>
          <w:lang w:val="uk-UA"/>
        </w:rPr>
        <w:t xml:space="preserve"> підписана 01.04.2015. Верховна Рада України 15.07.2015 прийняла Закон України №</w:t>
      </w:r>
      <w:r w:rsidR="00BF7315" w:rsidRPr="0015030D">
        <w:rPr>
          <w:sz w:val="28"/>
          <w:szCs w:val="28"/>
          <w:lang w:val="uk-UA"/>
        </w:rPr>
        <w:t> </w:t>
      </w:r>
      <w:r w:rsidRPr="0015030D">
        <w:rPr>
          <w:sz w:val="28"/>
          <w:szCs w:val="28"/>
          <w:lang w:val="uk-UA"/>
        </w:rPr>
        <w:t xml:space="preserve">605-VIII </w:t>
      </w:r>
      <w:r w:rsidR="00BF7315" w:rsidRPr="0015030D">
        <w:rPr>
          <w:rFonts w:eastAsia="Calibri"/>
          <w:sz w:val="28"/>
          <w:szCs w:val="28"/>
          <w:lang w:val="uk-UA" w:eastAsia="en-US"/>
        </w:rPr>
        <w:t>"</w:t>
      </w:r>
      <w:r w:rsidRPr="0015030D">
        <w:rPr>
          <w:sz w:val="28"/>
          <w:szCs w:val="28"/>
          <w:lang w:val="uk-UA"/>
        </w:rPr>
        <w:t>Про ратифікацію Меморандуму про спільні наміри Уряду України та Уряду Федеративної Республіки Німеччина стосовно незв’язаного фінансового кредиту загальним розміром 500 млн. євро</w:t>
      </w:r>
      <w:r w:rsidR="00BF7315" w:rsidRPr="0015030D">
        <w:rPr>
          <w:rFonts w:eastAsia="Calibri"/>
          <w:sz w:val="28"/>
          <w:szCs w:val="28"/>
          <w:lang w:val="uk-UA" w:eastAsia="en-US"/>
        </w:rPr>
        <w:t>"</w:t>
      </w:r>
      <w:r w:rsidRPr="0015030D">
        <w:rPr>
          <w:sz w:val="28"/>
          <w:szCs w:val="28"/>
          <w:lang w:val="uk-UA"/>
        </w:rPr>
        <w:t>, який набув чинності 16.08.2015.</w:t>
      </w:r>
    </w:p>
    <w:p w14:paraId="76B9803C" w14:textId="558643AD" w:rsidR="00101053" w:rsidRPr="0015030D" w:rsidRDefault="00101053" w:rsidP="00101053">
      <w:pPr>
        <w:autoSpaceDE w:val="0"/>
        <w:autoSpaceDN w:val="0"/>
        <w:adjustRightInd w:val="0"/>
        <w:spacing w:after="120"/>
        <w:ind w:firstLine="709"/>
        <w:jc w:val="both"/>
        <w:rPr>
          <w:b/>
          <w:sz w:val="28"/>
          <w:szCs w:val="28"/>
          <w:lang w:val="uk-UA"/>
        </w:rPr>
      </w:pPr>
      <w:r w:rsidRPr="0015030D">
        <w:rPr>
          <w:sz w:val="28"/>
          <w:szCs w:val="28"/>
          <w:lang w:val="uk-UA"/>
        </w:rPr>
        <w:t xml:space="preserve">У проекті Закону України </w:t>
      </w:r>
      <w:r w:rsidR="00BF7315" w:rsidRPr="0015030D">
        <w:rPr>
          <w:rFonts w:eastAsia="Calibri"/>
          <w:sz w:val="28"/>
          <w:szCs w:val="28"/>
          <w:lang w:val="uk-UA" w:eastAsia="en-US"/>
        </w:rPr>
        <w:t>"</w:t>
      </w:r>
      <w:r w:rsidRPr="0015030D">
        <w:rPr>
          <w:sz w:val="28"/>
          <w:szCs w:val="28"/>
          <w:lang w:val="uk-UA"/>
        </w:rPr>
        <w:t>Про Державний бюджет України на 2019 рік</w:t>
      </w:r>
      <w:r w:rsidR="00BF7315" w:rsidRPr="0015030D">
        <w:rPr>
          <w:rFonts w:eastAsia="Calibri"/>
          <w:sz w:val="28"/>
          <w:szCs w:val="28"/>
          <w:lang w:val="uk-UA" w:eastAsia="en-US"/>
        </w:rPr>
        <w:t>"</w:t>
      </w:r>
      <w:r w:rsidRPr="0015030D">
        <w:rPr>
          <w:sz w:val="28"/>
          <w:szCs w:val="28"/>
          <w:lang w:val="uk-UA"/>
        </w:rPr>
        <w:t xml:space="preserve"> передбачені видатки за спеціальним фондом – </w:t>
      </w:r>
      <w:r w:rsidR="00BF7315" w:rsidRPr="0015030D">
        <w:rPr>
          <w:b/>
          <w:sz w:val="28"/>
          <w:szCs w:val="28"/>
          <w:lang w:val="uk-UA"/>
        </w:rPr>
        <w:t>146 020,0 </w:t>
      </w:r>
      <w:r w:rsidRPr="0015030D">
        <w:rPr>
          <w:b/>
          <w:sz w:val="28"/>
          <w:szCs w:val="28"/>
          <w:lang w:val="uk-UA"/>
        </w:rPr>
        <w:t>тис.</w:t>
      </w:r>
      <w:r w:rsidR="00BF7315" w:rsidRPr="0015030D">
        <w:rPr>
          <w:b/>
          <w:sz w:val="28"/>
          <w:szCs w:val="28"/>
          <w:lang w:val="uk-UA"/>
        </w:rPr>
        <w:t> </w:t>
      </w:r>
      <w:r w:rsidRPr="0015030D">
        <w:rPr>
          <w:b/>
          <w:sz w:val="28"/>
          <w:szCs w:val="28"/>
          <w:lang w:val="uk-UA"/>
        </w:rPr>
        <w:t>гривень.</w:t>
      </w:r>
    </w:p>
    <w:p w14:paraId="66CDDEBB" w14:textId="77777777" w:rsidR="00E82F46" w:rsidRPr="0015030D" w:rsidRDefault="00E82F46" w:rsidP="00446E37">
      <w:pPr>
        <w:autoSpaceDE w:val="0"/>
        <w:autoSpaceDN w:val="0"/>
        <w:adjustRightInd w:val="0"/>
        <w:spacing w:before="120" w:after="120" w:line="22" w:lineRule="atLeast"/>
        <w:jc w:val="center"/>
        <w:rPr>
          <w:rFonts w:eastAsia="Calibri"/>
          <w:b/>
          <w:bCs/>
          <w:sz w:val="28"/>
          <w:szCs w:val="28"/>
          <w:u w:val="single"/>
          <w:lang w:val="uk-UA" w:eastAsia="en-US"/>
        </w:rPr>
      </w:pPr>
    </w:p>
    <w:p w14:paraId="429181E1" w14:textId="769FAD72" w:rsidR="001E653C" w:rsidRPr="0015030D" w:rsidRDefault="001E653C" w:rsidP="00446E37">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Міністерство юстиції України</w:t>
      </w:r>
    </w:p>
    <w:p w14:paraId="4E809784" w14:textId="77777777" w:rsidR="001E653C" w:rsidRPr="0015030D" w:rsidRDefault="001E653C" w:rsidP="0019105B">
      <w:pPr>
        <w:ind w:firstLine="709"/>
        <w:jc w:val="both"/>
        <w:rPr>
          <w:color w:val="000000" w:themeColor="text1"/>
          <w:sz w:val="28"/>
          <w:szCs w:val="28"/>
          <w:lang w:val="uk-UA"/>
        </w:rPr>
      </w:pPr>
    </w:p>
    <w:p w14:paraId="306421A9" w14:textId="39EF5897" w:rsidR="00794AC5" w:rsidRPr="0015030D" w:rsidRDefault="00794AC5" w:rsidP="007F7EDD">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Міністерства юстиції України</w:t>
      </w:r>
      <w:r w:rsidRPr="0015030D">
        <w:rPr>
          <w:rFonts w:eastAsia="Calibri"/>
          <w:sz w:val="28"/>
          <w:szCs w:val="28"/>
          <w:lang w:val="uk-UA" w:eastAsia="en-US"/>
        </w:rPr>
        <w:t xml:space="preserve"> передбачено в сумі </w:t>
      </w:r>
      <w:r w:rsidR="007F7EDD" w:rsidRPr="0015030D">
        <w:rPr>
          <w:rFonts w:eastAsia="Calibri"/>
          <w:b/>
          <w:sz w:val="28"/>
          <w:szCs w:val="28"/>
          <w:lang w:val="uk-UA" w:eastAsia="en-US"/>
        </w:rPr>
        <w:t>13 8</w:t>
      </w:r>
      <w:r w:rsidR="00E81D7A" w:rsidRPr="0015030D">
        <w:rPr>
          <w:rFonts w:eastAsia="Calibri"/>
          <w:b/>
          <w:sz w:val="28"/>
          <w:szCs w:val="28"/>
          <w:lang w:val="uk-UA" w:eastAsia="en-US"/>
        </w:rPr>
        <w:t>0</w:t>
      </w:r>
      <w:r w:rsidR="007F7EDD" w:rsidRPr="0015030D">
        <w:rPr>
          <w:rFonts w:eastAsia="Calibri"/>
          <w:b/>
          <w:sz w:val="28"/>
          <w:szCs w:val="28"/>
          <w:lang w:val="uk-UA" w:eastAsia="en-US"/>
        </w:rPr>
        <w:t>0 </w:t>
      </w:r>
      <w:r w:rsidR="00E81D7A" w:rsidRPr="0015030D">
        <w:rPr>
          <w:rFonts w:eastAsia="Calibri"/>
          <w:b/>
          <w:sz w:val="28"/>
          <w:szCs w:val="28"/>
          <w:lang w:val="uk-UA" w:eastAsia="en-US"/>
        </w:rPr>
        <w:t>522</w:t>
      </w:r>
      <w:r w:rsidR="007F7EDD" w:rsidRPr="0015030D">
        <w:rPr>
          <w:rFonts w:eastAsia="Calibri"/>
          <w:b/>
          <w:sz w:val="28"/>
          <w:szCs w:val="28"/>
          <w:lang w:val="uk-UA" w:eastAsia="en-US"/>
        </w:rPr>
        <w:t>,</w:t>
      </w:r>
      <w:r w:rsidR="00E81D7A" w:rsidRPr="0015030D">
        <w:rPr>
          <w:rFonts w:eastAsia="Calibri"/>
          <w:b/>
          <w:sz w:val="28"/>
          <w:szCs w:val="28"/>
          <w:lang w:val="uk-UA" w:eastAsia="en-US"/>
        </w:rPr>
        <w:t>3</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7F7EDD" w:rsidRPr="0015030D">
        <w:rPr>
          <w:rFonts w:eastAsia="Calibri"/>
          <w:b/>
          <w:sz w:val="28"/>
          <w:szCs w:val="28"/>
          <w:lang w:val="uk-UA" w:eastAsia="en-US"/>
        </w:rPr>
        <w:t>12 </w:t>
      </w:r>
      <w:r w:rsidR="00E81D7A" w:rsidRPr="0015030D">
        <w:rPr>
          <w:rFonts w:eastAsia="Calibri"/>
          <w:b/>
          <w:sz w:val="28"/>
          <w:szCs w:val="28"/>
          <w:lang w:val="uk-UA" w:eastAsia="en-US"/>
        </w:rPr>
        <w:t>54</w:t>
      </w:r>
      <w:r w:rsidR="007F7EDD" w:rsidRPr="0015030D">
        <w:rPr>
          <w:rFonts w:eastAsia="Calibri"/>
          <w:b/>
          <w:sz w:val="28"/>
          <w:szCs w:val="28"/>
          <w:lang w:val="uk-UA" w:eastAsia="en-US"/>
        </w:rPr>
        <w:t>4 </w:t>
      </w:r>
      <w:r w:rsidR="00E81D7A" w:rsidRPr="0015030D">
        <w:rPr>
          <w:rFonts w:eastAsia="Calibri"/>
          <w:b/>
          <w:sz w:val="28"/>
          <w:szCs w:val="28"/>
          <w:lang w:val="uk-UA" w:eastAsia="en-US"/>
        </w:rPr>
        <w:t>330</w:t>
      </w:r>
      <w:r w:rsidR="007F7EDD" w:rsidRPr="0015030D">
        <w:rPr>
          <w:rFonts w:eastAsia="Calibri"/>
          <w:b/>
          <w:sz w:val="28"/>
          <w:szCs w:val="28"/>
          <w:lang w:val="uk-UA" w:eastAsia="en-US"/>
        </w:rPr>
        <w:t>,</w:t>
      </w:r>
      <w:r w:rsidR="00E81D7A" w:rsidRPr="0015030D">
        <w:rPr>
          <w:rFonts w:eastAsia="Calibri"/>
          <w:b/>
          <w:sz w:val="28"/>
          <w:szCs w:val="28"/>
          <w:lang w:val="uk-UA" w:eastAsia="en-US"/>
        </w:rPr>
        <w:t>2</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w:t>
      </w:r>
      <w:r w:rsidR="007F7EDD" w:rsidRPr="0015030D">
        <w:rPr>
          <w:rFonts w:eastAsia="Calibri"/>
          <w:sz w:val="28"/>
          <w:szCs w:val="28"/>
          <w:lang w:val="uk-UA" w:eastAsia="en-US"/>
        </w:rPr>
        <w:t>–</w:t>
      </w:r>
      <w:r w:rsidRPr="0015030D">
        <w:rPr>
          <w:rFonts w:eastAsia="Calibri"/>
          <w:sz w:val="28"/>
          <w:szCs w:val="28"/>
          <w:lang w:val="uk-UA" w:eastAsia="en-US"/>
        </w:rPr>
        <w:t xml:space="preserve"> </w:t>
      </w:r>
      <w:r w:rsidR="007F7EDD" w:rsidRPr="0015030D">
        <w:rPr>
          <w:rFonts w:eastAsia="Calibri"/>
          <w:b/>
          <w:sz w:val="28"/>
          <w:szCs w:val="28"/>
          <w:lang w:val="uk-UA" w:eastAsia="en-US"/>
        </w:rPr>
        <w:t>1 256 192,1</w:t>
      </w:r>
      <w:r w:rsidRPr="0015030D">
        <w:rPr>
          <w:rFonts w:eastAsia="Calibri"/>
          <w:b/>
          <w:sz w:val="28"/>
          <w:szCs w:val="28"/>
          <w:lang w:val="uk-UA" w:eastAsia="en-US"/>
        </w:rPr>
        <w:t> тис. гривень</w:t>
      </w:r>
      <w:r w:rsidRPr="0015030D">
        <w:rPr>
          <w:rFonts w:eastAsia="Calibri"/>
          <w:sz w:val="28"/>
          <w:szCs w:val="28"/>
          <w:lang w:val="uk-UA" w:eastAsia="en-US"/>
        </w:rPr>
        <w:t>.</w:t>
      </w:r>
    </w:p>
    <w:p w14:paraId="23157B55" w14:textId="77777777" w:rsidR="007F7EDD" w:rsidRPr="0015030D" w:rsidRDefault="007F7EDD" w:rsidP="007F7EDD">
      <w:pPr>
        <w:autoSpaceDE w:val="0"/>
        <w:autoSpaceDN w:val="0"/>
        <w:adjustRightInd w:val="0"/>
        <w:spacing w:after="120"/>
        <w:ind w:firstLine="709"/>
        <w:jc w:val="both"/>
        <w:rPr>
          <w:rFonts w:eastAsia="Calibri"/>
          <w:sz w:val="28"/>
          <w:szCs w:val="28"/>
          <w:lang w:val="uk-UA" w:eastAsia="en-US"/>
        </w:rPr>
      </w:pPr>
    </w:p>
    <w:p w14:paraId="42DE05B6" w14:textId="7B9C4502" w:rsidR="00A02AC1" w:rsidRPr="0015030D" w:rsidRDefault="00A02AC1" w:rsidP="001B5A32">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юстиції" </w:t>
      </w:r>
      <w:r w:rsidRPr="0015030D">
        <w:rPr>
          <w:rFonts w:eastAsia="Calibri"/>
          <w:sz w:val="28"/>
          <w:szCs w:val="28"/>
          <w:lang w:val="uk-UA" w:eastAsia="en-US"/>
        </w:rPr>
        <w:t xml:space="preserve">передбачено видатки у сумі </w:t>
      </w:r>
      <w:r w:rsidRPr="0015030D">
        <w:rPr>
          <w:rFonts w:eastAsia="Calibri"/>
          <w:b/>
          <w:sz w:val="28"/>
          <w:szCs w:val="28"/>
          <w:lang w:val="uk-UA" w:eastAsia="en-US"/>
        </w:rPr>
        <w:t>4 3</w:t>
      </w:r>
      <w:r w:rsidR="00D5365F" w:rsidRPr="0015030D">
        <w:rPr>
          <w:rFonts w:eastAsia="Calibri"/>
          <w:b/>
          <w:sz w:val="28"/>
          <w:szCs w:val="28"/>
          <w:lang w:val="uk-UA" w:eastAsia="en-US"/>
        </w:rPr>
        <w:t>6</w:t>
      </w:r>
      <w:r w:rsidR="00E82F46" w:rsidRPr="0015030D">
        <w:rPr>
          <w:rFonts w:eastAsia="Calibri"/>
          <w:b/>
          <w:sz w:val="28"/>
          <w:szCs w:val="28"/>
          <w:lang w:val="uk-UA" w:eastAsia="en-US"/>
        </w:rPr>
        <w:t>4</w:t>
      </w:r>
      <w:r w:rsidRPr="0015030D">
        <w:rPr>
          <w:rFonts w:eastAsia="Calibri"/>
          <w:b/>
          <w:sz w:val="28"/>
          <w:szCs w:val="28"/>
          <w:lang w:val="uk-UA" w:eastAsia="en-US"/>
        </w:rPr>
        <w:t> </w:t>
      </w:r>
      <w:r w:rsidR="00E82F46" w:rsidRPr="0015030D">
        <w:rPr>
          <w:rFonts w:eastAsia="Calibri"/>
          <w:b/>
          <w:sz w:val="28"/>
          <w:szCs w:val="28"/>
          <w:lang w:val="uk-UA" w:eastAsia="en-US"/>
        </w:rPr>
        <w:t>6</w:t>
      </w:r>
      <w:r w:rsidRPr="0015030D">
        <w:rPr>
          <w:rFonts w:eastAsia="Calibri"/>
          <w:b/>
          <w:sz w:val="28"/>
          <w:szCs w:val="28"/>
          <w:lang w:val="uk-UA" w:eastAsia="en-US"/>
        </w:rPr>
        <w:t>0</w:t>
      </w:r>
      <w:r w:rsidR="00E82F46" w:rsidRPr="0015030D">
        <w:rPr>
          <w:rFonts w:eastAsia="Calibri"/>
          <w:b/>
          <w:sz w:val="28"/>
          <w:szCs w:val="28"/>
          <w:lang w:val="uk-UA" w:eastAsia="en-US"/>
        </w:rPr>
        <w:t>3</w:t>
      </w:r>
      <w:r w:rsidRPr="0015030D">
        <w:rPr>
          <w:rFonts w:eastAsia="Calibri"/>
          <w:b/>
          <w:sz w:val="28"/>
          <w:szCs w:val="28"/>
          <w:lang w:val="uk-UA" w:eastAsia="en-US"/>
        </w:rPr>
        <w:t>,</w:t>
      </w:r>
      <w:r w:rsidR="00E82F46" w:rsidRPr="0015030D">
        <w:rPr>
          <w:rFonts w:eastAsia="Calibri"/>
          <w:b/>
          <w:sz w:val="28"/>
          <w:szCs w:val="28"/>
          <w:lang w:val="uk-UA" w:eastAsia="en-US"/>
        </w:rPr>
        <w:t>7</w:t>
      </w:r>
      <w:r w:rsidRPr="0015030D">
        <w:rPr>
          <w:rFonts w:eastAsia="Calibri"/>
          <w:b/>
          <w:sz w:val="28"/>
          <w:szCs w:val="28"/>
          <w:lang w:val="uk-UA" w:eastAsia="en-US"/>
        </w:rPr>
        <w:t> тис. грн.</w:t>
      </w:r>
      <w:r w:rsidRPr="0015030D">
        <w:rPr>
          <w:rFonts w:eastAsia="Calibri"/>
          <w:sz w:val="28"/>
          <w:szCs w:val="28"/>
          <w:lang w:val="uk-UA" w:eastAsia="en-US"/>
        </w:rPr>
        <w:t xml:space="preserve">, в тому числі видатки загального фонду в обсязі </w:t>
      </w:r>
      <w:r w:rsidRPr="0015030D">
        <w:rPr>
          <w:rFonts w:eastAsia="Calibri"/>
          <w:b/>
          <w:sz w:val="28"/>
          <w:szCs w:val="28"/>
          <w:lang w:val="uk-UA" w:eastAsia="en-US"/>
        </w:rPr>
        <w:t>3 </w:t>
      </w:r>
      <w:r w:rsidR="00E82F46" w:rsidRPr="0015030D">
        <w:rPr>
          <w:rFonts w:eastAsia="Calibri"/>
          <w:b/>
          <w:sz w:val="28"/>
          <w:szCs w:val="28"/>
          <w:lang w:val="uk-UA" w:eastAsia="en-US"/>
        </w:rPr>
        <w:t>5</w:t>
      </w:r>
      <w:r w:rsidR="00D5365F" w:rsidRPr="0015030D">
        <w:rPr>
          <w:rFonts w:eastAsia="Calibri"/>
          <w:b/>
          <w:sz w:val="28"/>
          <w:szCs w:val="28"/>
          <w:lang w:val="uk-UA" w:eastAsia="en-US"/>
        </w:rPr>
        <w:t>1</w:t>
      </w:r>
      <w:r w:rsidR="00E82F46" w:rsidRPr="0015030D">
        <w:rPr>
          <w:rFonts w:eastAsia="Calibri"/>
          <w:b/>
          <w:sz w:val="28"/>
          <w:szCs w:val="28"/>
          <w:lang w:val="uk-UA" w:eastAsia="en-US"/>
        </w:rPr>
        <w:t>2</w:t>
      </w:r>
      <w:r w:rsidRPr="0015030D">
        <w:rPr>
          <w:rFonts w:eastAsia="Calibri"/>
          <w:b/>
          <w:sz w:val="28"/>
          <w:szCs w:val="28"/>
          <w:lang w:val="uk-UA" w:eastAsia="en-US"/>
        </w:rPr>
        <w:t> </w:t>
      </w:r>
      <w:r w:rsidR="00E82F46" w:rsidRPr="0015030D">
        <w:rPr>
          <w:rFonts w:eastAsia="Calibri"/>
          <w:b/>
          <w:sz w:val="28"/>
          <w:szCs w:val="28"/>
          <w:lang w:val="uk-UA" w:eastAsia="en-US"/>
        </w:rPr>
        <w:t>409</w:t>
      </w:r>
      <w:r w:rsidRPr="0015030D">
        <w:rPr>
          <w:rFonts w:eastAsia="Calibri"/>
          <w:b/>
          <w:sz w:val="28"/>
          <w:szCs w:val="28"/>
          <w:lang w:val="uk-UA" w:eastAsia="en-US"/>
        </w:rPr>
        <w:t>,</w:t>
      </w:r>
      <w:r w:rsidR="00E82F46" w:rsidRPr="0015030D">
        <w:rPr>
          <w:rFonts w:eastAsia="Calibri"/>
          <w:b/>
          <w:sz w:val="28"/>
          <w:szCs w:val="28"/>
          <w:lang w:val="uk-UA" w:eastAsia="en-US"/>
        </w:rPr>
        <w:t>4</w:t>
      </w:r>
      <w:r w:rsidRPr="0015030D">
        <w:rPr>
          <w:rFonts w:eastAsia="Calibri"/>
          <w:b/>
          <w:sz w:val="28"/>
          <w:szCs w:val="28"/>
          <w:lang w:val="uk-UA" w:eastAsia="en-US"/>
        </w:rPr>
        <w:t xml:space="preserve"> тис. гривень.</w:t>
      </w:r>
      <w:r w:rsidRPr="0015030D">
        <w:rPr>
          <w:rFonts w:eastAsia="Calibri"/>
          <w:sz w:val="28"/>
          <w:szCs w:val="28"/>
          <w:lang w:val="uk-UA" w:eastAsia="en-US"/>
        </w:rPr>
        <w:t xml:space="preserve"> </w:t>
      </w:r>
    </w:p>
    <w:p w14:paraId="5A8DF766" w14:textId="1DD4EBAB" w:rsidR="00A02AC1" w:rsidRPr="0015030D" w:rsidRDefault="00A02AC1" w:rsidP="001B5A32">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852 194,3 тис. гривень</w:t>
      </w:r>
      <w:r w:rsidRPr="0015030D">
        <w:rPr>
          <w:rFonts w:eastAsia="Calibri"/>
          <w:sz w:val="28"/>
          <w:szCs w:val="28"/>
          <w:lang w:val="uk-UA" w:eastAsia="en-US"/>
        </w:rPr>
        <w:t>.</w:t>
      </w:r>
    </w:p>
    <w:p w14:paraId="0C61BE97" w14:textId="3CE66F26" w:rsidR="001B5A32" w:rsidRPr="0015030D" w:rsidRDefault="001B5A32" w:rsidP="001B5A32">
      <w:pPr>
        <w:autoSpaceDE w:val="0"/>
        <w:autoSpaceDN w:val="0"/>
        <w:adjustRightInd w:val="0"/>
        <w:spacing w:after="120"/>
        <w:ind w:firstLine="709"/>
        <w:jc w:val="both"/>
        <w:rPr>
          <w:rFonts w:eastAsia="Calibri"/>
          <w:sz w:val="28"/>
          <w:szCs w:val="28"/>
          <w:lang w:val="uk-UA" w:eastAsia="en-US"/>
        </w:rPr>
      </w:pPr>
    </w:p>
    <w:p w14:paraId="3FE29DB3" w14:textId="4FFAD4E0" w:rsidR="00353328" w:rsidRPr="0015030D" w:rsidRDefault="00353328" w:rsidP="00353328">
      <w:pPr>
        <w:spacing w:after="120"/>
        <w:ind w:firstLine="720"/>
        <w:jc w:val="both"/>
        <w:rPr>
          <w:color w:val="C00000"/>
          <w:sz w:val="28"/>
          <w:szCs w:val="28"/>
          <w:lang w:val="uk-UA" w:bidi="te-IN"/>
        </w:rPr>
      </w:pPr>
      <w:r w:rsidRPr="0015030D">
        <w:rPr>
          <w:sz w:val="28"/>
          <w:szCs w:val="28"/>
          <w:lang w:val="uk-UA"/>
        </w:rPr>
        <w:t>За бюджетною програмою</w:t>
      </w:r>
      <w:r w:rsidRPr="0015030D">
        <w:rPr>
          <w:b/>
          <w:sz w:val="28"/>
          <w:szCs w:val="28"/>
          <w:lang w:val="uk-UA"/>
        </w:rPr>
        <w:t xml:space="preserve"> "Виконання покарань установами і органами Державної кримінально-виконавчої служби" </w:t>
      </w:r>
      <w:r w:rsidRPr="0015030D">
        <w:rPr>
          <w:sz w:val="28"/>
          <w:szCs w:val="28"/>
          <w:lang w:val="uk-UA"/>
        </w:rPr>
        <w:t xml:space="preserve">передбачені видатки </w:t>
      </w:r>
      <w:r w:rsidRPr="0015030D">
        <w:rPr>
          <w:sz w:val="28"/>
          <w:szCs w:val="28"/>
          <w:lang w:val="uk-UA"/>
        </w:rPr>
        <w:lastRenderedPageBreak/>
        <w:t xml:space="preserve">в сумі </w:t>
      </w:r>
      <w:r w:rsidRPr="0015030D">
        <w:rPr>
          <w:b/>
          <w:sz w:val="28"/>
          <w:szCs w:val="28"/>
          <w:lang w:val="uk-UA"/>
        </w:rPr>
        <w:t>6 162 230,7 тис. грн.,</w:t>
      </w:r>
      <w:r w:rsidRPr="0015030D">
        <w:rPr>
          <w:sz w:val="28"/>
          <w:szCs w:val="28"/>
          <w:lang w:val="uk-UA"/>
        </w:rPr>
        <w:t xml:space="preserve"> </w:t>
      </w:r>
      <w:r w:rsidRPr="0015030D">
        <w:rPr>
          <w:sz w:val="28"/>
          <w:szCs w:val="28"/>
          <w:lang w:val="uk-UA" w:bidi="te-IN"/>
        </w:rPr>
        <w:t xml:space="preserve">у тому числі по загальному фонду – </w:t>
      </w:r>
      <w:r w:rsidR="006B5961" w:rsidRPr="0015030D">
        <w:rPr>
          <w:b/>
          <w:sz w:val="28"/>
          <w:szCs w:val="28"/>
          <w:lang w:val="uk-UA" w:bidi="te-IN"/>
        </w:rPr>
        <w:t>5 887 281,0 </w:t>
      </w:r>
      <w:r w:rsidRPr="0015030D">
        <w:rPr>
          <w:b/>
          <w:sz w:val="28"/>
          <w:szCs w:val="28"/>
          <w:lang w:val="uk-UA" w:bidi="te-IN"/>
        </w:rPr>
        <w:t>тис. грн.</w:t>
      </w:r>
      <w:r w:rsidRPr="0015030D">
        <w:rPr>
          <w:sz w:val="28"/>
          <w:szCs w:val="28"/>
          <w:lang w:val="uk-UA" w:bidi="te-IN"/>
        </w:rPr>
        <w:t xml:space="preserve"> та спеціальному фонду – </w:t>
      </w:r>
      <w:r w:rsidRPr="0015030D">
        <w:rPr>
          <w:b/>
          <w:sz w:val="28"/>
          <w:szCs w:val="28"/>
          <w:lang w:val="uk-UA" w:bidi="te-IN"/>
        </w:rPr>
        <w:t>274 949,7 тис. гривень</w:t>
      </w:r>
      <w:r w:rsidRPr="0015030D">
        <w:rPr>
          <w:sz w:val="28"/>
          <w:szCs w:val="28"/>
          <w:lang w:val="uk-UA" w:bidi="te-IN"/>
        </w:rPr>
        <w:t>.</w:t>
      </w:r>
    </w:p>
    <w:p w14:paraId="73C8C440" w14:textId="7951D006" w:rsidR="00353328" w:rsidRPr="0015030D" w:rsidRDefault="00353328" w:rsidP="00353328">
      <w:pPr>
        <w:spacing w:after="120"/>
        <w:ind w:firstLine="720"/>
        <w:jc w:val="both"/>
        <w:rPr>
          <w:sz w:val="28"/>
          <w:szCs w:val="28"/>
          <w:lang w:val="uk-UA"/>
        </w:rPr>
      </w:pPr>
      <w:r w:rsidRPr="0015030D">
        <w:rPr>
          <w:sz w:val="28"/>
          <w:szCs w:val="28"/>
          <w:lang w:val="uk-UA"/>
        </w:rPr>
        <w:t>Видатки із загального фонду збільшено проти 2018 року на 640 294,1 тис. гривень.</w:t>
      </w:r>
    </w:p>
    <w:p w14:paraId="781DBE7D" w14:textId="77777777" w:rsidR="00353328" w:rsidRPr="0015030D" w:rsidRDefault="00353328" w:rsidP="00353328">
      <w:pPr>
        <w:autoSpaceDE w:val="0"/>
        <w:autoSpaceDN w:val="0"/>
        <w:adjustRightInd w:val="0"/>
        <w:spacing w:after="120"/>
        <w:ind w:firstLine="720"/>
        <w:jc w:val="both"/>
        <w:rPr>
          <w:sz w:val="28"/>
          <w:szCs w:val="28"/>
          <w:lang w:val="uk-UA"/>
        </w:rPr>
      </w:pPr>
      <w:r w:rsidRPr="0015030D">
        <w:rPr>
          <w:sz w:val="28"/>
          <w:szCs w:val="28"/>
          <w:lang w:val="uk-UA"/>
        </w:rPr>
        <w:t>Зазначені видатки планується спрямувати на функціонування та капітальний ремонт установ виконання покарань, слідчих ізоляторів, утримання персоналу та матеріально-технічне забезпечення</w:t>
      </w:r>
      <w:r w:rsidRPr="0015030D">
        <w:rPr>
          <w:b/>
          <w:sz w:val="28"/>
          <w:szCs w:val="28"/>
          <w:lang w:val="uk-UA"/>
        </w:rPr>
        <w:t xml:space="preserve"> </w:t>
      </w:r>
      <w:r w:rsidRPr="0015030D">
        <w:rPr>
          <w:sz w:val="28"/>
          <w:szCs w:val="28"/>
          <w:lang w:val="uk-UA"/>
        </w:rPr>
        <w:t>кримінально-виконавчої служби.</w:t>
      </w:r>
    </w:p>
    <w:p w14:paraId="2821A956" w14:textId="77777777" w:rsidR="00353328" w:rsidRPr="0015030D" w:rsidRDefault="00353328" w:rsidP="00353328">
      <w:pPr>
        <w:autoSpaceDE w:val="0"/>
        <w:autoSpaceDN w:val="0"/>
        <w:adjustRightInd w:val="0"/>
        <w:spacing w:after="120"/>
        <w:ind w:firstLine="720"/>
        <w:jc w:val="both"/>
        <w:rPr>
          <w:sz w:val="28"/>
          <w:szCs w:val="28"/>
          <w:lang w:val="uk-UA"/>
        </w:rPr>
      </w:pPr>
    </w:p>
    <w:p w14:paraId="2E6A1FAF" w14:textId="5F95F515" w:rsidR="00353328" w:rsidRPr="0015030D" w:rsidRDefault="00353328" w:rsidP="00353328">
      <w:pPr>
        <w:spacing w:after="120"/>
        <w:ind w:firstLine="720"/>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"Забезпечення діяльності органів </w:t>
      </w:r>
      <w:proofErr w:type="spellStart"/>
      <w:r w:rsidRPr="0015030D">
        <w:rPr>
          <w:b/>
          <w:sz w:val="28"/>
          <w:szCs w:val="28"/>
          <w:lang w:val="uk-UA"/>
        </w:rPr>
        <w:t>пробації</w:t>
      </w:r>
      <w:proofErr w:type="spellEnd"/>
      <w:r w:rsidRPr="0015030D">
        <w:rPr>
          <w:b/>
          <w:sz w:val="28"/>
          <w:szCs w:val="28"/>
          <w:lang w:val="uk-UA"/>
        </w:rPr>
        <w:t xml:space="preserve">" </w:t>
      </w:r>
      <w:r w:rsidRPr="0015030D">
        <w:rPr>
          <w:sz w:val="28"/>
          <w:szCs w:val="28"/>
          <w:lang w:val="uk-UA"/>
        </w:rPr>
        <w:t>передбачені</w:t>
      </w:r>
      <w:r w:rsidRPr="0015030D">
        <w:rPr>
          <w:b/>
          <w:sz w:val="28"/>
          <w:szCs w:val="28"/>
          <w:lang w:val="uk-UA"/>
        </w:rPr>
        <w:t xml:space="preserve"> </w:t>
      </w:r>
      <w:r w:rsidRPr="0015030D">
        <w:rPr>
          <w:sz w:val="28"/>
          <w:szCs w:val="28"/>
          <w:lang w:val="uk-UA"/>
        </w:rPr>
        <w:t xml:space="preserve">видатки по загальному фонду в сумі </w:t>
      </w:r>
      <w:r w:rsidRPr="0015030D">
        <w:rPr>
          <w:b/>
          <w:sz w:val="28"/>
          <w:szCs w:val="28"/>
          <w:lang w:val="uk-UA"/>
        </w:rPr>
        <w:t xml:space="preserve">624 094,3 тис. грн. </w:t>
      </w:r>
      <w:r w:rsidRPr="0015030D">
        <w:rPr>
          <w:sz w:val="28"/>
          <w:szCs w:val="28"/>
          <w:lang w:val="uk-UA"/>
        </w:rPr>
        <w:t>та збільшено проти 2018 року на 59 116,6 тис. гривень.</w:t>
      </w:r>
    </w:p>
    <w:p w14:paraId="384E5571" w14:textId="77777777" w:rsidR="00353328" w:rsidRPr="0015030D" w:rsidRDefault="00353328" w:rsidP="00353328">
      <w:pPr>
        <w:autoSpaceDE w:val="0"/>
        <w:autoSpaceDN w:val="0"/>
        <w:adjustRightInd w:val="0"/>
        <w:spacing w:after="120"/>
        <w:ind w:firstLine="720"/>
        <w:jc w:val="both"/>
        <w:rPr>
          <w:sz w:val="28"/>
          <w:szCs w:val="28"/>
          <w:lang w:val="uk-UA"/>
        </w:rPr>
      </w:pPr>
      <w:r w:rsidRPr="0015030D">
        <w:rPr>
          <w:sz w:val="28"/>
          <w:szCs w:val="28"/>
          <w:lang w:val="uk-UA"/>
        </w:rPr>
        <w:t xml:space="preserve">Зазначені видатки планується спрямувати на утримання та функціонування органів </w:t>
      </w:r>
      <w:proofErr w:type="spellStart"/>
      <w:r w:rsidRPr="0015030D">
        <w:rPr>
          <w:sz w:val="28"/>
          <w:szCs w:val="28"/>
          <w:lang w:val="uk-UA"/>
        </w:rPr>
        <w:t>пробації</w:t>
      </w:r>
      <w:proofErr w:type="spellEnd"/>
      <w:r w:rsidRPr="0015030D">
        <w:rPr>
          <w:sz w:val="28"/>
          <w:szCs w:val="28"/>
          <w:lang w:val="uk-UA"/>
        </w:rPr>
        <w:t>.</w:t>
      </w:r>
    </w:p>
    <w:p w14:paraId="303093DD" w14:textId="77777777" w:rsidR="00353328" w:rsidRPr="0015030D" w:rsidRDefault="00353328" w:rsidP="00353328">
      <w:pPr>
        <w:autoSpaceDE w:val="0"/>
        <w:autoSpaceDN w:val="0"/>
        <w:adjustRightInd w:val="0"/>
        <w:spacing w:after="120"/>
        <w:ind w:firstLine="720"/>
        <w:jc w:val="both"/>
        <w:rPr>
          <w:sz w:val="28"/>
          <w:szCs w:val="28"/>
          <w:lang w:val="uk-UA"/>
        </w:rPr>
      </w:pPr>
    </w:p>
    <w:p w14:paraId="52A54785" w14:textId="77777777" w:rsidR="00353328" w:rsidRPr="0015030D" w:rsidRDefault="00353328" w:rsidP="00353328">
      <w:pPr>
        <w:spacing w:after="120"/>
        <w:ind w:firstLine="720"/>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"Підготовка робітничих кадрів у професійно-технічних закладах соціальної адаптації при установах виконання покарань"</w:t>
      </w:r>
      <w:r w:rsidRPr="0015030D">
        <w:rPr>
          <w:sz w:val="28"/>
          <w:szCs w:val="28"/>
          <w:lang w:val="uk-UA"/>
        </w:rPr>
        <w:t xml:space="preserve"> передбачені видатки по загальному фонду у сумі </w:t>
      </w:r>
      <w:r w:rsidRPr="0015030D">
        <w:rPr>
          <w:b/>
          <w:sz w:val="28"/>
          <w:szCs w:val="28"/>
          <w:lang w:val="uk-UA"/>
        </w:rPr>
        <w:t xml:space="preserve">4 436,5 тис. грн. </w:t>
      </w:r>
      <w:r w:rsidRPr="0015030D">
        <w:rPr>
          <w:sz w:val="28"/>
          <w:szCs w:val="28"/>
          <w:lang w:val="uk-UA"/>
        </w:rPr>
        <w:t>та збільшено проти 2018 року на 245,5 тис. гривень.</w:t>
      </w:r>
    </w:p>
    <w:p w14:paraId="29B5A909" w14:textId="77777777" w:rsidR="00353328" w:rsidRPr="0015030D" w:rsidRDefault="00353328" w:rsidP="00353328">
      <w:pPr>
        <w:autoSpaceDE w:val="0"/>
        <w:autoSpaceDN w:val="0"/>
        <w:adjustRightInd w:val="0"/>
        <w:spacing w:after="120"/>
        <w:ind w:firstLine="720"/>
        <w:jc w:val="both"/>
        <w:rPr>
          <w:sz w:val="28"/>
          <w:szCs w:val="28"/>
          <w:lang w:val="uk-UA"/>
        </w:rPr>
      </w:pPr>
      <w:r w:rsidRPr="0015030D">
        <w:rPr>
          <w:sz w:val="28"/>
          <w:szCs w:val="28"/>
          <w:lang w:val="uk-UA"/>
        </w:rPr>
        <w:t>Зазначені кошти будуть спрямовані на утримання та функціонування професійно-технічних закладів соціальної адаптації при установах виконання покарань.</w:t>
      </w:r>
    </w:p>
    <w:p w14:paraId="3B93506C" w14:textId="77777777" w:rsidR="00E41237" w:rsidRPr="0015030D" w:rsidRDefault="00E41237" w:rsidP="00E41237">
      <w:pPr>
        <w:autoSpaceDE w:val="0"/>
        <w:autoSpaceDN w:val="0"/>
        <w:adjustRightInd w:val="0"/>
        <w:spacing w:after="120"/>
        <w:ind w:firstLine="709"/>
        <w:jc w:val="both"/>
        <w:rPr>
          <w:rFonts w:eastAsia="Calibri"/>
          <w:sz w:val="28"/>
          <w:szCs w:val="28"/>
          <w:lang w:val="uk-UA" w:eastAsia="en-US"/>
        </w:rPr>
      </w:pPr>
    </w:p>
    <w:p w14:paraId="0E5F9412" w14:textId="422C6E4D" w:rsidR="00E41237" w:rsidRPr="0015030D" w:rsidRDefault="00E41237" w:rsidP="00E4123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на 2019 рік за бюджетною програмою </w:t>
      </w:r>
      <w:r w:rsidRPr="0015030D">
        <w:rPr>
          <w:rFonts w:eastAsia="Calibri"/>
          <w:b/>
          <w:sz w:val="28"/>
          <w:szCs w:val="28"/>
          <w:lang w:val="uk-UA" w:eastAsia="en-US"/>
        </w:rPr>
        <w:t>"Проведення судової експертизи і розробка методики проведення судових експертиз"</w:t>
      </w:r>
      <w:r w:rsidRPr="0015030D">
        <w:rPr>
          <w:rFonts w:eastAsia="Calibri"/>
          <w:sz w:val="28"/>
          <w:szCs w:val="28"/>
          <w:lang w:val="uk-UA" w:eastAsia="en-US"/>
        </w:rPr>
        <w:t xml:space="preserve"> передбачено кошти у загальному обсязі </w:t>
      </w:r>
      <w:r w:rsidRPr="0015030D">
        <w:rPr>
          <w:rFonts w:eastAsia="Calibri"/>
          <w:b/>
          <w:sz w:val="28"/>
          <w:szCs w:val="28"/>
          <w:lang w:val="uk-UA" w:eastAsia="en-US"/>
        </w:rPr>
        <w:t>329 415,2 тис. грн.</w:t>
      </w:r>
      <w:r w:rsidRPr="0015030D">
        <w:rPr>
          <w:rFonts w:eastAsia="Calibri"/>
          <w:sz w:val="28"/>
          <w:szCs w:val="28"/>
          <w:lang w:val="uk-UA" w:eastAsia="en-US"/>
        </w:rPr>
        <w:t>,</w:t>
      </w:r>
      <w:r w:rsidRPr="0015030D">
        <w:rPr>
          <w:lang w:val="uk-UA"/>
        </w:rPr>
        <w:t xml:space="preserve"> </w:t>
      </w:r>
      <w:r w:rsidRPr="0015030D">
        <w:rPr>
          <w:rFonts w:eastAsia="Calibri"/>
          <w:sz w:val="28"/>
          <w:szCs w:val="28"/>
          <w:lang w:val="uk-UA" w:eastAsia="en-US"/>
        </w:rPr>
        <w:t xml:space="preserve">у тому числі по загальному фонду – </w:t>
      </w:r>
      <w:r w:rsidRPr="0015030D">
        <w:rPr>
          <w:rFonts w:eastAsia="Calibri"/>
          <w:b/>
          <w:sz w:val="28"/>
          <w:szCs w:val="28"/>
          <w:lang w:val="uk-UA" w:eastAsia="en-US"/>
        </w:rPr>
        <w:t>236 599,2 тис. грн.</w:t>
      </w:r>
      <w:r w:rsidRPr="0015030D">
        <w:rPr>
          <w:rFonts w:eastAsia="Calibri"/>
          <w:sz w:val="28"/>
          <w:szCs w:val="28"/>
          <w:lang w:val="uk-UA" w:eastAsia="en-US"/>
        </w:rPr>
        <w:t xml:space="preserve">, по спеціальному – </w:t>
      </w:r>
      <w:r w:rsidRPr="0015030D">
        <w:rPr>
          <w:rFonts w:eastAsia="Calibri"/>
          <w:b/>
          <w:sz w:val="28"/>
          <w:szCs w:val="28"/>
          <w:lang w:val="uk-UA" w:eastAsia="en-US"/>
        </w:rPr>
        <w:t>92 816,0 тис. гривень</w:t>
      </w:r>
      <w:r w:rsidRPr="0015030D">
        <w:rPr>
          <w:rFonts w:eastAsia="Calibri"/>
          <w:sz w:val="28"/>
          <w:szCs w:val="28"/>
          <w:lang w:val="uk-UA" w:eastAsia="en-US"/>
        </w:rPr>
        <w:t xml:space="preserve">. </w:t>
      </w:r>
    </w:p>
    <w:p w14:paraId="1D811661" w14:textId="2C3EDAF9" w:rsidR="00E41237" w:rsidRPr="0015030D" w:rsidRDefault="00E41237" w:rsidP="00E4123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 Видатки на оплату праці передбачено в обсязі 186 944,8 тис. грн., видатки на оплату комунальних послуг та енергоносіїв - в обсязі 4 976,6 тис. грн., видатки розвитку передбачено в обсязі 80 000,0 тис. гривень.</w:t>
      </w:r>
    </w:p>
    <w:p w14:paraId="61FA5FBA" w14:textId="77777777" w:rsidR="00E41237" w:rsidRPr="0015030D" w:rsidRDefault="00E41237" w:rsidP="00E41237">
      <w:pPr>
        <w:autoSpaceDE w:val="0"/>
        <w:autoSpaceDN w:val="0"/>
        <w:adjustRightInd w:val="0"/>
        <w:ind w:firstLine="709"/>
        <w:jc w:val="both"/>
        <w:rPr>
          <w:rFonts w:eastAsia="Calibri"/>
          <w:sz w:val="28"/>
          <w:szCs w:val="28"/>
          <w:lang w:val="uk-UA" w:eastAsia="en-US"/>
        </w:rPr>
      </w:pPr>
    </w:p>
    <w:p w14:paraId="5BBA3E52" w14:textId="57613898" w:rsidR="00E751D7" w:rsidRPr="0015030D" w:rsidRDefault="00E751D7" w:rsidP="00E751D7">
      <w:pPr>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"Підвищення кваліфікації працівників органів юстиції"</w:t>
      </w:r>
      <w:r w:rsidRPr="0015030D">
        <w:rPr>
          <w:rFonts w:eastAsia="Calibri"/>
          <w:sz w:val="28"/>
          <w:szCs w:val="28"/>
          <w:lang w:val="uk-UA" w:eastAsia="en-US"/>
        </w:rPr>
        <w:t xml:space="preserve"> на 2019 рік передбачені видатки спеціального фонду в обсязі </w:t>
      </w:r>
      <w:r w:rsidRPr="0015030D">
        <w:rPr>
          <w:rFonts w:eastAsia="Calibri"/>
          <w:b/>
          <w:sz w:val="28"/>
          <w:szCs w:val="28"/>
          <w:lang w:val="uk-UA" w:eastAsia="en-US"/>
        </w:rPr>
        <w:t>14 921,0 тис. гривень</w:t>
      </w:r>
      <w:r w:rsidRPr="0015030D">
        <w:rPr>
          <w:rFonts w:eastAsia="Calibri"/>
          <w:sz w:val="28"/>
          <w:szCs w:val="28"/>
          <w:lang w:val="uk-UA" w:eastAsia="en-US"/>
        </w:rPr>
        <w:t>.</w:t>
      </w:r>
    </w:p>
    <w:p w14:paraId="59FF66EE" w14:textId="0DA07EE2" w:rsidR="00E751D7" w:rsidRPr="0015030D" w:rsidRDefault="00E751D7" w:rsidP="007F7EDD">
      <w:pPr>
        <w:autoSpaceDE w:val="0"/>
        <w:autoSpaceDN w:val="0"/>
        <w:adjustRightInd w:val="0"/>
        <w:spacing w:after="120"/>
        <w:ind w:firstLine="709"/>
        <w:jc w:val="both"/>
        <w:rPr>
          <w:rFonts w:eastAsia="Calibri"/>
          <w:sz w:val="28"/>
          <w:szCs w:val="28"/>
          <w:lang w:val="uk-UA" w:eastAsia="en-US"/>
        </w:rPr>
      </w:pPr>
    </w:p>
    <w:p w14:paraId="32E93782" w14:textId="77777777" w:rsidR="00E751D7" w:rsidRPr="0015030D" w:rsidRDefault="00E751D7" w:rsidP="00E751D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"Забезпечення захисту прав та інтересів України під час урегулювання спорів, розгляду у закордонних юрисдикційних органах справ за участю іноземного суб'єкта та України, а </w:t>
      </w:r>
      <w:r w:rsidRPr="0015030D">
        <w:rPr>
          <w:rFonts w:eastAsia="Calibri"/>
          <w:b/>
          <w:sz w:val="28"/>
          <w:szCs w:val="28"/>
          <w:lang w:val="uk-UA" w:eastAsia="en-US"/>
        </w:rPr>
        <w:lastRenderedPageBreak/>
        <w:t>також забезпечення представництва України в Європейському суді з прав людини"</w:t>
      </w:r>
      <w:r w:rsidRPr="0015030D">
        <w:rPr>
          <w:rFonts w:eastAsia="Calibri"/>
          <w:sz w:val="28"/>
          <w:szCs w:val="28"/>
          <w:lang w:val="uk-UA" w:eastAsia="en-US"/>
        </w:rPr>
        <w:t xml:space="preserve"> враховано кошти загального фонду державного бюджету у сумі </w:t>
      </w:r>
      <w:r w:rsidRPr="0015030D">
        <w:rPr>
          <w:rFonts w:eastAsia="Calibri"/>
          <w:b/>
          <w:sz w:val="28"/>
          <w:szCs w:val="28"/>
          <w:lang w:val="uk-UA" w:eastAsia="en-US"/>
        </w:rPr>
        <w:t>762 406,2 тис. гривень</w:t>
      </w:r>
      <w:r w:rsidRPr="0015030D">
        <w:rPr>
          <w:rFonts w:eastAsia="Calibri"/>
          <w:sz w:val="28"/>
          <w:szCs w:val="28"/>
          <w:lang w:val="uk-UA" w:eastAsia="en-US"/>
        </w:rPr>
        <w:t>.</w:t>
      </w:r>
    </w:p>
    <w:p w14:paraId="38033E75" w14:textId="77777777" w:rsidR="00E751D7" w:rsidRPr="0015030D" w:rsidRDefault="00E751D7" w:rsidP="00E751D7">
      <w:pPr>
        <w:autoSpaceDE w:val="0"/>
        <w:autoSpaceDN w:val="0"/>
        <w:adjustRightInd w:val="0"/>
        <w:spacing w:after="120"/>
        <w:ind w:firstLine="709"/>
        <w:jc w:val="both"/>
        <w:rPr>
          <w:rFonts w:eastAsia="Calibri"/>
          <w:sz w:val="28"/>
          <w:szCs w:val="28"/>
          <w:lang w:val="uk-UA" w:eastAsia="en-US"/>
        </w:rPr>
      </w:pPr>
    </w:p>
    <w:p w14:paraId="03C87664" w14:textId="77777777" w:rsidR="00E751D7" w:rsidRPr="0015030D" w:rsidRDefault="00E751D7" w:rsidP="00E751D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"Платежі на виконання рішень закордонних юрисдикційних органів, прийнятих за наслідками розгляду справ проти України"</w:t>
      </w:r>
      <w:r w:rsidRPr="0015030D">
        <w:rPr>
          <w:rFonts w:eastAsia="Calibri"/>
          <w:sz w:val="28"/>
          <w:szCs w:val="28"/>
          <w:lang w:val="uk-UA" w:eastAsia="en-US"/>
        </w:rPr>
        <w:t xml:space="preserve"> враховано кошти загального фонду державного бюджету в обсязі </w:t>
      </w:r>
      <w:r w:rsidRPr="0015030D">
        <w:rPr>
          <w:rFonts w:eastAsia="Calibri"/>
          <w:b/>
          <w:sz w:val="28"/>
          <w:szCs w:val="28"/>
          <w:lang w:val="uk-UA" w:eastAsia="en-US"/>
        </w:rPr>
        <w:t>594 422,7 тис. гривень</w:t>
      </w:r>
      <w:r w:rsidRPr="0015030D">
        <w:rPr>
          <w:rFonts w:eastAsia="Calibri"/>
          <w:sz w:val="28"/>
          <w:szCs w:val="28"/>
          <w:lang w:val="uk-UA" w:eastAsia="en-US"/>
        </w:rPr>
        <w:t>.</w:t>
      </w:r>
    </w:p>
    <w:p w14:paraId="61305447" w14:textId="1E25C71C" w:rsidR="00E751D7" w:rsidRPr="0015030D" w:rsidRDefault="00E751D7" w:rsidP="007F7EDD">
      <w:pPr>
        <w:autoSpaceDE w:val="0"/>
        <w:autoSpaceDN w:val="0"/>
        <w:adjustRightInd w:val="0"/>
        <w:spacing w:after="120"/>
        <w:ind w:firstLine="709"/>
        <w:jc w:val="both"/>
        <w:rPr>
          <w:rFonts w:eastAsia="Calibri"/>
          <w:sz w:val="28"/>
          <w:szCs w:val="28"/>
          <w:lang w:val="uk-UA" w:eastAsia="en-US"/>
        </w:rPr>
      </w:pPr>
    </w:p>
    <w:p w14:paraId="6F4E32C0" w14:textId="77777777" w:rsidR="00E41237" w:rsidRPr="0015030D" w:rsidRDefault="00E41237" w:rsidP="00E4123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"Забезпечення формування та функціонування системи безоплатної правової допомоги"</w:t>
      </w:r>
      <w:r w:rsidRPr="0015030D">
        <w:rPr>
          <w:rFonts w:eastAsia="Calibri"/>
          <w:sz w:val="28"/>
          <w:szCs w:val="28"/>
          <w:lang w:val="uk-UA" w:eastAsia="en-US"/>
        </w:rPr>
        <w:t xml:space="preserve"> передбачено кошти у загальному обсязі </w:t>
      </w:r>
      <w:r w:rsidRPr="0015030D">
        <w:rPr>
          <w:rFonts w:eastAsia="Calibri"/>
          <w:b/>
          <w:sz w:val="28"/>
          <w:szCs w:val="28"/>
          <w:lang w:val="uk-UA" w:eastAsia="en-US"/>
        </w:rPr>
        <w:t>390 554,1 тис. гривень</w:t>
      </w:r>
      <w:r w:rsidRPr="0015030D">
        <w:rPr>
          <w:rFonts w:eastAsia="Calibri"/>
          <w:sz w:val="28"/>
          <w:szCs w:val="28"/>
          <w:lang w:val="uk-UA" w:eastAsia="en-US"/>
        </w:rPr>
        <w:t xml:space="preserve">. </w:t>
      </w:r>
    </w:p>
    <w:p w14:paraId="5B1A78D6" w14:textId="1FAE3B0A" w:rsidR="00E41237" w:rsidRPr="0015030D" w:rsidRDefault="00E41237" w:rsidP="00E4123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праці передбачено в обсязі 274 497,8 тис. грн., видатки на оплату комунальних послуг та енергоносіїв - в обсязі 15 360,8 тис. гривень.</w:t>
      </w:r>
    </w:p>
    <w:p w14:paraId="2A5448C7" w14:textId="548F8694" w:rsidR="00E751D7" w:rsidRPr="0015030D" w:rsidRDefault="00E751D7" w:rsidP="007F7EDD">
      <w:pPr>
        <w:autoSpaceDE w:val="0"/>
        <w:autoSpaceDN w:val="0"/>
        <w:adjustRightInd w:val="0"/>
        <w:spacing w:after="120"/>
        <w:ind w:firstLine="709"/>
        <w:jc w:val="both"/>
        <w:rPr>
          <w:rFonts w:eastAsia="Calibri"/>
          <w:sz w:val="28"/>
          <w:szCs w:val="28"/>
          <w:lang w:val="uk-UA" w:eastAsia="en-US"/>
        </w:rPr>
      </w:pPr>
    </w:p>
    <w:p w14:paraId="04F9D119" w14:textId="77777777" w:rsidR="00E751D7" w:rsidRPr="0015030D" w:rsidRDefault="00E751D7" w:rsidP="00E751D7">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"Оплата послуг та відшкодування витрат адвокатів з надання безоплатної вторинної правової допомоги"</w:t>
      </w:r>
      <w:r w:rsidRPr="0015030D">
        <w:rPr>
          <w:rFonts w:eastAsia="Calibri"/>
          <w:sz w:val="28"/>
          <w:szCs w:val="28"/>
          <w:lang w:val="uk-UA" w:eastAsia="en-US"/>
        </w:rPr>
        <w:t xml:space="preserve"> передбачено у обсязі </w:t>
      </w:r>
      <w:r w:rsidRPr="0015030D">
        <w:rPr>
          <w:rFonts w:eastAsia="Calibri"/>
          <w:b/>
          <w:sz w:val="28"/>
          <w:szCs w:val="28"/>
          <w:lang w:val="uk-UA" w:eastAsia="en-US"/>
        </w:rPr>
        <w:t>337 733,2 тис. гривень</w:t>
      </w:r>
      <w:r w:rsidRPr="0015030D">
        <w:rPr>
          <w:rFonts w:eastAsia="Calibri"/>
          <w:sz w:val="28"/>
          <w:szCs w:val="28"/>
          <w:lang w:val="uk-UA" w:eastAsia="en-US"/>
        </w:rPr>
        <w:t xml:space="preserve">. </w:t>
      </w:r>
    </w:p>
    <w:p w14:paraId="7A41B17C" w14:textId="77777777" w:rsidR="00E751D7" w:rsidRPr="0015030D" w:rsidRDefault="00E751D7" w:rsidP="007F7EDD">
      <w:pPr>
        <w:autoSpaceDE w:val="0"/>
        <w:autoSpaceDN w:val="0"/>
        <w:adjustRightInd w:val="0"/>
        <w:spacing w:after="120"/>
        <w:ind w:firstLine="709"/>
        <w:jc w:val="both"/>
        <w:rPr>
          <w:rFonts w:eastAsia="Calibri"/>
          <w:sz w:val="28"/>
          <w:szCs w:val="28"/>
          <w:lang w:val="uk-UA" w:eastAsia="en-US"/>
        </w:rPr>
      </w:pPr>
    </w:p>
    <w:p w14:paraId="559E30D5" w14:textId="77777777" w:rsidR="00A02AC1" w:rsidRPr="0015030D" w:rsidRDefault="00A02AC1" w:rsidP="007F7EDD">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архівної справи"</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25 385,7 тис. грн.</w:t>
      </w:r>
      <w:r w:rsidRPr="0015030D">
        <w:rPr>
          <w:rFonts w:eastAsia="Calibri"/>
          <w:sz w:val="28"/>
          <w:szCs w:val="28"/>
          <w:lang w:val="uk-UA" w:eastAsia="en-US"/>
        </w:rPr>
        <w:t xml:space="preserve">, в тому числі видатки загального фонду державного бюджету в обсязі </w:t>
      </w:r>
      <w:r w:rsidRPr="0015030D">
        <w:rPr>
          <w:rFonts w:eastAsia="Calibri"/>
          <w:b/>
          <w:sz w:val="28"/>
          <w:szCs w:val="28"/>
          <w:lang w:val="uk-UA" w:eastAsia="en-US"/>
        </w:rPr>
        <w:t>25 385,6 тис. гривень.</w:t>
      </w:r>
    </w:p>
    <w:p w14:paraId="30C449D3" w14:textId="77777777" w:rsidR="00A02AC1" w:rsidRPr="0015030D" w:rsidRDefault="00A02AC1" w:rsidP="007F7EDD">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0,1 тис. гривень.</w:t>
      </w:r>
    </w:p>
    <w:p w14:paraId="7550F373" w14:textId="77777777" w:rsidR="00A02AC1" w:rsidRPr="0015030D" w:rsidRDefault="00A02AC1" w:rsidP="007F7EDD">
      <w:pPr>
        <w:autoSpaceDE w:val="0"/>
        <w:autoSpaceDN w:val="0"/>
        <w:adjustRightInd w:val="0"/>
        <w:spacing w:after="120"/>
        <w:ind w:firstLine="709"/>
        <w:jc w:val="center"/>
        <w:rPr>
          <w:rFonts w:eastAsia="Calibri"/>
          <w:b/>
          <w:bCs/>
          <w:sz w:val="28"/>
          <w:szCs w:val="28"/>
          <w:u w:val="single"/>
          <w:lang w:val="uk-UA" w:eastAsia="en-US"/>
        </w:rPr>
      </w:pPr>
    </w:p>
    <w:p w14:paraId="5EA0E013" w14:textId="77777777" w:rsidR="00E751D7" w:rsidRPr="0015030D" w:rsidRDefault="00E751D7" w:rsidP="00E751D7">
      <w:pPr>
        <w:pStyle w:val="af"/>
        <w:spacing w:after="120"/>
        <w:ind w:firstLine="709"/>
        <w:jc w:val="both"/>
        <w:rPr>
          <w:rFonts w:ascii="Times New Roman" w:eastAsia="Calibri" w:hAnsi="Times New Roman" w:cs="Times New Roman"/>
          <w:sz w:val="28"/>
          <w:szCs w:val="28"/>
          <w:lang w:val="uk-UA" w:eastAsia="en-US" w:bidi="ar-SA"/>
        </w:rPr>
      </w:pPr>
      <w:r w:rsidRPr="0015030D">
        <w:rPr>
          <w:rFonts w:ascii="Times New Roman" w:eastAsia="Calibri" w:hAnsi="Times New Roman" w:cs="Times New Roman"/>
          <w:sz w:val="28"/>
          <w:szCs w:val="28"/>
          <w:lang w:val="uk-UA" w:eastAsia="en-US" w:bidi="ar-SA"/>
        </w:rPr>
        <w:t>За бюджетною програмою</w:t>
      </w:r>
      <w:r w:rsidRPr="0015030D">
        <w:rPr>
          <w:rFonts w:eastAsia="Calibri"/>
          <w:sz w:val="28"/>
          <w:szCs w:val="28"/>
          <w:lang w:val="uk-UA" w:eastAsia="en-US"/>
        </w:rPr>
        <w:t xml:space="preserve"> </w:t>
      </w:r>
      <w:r w:rsidRPr="0015030D">
        <w:rPr>
          <w:rFonts w:eastAsia="Calibri"/>
          <w:b/>
          <w:sz w:val="28"/>
          <w:szCs w:val="28"/>
          <w:lang w:val="uk-UA" w:eastAsia="en-US"/>
        </w:rPr>
        <w:t>"</w:t>
      </w:r>
      <w:r w:rsidRPr="0015030D">
        <w:rPr>
          <w:rFonts w:ascii="Times New Roman" w:eastAsia="Calibri" w:hAnsi="Times New Roman" w:cs="Times New Roman"/>
          <w:b/>
          <w:sz w:val="28"/>
          <w:szCs w:val="28"/>
          <w:lang w:val="uk-UA" w:eastAsia="en-US" w:bidi="ar-SA"/>
        </w:rPr>
        <w:t>Прикладні розробки у сфері архівної справи та страхового фонду документації</w:t>
      </w:r>
      <w:r w:rsidRPr="0015030D">
        <w:rPr>
          <w:rFonts w:eastAsia="Calibri"/>
          <w:b/>
          <w:sz w:val="28"/>
          <w:szCs w:val="28"/>
          <w:lang w:val="uk-UA" w:eastAsia="en-US"/>
        </w:rPr>
        <w:t>"</w:t>
      </w:r>
      <w:r w:rsidRPr="0015030D">
        <w:rPr>
          <w:rFonts w:eastAsia="Calibri"/>
          <w:sz w:val="28"/>
          <w:szCs w:val="28"/>
          <w:lang w:val="uk-UA" w:eastAsia="en-US"/>
        </w:rPr>
        <w:t xml:space="preserve"> </w:t>
      </w:r>
      <w:r w:rsidRPr="0015030D">
        <w:rPr>
          <w:rFonts w:ascii="Times New Roman" w:eastAsia="Calibri" w:hAnsi="Times New Roman" w:cs="Times New Roman"/>
          <w:sz w:val="28"/>
          <w:szCs w:val="28"/>
          <w:lang w:val="uk-UA" w:eastAsia="en-US" w:bidi="ar-SA"/>
        </w:rPr>
        <w:t xml:space="preserve">у проекті Державного бюджету України на 2019 рік передбачені видатки у сумі </w:t>
      </w:r>
      <w:r w:rsidRPr="0015030D">
        <w:rPr>
          <w:rFonts w:ascii="Times New Roman" w:eastAsia="Calibri" w:hAnsi="Times New Roman" w:cs="Times New Roman"/>
          <w:b/>
          <w:sz w:val="28"/>
          <w:szCs w:val="28"/>
          <w:lang w:val="uk-UA" w:eastAsia="en-US" w:bidi="ar-SA"/>
        </w:rPr>
        <w:t>10 443,9 тис. грн.,</w:t>
      </w:r>
      <w:r w:rsidRPr="0015030D">
        <w:rPr>
          <w:rFonts w:ascii="Times New Roman" w:eastAsia="Calibri" w:hAnsi="Times New Roman" w:cs="Times New Roman"/>
          <w:sz w:val="28"/>
          <w:szCs w:val="28"/>
          <w:lang w:val="uk-UA" w:eastAsia="en-US" w:bidi="ar-SA"/>
        </w:rPr>
        <w:t xml:space="preserve"> у тому числі видатки загального фонду у сумі </w:t>
      </w:r>
      <w:r w:rsidRPr="0015030D">
        <w:rPr>
          <w:rFonts w:ascii="Times New Roman" w:eastAsia="Calibri" w:hAnsi="Times New Roman" w:cs="Times New Roman"/>
          <w:b/>
          <w:sz w:val="28"/>
          <w:szCs w:val="28"/>
          <w:lang w:val="uk-UA" w:eastAsia="en-US" w:bidi="ar-SA"/>
        </w:rPr>
        <w:t>10 233,9 тис. грн.</w:t>
      </w:r>
      <w:r w:rsidRPr="0015030D">
        <w:rPr>
          <w:rFonts w:ascii="Times New Roman" w:eastAsia="Calibri" w:hAnsi="Times New Roman" w:cs="Times New Roman"/>
          <w:sz w:val="28"/>
          <w:szCs w:val="28"/>
          <w:lang w:val="uk-UA" w:eastAsia="en-US" w:bidi="ar-SA"/>
        </w:rPr>
        <w:t xml:space="preserve">, видатки спеціального фонду – </w:t>
      </w:r>
      <w:r w:rsidRPr="0015030D">
        <w:rPr>
          <w:rFonts w:ascii="Times New Roman" w:eastAsia="Calibri" w:hAnsi="Times New Roman" w:cs="Times New Roman"/>
          <w:b/>
          <w:sz w:val="28"/>
          <w:szCs w:val="28"/>
          <w:lang w:val="uk-UA" w:eastAsia="en-US" w:bidi="ar-SA"/>
        </w:rPr>
        <w:t>210,0  тис. гривень</w:t>
      </w:r>
      <w:r w:rsidRPr="0015030D">
        <w:rPr>
          <w:rFonts w:ascii="Times New Roman" w:eastAsia="Calibri" w:hAnsi="Times New Roman" w:cs="Times New Roman"/>
          <w:sz w:val="28"/>
          <w:szCs w:val="28"/>
          <w:lang w:val="uk-UA" w:eastAsia="en-US" w:bidi="ar-SA"/>
        </w:rPr>
        <w:t>.</w:t>
      </w:r>
    </w:p>
    <w:p w14:paraId="6CA01304" w14:textId="77777777" w:rsidR="009C75AB" w:rsidRPr="0015030D" w:rsidRDefault="009C75AB" w:rsidP="007F7EDD">
      <w:pPr>
        <w:autoSpaceDE w:val="0"/>
        <w:autoSpaceDN w:val="0"/>
        <w:adjustRightInd w:val="0"/>
        <w:spacing w:after="120"/>
        <w:ind w:firstLine="709"/>
        <w:jc w:val="both"/>
        <w:rPr>
          <w:rFonts w:eastAsia="Calibri"/>
          <w:sz w:val="28"/>
          <w:szCs w:val="28"/>
          <w:lang w:val="uk-UA" w:eastAsia="en-US"/>
        </w:rPr>
      </w:pPr>
    </w:p>
    <w:p w14:paraId="005D42E7" w14:textId="7A2266D3" w:rsidR="00172EAE" w:rsidRPr="0015030D" w:rsidRDefault="00172EAE" w:rsidP="007F7EDD">
      <w:pPr>
        <w:pStyle w:val="af"/>
        <w:spacing w:after="120"/>
        <w:ind w:firstLine="709"/>
        <w:jc w:val="both"/>
        <w:rPr>
          <w:rFonts w:ascii="Times New Roman" w:hAnsi="Times New Roman" w:cs="Times New Roman"/>
          <w:color w:val="000000"/>
          <w:sz w:val="28"/>
          <w:lang w:val="uk-UA"/>
        </w:rPr>
      </w:pPr>
      <w:r w:rsidRPr="0015030D">
        <w:rPr>
          <w:rFonts w:ascii="Times New Roman" w:hAnsi="Times New Roman" w:cs="Times New Roman"/>
          <w:color w:val="000000"/>
          <w:sz w:val="28"/>
          <w:lang w:val="uk-UA"/>
        </w:rPr>
        <w:t xml:space="preserve">За бюджетною програмою </w:t>
      </w:r>
      <w:r w:rsidRPr="0015030D">
        <w:rPr>
          <w:rFonts w:ascii="Times New Roman" w:hAnsi="Times New Roman" w:cs="Times New Roman"/>
          <w:b/>
          <w:color w:val="000000"/>
          <w:sz w:val="28"/>
          <w:lang w:val="uk-UA"/>
        </w:rPr>
        <w:t xml:space="preserve">"Забезпечення діяльності архівних установ та установ страхового фонду документації" </w:t>
      </w:r>
      <w:r w:rsidRPr="0015030D">
        <w:rPr>
          <w:rFonts w:ascii="Times New Roman" w:hAnsi="Times New Roman" w:cs="Times New Roman"/>
          <w:color w:val="000000"/>
          <w:sz w:val="28"/>
          <w:lang w:val="uk-UA"/>
        </w:rPr>
        <w:t>на 2019 рік враховано кошти</w:t>
      </w:r>
      <w:r w:rsidRPr="0015030D">
        <w:rPr>
          <w:rFonts w:ascii="Times New Roman" w:hAnsi="Times New Roman" w:cs="Times New Roman"/>
          <w:i/>
          <w:color w:val="000000"/>
          <w:sz w:val="28"/>
          <w:lang w:val="uk-UA"/>
        </w:rPr>
        <w:t xml:space="preserve"> </w:t>
      </w:r>
      <w:r w:rsidRPr="0015030D">
        <w:rPr>
          <w:rFonts w:ascii="Times New Roman" w:hAnsi="Times New Roman" w:cs="Times New Roman"/>
          <w:color w:val="000000"/>
          <w:sz w:val="28"/>
          <w:lang w:val="uk-UA"/>
        </w:rPr>
        <w:t xml:space="preserve">у сумі </w:t>
      </w:r>
      <w:r w:rsidRPr="0015030D">
        <w:rPr>
          <w:rFonts w:ascii="Times New Roman" w:hAnsi="Times New Roman" w:cs="Times New Roman"/>
          <w:b/>
          <w:color w:val="000000"/>
          <w:sz w:val="28"/>
          <w:lang w:val="uk-UA"/>
        </w:rPr>
        <w:t>1</w:t>
      </w:r>
      <w:r w:rsidR="006B5961" w:rsidRPr="0015030D">
        <w:rPr>
          <w:rFonts w:ascii="Times New Roman" w:hAnsi="Times New Roman" w:cs="Times New Roman"/>
          <w:b/>
          <w:color w:val="000000"/>
          <w:sz w:val="28"/>
          <w:lang w:val="uk-UA"/>
        </w:rPr>
        <w:t>79</w:t>
      </w:r>
      <w:r w:rsidRPr="0015030D">
        <w:rPr>
          <w:rFonts w:ascii="Times New Roman" w:hAnsi="Times New Roman" w:cs="Times New Roman"/>
          <w:b/>
          <w:color w:val="000000"/>
          <w:sz w:val="28"/>
          <w:lang w:val="uk-UA"/>
        </w:rPr>
        <w:t> </w:t>
      </w:r>
      <w:r w:rsidR="006B5961" w:rsidRPr="0015030D">
        <w:rPr>
          <w:rFonts w:ascii="Times New Roman" w:hAnsi="Times New Roman" w:cs="Times New Roman"/>
          <w:b/>
          <w:color w:val="000000"/>
          <w:sz w:val="28"/>
          <w:lang w:val="uk-UA"/>
        </w:rPr>
        <w:t>875</w:t>
      </w:r>
      <w:r w:rsidRPr="0015030D">
        <w:rPr>
          <w:rFonts w:ascii="Times New Roman" w:hAnsi="Times New Roman" w:cs="Times New Roman"/>
          <w:b/>
          <w:color w:val="000000"/>
          <w:sz w:val="28"/>
          <w:lang w:val="uk-UA"/>
        </w:rPr>
        <w:t>,</w:t>
      </w:r>
      <w:r w:rsidR="006B5961" w:rsidRPr="0015030D">
        <w:rPr>
          <w:rFonts w:ascii="Times New Roman" w:hAnsi="Times New Roman" w:cs="Times New Roman"/>
          <w:b/>
          <w:color w:val="000000"/>
          <w:sz w:val="28"/>
          <w:lang w:val="uk-UA"/>
        </w:rPr>
        <w:t>1</w:t>
      </w:r>
      <w:r w:rsidRPr="0015030D">
        <w:rPr>
          <w:rFonts w:ascii="Times New Roman" w:hAnsi="Times New Roman" w:cs="Times New Roman"/>
          <w:b/>
          <w:color w:val="000000"/>
          <w:sz w:val="28"/>
          <w:lang w:val="uk-UA"/>
        </w:rPr>
        <w:t xml:space="preserve"> тис. грн.</w:t>
      </w:r>
      <w:r w:rsidRPr="0015030D">
        <w:rPr>
          <w:rFonts w:ascii="Times New Roman" w:hAnsi="Times New Roman" w:cs="Times New Roman"/>
          <w:color w:val="000000"/>
          <w:sz w:val="28"/>
          <w:lang w:val="uk-UA"/>
        </w:rPr>
        <w:t xml:space="preserve">, з них по загальному фонду – </w:t>
      </w:r>
      <w:r w:rsidRPr="0015030D">
        <w:rPr>
          <w:rFonts w:ascii="Times New Roman" w:hAnsi="Times New Roman" w:cs="Times New Roman"/>
          <w:b/>
          <w:color w:val="000000"/>
          <w:sz w:val="28"/>
          <w:lang w:val="uk-UA"/>
        </w:rPr>
        <w:t>1</w:t>
      </w:r>
      <w:r w:rsidR="006B5961" w:rsidRPr="0015030D">
        <w:rPr>
          <w:rFonts w:ascii="Times New Roman" w:hAnsi="Times New Roman" w:cs="Times New Roman"/>
          <w:b/>
          <w:color w:val="000000"/>
          <w:sz w:val="28"/>
          <w:lang w:val="uk-UA"/>
        </w:rPr>
        <w:t>58</w:t>
      </w:r>
      <w:r w:rsidRPr="0015030D">
        <w:rPr>
          <w:rFonts w:ascii="Times New Roman" w:hAnsi="Times New Roman" w:cs="Times New Roman"/>
          <w:b/>
          <w:color w:val="000000"/>
          <w:sz w:val="28"/>
          <w:lang w:val="uk-UA"/>
        </w:rPr>
        <w:t> </w:t>
      </w:r>
      <w:r w:rsidR="006B5961" w:rsidRPr="0015030D">
        <w:rPr>
          <w:rFonts w:ascii="Times New Roman" w:hAnsi="Times New Roman" w:cs="Times New Roman"/>
          <w:b/>
          <w:color w:val="000000"/>
          <w:sz w:val="28"/>
          <w:lang w:val="uk-UA"/>
        </w:rPr>
        <w:t>774,1</w:t>
      </w:r>
      <w:r w:rsidRPr="0015030D">
        <w:rPr>
          <w:rFonts w:ascii="Times New Roman" w:hAnsi="Times New Roman" w:cs="Times New Roman"/>
          <w:color w:val="000000"/>
          <w:sz w:val="28"/>
          <w:lang w:val="uk-UA"/>
        </w:rPr>
        <w:t xml:space="preserve"> </w:t>
      </w:r>
      <w:r w:rsidRPr="0015030D">
        <w:rPr>
          <w:rFonts w:ascii="Times New Roman" w:hAnsi="Times New Roman" w:cs="Times New Roman"/>
          <w:b/>
          <w:color w:val="000000"/>
          <w:sz w:val="28"/>
          <w:lang w:val="uk-UA"/>
        </w:rPr>
        <w:t>тис. грн.</w:t>
      </w:r>
      <w:r w:rsidRPr="0015030D">
        <w:rPr>
          <w:rFonts w:ascii="Times New Roman" w:hAnsi="Times New Roman" w:cs="Times New Roman"/>
          <w:color w:val="000000"/>
          <w:sz w:val="28"/>
          <w:lang w:val="uk-UA"/>
        </w:rPr>
        <w:t xml:space="preserve">, по спеціальному фонду – </w:t>
      </w:r>
      <w:r w:rsidRPr="0015030D">
        <w:rPr>
          <w:rFonts w:ascii="Times New Roman" w:hAnsi="Times New Roman" w:cs="Times New Roman"/>
          <w:b/>
          <w:color w:val="000000"/>
          <w:sz w:val="28"/>
          <w:lang w:val="uk-UA"/>
        </w:rPr>
        <w:t>21 101,0</w:t>
      </w:r>
      <w:r w:rsidRPr="0015030D">
        <w:rPr>
          <w:rFonts w:ascii="Times New Roman" w:hAnsi="Times New Roman" w:cs="Times New Roman"/>
          <w:color w:val="000000"/>
          <w:sz w:val="28"/>
          <w:lang w:val="uk-UA"/>
        </w:rPr>
        <w:t xml:space="preserve"> </w:t>
      </w:r>
      <w:r w:rsidRPr="0015030D">
        <w:rPr>
          <w:rFonts w:ascii="Times New Roman" w:hAnsi="Times New Roman" w:cs="Times New Roman"/>
          <w:b/>
          <w:color w:val="000000"/>
          <w:sz w:val="28"/>
          <w:lang w:val="uk-UA"/>
        </w:rPr>
        <w:t>тис. гривень</w:t>
      </w:r>
      <w:r w:rsidRPr="0015030D">
        <w:rPr>
          <w:rFonts w:ascii="Times New Roman" w:hAnsi="Times New Roman" w:cs="Times New Roman"/>
          <w:color w:val="000000"/>
          <w:sz w:val="28"/>
          <w:lang w:val="uk-UA"/>
        </w:rPr>
        <w:t>.</w:t>
      </w:r>
    </w:p>
    <w:p w14:paraId="14DC3DAF" w14:textId="77777777" w:rsidR="00172EAE" w:rsidRPr="0015030D" w:rsidRDefault="00172EAE" w:rsidP="007F7EDD">
      <w:pPr>
        <w:spacing w:after="120"/>
        <w:ind w:firstLine="709"/>
        <w:jc w:val="both"/>
        <w:rPr>
          <w:color w:val="000000"/>
          <w:sz w:val="28"/>
          <w:szCs w:val="28"/>
          <w:lang w:val="uk-UA" w:bidi="te-IN"/>
        </w:rPr>
      </w:pPr>
      <w:r w:rsidRPr="0015030D">
        <w:rPr>
          <w:color w:val="000000"/>
          <w:sz w:val="28"/>
          <w:szCs w:val="28"/>
          <w:lang w:val="uk-UA" w:bidi="te-IN"/>
        </w:rPr>
        <w:t>У 2019 році буде забезпечено функціонування 12 архівних установ та 8 установ страхового фонду документації.</w:t>
      </w:r>
    </w:p>
    <w:p w14:paraId="31A072E8" w14:textId="698A7FC1" w:rsidR="00B36639" w:rsidRDefault="00B36639" w:rsidP="007F7EDD">
      <w:pPr>
        <w:autoSpaceDE w:val="0"/>
        <w:autoSpaceDN w:val="0"/>
        <w:adjustRightInd w:val="0"/>
        <w:spacing w:after="120"/>
        <w:ind w:firstLine="709"/>
        <w:jc w:val="both"/>
        <w:rPr>
          <w:rFonts w:eastAsia="Calibri"/>
          <w:sz w:val="28"/>
          <w:szCs w:val="28"/>
          <w:lang w:val="uk-UA" w:eastAsia="en-US"/>
        </w:rPr>
      </w:pPr>
    </w:p>
    <w:p w14:paraId="0153F95E" w14:textId="77777777" w:rsidR="00034CB1" w:rsidRPr="0015030D" w:rsidRDefault="00034CB1" w:rsidP="007F7EDD">
      <w:pPr>
        <w:autoSpaceDE w:val="0"/>
        <w:autoSpaceDN w:val="0"/>
        <w:adjustRightInd w:val="0"/>
        <w:spacing w:after="120"/>
        <w:ind w:firstLine="709"/>
        <w:jc w:val="both"/>
        <w:rPr>
          <w:rFonts w:eastAsia="Calibri"/>
          <w:sz w:val="28"/>
          <w:szCs w:val="28"/>
          <w:lang w:val="uk-UA" w:eastAsia="en-US"/>
        </w:rPr>
      </w:pPr>
    </w:p>
    <w:p w14:paraId="567EB95F" w14:textId="77777777" w:rsidR="001E653C" w:rsidRPr="0015030D" w:rsidRDefault="001E653C" w:rsidP="001E653C">
      <w:pPr>
        <w:autoSpaceDE w:val="0"/>
        <w:autoSpaceDN w:val="0"/>
        <w:adjustRightInd w:val="0"/>
        <w:spacing w:before="120" w:after="120" w:line="22" w:lineRule="atLeast"/>
        <w:jc w:val="center"/>
        <w:rPr>
          <w:rFonts w:eastAsia="Calibri"/>
          <w:b/>
          <w:sz w:val="28"/>
          <w:szCs w:val="28"/>
          <w:u w:val="single"/>
          <w:lang w:val="uk-UA" w:eastAsia="en-US"/>
        </w:rPr>
      </w:pPr>
      <w:r w:rsidRPr="0015030D">
        <w:rPr>
          <w:rFonts w:eastAsia="Calibri"/>
          <w:b/>
          <w:sz w:val="28"/>
          <w:szCs w:val="28"/>
          <w:u w:val="single"/>
          <w:lang w:val="uk-UA" w:eastAsia="en-US"/>
        </w:rPr>
        <w:lastRenderedPageBreak/>
        <w:t>Міністерства інформаційної політики України</w:t>
      </w:r>
    </w:p>
    <w:p w14:paraId="6E77A430" w14:textId="77777777" w:rsidR="002F388F" w:rsidRPr="0015030D" w:rsidRDefault="002F388F" w:rsidP="00794AC5">
      <w:pPr>
        <w:autoSpaceDE w:val="0"/>
        <w:autoSpaceDN w:val="0"/>
        <w:adjustRightInd w:val="0"/>
        <w:spacing w:before="120" w:after="120" w:line="22" w:lineRule="atLeast"/>
        <w:ind w:firstLine="709"/>
        <w:jc w:val="both"/>
        <w:rPr>
          <w:rFonts w:eastAsia="Calibri"/>
          <w:sz w:val="28"/>
          <w:szCs w:val="28"/>
          <w:lang w:val="uk-UA" w:eastAsia="en-US"/>
        </w:rPr>
      </w:pPr>
    </w:p>
    <w:p w14:paraId="0E120EC6" w14:textId="275B71A1" w:rsidR="00794AC5" w:rsidRPr="0015030D" w:rsidRDefault="00794AC5" w:rsidP="00794A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по загальному фонду для </w:t>
      </w:r>
      <w:r w:rsidRPr="0015030D">
        <w:rPr>
          <w:rFonts w:eastAsia="Calibri"/>
          <w:b/>
          <w:i/>
          <w:sz w:val="28"/>
          <w:szCs w:val="28"/>
          <w:lang w:val="uk-UA" w:eastAsia="en-US"/>
        </w:rPr>
        <w:t>Міністерства інформаційної політики України</w:t>
      </w:r>
      <w:r w:rsidRPr="0015030D">
        <w:rPr>
          <w:rFonts w:eastAsia="Calibri"/>
          <w:sz w:val="28"/>
          <w:szCs w:val="28"/>
          <w:lang w:val="uk-UA" w:eastAsia="en-US"/>
        </w:rPr>
        <w:t xml:space="preserve"> передбачено в сумі </w:t>
      </w:r>
      <w:r w:rsidRPr="0015030D">
        <w:rPr>
          <w:rFonts w:eastAsia="Calibri"/>
          <w:b/>
          <w:sz w:val="28"/>
          <w:szCs w:val="28"/>
          <w:lang w:val="uk-UA" w:eastAsia="en-US"/>
        </w:rPr>
        <w:t> </w:t>
      </w:r>
      <w:r w:rsidR="00E81D7A" w:rsidRPr="0015030D">
        <w:rPr>
          <w:rFonts w:eastAsia="Calibri"/>
          <w:b/>
          <w:sz w:val="28"/>
          <w:szCs w:val="28"/>
          <w:lang w:val="uk-UA" w:eastAsia="en-US"/>
        </w:rPr>
        <w:t>545</w:t>
      </w:r>
      <w:r w:rsidR="00E751D7" w:rsidRPr="0015030D">
        <w:rPr>
          <w:rFonts w:eastAsia="Calibri"/>
          <w:b/>
          <w:sz w:val="28"/>
          <w:szCs w:val="28"/>
          <w:lang w:val="uk-UA" w:eastAsia="en-US"/>
        </w:rPr>
        <w:t> </w:t>
      </w:r>
      <w:r w:rsidR="00E81D7A" w:rsidRPr="0015030D">
        <w:rPr>
          <w:rFonts w:eastAsia="Calibri"/>
          <w:b/>
          <w:sz w:val="28"/>
          <w:szCs w:val="28"/>
          <w:lang w:val="uk-UA" w:eastAsia="en-US"/>
        </w:rPr>
        <w:t>639</w:t>
      </w:r>
      <w:r w:rsidR="00E751D7" w:rsidRPr="0015030D">
        <w:rPr>
          <w:rFonts w:eastAsia="Calibri"/>
          <w:b/>
          <w:sz w:val="28"/>
          <w:szCs w:val="28"/>
          <w:lang w:val="uk-UA" w:eastAsia="en-US"/>
        </w:rPr>
        <w:t>,3</w:t>
      </w:r>
      <w:r w:rsidRPr="0015030D">
        <w:rPr>
          <w:rFonts w:eastAsia="Calibri"/>
          <w:b/>
          <w:sz w:val="28"/>
          <w:szCs w:val="28"/>
          <w:lang w:val="uk-UA" w:eastAsia="en-US"/>
        </w:rPr>
        <w:t>тис. гривень</w:t>
      </w:r>
      <w:r w:rsidRPr="0015030D">
        <w:rPr>
          <w:rFonts w:eastAsia="Calibri"/>
          <w:sz w:val="28"/>
          <w:szCs w:val="28"/>
          <w:lang w:val="uk-UA" w:eastAsia="en-US"/>
        </w:rPr>
        <w:t>.</w:t>
      </w:r>
    </w:p>
    <w:p w14:paraId="41DCAE90" w14:textId="77777777" w:rsidR="00A622AA" w:rsidRPr="0015030D" w:rsidRDefault="00A622AA" w:rsidP="00794AC5">
      <w:pPr>
        <w:autoSpaceDE w:val="0"/>
        <w:autoSpaceDN w:val="0"/>
        <w:adjustRightInd w:val="0"/>
        <w:spacing w:before="120" w:after="120" w:line="22" w:lineRule="atLeast"/>
        <w:ind w:firstLine="709"/>
        <w:jc w:val="both"/>
        <w:rPr>
          <w:rFonts w:eastAsia="Calibri"/>
          <w:sz w:val="28"/>
          <w:szCs w:val="28"/>
          <w:lang w:val="uk-UA" w:eastAsia="en-US"/>
        </w:rPr>
      </w:pPr>
    </w:p>
    <w:p w14:paraId="4AE18648" w14:textId="77777777" w:rsidR="00A02AC1" w:rsidRPr="0015030D" w:rsidRDefault="00A02AC1" w:rsidP="00A02AC1">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інформаційної політики"</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20 923,3 тис. гривень</w:t>
      </w:r>
    </w:p>
    <w:p w14:paraId="58730EC5" w14:textId="33161FE2" w:rsidR="001E653C" w:rsidRPr="0015030D" w:rsidRDefault="001E653C" w:rsidP="0019105B">
      <w:pPr>
        <w:ind w:firstLine="709"/>
        <w:jc w:val="both"/>
        <w:rPr>
          <w:color w:val="000000" w:themeColor="text1"/>
          <w:sz w:val="28"/>
          <w:szCs w:val="28"/>
          <w:lang w:val="uk-UA"/>
        </w:rPr>
      </w:pPr>
    </w:p>
    <w:p w14:paraId="422152DB" w14:textId="77777777" w:rsidR="00E309AF" w:rsidRPr="0015030D" w:rsidRDefault="00E309AF" w:rsidP="00E309AF">
      <w:pPr>
        <w:tabs>
          <w:tab w:val="left" w:pos="570"/>
        </w:tabs>
        <w:spacing w:after="120"/>
        <w:ind w:firstLine="709"/>
        <w:jc w:val="both"/>
        <w:rPr>
          <w:b/>
          <w:sz w:val="28"/>
          <w:szCs w:val="28"/>
          <w:lang w:val="uk-UA"/>
        </w:rPr>
      </w:pPr>
      <w:r w:rsidRPr="0015030D">
        <w:rPr>
          <w:sz w:val="28"/>
          <w:szCs w:val="28"/>
          <w:lang w:val="uk-UA"/>
        </w:rPr>
        <w:t xml:space="preserve">За бюджетною програмою </w:t>
      </w:r>
      <w:r w:rsidRPr="0015030D">
        <w:rPr>
          <w:b/>
          <w:sz w:val="28"/>
          <w:szCs w:val="28"/>
          <w:lang w:val="uk-UA"/>
        </w:rPr>
        <w:t>"Виробництво та трансляція телерадіопрограм для державних потреб, збирання, обробка та розповсюдження офіційної інформаційної продукції, фінансова підтримка системи державного іномовлення України"</w:t>
      </w:r>
      <w:r w:rsidRPr="0015030D">
        <w:rPr>
          <w:sz w:val="28"/>
          <w:szCs w:val="28"/>
          <w:lang w:val="uk-UA"/>
        </w:rPr>
        <w:t xml:space="preserve"> на 2019 рік передбачено видатки загального фонду у обсязі </w:t>
      </w:r>
      <w:r w:rsidRPr="0015030D">
        <w:rPr>
          <w:b/>
          <w:sz w:val="28"/>
          <w:szCs w:val="28"/>
          <w:lang w:val="uk-UA"/>
        </w:rPr>
        <w:t>424 716,0 тис. гривень.</w:t>
      </w:r>
    </w:p>
    <w:p w14:paraId="13747E51" w14:textId="77777777" w:rsidR="00E309AF" w:rsidRPr="0015030D" w:rsidRDefault="00E309AF" w:rsidP="00E309AF">
      <w:pPr>
        <w:tabs>
          <w:tab w:val="left" w:pos="570"/>
        </w:tabs>
        <w:spacing w:after="120"/>
        <w:ind w:firstLine="709"/>
        <w:jc w:val="both"/>
        <w:rPr>
          <w:b/>
          <w:sz w:val="28"/>
          <w:szCs w:val="28"/>
          <w:lang w:val="uk-UA"/>
        </w:rPr>
      </w:pPr>
    </w:p>
    <w:p w14:paraId="771EAC55" w14:textId="183E6C9D" w:rsidR="00E309AF" w:rsidRPr="0015030D" w:rsidRDefault="00E309AF" w:rsidP="00E309AF">
      <w:pPr>
        <w:tabs>
          <w:tab w:val="left" w:pos="570"/>
        </w:tabs>
        <w:spacing w:after="120"/>
        <w:ind w:firstLine="709"/>
        <w:jc w:val="both"/>
        <w:rPr>
          <w:b/>
          <w:sz w:val="28"/>
          <w:szCs w:val="28"/>
          <w:lang w:val="uk-UA"/>
        </w:rPr>
      </w:pPr>
      <w:r w:rsidRPr="0015030D">
        <w:rPr>
          <w:sz w:val="28"/>
          <w:szCs w:val="28"/>
          <w:lang w:val="uk-UA"/>
        </w:rPr>
        <w:t xml:space="preserve">На 2019 рік для розвитку інформаційного простору, функціонування системи державних стратегічних комунікацій та комунікаційної підтримки проведення урядових реформ за бюджетною програмою </w:t>
      </w:r>
      <w:r w:rsidRPr="0015030D">
        <w:rPr>
          <w:b/>
          <w:sz w:val="28"/>
          <w:szCs w:val="28"/>
          <w:lang w:val="uk-UA"/>
        </w:rPr>
        <w:t>"Здійснення заходів у сфері захисту національного інформаційного простору"</w:t>
      </w:r>
      <w:r w:rsidRPr="0015030D">
        <w:rPr>
          <w:sz w:val="28"/>
          <w:szCs w:val="28"/>
          <w:lang w:val="uk-UA"/>
        </w:rPr>
        <w:t xml:space="preserve"> передбачаються видатки загального фонду в сумі </w:t>
      </w:r>
      <w:r w:rsidR="00EE3397" w:rsidRPr="0015030D">
        <w:rPr>
          <w:b/>
          <w:sz w:val="28"/>
          <w:szCs w:val="28"/>
          <w:lang w:val="uk-UA"/>
        </w:rPr>
        <w:t>100</w:t>
      </w:r>
      <w:r w:rsidRPr="0015030D">
        <w:rPr>
          <w:b/>
          <w:sz w:val="28"/>
          <w:szCs w:val="28"/>
          <w:lang w:val="uk-UA"/>
        </w:rPr>
        <w:t> </w:t>
      </w:r>
      <w:r w:rsidR="006B5961" w:rsidRPr="0015030D">
        <w:rPr>
          <w:b/>
          <w:sz w:val="28"/>
          <w:szCs w:val="28"/>
          <w:lang w:val="uk-UA"/>
        </w:rPr>
        <w:t>0</w:t>
      </w:r>
      <w:r w:rsidRPr="0015030D">
        <w:rPr>
          <w:b/>
          <w:sz w:val="28"/>
          <w:szCs w:val="28"/>
          <w:lang w:val="uk-UA"/>
        </w:rPr>
        <w:t>00,0 тис.</w:t>
      </w:r>
      <w:r w:rsidRPr="0015030D">
        <w:rPr>
          <w:lang w:val="uk-UA"/>
        </w:rPr>
        <w:t> </w:t>
      </w:r>
      <w:r w:rsidRPr="0015030D">
        <w:rPr>
          <w:b/>
          <w:sz w:val="28"/>
          <w:szCs w:val="28"/>
          <w:lang w:val="uk-UA"/>
        </w:rPr>
        <w:t>гривень.</w:t>
      </w:r>
    </w:p>
    <w:p w14:paraId="7C2F007D" w14:textId="77777777" w:rsidR="001E653C" w:rsidRPr="0015030D" w:rsidRDefault="001E653C" w:rsidP="0019105B">
      <w:pPr>
        <w:ind w:firstLine="709"/>
        <w:jc w:val="both"/>
        <w:rPr>
          <w:color w:val="000000" w:themeColor="text1"/>
          <w:sz w:val="28"/>
          <w:szCs w:val="28"/>
          <w:lang w:val="uk-UA"/>
        </w:rPr>
      </w:pPr>
    </w:p>
    <w:p w14:paraId="32143EC4" w14:textId="77777777" w:rsidR="005653AA" w:rsidRPr="0015030D" w:rsidRDefault="005653AA" w:rsidP="005653AA">
      <w:pPr>
        <w:autoSpaceDE w:val="0"/>
        <w:autoSpaceDN w:val="0"/>
        <w:adjustRightInd w:val="0"/>
        <w:jc w:val="center"/>
        <w:rPr>
          <w:b/>
          <w:sz w:val="28"/>
          <w:szCs w:val="28"/>
          <w:u w:val="single"/>
          <w:lang w:val="uk-UA"/>
        </w:rPr>
      </w:pPr>
      <w:r w:rsidRPr="0015030D">
        <w:rPr>
          <w:b/>
          <w:sz w:val="28"/>
          <w:szCs w:val="28"/>
          <w:u w:val="single"/>
          <w:lang w:val="uk-UA"/>
        </w:rPr>
        <w:t>Державна інспекція ядерного регулювання</w:t>
      </w:r>
    </w:p>
    <w:p w14:paraId="4DB8BA52" w14:textId="77777777" w:rsidR="005653AA" w:rsidRPr="0015030D" w:rsidRDefault="005653AA" w:rsidP="005653AA">
      <w:pPr>
        <w:autoSpaceDE w:val="0"/>
        <w:autoSpaceDN w:val="0"/>
        <w:adjustRightInd w:val="0"/>
        <w:jc w:val="center"/>
        <w:rPr>
          <w:sz w:val="28"/>
          <w:szCs w:val="28"/>
          <w:lang w:val="uk-UA"/>
        </w:rPr>
      </w:pPr>
    </w:p>
    <w:p w14:paraId="0BEC9CB8" w14:textId="771E469A" w:rsidR="005E2423" w:rsidRPr="0015030D" w:rsidRDefault="005E2423" w:rsidP="005E2423">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E309AF"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Державна інспекція ядерного регулювання України</w:t>
      </w:r>
      <w:r w:rsidRPr="0015030D">
        <w:rPr>
          <w:rFonts w:eastAsia="Calibri"/>
          <w:sz w:val="28"/>
          <w:szCs w:val="28"/>
          <w:lang w:val="uk-UA" w:eastAsia="en-US"/>
        </w:rPr>
        <w:t xml:space="preserve"> передбачено по загальному фонду в сумі – </w:t>
      </w:r>
      <w:r w:rsidR="00E309AF" w:rsidRPr="0015030D">
        <w:rPr>
          <w:rFonts w:eastAsia="Calibri"/>
          <w:b/>
          <w:sz w:val="28"/>
          <w:szCs w:val="28"/>
          <w:lang w:val="uk-UA" w:eastAsia="en-US"/>
        </w:rPr>
        <w:t>76</w:t>
      </w:r>
      <w:r w:rsidRPr="0015030D">
        <w:rPr>
          <w:rFonts w:eastAsia="Calibri"/>
          <w:b/>
          <w:sz w:val="28"/>
          <w:szCs w:val="28"/>
          <w:lang w:val="uk-UA" w:eastAsia="en-US"/>
        </w:rPr>
        <w:t> </w:t>
      </w:r>
      <w:r w:rsidR="00E309AF" w:rsidRPr="0015030D">
        <w:rPr>
          <w:rFonts w:eastAsia="Calibri"/>
          <w:b/>
          <w:sz w:val="28"/>
          <w:szCs w:val="28"/>
          <w:lang w:val="uk-UA" w:eastAsia="en-US"/>
        </w:rPr>
        <w:t>204</w:t>
      </w:r>
      <w:r w:rsidRPr="0015030D">
        <w:rPr>
          <w:rFonts w:eastAsia="Calibri"/>
          <w:b/>
          <w:sz w:val="28"/>
          <w:szCs w:val="28"/>
          <w:lang w:val="uk-UA" w:eastAsia="en-US"/>
        </w:rPr>
        <w:t>,</w:t>
      </w:r>
      <w:r w:rsidR="00E309AF" w:rsidRPr="0015030D">
        <w:rPr>
          <w:rFonts w:eastAsia="Calibri"/>
          <w:b/>
          <w:sz w:val="28"/>
          <w:szCs w:val="28"/>
          <w:lang w:val="uk-UA" w:eastAsia="en-US"/>
        </w:rPr>
        <w:t>0</w:t>
      </w:r>
      <w:r w:rsidRPr="0015030D">
        <w:rPr>
          <w:rFonts w:eastAsia="Calibri"/>
          <w:b/>
          <w:sz w:val="28"/>
          <w:szCs w:val="28"/>
          <w:lang w:val="uk-UA" w:eastAsia="en-US"/>
        </w:rPr>
        <w:t> тис. гривень</w:t>
      </w:r>
      <w:r w:rsidRPr="0015030D">
        <w:rPr>
          <w:rFonts w:eastAsia="Calibri"/>
          <w:sz w:val="28"/>
          <w:szCs w:val="28"/>
          <w:lang w:val="uk-UA" w:eastAsia="en-US"/>
        </w:rPr>
        <w:t>.</w:t>
      </w:r>
    </w:p>
    <w:p w14:paraId="743600D7" w14:textId="77777777" w:rsidR="002F388F" w:rsidRPr="0015030D" w:rsidRDefault="002F388F" w:rsidP="005E2423">
      <w:pPr>
        <w:autoSpaceDE w:val="0"/>
        <w:autoSpaceDN w:val="0"/>
        <w:adjustRightInd w:val="0"/>
        <w:ind w:firstLine="709"/>
        <w:jc w:val="both"/>
        <w:rPr>
          <w:rFonts w:eastAsia="Calibri"/>
          <w:sz w:val="28"/>
          <w:szCs w:val="28"/>
          <w:lang w:val="uk-UA" w:eastAsia="en-US"/>
        </w:rPr>
      </w:pPr>
    </w:p>
    <w:p w14:paraId="30B4CFDB" w14:textId="7E3CB60B" w:rsidR="005E2423" w:rsidRPr="0015030D" w:rsidRDefault="005E2423" w:rsidP="005E2423">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ядерного регулювання"</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7</w:t>
      </w:r>
      <w:r w:rsidR="00E309AF" w:rsidRPr="0015030D">
        <w:rPr>
          <w:rFonts w:eastAsia="Calibri"/>
          <w:b/>
          <w:sz w:val="28"/>
          <w:szCs w:val="28"/>
          <w:lang w:val="uk-UA" w:eastAsia="en-US"/>
        </w:rPr>
        <w:t>5</w:t>
      </w:r>
      <w:r w:rsidRPr="0015030D">
        <w:rPr>
          <w:rFonts w:eastAsia="Calibri"/>
          <w:b/>
          <w:sz w:val="28"/>
          <w:szCs w:val="28"/>
          <w:lang w:val="uk-UA" w:eastAsia="en-US"/>
        </w:rPr>
        <w:t> </w:t>
      </w:r>
      <w:r w:rsidR="00E309AF" w:rsidRPr="0015030D">
        <w:rPr>
          <w:rFonts w:eastAsia="Calibri"/>
          <w:b/>
          <w:sz w:val="28"/>
          <w:szCs w:val="28"/>
          <w:lang w:val="uk-UA" w:eastAsia="en-US"/>
        </w:rPr>
        <w:t>654</w:t>
      </w:r>
      <w:r w:rsidRPr="0015030D">
        <w:rPr>
          <w:rFonts w:eastAsia="Calibri"/>
          <w:b/>
          <w:sz w:val="28"/>
          <w:szCs w:val="28"/>
          <w:lang w:val="uk-UA" w:eastAsia="en-US"/>
        </w:rPr>
        <w:t>,</w:t>
      </w:r>
      <w:r w:rsidR="00E309AF" w:rsidRPr="0015030D">
        <w:rPr>
          <w:rFonts w:eastAsia="Calibri"/>
          <w:b/>
          <w:sz w:val="28"/>
          <w:szCs w:val="28"/>
          <w:lang w:val="uk-UA" w:eastAsia="en-US"/>
        </w:rPr>
        <w:t>5</w:t>
      </w:r>
      <w:r w:rsidRPr="0015030D">
        <w:rPr>
          <w:rFonts w:eastAsia="Calibri"/>
          <w:b/>
          <w:sz w:val="28"/>
          <w:szCs w:val="28"/>
          <w:lang w:val="uk-UA" w:eastAsia="en-US"/>
        </w:rPr>
        <w:t xml:space="preserve"> тис. гривень.</w:t>
      </w:r>
    </w:p>
    <w:p w14:paraId="7078A2E3" w14:textId="77777777" w:rsidR="005E2423" w:rsidRPr="0015030D" w:rsidRDefault="005E2423" w:rsidP="005653AA">
      <w:pPr>
        <w:autoSpaceDE w:val="0"/>
        <w:autoSpaceDN w:val="0"/>
        <w:adjustRightInd w:val="0"/>
        <w:ind w:firstLine="708"/>
        <w:jc w:val="both"/>
        <w:rPr>
          <w:sz w:val="28"/>
          <w:szCs w:val="28"/>
          <w:lang w:val="uk-UA"/>
        </w:rPr>
      </w:pPr>
    </w:p>
    <w:p w14:paraId="08B6904A" w14:textId="60ADD2B2" w:rsidR="00732EBF" w:rsidRPr="0015030D" w:rsidRDefault="00732EBF" w:rsidP="0032403A">
      <w:pPr>
        <w:autoSpaceDE w:val="0"/>
        <w:autoSpaceDN w:val="0"/>
        <w:adjustRightInd w:val="0"/>
        <w:ind w:firstLine="708"/>
        <w:jc w:val="both"/>
        <w:rPr>
          <w:sz w:val="28"/>
          <w:szCs w:val="28"/>
          <w:lang w:val="uk-UA"/>
        </w:rPr>
      </w:pPr>
      <w:r w:rsidRPr="0015030D">
        <w:rPr>
          <w:sz w:val="28"/>
          <w:szCs w:val="28"/>
          <w:lang w:val="uk-UA"/>
        </w:rPr>
        <w:t xml:space="preserve">За бюджетною програмою </w:t>
      </w:r>
      <w:r w:rsidR="0032403A" w:rsidRPr="0015030D">
        <w:rPr>
          <w:rFonts w:eastAsia="Calibri"/>
          <w:b/>
          <w:sz w:val="28"/>
          <w:szCs w:val="28"/>
          <w:lang w:val="uk-UA" w:eastAsia="en-US"/>
        </w:rPr>
        <w:t>"</w:t>
      </w:r>
      <w:r w:rsidRPr="0015030D">
        <w:rPr>
          <w:b/>
          <w:sz w:val="28"/>
          <w:szCs w:val="28"/>
          <w:lang w:val="uk-UA"/>
        </w:rPr>
        <w:t>Забезпечення ведення Державного регістру джерел іонізуючого випромінювання</w:t>
      </w:r>
      <w:r w:rsidR="0032403A" w:rsidRPr="0015030D">
        <w:rPr>
          <w:rFonts w:eastAsia="Calibri"/>
          <w:b/>
          <w:sz w:val="28"/>
          <w:szCs w:val="28"/>
          <w:lang w:val="uk-UA" w:eastAsia="en-US"/>
        </w:rPr>
        <w:t>"</w:t>
      </w:r>
      <w:r w:rsidRPr="0015030D">
        <w:rPr>
          <w:b/>
          <w:sz w:val="28"/>
          <w:szCs w:val="28"/>
          <w:lang w:val="uk-UA"/>
        </w:rPr>
        <w:t xml:space="preserve"> </w:t>
      </w:r>
      <w:r w:rsidRPr="0015030D">
        <w:rPr>
          <w:sz w:val="28"/>
          <w:szCs w:val="28"/>
          <w:lang w:val="uk-UA"/>
        </w:rPr>
        <w:t xml:space="preserve">у проекті бюджету на 2019 рік передбачені видатки загального фонду у сумі </w:t>
      </w:r>
      <w:r w:rsidRPr="0015030D">
        <w:rPr>
          <w:b/>
          <w:sz w:val="28"/>
          <w:szCs w:val="28"/>
          <w:lang w:val="uk-UA"/>
        </w:rPr>
        <w:t>549,5 тис. грн.</w:t>
      </w:r>
      <w:r w:rsidRPr="0015030D">
        <w:rPr>
          <w:sz w:val="28"/>
          <w:szCs w:val="28"/>
          <w:lang w:val="uk-UA"/>
        </w:rPr>
        <w:t xml:space="preserve">, що забезпечить функціонування єдиної державної системи реєстрації, обліку і контролю джерел іонізуючого випромінювання. </w:t>
      </w:r>
    </w:p>
    <w:p w14:paraId="070DFC65" w14:textId="688E6B42" w:rsidR="002F388F" w:rsidRDefault="002F388F" w:rsidP="005E2423">
      <w:pPr>
        <w:autoSpaceDE w:val="0"/>
        <w:autoSpaceDN w:val="0"/>
        <w:adjustRightInd w:val="0"/>
        <w:jc w:val="center"/>
        <w:rPr>
          <w:rFonts w:eastAsia="Calibri"/>
          <w:b/>
          <w:bCs/>
          <w:sz w:val="28"/>
          <w:szCs w:val="28"/>
          <w:u w:val="single"/>
          <w:lang w:val="uk-UA" w:eastAsia="en-US"/>
        </w:rPr>
      </w:pPr>
    </w:p>
    <w:p w14:paraId="3AB5C4D4" w14:textId="25447A78" w:rsidR="00034CB1" w:rsidRDefault="00034CB1" w:rsidP="005E2423">
      <w:pPr>
        <w:autoSpaceDE w:val="0"/>
        <w:autoSpaceDN w:val="0"/>
        <w:adjustRightInd w:val="0"/>
        <w:jc w:val="center"/>
        <w:rPr>
          <w:rFonts w:eastAsia="Calibri"/>
          <w:b/>
          <w:bCs/>
          <w:sz w:val="28"/>
          <w:szCs w:val="28"/>
          <w:u w:val="single"/>
          <w:lang w:val="uk-UA" w:eastAsia="en-US"/>
        </w:rPr>
      </w:pPr>
    </w:p>
    <w:p w14:paraId="4F1B1167" w14:textId="6AFB2A01" w:rsidR="00034CB1" w:rsidRDefault="00034CB1" w:rsidP="005E2423">
      <w:pPr>
        <w:autoSpaceDE w:val="0"/>
        <w:autoSpaceDN w:val="0"/>
        <w:adjustRightInd w:val="0"/>
        <w:jc w:val="center"/>
        <w:rPr>
          <w:rFonts w:eastAsia="Calibri"/>
          <w:b/>
          <w:bCs/>
          <w:sz w:val="28"/>
          <w:szCs w:val="28"/>
          <w:u w:val="single"/>
          <w:lang w:val="uk-UA" w:eastAsia="en-US"/>
        </w:rPr>
      </w:pPr>
    </w:p>
    <w:p w14:paraId="408767BE" w14:textId="77777777" w:rsidR="00034CB1" w:rsidRPr="0015030D" w:rsidRDefault="00034CB1" w:rsidP="005E2423">
      <w:pPr>
        <w:autoSpaceDE w:val="0"/>
        <w:autoSpaceDN w:val="0"/>
        <w:adjustRightInd w:val="0"/>
        <w:jc w:val="center"/>
        <w:rPr>
          <w:rFonts w:eastAsia="Calibri"/>
          <w:b/>
          <w:bCs/>
          <w:sz w:val="28"/>
          <w:szCs w:val="28"/>
          <w:u w:val="single"/>
          <w:lang w:val="uk-UA" w:eastAsia="en-US"/>
        </w:rPr>
      </w:pPr>
    </w:p>
    <w:p w14:paraId="045F39A6" w14:textId="77777777" w:rsidR="005E2423" w:rsidRPr="0015030D" w:rsidRDefault="005E2423" w:rsidP="005E2423">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lastRenderedPageBreak/>
        <w:t xml:space="preserve">Національна комісія, що здійснює державне регулювання </w:t>
      </w:r>
    </w:p>
    <w:p w14:paraId="7E638192" w14:textId="54333C1E" w:rsidR="005E2423" w:rsidRPr="0015030D" w:rsidRDefault="005E2423" w:rsidP="005E2423">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у сфері ринків фінансових послуг</w:t>
      </w:r>
    </w:p>
    <w:p w14:paraId="4A6EBCBE" w14:textId="77777777" w:rsidR="005E2423" w:rsidRPr="0015030D" w:rsidRDefault="005E2423" w:rsidP="005E2423">
      <w:pPr>
        <w:autoSpaceDE w:val="0"/>
        <w:autoSpaceDN w:val="0"/>
        <w:adjustRightInd w:val="0"/>
        <w:ind w:firstLine="709"/>
        <w:jc w:val="both"/>
        <w:rPr>
          <w:rFonts w:eastAsia="Calibri"/>
          <w:sz w:val="28"/>
          <w:szCs w:val="28"/>
          <w:lang w:val="uk-UA" w:eastAsia="en-US"/>
        </w:rPr>
      </w:pPr>
    </w:p>
    <w:p w14:paraId="37907262" w14:textId="281514DE" w:rsidR="005E2423" w:rsidRPr="0015030D" w:rsidRDefault="005E2423" w:rsidP="005E2423">
      <w:pPr>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комісії, що здійснює державне регулювання у сфері ринків фінансових послуг</w:t>
      </w:r>
      <w:r w:rsidRPr="0015030D">
        <w:rPr>
          <w:rFonts w:eastAsia="Calibri"/>
          <w:sz w:val="28"/>
          <w:szCs w:val="28"/>
          <w:lang w:val="uk-UA" w:eastAsia="en-US"/>
        </w:rPr>
        <w:t xml:space="preserve"> передбачено по загальному фонду в сумі </w:t>
      </w:r>
      <w:r w:rsidR="00E309AF" w:rsidRPr="0015030D">
        <w:rPr>
          <w:rFonts w:eastAsia="Calibri"/>
          <w:b/>
          <w:sz w:val="28"/>
          <w:szCs w:val="28"/>
          <w:lang w:val="uk-UA" w:eastAsia="en-US"/>
        </w:rPr>
        <w:t>81 228,6</w:t>
      </w:r>
      <w:r w:rsidRPr="0015030D">
        <w:rPr>
          <w:rFonts w:eastAsia="Calibri"/>
          <w:b/>
          <w:sz w:val="28"/>
          <w:szCs w:val="28"/>
          <w:lang w:val="uk-UA" w:eastAsia="en-US"/>
        </w:rPr>
        <w:t> тис. гривень</w:t>
      </w:r>
      <w:r w:rsidRPr="0015030D">
        <w:rPr>
          <w:rFonts w:eastAsia="Calibri"/>
          <w:sz w:val="28"/>
          <w:szCs w:val="28"/>
          <w:lang w:val="uk-UA" w:eastAsia="en-US"/>
        </w:rPr>
        <w:t xml:space="preserve">. </w:t>
      </w:r>
    </w:p>
    <w:p w14:paraId="50E081EF" w14:textId="77777777" w:rsidR="005E2423" w:rsidRPr="0015030D" w:rsidRDefault="005E2423" w:rsidP="005E2423">
      <w:pPr>
        <w:spacing w:before="120" w:after="120" w:line="22" w:lineRule="atLeast"/>
        <w:ind w:firstLine="709"/>
        <w:jc w:val="both"/>
        <w:rPr>
          <w:rFonts w:eastAsia="Calibri"/>
          <w:sz w:val="28"/>
          <w:szCs w:val="28"/>
          <w:lang w:val="uk-UA" w:eastAsia="en-US"/>
        </w:rPr>
      </w:pPr>
    </w:p>
    <w:p w14:paraId="192CEAB4" w14:textId="60BEDC62" w:rsidR="00A02AC1" w:rsidRPr="0015030D" w:rsidRDefault="00A02AC1" w:rsidP="00A02AC1">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регулювання ринків фінансових послуг" </w:t>
      </w:r>
      <w:r w:rsidRPr="0015030D">
        <w:rPr>
          <w:rFonts w:eastAsia="Calibri"/>
          <w:sz w:val="28"/>
          <w:szCs w:val="28"/>
          <w:lang w:val="uk-UA" w:eastAsia="en-US"/>
        </w:rPr>
        <w:t xml:space="preserve">видатки загального фонду державного бюджету передбачені в обсязі </w:t>
      </w:r>
      <w:r w:rsidR="00E309AF" w:rsidRPr="0015030D">
        <w:rPr>
          <w:rFonts w:eastAsia="Calibri"/>
          <w:b/>
          <w:sz w:val="28"/>
          <w:szCs w:val="28"/>
          <w:lang w:val="uk-UA" w:eastAsia="en-US"/>
        </w:rPr>
        <w:t>81 228,6 </w:t>
      </w:r>
      <w:r w:rsidRPr="0015030D">
        <w:rPr>
          <w:rFonts w:eastAsia="Calibri"/>
          <w:b/>
          <w:sz w:val="28"/>
          <w:szCs w:val="28"/>
          <w:lang w:val="uk-UA" w:eastAsia="en-US"/>
        </w:rPr>
        <w:t>тис. гривень.</w:t>
      </w:r>
    </w:p>
    <w:p w14:paraId="12004B9D" w14:textId="77777777" w:rsidR="005E2423" w:rsidRPr="0015030D" w:rsidRDefault="005E2423" w:rsidP="00E309AF">
      <w:pPr>
        <w:autoSpaceDE w:val="0"/>
        <w:autoSpaceDN w:val="0"/>
        <w:adjustRightInd w:val="0"/>
        <w:spacing w:after="120"/>
        <w:jc w:val="center"/>
        <w:rPr>
          <w:rFonts w:eastAsia="Calibri"/>
          <w:b/>
          <w:bCs/>
          <w:sz w:val="28"/>
          <w:szCs w:val="28"/>
          <w:u w:val="single"/>
          <w:lang w:val="uk-UA" w:eastAsia="en-US"/>
        </w:rPr>
      </w:pPr>
    </w:p>
    <w:p w14:paraId="505F0821" w14:textId="77777777" w:rsidR="00C27989" w:rsidRPr="0015030D" w:rsidRDefault="00C27989" w:rsidP="00C27989">
      <w:pPr>
        <w:autoSpaceDE w:val="0"/>
        <w:autoSpaceDN w:val="0"/>
        <w:adjustRightInd w:val="0"/>
        <w:ind w:firstLine="709"/>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Національна комісія, що здійснює державне регулювання у сфері зв'язку та інформатизації</w:t>
      </w:r>
    </w:p>
    <w:p w14:paraId="68C7AC55" w14:textId="77777777" w:rsidR="00C27989" w:rsidRPr="0015030D" w:rsidRDefault="00C27989" w:rsidP="00E309AF">
      <w:pPr>
        <w:autoSpaceDE w:val="0"/>
        <w:autoSpaceDN w:val="0"/>
        <w:adjustRightInd w:val="0"/>
        <w:spacing w:after="120"/>
        <w:jc w:val="center"/>
        <w:rPr>
          <w:rFonts w:eastAsia="Calibri"/>
          <w:b/>
          <w:bCs/>
          <w:sz w:val="28"/>
          <w:szCs w:val="28"/>
          <w:u w:val="single"/>
          <w:lang w:val="uk-UA" w:eastAsia="en-US"/>
        </w:rPr>
      </w:pPr>
    </w:p>
    <w:p w14:paraId="35A723A7" w14:textId="72BB56EE" w:rsidR="00C27989" w:rsidRPr="0015030D" w:rsidRDefault="00C27989" w:rsidP="00C27989">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комісії, що здійснює державне регулювання у сфері зв'язку та інформатизації</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передбачено по загальному фонду в сумі </w:t>
      </w:r>
      <w:r w:rsidR="00E309AF" w:rsidRPr="0015030D">
        <w:rPr>
          <w:rFonts w:eastAsia="Calibri"/>
          <w:b/>
          <w:sz w:val="28"/>
          <w:szCs w:val="28"/>
          <w:lang w:val="uk-UA" w:eastAsia="en-US"/>
        </w:rPr>
        <w:t>86 616,4</w:t>
      </w:r>
      <w:r w:rsidRPr="0015030D">
        <w:rPr>
          <w:rFonts w:eastAsia="Calibri"/>
          <w:b/>
          <w:sz w:val="28"/>
          <w:szCs w:val="28"/>
          <w:lang w:val="uk-UA" w:eastAsia="en-US"/>
        </w:rPr>
        <w:t> тис. гривень</w:t>
      </w:r>
      <w:r w:rsidRPr="0015030D">
        <w:rPr>
          <w:rFonts w:eastAsia="Calibri"/>
          <w:sz w:val="28"/>
          <w:szCs w:val="28"/>
          <w:lang w:val="uk-UA" w:eastAsia="en-US"/>
        </w:rPr>
        <w:t>.</w:t>
      </w:r>
    </w:p>
    <w:p w14:paraId="680F8453" w14:textId="77777777" w:rsidR="00C27989" w:rsidRPr="0015030D" w:rsidRDefault="00C27989" w:rsidP="00C27989">
      <w:pPr>
        <w:autoSpaceDE w:val="0"/>
        <w:autoSpaceDN w:val="0"/>
        <w:adjustRightInd w:val="0"/>
        <w:ind w:firstLine="709"/>
        <w:jc w:val="both"/>
        <w:rPr>
          <w:rFonts w:eastAsia="Calibri"/>
          <w:sz w:val="28"/>
          <w:szCs w:val="28"/>
          <w:lang w:val="uk-UA" w:eastAsia="en-US"/>
        </w:rPr>
      </w:pPr>
    </w:p>
    <w:p w14:paraId="0F698A5C" w14:textId="77777777" w:rsidR="00A02AC1" w:rsidRPr="0015030D" w:rsidRDefault="00A02AC1" w:rsidP="00A02AC1">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регулювання зв'язку та інформатизації"</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86 616,4 тис. гривень.</w:t>
      </w:r>
    </w:p>
    <w:p w14:paraId="7E5EBCDC" w14:textId="77777777" w:rsidR="00A02AC1" w:rsidRPr="0015030D" w:rsidRDefault="00A02AC1" w:rsidP="00E309AF">
      <w:pPr>
        <w:autoSpaceDE w:val="0"/>
        <w:autoSpaceDN w:val="0"/>
        <w:adjustRightInd w:val="0"/>
        <w:spacing w:after="120"/>
        <w:jc w:val="center"/>
        <w:rPr>
          <w:rFonts w:eastAsia="Calibri"/>
          <w:b/>
          <w:bCs/>
          <w:sz w:val="28"/>
          <w:szCs w:val="28"/>
          <w:u w:val="single"/>
          <w:lang w:val="uk-UA" w:eastAsia="en-US"/>
        </w:rPr>
      </w:pPr>
    </w:p>
    <w:p w14:paraId="513137AB" w14:textId="32EE6328" w:rsidR="002B2A0B" w:rsidRPr="0015030D" w:rsidRDefault="002B2A0B" w:rsidP="002F388F">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Головне управління розвідки Міністерства оборони України</w:t>
      </w:r>
    </w:p>
    <w:p w14:paraId="6831734F" w14:textId="77777777" w:rsidR="002B2A0B" w:rsidRPr="0015030D" w:rsidRDefault="002B2A0B" w:rsidP="002B2A0B">
      <w:pPr>
        <w:tabs>
          <w:tab w:val="center" w:pos="1027"/>
          <w:tab w:val="center" w:pos="6375"/>
        </w:tabs>
        <w:ind w:firstLine="720"/>
        <w:jc w:val="both"/>
        <w:rPr>
          <w:sz w:val="28"/>
          <w:szCs w:val="28"/>
          <w:lang w:val="uk-UA"/>
        </w:rPr>
      </w:pPr>
    </w:p>
    <w:p w14:paraId="662222D3" w14:textId="62492BB9" w:rsidR="0055439A" w:rsidRPr="0015030D" w:rsidRDefault="0055439A" w:rsidP="0055439A">
      <w:pPr>
        <w:tabs>
          <w:tab w:val="center" w:pos="1027"/>
          <w:tab w:val="center" w:pos="6375"/>
        </w:tabs>
        <w:spacing w:after="120"/>
        <w:ind w:firstLine="709"/>
        <w:jc w:val="both"/>
        <w:rPr>
          <w:sz w:val="28"/>
          <w:szCs w:val="28"/>
          <w:lang w:val="uk-UA"/>
        </w:rPr>
      </w:pPr>
      <w:r w:rsidRPr="0015030D">
        <w:rPr>
          <w:sz w:val="28"/>
          <w:szCs w:val="28"/>
          <w:lang w:val="uk-UA"/>
        </w:rPr>
        <w:t xml:space="preserve">У проекті Державного бюджету України на 2019 рік видатки для </w:t>
      </w:r>
      <w:r w:rsidRPr="0015030D">
        <w:rPr>
          <w:b/>
          <w:i/>
          <w:sz w:val="28"/>
          <w:szCs w:val="28"/>
          <w:lang w:val="uk-UA"/>
        </w:rPr>
        <w:t>Головного управління розвідки Міноборони</w:t>
      </w:r>
      <w:r w:rsidRPr="0015030D">
        <w:rPr>
          <w:sz w:val="28"/>
          <w:szCs w:val="28"/>
          <w:lang w:val="uk-UA"/>
        </w:rPr>
        <w:t xml:space="preserve"> збільшено</w:t>
      </w:r>
      <w:r w:rsidRPr="0015030D">
        <w:rPr>
          <w:b/>
          <w:sz w:val="28"/>
          <w:szCs w:val="28"/>
          <w:lang w:val="uk-UA"/>
        </w:rPr>
        <w:t xml:space="preserve"> </w:t>
      </w:r>
      <w:r w:rsidRPr="0015030D">
        <w:rPr>
          <w:sz w:val="28"/>
          <w:szCs w:val="28"/>
          <w:lang w:val="uk-UA"/>
        </w:rPr>
        <w:t>порівняно з 2018 роком (зі змінами) на</w:t>
      </w:r>
      <w:r w:rsidRPr="0015030D">
        <w:rPr>
          <w:b/>
          <w:sz w:val="28"/>
          <w:szCs w:val="28"/>
          <w:lang w:val="uk-UA"/>
        </w:rPr>
        <w:t xml:space="preserve"> </w:t>
      </w:r>
      <w:r w:rsidRPr="0015030D">
        <w:rPr>
          <w:sz w:val="28"/>
          <w:szCs w:val="28"/>
          <w:lang w:val="uk-UA"/>
        </w:rPr>
        <w:t>250 050,4 тис. грн.</w:t>
      </w:r>
      <w:r w:rsidRPr="0015030D">
        <w:rPr>
          <w:b/>
          <w:sz w:val="28"/>
          <w:szCs w:val="28"/>
          <w:lang w:val="uk-UA"/>
        </w:rPr>
        <w:t xml:space="preserve"> </w:t>
      </w:r>
      <w:r w:rsidRPr="0015030D">
        <w:rPr>
          <w:sz w:val="28"/>
          <w:szCs w:val="28"/>
          <w:lang w:val="uk-UA"/>
        </w:rPr>
        <w:t xml:space="preserve">і встановлено у сумі </w:t>
      </w:r>
      <w:r w:rsidRPr="0015030D">
        <w:rPr>
          <w:b/>
          <w:sz w:val="28"/>
          <w:szCs w:val="28"/>
          <w:lang w:val="uk-UA"/>
        </w:rPr>
        <w:t>2 750 050,4</w:t>
      </w:r>
      <w:r w:rsidRPr="0015030D">
        <w:rPr>
          <w:b/>
          <w:bCs/>
          <w:sz w:val="28"/>
          <w:szCs w:val="28"/>
          <w:lang w:val="uk-UA"/>
        </w:rPr>
        <w:t> тис. грн.</w:t>
      </w:r>
      <w:r w:rsidRPr="0015030D">
        <w:rPr>
          <w:sz w:val="28"/>
          <w:szCs w:val="28"/>
          <w:lang w:val="uk-UA"/>
        </w:rPr>
        <w:t xml:space="preserve">, у тому числі по загальному фонду – </w:t>
      </w:r>
      <w:r w:rsidRPr="0015030D">
        <w:rPr>
          <w:b/>
          <w:sz w:val="28"/>
          <w:szCs w:val="28"/>
          <w:lang w:val="uk-UA"/>
        </w:rPr>
        <w:t>2 742 574,1</w:t>
      </w:r>
      <w:r w:rsidRPr="0015030D">
        <w:rPr>
          <w:sz w:val="28"/>
          <w:szCs w:val="28"/>
          <w:lang w:val="uk-UA"/>
        </w:rPr>
        <w:t> </w:t>
      </w:r>
      <w:r w:rsidRPr="0015030D">
        <w:rPr>
          <w:b/>
          <w:sz w:val="28"/>
          <w:szCs w:val="28"/>
          <w:lang w:val="uk-UA"/>
        </w:rPr>
        <w:t>тис. грн</w:t>
      </w:r>
      <w:r w:rsidRPr="0015030D">
        <w:rPr>
          <w:sz w:val="28"/>
          <w:szCs w:val="28"/>
          <w:lang w:val="uk-UA"/>
        </w:rPr>
        <w:t>.,</w:t>
      </w:r>
      <w:r w:rsidRPr="0015030D">
        <w:rPr>
          <w:b/>
          <w:sz w:val="28"/>
          <w:szCs w:val="28"/>
          <w:lang w:val="uk-UA"/>
        </w:rPr>
        <w:t xml:space="preserve"> </w:t>
      </w:r>
      <w:r w:rsidRPr="0015030D">
        <w:rPr>
          <w:sz w:val="28"/>
          <w:szCs w:val="28"/>
          <w:lang w:val="uk-UA"/>
        </w:rPr>
        <w:t>спеціальному фонду</w:t>
      </w:r>
      <w:r w:rsidRPr="0015030D">
        <w:rPr>
          <w:b/>
          <w:sz w:val="28"/>
          <w:szCs w:val="28"/>
          <w:lang w:val="uk-UA"/>
        </w:rPr>
        <w:t xml:space="preserve"> – 7 476,3</w:t>
      </w:r>
      <w:r w:rsidRPr="0015030D">
        <w:rPr>
          <w:sz w:val="28"/>
          <w:szCs w:val="28"/>
          <w:lang w:val="uk-UA"/>
        </w:rPr>
        <w:t> </w:t>
      </w:r>
      <w:r w:rsidRPr="0015030D">
        <w:rPr>
          <w:b/>
          <w:sz w:val="28"/>
          <w:szCs w:val="28"/>
          <w:lang w:val="uk-UA"/>
        </w:rPr>
        <w:t>тис. гривень</w:t>
      </w:r>
      <w:r w:rsidRPr="0015030D">
        <w:rPr>
          <w:sz w:val="28"/>
          <w:szCs w:val="28"/>
          <w:lang w:val="uk-UA"/>
        </w:rPr>
        <w:t xml:space="preserve">. </w:t>
      </w:r>
    </w:p>
    <w:p w14:paraId="469EEF1D" w14:textId="77777777" w:rsidR="0055439A" w:rsidRPr="0015030D" w:rsidRDefault="0055439A" w:rsidP="0055439A">
      <w:pPr>
        <w:autoSpaceDE w:val="0"/>
        <w:autoSpaceDN w:val="0"/>
        <w:adjustRightInd w:val="0"/>
        <w:spacing w:after="120"/>
        <w:ind w:firstLine="709"/>
        <w:jc w:val="both"/>
        <w:rPr>
          <w:sz w:val="28"/>
          <w:szCs w:val="28"/>
          <w:lang w:val="uk-UA"/>
        </w:rPr>
      </w:pPr>
    </w:p>
    <w:p w14:paraId="5A480C0B"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sz w:val="28"/>
          <w:szCs w:val="28"/>
          <w:lang w:val="uk-UA"/>
        </w:rPr>
        <w:t xml:space="preserve">За бюджетною програмою </w:t>
      </w:r>
      <w:r w:rsidRPr="0015030D">
        <w:rPr>
          <w:b/>
          <w:sz w:val="28"/>
          <w:szCs w:val="28"/>
          <w:lang w:val="uk-UA"/>
        </w:rPr>
        <w:t>"Розвідувальна діяльність у сфері оборони"</w:t>
      </w:r>
      <w:r w:rsidRPr="0015030D">
        <w:rPr>
          <w:rFonts w:eastAsia="Calibri"/>
          <w:sz w:val="28"/>
          <w:szCs w:val="28"/>
          <w:lang w:val="uk-UA" w:eastAsia="en-US"/>
        </w:rPr>
        <w:t xml:space="preserve"> видатки  збільшено порівняно з 2018 роком на 249 749,4</w:t>
      </w:r>
      <w:r w:rsidRPr="0015030D">
        <w:rPr>
          <w:sz w:val="28"/>
          <w:szCs w:val="28"/>
          <w:lang w:val="uk-UA"/>
        </w:rPr>
        <w:t xml:space="preserve"> </w:t>
      </w:r>
      <w:r w:rsidRPr="0015030D">
        <w:rPr>
          <w:rFonts w:eastAsia="Calibri"/>
          <w:sz w:val="28"/>
          <w:szCs w:val="28"/>
          <w:lang w:val="uk-UA" w:eastAsia="en-US"/>
        </w:rPr>
        <w:t xml:space="preserve">тис. грн. і передбачено у сумі </w:t>
      </w:r>
      <w:r w:rsidRPr="0015030D">
        <w:rPr>
          <w:b/>
          <w:sz w:val="28"/>
          <w:szCs w:val="28"/>
          <w:lang w:val="uk-UA"/>
        </w:rPr>
        <w:t>2 649 705,4</w:t>
      </w:r>
      <w:r w:rsidRPr="0015030D">
        <w:rPr>
          <w:b/>
          <w:bCs/>
          <w:sz w:val="28"/>
          <w:szCs w:val="28"/>
          <w:lang w:val="uk-UA"/>
        </w:rPr>
        <w:t> тис. грн.</w:t>
      </w:r>
      <w:r w:rsidRPr="0015030D">
        <w:rPr>
          <w:sz w:val="28"/>
          <w:szCs w:val="28"/>
          <w:lang w:val="uk-UA"/>
        </w:rPr>
        <w:t xml:space="preserve">, у тому числі по загальному фонду – </w:t>
      </w:r>
      <w:r w:rsidRPr="0015030D">
        <w:rPr>
          <w:b/>
          <w:sz w:val="28"/>
          <w:szCs w:val="28"/>
          <w:lang w:val="uk-UA"/>
        </w:rPr>
        <w:t>2 642 574,1</w:t>
      </w:r>
      <w:r w:rsidRPr="0015030D">
        <w:rPr>
          <w:sz w:val="28"/>
          <w:szCs w:val="28"/>
          <w:lang w:val="uk-UA"/>
        </w:rPr>
        <w:t> </w:t>
      </w:r>
      <w:r w:rsidRPr="0015030D">
        <w:rPr>
          <w:b/>
          <w:sz w:val="28"/>
          <w:szCs w:val="28"/>
          <w:lang w:val="uk-UA"/>
        </w:rPr>
        <w:t>тис. грн</w:t>
      </w:r>
      <w:r w:rsidRPr="0015030D">
        <w:rPr>
          <w:sz w:val="28"/>
          <w:szCs w:val="28"/>
          <w:lang w:val="uk-UA"/>
        </w:rPr>
        <w:t>.,</w:t>
      </w:r>
      <w:r w:rsidRPr="0015030D">
        <w:rPr>
          <w:b/>
          <w:sz w:val="28"/>
          <w:szCs w:val="28"/>
          <w:lang w:val="uk-UA"/>
        </w:rPr>
        <w:t xml:space="preserve"> </w:t>
      </w:r>
      <w:r w:rsidRPr="0015030D">
        <w:rPr>
          <w:sz w:val="28"/>
          <w:szCs w:val="28"/>
          <w:lang w:val="uk-UA"/>
        </w:rPr>
        <w:t>спеціальному фонду</w:t>
      </w:r>
      <w:r w:rsidRPr="0015030D">
        <w:rPr>
          <w:b/>
          <w:sz w:val="28"/>
          <w:szCs w:val="28"/>
          <w:lang w:val="uk-UA"/>
        </w:rPr>
        <w:t xml:space="preserve"> – 7 131,3</w:t>
      </w:r>
      <w:r w:rsidRPr="0015030D">
        <w:rPr>
          <w:sz w:val="28"/>
          <w:szCs w:val="28"/>
          <w:lang w:val="uk-UA"/>
        </w:rPr>
        <w:t> </w:t>
      </w:r>
      <w:r w:rsidRPr="0015030D">
        <w:rPr>
          <w:b/>
          <w:sz w:val="28"/>
          <w:szCs w:val="28"/>
          <w:lang w:val="uk-UA"/>
        </w:rPr>
        <w:t>тис. гривень</w:t>
      </w:r>
      <w:r w:rsidRPr="0015030D">
        <w:rPr>
          <w:sz w:val="28"/>
          <w:szCs w:val="28"/>
          <w:lang w:val="uk-UA"/>
        </w:rPr>
        <w:t>.</w:t>
      </w:r>
    </w:p>
    <w:p w14:paraId="1902DA0A" w14:textId="77777777" w:rsidR="0055439A" w:rsidRPr="0015030D" w:rsidRDefault="0055439A" w:rsidP="0055439A">
      <w:pPr>
        <w:tabs>
          <w:tab w:val="left" w:pos="2340"/>
        </w:tabs>
        <w:spacing w:after="120"/>
        <w:ind w:firstLine="709"/>
        <w:jc w:val="both"/>
        <w:rPr>
          <w:sz w:val="28"/>
          <w:szCs w:val="28"/>
          <w:lang w:val="uk-UA"/>
        </w:rPr>
      </w:pPr>
      <w:r w:rsidRPr="0015030D">
        <w:rPr>
          <w:sz w:val="28"/>
          <w:szCs w:val="28"/>
          <w:lang w:val="uk-UA"/>
        </w:rPr>
        <w:t xml:space="preserve">За рахунок зазначених видатків планується забезпечити у 2019 році утримання особового складу, </w:t>
      </w:r>
      <w:r w:rsidRPr="0015030D">
        <w:rPr>
          <w:bCs/>
          <w:sz w:val="28"/>
          <w:szCs w:val="28"/>
          <w:lang w:val="uk-UA"/>
        </w:rPr>
        <w:t xml:space="preserve">утримання </w:t>
      </w:r>
      <w:r w:rsidRPr="0015030D">
        <w:rPr>
          <w:sz w:val="28"/>
          <w:szCs w:val="28"/>
          <w:lang w:val="uk-UA"/>
        </w:rPr>
        <w:t xml:space="preserve">апаратів військових аташе за кордоном, закупівлю озброєння, військової та спеціальної техніки. </w:t>
      </w:r>
    </w:p>
    <w:p w14:paraId="1D737585" w14:textId="77777777" w:rsidR="0055439A" w:rsidRPr="0015030D" w:rsidRDefault="0055439A" w:rsidP="0055439A">
      <w:pPr>
        <w:tabs>
          <w:tab w:val="left" w:pos="2340"/>
        </w:tabs>
        <w:spacing w:after="120"/>
        <w:ind w:firstLine="709"/>
        <w:jc w:val="both"/>
        <w:rPr>
          <w:sz w:val="28"/>
          <w:szCs w:val="28"/>
          <w:lang w:val="uk-UA"/>
        </w:rPr>
      </w:pPr>
    </w:p>
    <w:p w14:paraId="71703885" w14:textId="7C37EAED"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 xml:space="preserve">"Будівництво (придбання) житла для військовослужбовців Головного управління розвідки Міністерства оборони України" </w:t>
      </w:r>
      <w:r w:rsidRPr="0015030D">
        <w:rPr>
          <w:rFonts w:eastAsia="Calibri"/>
          <w:sz w:val="28"/>
          <w:szCs w:val="28"/>
          <w:lang w:val="uk-UA" w:eastAsia="en-US"/>
        </w:rPr>
        <w:t xml:space="preserve">видатки передбачені у сумі </w:t>
      </w:r>
      <w:r w:rsidRPr="0015030D">
        <w:rPr>
          <w:rFonts w:eastAsia="Calibri"/>
          <w:b/>
          <w:sz w:val="28"/>
          <w:szCs w:val="28"/>
          <w:lang w:val="uk-UA" w:eastAsia="en-US"/>
        </w:rPr>
        <w:t>100</w:t>
      </w:r>
      <w:r w:rsidRPr="0015030D">
        <w:rPr>
          <w:rFonts w:eastAsia="Calibri"/>
          <w:sz w:val="28"/>
          <w:szCs w:val="28"/>
          <w:lang w:val="uk-UA" w:eastAsia="en-US"/>
        </w:rPr>
        <w:t xml:space="preserve"> </w:t>
      </w:r>
      <w:r w:rsidRPr="0015030D">
        <w:rPr>
          <w:rFonts w:eastAsia="Calibri"/>
          <w:b/>
          <w:sz w:val="28"/>
          <w:szCs w:val="28"/>
          <w:lang w:val="uk-UA" w:eastAsia="en-US"/>
        </w:rPr>
        <w:t>345,0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100 000,0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345,0 тис. гривень</w:t>
      </w:r>
      <w:r w:rsidRPr="0015030D">
        <w:rPr>
          <w:rFonts w:eastAsia="Calibri"/>
          <w:sz w:val="28"/>
          <w:szCs w:val="28"/>
          <w:lang w:val="uk-UA" w:eastAsia="en-US"/>
        </w:rPr>
        <w:t>.</w:t>
      </w:r>
    </w:p>
    <w:p w14:paraId="793531E9" w14:textId="77777777" w:rsidR="0055439A" w:rsidRPr="0015030D" w:rsidRDefault="0055439A" w:rsidP="0055439A">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планується спрямувати на будівництво (придбання) житла для військовослужбовців Головного управління розвідки Міністерства оборони України.</w:t>
      </w:r>
    </w:p>
    <w:p w14:paraId="53E8306B" w14:textId="77777777" w:rsidR="002B2A0B" w:rsidRPr="0015030D" w:rsidRDefault="002B2A0B" w:rsidP="00C27989">
      <w:pPr>
        <w:autoSpaceDE w:val="0"/>
        <w:autoSpaceDN w:val="0"/>
        <w:adjustRightInd w:val="0"/>
        <w:ind w:firstLine="709"/>
        <w:jc w:val="center"/>
        <w:rPr>
          <w:rFonts w:eastAsia="Calibri"/>
          <w:b/>
          <w:bCs/>
          <w:sz w:val="28"/>
          <w:szCs w:val="28"/>
          <w:u w:val="single"/>
          <w:lang w:val="uk-UA" w:eastAsia="en-US"/>
        </w:rPr>
      </w:pPr>
    </w:p>
    <w:p w14:paraId="786B0DF3" w14:textId="77777777" w:rsidR="009B41B2" w:rsidRPr="0015030D" w:rsidRDefault="009B41B2" w:rsidP="009B41B2">
      <w:pPr>
        <w:autoSpaceDE w:val="0"/>
        <w:autoSpaceDN w:val="0"/>
        <w:adjustRightInd w:val="0"/>
        <w:ind w:firstLine="709"/>
        <w:jc w:val="center"/>
        <w:rPr>
          <w:rFonts w:eastAsia="Calibri"/>
          <w:b/>
          <w:bCs/>
          <w:sz w:val="28"/>
          <w:szCs w:val="28"/>
          <w:u w:val="single"/>
          <w:lang w:val="uk-UA" w:eastAsia="en-US"/>
        </w:rPr>
      </w:pPr>
      <w:r w:rsidRPr="0015030D">
        <w:rPr>
          <w:rFonts w:eastAsia="Calibri"/>
          <w:b/>
          <w:bCs/>
          <w:sz w:val="28"/>
          <w:szCs w:val="28"/>
          <w:u w:val="single"/>
          <w:lang w:val="uk-UA" w:eastAsia="en-US"/>
        </w:rPr>
        <w:t>Вища рада правосуддя</w:t>
      </w:r>
    </w:p>
    <w:p w14:paraId="3E031099" w14:textId="77777777" w:rsidR="009B41B2" w:rsidRPr="0015030D" w:rsidRDefault="009B41B2" w:rsidP="009B41B2">
      <w:pPr>
        <w:autoSpaceDE w:val="0"/>
        <w:autoSpaceDN w:val="0"/>
        <w:adjustRightInd w:val="0"/>
        <w:ind w:firstLine="709"/>
        <w:jc w:val="both"/>
        <w:rPr>
          <w:rFonts w:eastAsia="Calibri"/>
          <w:sz w:val="28"/>
          <w:szCs w:val="28"/>
          <w:lang w:val="uk-UA" w:eastAsia="en-US"/>
        </w:rPr>
      </w:pPr>
    </w:p>
    <w:p w14:paraId="46ED1DBB" w14:textId="6F44CE9E" w:rsidR="009C75AB" w:rsidRPr="0015030D" w:rsidRDefault="009C75AB" w:rsidP="009C75AB">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w:t>
      </w:r>
      <w:r w:rsidR="00E309AF" w:rsidRPr="0015030D">
        <w:rPr>
          <w:rFonts w:eastAsia="Calibri"/>
          <w:sz w:val="28"/>
          <w:szCs w:val="28"/>
          <w:lang w:val="uk-UA" w:eastAsia="en-US"/>
        </w:rPr>
        <w:t xml:space="preserve">передбачено </w:t>
      </w:r>
      <w:r w:rsidRPr="0015030D">
        <w:rPr>
          <w:rFonts w:eastAsia="Calibri"/>
          <w:sz w:val="28"/>
          <w:szCs w:val="28"/>
          <w:lang w:val="uk-UA" w:eastAsia="en-US"/>
        </w:rPr>
        <w:t xml:space="preserve">видатки </w:t>
      </w:r>
      <w:r w:rsidR="00E309AF" w:rsidRPr="0015030D">
        <w:rPr>
          <w:rFonts w:eastAsia="Calibri"/>
          <w:sz w:val="28"/>
          <w:szCs w:val="28"/>
          <w:lang w:val="uk-UA" w:eastAsia="en-US"/>
        </w:rPr>
        <w:t xml:space="preserve">по загальному фонду </w:t>
      </w:r>
      <w:r w:rsidRPr="0015030D">
        <w:rPr>
          <w:rFonts w:eastAsia="Calibri"/>
          <w:sz w:val="28"/>
          <w:szCs w:val="28"/>
          <w:lang w:val="uk-UA" w:eastAsia="en-US"/>
        </w:rPr>
        <w:t xml:space="preserve">для </w:t>
      </w:r>
      <w:r w:rsidRPr="0015030D">
        <w:rPr>
          <w:rFonts w:eastAsia="Calibri"/>
          <w:b/>
          <w:i/>
          <w:iCs/>
          <w:sz w:val="28"/>
          <w:szCs w:val="28"/>
          <w:lang w:val="uk-UA" w:eastAsia="en-US"/>
        </w:rPr>
        <w:t xml:space="preserve">Вищої ради правосуддя </w:t>
      </w:r>
      <w:r w:rsidRPr="0015030D">
        <w:rPr>
          <w:rFonts w:eastAsia="Calibri"/>
          <w:sz w:val="28"/>
          <w:szCs w:val="28"/>
          <w:lang w:val="uk-UA" w:eastAsia="en-US"/>
        </w:rPr>
        <w:t xml:space="preserve">в сумі </w:t>
      </w:r>
      <w:r w:rsidRPr="0015030D">
        <w:rPr>
          <w:rFonts w:eastAsia="Calibri"/>
          <w:b/>
          <w:sz w:val="28"/>
          <w:szCs w:val="28"/>
          <w:lang w:val="uk-UA" w:eastAsia="en-US"/>
        </w:rPr>
        <w:t>217 957,2</w:t>
      </w:r>
      <w:r w:rsidR="00E309AF" w:rsidRPr="0015030D">
        <w:rPr>
          <w:rFonts w:eastAsia="Calibri"/>
          <w:b/>
          <w:sz w:val="28"/>
          <w:szCs w:val="28"/>
          <w:lang w:val="uk-UA" w:eastAsia="en-US"/>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119A7943" w14:textId="77777777" w:rsidR="009C75AB" w:rsidRPr="0015030D" w:rsidRDefault="009C75AB" w:rsidP="009C75AB">
      <w:pPr>
        <w:autoSpaceDE w:val="0"/>
        <w:autoSpaceDN w:val="0"/>
        <w:adjustRightInd w:val="0"/>
        <w:ind w:firstLine="709"/>
        <w:jc w:val="both"/>
        <w:rPr>
          <w:rFonts w:eastAsia="Calibri"/>
          <w:sz w:val="28"/>
          <w:szCs w:val="28"/>
          <w:lang w:val="uk-UA" w:eastAsia="en-US"/>
        </w:rPr>
      </w:pPr>
    </w:p>
    <w:p w14:paraId="6E2AA926" w14:textId="4DB16071" w:rsidR="009C75AB" w:rsidRPr="0015030D" w:rsidRDefault="009C75AB" w:rsidP="00E309A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"Забезпечення засад функціонування незалежної судової влади"</w:t>
      </w:r>
      <w:r w:rsidRPr="0015030D">
        <w:rPr>
          <w:rFonts w:eastAsia="Calibri"/>
          <w:sz w:val="28"/>
          <w:szCs w:val="28"/>
          <w:lang w:val="uk-UA" w:eastAsia="en-US"/>
        </w:rPr>
        <w:t xml:space="preserve"> передбачено в обсязі </w:t>
      </w:r>
      <w:r w:rsidR="00E309AF" w:rsidRPr="0015030D">
        <w:rPr>
          <w:rFonts w:eastAsia="Calibri"/>
          <w:b/>
          <w:sz w:val="28"/>
          <w:szCs w:val="28"/>
          <w:lang w:val="uk-UA" w:eastAsia="en-US"/>
        </w:rPr>
        <w:t>217 957,2 </w:t>
      </w:r>
      <w:r w:rsidRPr="0015030D">
        <w:rPr>
          <w:rFonts w:eastAsia="Calibri"/>
          <w:b/>
          <w:sz w:val="28"/>
          <w:szCs w:val="28"/>
          <w:lang w:val="uk-UA" w:eastAsia="en-US"/>
        </w:rPr>
        <w:t>тис.</w:t>
      </w:r>
      <w:r w:rsidR="00E309AF"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w:t>
      </w:r>
    </w:p>
    <w:p w14:paraId="75A7FE47" w14:textId="77777777" w:rsidR="009C75AB" w:rsidRPr="0015030D" w:rsidRDefault="009C75AB" w:rsidP="00E309A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Видатки на оплату праці передбачено в обсязі 168 139,5 тис. гривень.</w:t>
      </w:r>
    </w:p>
    <w:p w14:paraId="48D2E427" w14:textId="77777777" w:rsidR="009C75AB" w:rsidRPr="0015030D" w:rsidRDefault="009C75AB" w:rsidP="00E309A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на оплату комунальних послуг та енергоносіїв передбачено в обсязі 2 767,2 тис. грн., видатки розвитку – 4 945,9 тис. гривень. </w:t>
      </w:r>
    </w:p>
    <w:p w14:paraId="59D58B3D" w14:textId="77777777" w:rsidR="009B41B2" w:rsidRPr="0015030D" w:rsidRDefault="009B41B2" w:rsidP="009B41B2">
      <w:pPr>
        <w:autoSpaceDE w:val="0"/>
        <w:autoSpaceDN w:val="0"/>
        <w:adjustRightInd w:val="0"/>
        <w:ind w:firstLine="709"/>
        <w:jc w:val="center"/>
        <w:rPr>
          <w:rFonts w:eastAsia="Calibri"/>
          <w:b/>
          <w:bCs/>
          <w:sz w:val="28"/>
          <w:szCs w:val="28"/>
          <w:u w:val="single"/>
          <w:lang w:val="uk-UA" w:eastAsia="en-US"/>
        </w:rPr>
      </w:pPr>
    </w:p>
    <w:p w14:paraId="14FAF0F1" w14:textId="77777777" w:rsidR="00C27989" w:rsidRPr="0015030D" w:rsidRDefault="00C27989" w:rsidP="009B41B2">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 xml:space="preserve">Секретаріат Уповноваженого Верховної Ради України </w:t>
      </w:r>
    </w:p>
    <w:p w14:paraId="447E0A77" w14:textId="79FA0572" w:rsidR="00C27989" w:rsidRPr="0015030D" w:rsidRDefault="00C27989" w:rsidP="009B41B2">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з прав людини</w:t>
      </w:r>
    </w:p>
    <w:p w14:paraId="326449E1" w14:textId="77777777" w:rsidR="00C27989" w:rsidRPr="0015030D" w:rsidRDefault="00C27989" w:rsidP="00C27989">
      <w:pPr>
        <w:autoSpaceDE w:val="0"/>
        <w:autoSpaceDN w:val="0"/>
        <w:adjustRightInd w:val="0"/>
        <w:ind w:firstLine="709"/>
        <w:jc w:val="both"/>
        <w:rPr>
          <w:rFonts w:eastAsia="Calibri"/>
          <w:b/>
          <w:bCs/>
          <w:sz w:val="28"/>
          <w:szCs w:val="28"/>
          <w:u w:val="single"/>
          <w:lang w:val="uk-UA" w:eastAsia="en-US"/>
        </w:rPr>
      </w:pPr>
    </w:p>
    <w:p w14:paraId="783B1491" w14:textId="4FCCD791" w:rsidR="00C27989" w:rsidRPr="0015030D" w:rsidRDefault="00C27989" w:rsidP="00C27989">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Секретаріату Уповноваженого Верховної Ради України з прав людини</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передбачено по загальному фонду в сумі </w:t>
      </w:r>
      <w:r w:rsidR="00E309AF" w:rsidRPr="0015030D">
        <w:rPr>
          <w:rFonts w:eastAsia="Calibri"/>
          <w:b/>
          <w:sz w:val="28"/>
          <w:szCs w:val="28"/>
          <w:lang w:val="uk-UA" w:eastAsia="en-US"/>
        </w:rPr>
        <w:t>130 552,9</w:t>
      </w:r>
      <w:r w:rsidRPr="0015030D">
        <w:rPr>
          <w:rFonts w:eastAsia="Calibri"/>
          <w:b/>
          <w:sz w:val="28"/>
          <w:szCs w:val="28"/>
          <w:lang w:val="uk-UA" w:eastAsia="en-US"/>
        </w:rPr>
        <w:t> тис. гривень</w:t>
      </w:r>
      <w:r w:rsidRPr="0015030D">
        <w:rPr>
          <w:rFonts w:eastAsia="Calibri"/>
          <w:sz w:val="28"/>
          <w:szCs w:val="28"/>
          <w:lang w:val="uk-UA" w:eastAsia="en-US"/>
        </w:rPr>
        <w:t>.</w:t>
      </w:r>
    </w:p>
    <w:p w14:paraId="0D910314" w14:textId="77777777" w:rsidR="00C27989" w:rsidRPr="0015030D" w:rsidRDefault="00C27989" w:rsidP="00C27989">
      <w:pPr>
        <w:autoSpaceDE w:val="0"/>
        <w:autoSpaceDN w:val="0"/>
        <w:adjustRightInd w:val="0"/>
        <w:ind w:firstLine="709"/>
        <w:jc w:val="both"/>
        <w:rPr>
          <w:rFonts w:eastAsia="Calibri"/>
          <w:sz w:val="28"/>
          <w:szCs w:val="28"/>
          <w:lang w:val="uk-UA" w:eastAsia="en-US"/>
        </w:rPr>
      </w:pPr>
    </w:p>
    <w:p w14:paraId="5032CC23" w14:textId="77777777" w:rsidR="00A02AC1" w:rsidRPr="0015030D" w:rsidRDefault="00A02AC1" w:rsidP="00A02AC1">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"Парламентський контроль за додержанням конституційних прав і свобод людини" </w:t>
      </w:r>
      <w:r w:rsidRPr="0015030D">
        <w:rPr>
          <w:rFonts w:eastAsia="Calibri"/>
          <w:sz w:val="28"/>
          <w:szCs w:val="28"/>
          <w:lang w:val="uk-UA" w:eastAsia="en-US"/>
        </w:rPr>
        <w:t xml:space="preserve">видатки загального фонду державного бюджету передбачені в обсязі </w:t>
      </w:r>
      <w:r w:rsidRPr="0015030D">
        <w:rPr>
          <w:rFonts w:eastAsia="Calibri"/>
          <w:b/>
          <w:sz w:val="28"/>
          <w:szCs w:val="28"/>
          <w:lang w:val="uk-UA" w:eastAsia="en-US"/>
        </w:rPr>
        <w:t>130 552,9 тис. гривень</w:t>
      </w:r>
      <w:r w:rsidRPr="0015030D">
        <w:rPr>
          <w:rFonts w:eastAsia="Calibri"/>
          <w:sz w:val="28"/>
          <w:szCs w:val="28"/>
          <w:lang w:val="uk-UA" w:eastAsia="en-US"/>
        </w:rPr>
        <w:t>.</w:t>
      </w:r>
    </w:p>
    <w:p w14:paraId="3232B099" w14:textId="77777777" w:rsidR="001E653C" w:rsidRPr="0015030D" w:rsidRDefault="001E653C" w:rsidP="0019105B">
      <w:pPr>
        <w:ind w:firstLine="709"/>
        <w:jc w:val="both"/>
        <w:rPr>
          <w:color w:val="000000" w:themeColor="text1"/>
          <w:sz w:val="28"/>
          <w:szCs w:val="28"/>
          <w:lang w:val="uk-UA"/>
        </w:rPr>
      </w:pPr>
    </w:p>
    <w:p w14:paraId="435849E9" w14:textId="77777777" w:rsidR="00C854A7" w:rsidRPr="0015030D" w:rsidRDefault="00C854A7" w:rsidP="00C854A7">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Антимонопольний комітет України</w:t>
      </w:r>
    </w:p>
    <w:p w14:paraId="2D18376D" w14:textId="77777777" w:rsidR="00C854A7" w:rsidRPr="0015030D" w:rsidRDefault="00C854A7" w:rsidP="00C854A7">
      <w:pPr>
        <w:autoSpaceDE w:val="0"/>
        <w:autoSpaceDN w:val="0"/>
        <w:adjustRightInd w:val="0"/>
        <w:ind w:firstLine="709"/>
        <w:jc w:val="center"/>
        <w:rPr>
          <w:rFonts w:eastAsia="Calibri"/>
          <w:b/>
          <w:bCs/>
          <w:sz w:val="28"/>
          <w:szCs w:val="28"/>
          <w:u w:val="single"/>
          <w:lang w:val="uk-UA" w:eastAsia="en-US"/>
        </w:rPr>
      </w:pPr>
    </w:p>
    <w:p w14:paraId="02028469" w14:textId="71A108FD" w:rsidR="00C27989" w:rsidRPr="0015030D" w:rsidRDefault="00C27989" w:rsidP="00C27989">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Антимонопольного комітету України</w:t>
      </w:r>
      <w:r w:rsidRPr="0015030D">
        <w:rPr>
          <w:rFonts w:eastAsia="Calibri"/>
          <w:sz w:val="28"/>
          <w:szCs w:val="28"/>
          <w:lang w:val="uk-UA" w:eastAsia="en-US"/>
        </w:rPr>
        <w:t xml:space="preserve"> передбачено в сумі </w:t>
      </w:r>
      <w:r w:rsidR="00E309AF" w:rsidRPr="0015030D">
        <w:rPr>
          <w:rFonts w:eastAsia="Calibri"/>
          <w:b/>
          <w:sz w:val="28"/>
          <w:szCs w:val="28"/>
          <w:lang w:val="uk-UA" w:eastAsia="en-US"/>
        </w:rPr>
        <w:t>221 968,6</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E309AF" w:rsidRPr="0015030D">
        <w:rPr>
          <w:rFonts w:eastAsia="Calibri"/>
          <w:b/>
          <w:sz w:val="28"/>
          <w:szCs w:val="28"/>
          <w:lang w:val="uk-UA" w:eastAsia="en-US"/>
        </w:rPr>
        <w:t>212 370,6</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w:t>
      </w:r>
      <w:r w:rsidR="00E309AF" w:rsidRPr="0015030D">
        <w:rPr>
          <w:rFonts w:eastAsia="Calibri"/>
          <w:sz w:val="28"/>
          <w:szCs w:val="28"/>
          <w:lang w:val="uk-UA" w:eastAsia="en-US"/>
        </w:rPr>
        <w:t>–</w:t>
      </w:r>
      <w:r w:rsidRPr="0015030D">
        <w:rPr>
          <w:rFonts w:eastAsia="Calibri"/>
          <w:sz w:val="28"/>
          <w:szCs w:val="28"/>
          <w:lang w:val="uk-UA" w:eastAsia="en-US"/>
        </w:rPr>
        <w:t xml:space="preserve"> </w:t>
      </w:r>
      <w:r w:rsidR="00E309AF" w:rsidRPr="0015030D">
        <w:rPr>
          <w:rFonts w:eastAsia="Calibri"/>
          <w:b/>
          <w:sz w:val="28"/>
          <w:szCs w:val="28"/>
          <w:lang w:val="uk-UA" w:eastAsia="en-US"/>
        </w:rPr>
        <w:t>9 598,0</w:t>
      </w:r>
      <w:r w:rsidRPr="0015030D">
        <w:rPr>
          <w:rFonts w:eastAsia="Calibri"/>
          <w:b/>
          <w:sz w:val="28"/>
          <w:szCs w:val="28"/>
          <w:lang w:val="uk-UA" w:eastAsia="en-US"/>
        </w:rPr>
        <w:t> тис. гривень</w:t>
      </w:r>
      <w:r w:rsidRPr="0015030D">
        <w:rPr>
          <w:rFonts w:eastAsia="Calibri"/>
          <w:sz w:val="28"/>
          <w:szCs w:val="28"/>
          <w:lang w:val="uk-UA" w:eastAsia="en-US"/>
        </w:rPr>
        <w:t>.</w:t>
      </w:r>
    </w:p>
    <w:p w14:paraId="6830A872" w14:textId="77777777" w:rsidR="00C27989" w:rsidRPr="0015030D" w:rsidRDefault="00C27989" w:rsidP="00C27989">
      <w:pPr>
        <w:autoSpaceDE w:val="0"/>
        <w:autoSpaceDN w:val="0"/>
        <w:adjustRightInd w:val="0"/>
        <w:spacing w:before="120" w:after="120" w:line="22" w:lineRule="atLeast"/>
        <w:ind w:firstLine="709"/>
        <w:jc w:val="both"/>
        <w:rPr>
          <w:rFonts w:eastAsia="Calibri"/>
          <w:sz w:val="28"/>
          <w:szCs w:val="28"/>
          <w:lang w:val="uk-UA" w:eastAsia="en-US"/>
        </w:rPr>
      </w:pPr>
    </w:p>
    <w:p w14:paraId="7DB58BB6" w14:textId="77777777" w:rsidR="00A02AC1" w:rsidRPr="0015030D" w:rsidRDefault="00A02AC1" w:rsidP="00E309AF">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"Керівництво та управління у сфері конкурентної політики, контроль за дотриманням законодавства про захист економічної конкуренції"</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220 517,4 тис. грн.</w:t>
      </w:r>
      <w:r w:rsidRPr="0015030D">
        <w:rPr>
          <w:rFonts w:eastAsia="Calibri"/>
          <w:sz w:val="28"/>
          <w:szCs w:val="28"/>
          <w:lang w:val="uk-UA" w:eastAsia="en-US"/>
        </w:rPr>
        <w:t xml:space="preserve">, в тому числі видатки загального фонду державного бюджету в обсязі </w:t>
      </w:r>
      <w:r w:rsidRPr="0015030D">
        <w:rPr>
          <w:rFonts w:eastAsia="Calibri"/>
          <w:b/>
          <w:sz w:val="28"/>
          <w:szCs w:val="28"/>
          <w:lang w:val="uk-UA" w:eastAsia="en-US"/>
        </w:rPr>
        <w:t>210 929,4 тис. гривень.</w:t>
      </w:r>
    </w:p>
    <w:p w14:paraId="38BDBB94" w14:textId="77777777" w:rsidR="00A02AC1" w:rsidRPr="0015030D" w:rsidRDefault="00A02AC1" w:rsidP="00E309A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9 588,0 тис. гривень</w:t>
      </w:r>
      <w:r w:rsidRPr="0015030D">
        <w:rPr>
          <w:rFonts w:eastAsia="Calibri"/>
          <w:sz w:val="28"/>
          <w:szCs w:val="28"/>
          <w:lang w:val="uk-UA" w:eastAsia="en-US"/>
        </w:rPr>
        <w:t>.</w:t>
      </w:r>
    </w:p>
    <w:p w14:paraId="60A448DA" w14:textId="77777777" w:rsidR="00C27989" w:rsidRPr="0015030D" w:rsidRDefault="00C27989" w:rsidP="00E309AF">
      <w:pPr>
        <w:pStyle w:val="af"/>
        <w:spacing w:after="120"/>
        <w:ind w:firstLine="709"/>
        <w:jc w:val="both"/>
        <w:rPr>
          <w:rFonts w:ascii="Times New Roman" w:eastAsia="Calibri" w:hAnsi="Times New Roman" w:cs="Times New Roman"/>
          <w:sz w:val="28"/>
          <w:szCs w:val="28"/>
          <w:lang w:val="uk-UA" w:eastAsia="en-US" w:bidi="ar-SA"/>
        </w:rPr>
      </w:pPr>
    </w:p>
    <w:p w14:paraId="4F109FAB" w14:textId="71A17891" w:rsidR="003F01B7" w:rsidRPr="0015030D" w:rsidRDefault="00C854A7" w:rsidP="00E309AF">
      <w:pPr>
        <w:pStyle w:val="af"/>
        <w:spacing w:after="120"/>
        <w:ind w:firstLine="709"/>
        <w:jc w:val="both"/>
        <w:rPr>
          <w:rFonts w:ascii="Times New Roman" w:eastAsia="Calibri" w:hAnsi="Times New Roman" w:cs="Times New Roman"/>
          <w:b/>
          <w:sz w:val="28"/>
          <w:szCs w:val="28"/>
          <w:lang w:val="uk-UA" w:eastAsia="en-US" w:bidi="ar-SA"/>
        </w:rPr>
      </w:pPr>
      <w:r w:rsidRPr="0015030D">
        <w:rPr>
          <w:rFonts w:ascii="Times New Roman" w:eastAsia="Calibri" w:hAnsi="Times New Roman" w:cs="Times New Roman"/>
          <w:sz w:val="28"/>
          <w:szCs w:val="28"/>
          <w:lang w:val="uk-UA" w:eastAsia="en-US" w:bidi="ar-SA"/>
        </w:rPr>
        <w:t xml:space="preserve">За бюджетною програмою </w:t>
      </w:r>
      <w:r w:rsidRPr="0015030D">
        <w:rPr>
          <w:rFonts w:ascii="Times New Roman" w:eastAsia="Calibri" w:hAnsi="Times New Roman" w:cs="Times New Roman"/>
          <w:b/>
          <w:sz w:val="28"/>
          <w:szCs w:val="28"/>
          <w:lang w:val="uk-UA" w:eastAsia="en-US" w:bidi="ar-SA"/>
        </w:rPr>
        <w:t>"Прикладні розробки у сфері конкурентної політики та права"</w:t>
      </w:r>
      <w:r w:rsidRPr="0015030D">
        <w:rPr>
          <w:rFonts w:ascii="Times New Roman" w:eastAsia="Calibri" w:hAnsi="Times New Roman" w:cs="Times New Roman"/>
          <w:sz w:val="28"/>
          <w:szCs w:val="28"/>
          <w:lang w:val="uk-UA" w:eastAsia="en-US" w:bidi="ar-SA"/>
        </w:rPr>
        <w:t xml:space="preserve"> у проекті Державного бюджету України 201</w:t>
      </w:r>
      <w:r w:rsidR="001F16A3" w:rsidRPr="0015030D">
        <w:rPr>
          <w:rFonts w:ascii="Times New Roman" w:eastAsia="Calibri" w:hAnsi="Times New Roman" w:cs="Times New Roman"/>
          <w:sz w:val="28"/>
          <w:szCs w:val="28"/>
          <w:lang w:val="uk-UA" w:eastAsia="en-US" w:bidi="ar-SA"/>
        </w:rPr>
        <w:t>9</w:t>
      </w:r>
      <w:r w:rsidRPr="0015030D">
        <w:rPr>
          <w:rFonts w:ascii="Times New Roman" w:eastAsia="Calibri" w:hAnsi="Times New Roman" w:cs="Times New Roman"/>
          <w:sz w:val="28"/>
          <w:szCs w:val="28"/>
          <w:lang w:val="uk-UA" w:eastAsia="en-US" w:bidi="ar-SA"/>
        </w:rPr>
        <w:t xml:space="preserve"> рік передбачені видатки в цілому у </w:t>
      </w:r>
      <w:r w:rsidR="003F01B7" w:rsidRPr="0015030D">
        <w:rPr>
          <w:rFonts w:ascii="Times New Roman" w:eastAsia="Calibri" w:hAnsi="Times New Roman" w:cs="Times New Roman"/>
          <w:b/>
          <w:sz w:val="28"/>
          <w:szCs w:val="28"/>
          <w:lang w:val="uk-UA" w:eastAsia="en-US" w:bidi="ar-SA"/>
        </w:rPr>
        <w:t>1 451,2 тис. грн.,</w:t>
      </w:r>
      <w:r w:rsidR="003F01B7" w:rsidRPr="0015030D">
        <w:rPr>
          <w:rFonts w:ascii="Times New Roman" w:eastAsia="Calibri" w:hAnsi="Times New Roman" w:cs="Times New Roman"/>
          <w:sz w:val="28"/>
          <w:szCs w:val="28"/>
          <w:lang w:val="uk-UA" w:eastAsia="en-US" w:bidi="ar-SA"/>
        </w:rPr>
        <w:t xml:space="preserve"> у тому числі видатки загального фонду у сумі </w:t>
      </w:r>
      <w:r w:rsidR="003F01B7" w:rsidRPr="0015030D">
        <w:rPr>
          <w:rFonts w:ascii="Times New Roman" w:eastAsia="Calibri" w:hAnsi="Times New Roman" w:cs="Times New Roman"/>
          <w:b/>
          <w:sz w:val="28"/>
          <w:szCs w:val="28"/>
          <w:lang w:val="uk-UA" w:eastAsia="en-US" w:bidi="ar-SA"/>
        </w:rPr>
        <w:t>1 441,2 тис. грн.,</w:t>
      </w:r>
      <w:r w:rsidR="003F01B7" w:rsidRPr="0015030D">
        <w:rPr>
          <w:rFonts w:ascii="Times New Roman" w:eastAsia="Calibri" w:hAnsi="Times New Roman" w:cs="Times New Roman"/>
          <w:sz w:val="28"/>
          <w:szCs w:val="28"/>
          <w:lang w:val="uk-UA" w:eastAsia="en-US" w:bidi="ar-SA"/>
        </w:rPr>
        <w:t xml:space="preserve"> видатки спеціального фонду – </w:t>
      </w:r>
      <w:r w:rsidR="003F01B7" w:rsidRPr="0015030D">
        <w:rPr>
          <w:rFonts w:ascii="Times New Roman" w:eastAsia="Calibri" w:hAnsi="Times New Roman" w:cs="Times New Roman"/>
          <w:b/>
          <w:sz w:val="28"/>
          <w:szCs w:val="28"/>
          <w:lang w:val="uk-UA" w:eastAsia="en-US" w:bidi="ar-SA"/>
        </w:rPr>
        <w:t>10,0  тис. гривень.</w:t>
      </w:r>
    </w:p>
    <w:p w14:paraId="7867FC54" w14:textId="77777777" w:rsidR="00396A12" w:rsidRPr="0015030D" w:rsidRDefault="00396A12" w:rsidP="00914235">
      <w:pPr>
        <w:autoSpaceDE w:val="0"/>
        <w:autoSpaceDN w:val="0"/>
        <w:adjustRightInd w:val="0"/>
        <w:ind w:firstLine="709"/>
        <w:jc w:val="center"/>
        <w:rPr>
          <w:rFonts w:eastAsia="Calibri"/>
          <w:b/>
          <w:bCs/>
          <w:sz w:val="28"/>
          <w:szCs w:val="28"/>
          <w:u w:val="single"/>
          <w:lang w:val="uk-UA" w:eastAsia="en-US"/>
        </w:rPr>
      </w:pPr>
    </w:p>
    <w:p w14:paraId="14C6CC7D" w14:textId="18E42866" w:rsidR="00914235" w:rsidRPr="0015030D" w:rsidRDefault="00914235" w:rsidP="00914235">
      <w:pPr>
        <w:autoSpaceDE w:val="0"/>
        <w:autoSpaceDN w:val="0"/>
        <w:adjustRightInd w:val="0"/>
        <w:ind w:firstLine="709"/>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Національне агентство України з питань державної служби</w:t>
      </w:r>
    </w:p>
    <w:p w14:paraId="299F924E" w14:textId="77777777" w:rsidR="00914235" w:rsidRPr="0015030D" w:rsidRDefault="00914235" w:rsidP="00914235">
      <w:pPr>
        <w:autoSpaceDE w:val="0"/>
        <w:autoSpaceDN w:val="0"/>
        <w:adjustRightInd w:val="0"/>
        <w:ind w:firstLine="709"/>
        <w:jc w:val="both"/>
        <w:rPr>
          <w:rFonts w:eastAsia="Calibri"/>
          <w:b/>
          <w:bCs/>
          <w:sz w:val="28"/>
          <w:szCs w:val="28"/>
          <w:highlight w:val="yellow"/>
          <w:u w:val="single"/>
          <w:lang w:val="uk-UA" w:eastAsia="en-US"/>
        </w:rPr>
      </w:pPr>
    </w:p>
    <w:p w14:paraId="465249DC" w14:textId="0BB9BD78" w:rsidR="00C27989" w:rsidRPr="0015030D" w:rsidRDefault="00C27989" w:rsidP="00E309A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Національного агентства України з питань державної служби</w:t>
      </w:r>
      <w:r w:rsidRPr="0015030D">
        <w:rPr>
          <w:rFonts w:eastAsia="Calibri"/>
          <w:sz w:val="28"/>
          <w:szCs w:val="28"/>
          <w:lang w:val="uk-UA" w:eastAsia="en-US"/>
        </w:rPr>
        <w:t xml:space="preserve"> передбачено в сумі </w:t>
      </w:r>
      <w:r w:rsidR="00E309AF" w:rsidRPr="0015030D">
        <w:rPr>
          <w:rFonts w:eastAsia="Calibri"/>
          <w:b/>
          <w:sz w:val="28"/>
          <w:szCs w:val="28"/>
          <w:lang w:val="uk-UA" w:eastAsia="en-US"/>
        </w:rPr>
        <w:t>1</w:t>
      </w:r>
      <w:r w:rsidR="00E81D7A" w:rsidRPr="0015030D">
        <w:rPr>
          <w:rFonts w:eastAsia="Calibri"/>
          <w:b/>
          <w:sz w:val="28"/>
          <w:szCs w:val="28"/>
          <w:lang w:val="uk-UA" w:eastAsia="en-US"/>
        </w:rPr>
        <w:t>95</w:t>
      </w:r>
      <w:r w:rsidR="00E309AF" w:rsidRPr="0015030D">
        <w:rPr>
          <w:rFonts w:eastAsia="Calibri"/>
          <w:b/>
          <w:sz w:val="28"/>
          <w:szCs w:val="28"/>
          <w:lang w:val="uk-UA" w:eastAsia="en-US"/>
        </w:rPr>
        <w:t> </w:t>
      </w:r>
      <w:r w:rsidR="00E81D7A" w:rsidRPr="0015030D">
        <w:rPr>
          <w:rFonts w:eastAsia="Calibri"/>
          <w:b/>
          <w:sz w:val="28"/>
          <w:szCs w:val="28"/>
          <w:lang w:val="uk-UA" w:eastAsia="en-US"/>
        </w:rPr>
        <w:t>737</w:t>
      </w:r>
      <w:r w:rsidR="00E309AF" w:rsidRPr="0015030D">
        <w:rPr>
          <w:rFonts w:eastAsia="Calibri"/>
          <w:b/>
          <w:sz w:val="28"/>
          <w:szCs w:val="28"/>
          <w:lang w:val="uk-UA" w:eastAsia="en-US"/>
        </w:rPr>
        <w:t>,</w:t>
      </w:r>
      <w:r w:rsidR="00E81D7A" w:rsidRPr="0015030D">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E309AF" w:rsidRPr="0015030D">
        <w:rPr>
          <w:rFonts w:eastAsia="Calibri"/>
          <w:b/>
          <w:sz w:val="28"/>
          <w:szCs w:val="28"/>
          <w:lang w:val="uk-UA" w:eastAsia="en-US"/>
        </w:rPr>
        <w:t>1</w:t>
      </w:r>
      <w:r w:rsidR="00E81D7A" w:rsidRPr="0015030D">
        <w:rPr>
          <w:rFonts w:eastAsia="Calibri"/>
          <w:b/>
          <w:sz w:val="28"/>
          <w:szCs w:val="28"/>
          <w:lang w:val="uk-UA" w:eastAsia="en-US"/>
        </w:rPr>
        <w:t>85</w:t>
      </w:r>
      <w:r w:rsidR="00E309AF" w:rsidRPr="0015030D">
        <w:rPr>
          <w:rFonts w:eastAsia="Calibri"/>
          <w:b/>
          <w:sz w:val="28"/>
          <w:szCs w:val="28"/>
          <w:lang w:val="uk-UA" w:eastAsia="en-US"/>
        </w:rPr>
        <w:t> </w:t>
      </w:r>
      <w:r w:rsidR="00E81D7A" w:rsidRPr="0015030D">
        <w:rPr>
          <w:rFonts w:eastAsia="Calibri"/>
          <w:b/>
          <w:sz w:val="28"/>
          <w:szCs w:val="28"/>
          <w:lang w:val="uk-UA" w:eastAsia="en-US"/>
        </w:rPr>
        <w:t>912</w:t>
      </w:r>
      <w:r w:rsidR="00E309AF" w:rsidRPr="0015030D">
        <w:rPr>
          <w:rFonts w:eastAsia="Calibri"/>
          <w:b/>
          <w:sz w:val="28"/>
          <w:szCs w:val="28"/>
          <w:lang w:val="uk-UA" w:eastAsia="en-US"/>
        </w:rPr>
        <w:t>,</w:t>
      </w:r>
      <w:r w:rsidR="00E81D7A" w:rsidRPr="0015030D">
        <w:rPr>
          <w:rFonts w:eastAsia="Calibri"/>
          <w:b/>
          <w:sz w:val="28"/>
          <w:szCs w:val="28"/>
          <w:lang w:val="uk-UA" w:eastAsia="en-US"/>
        </w:rPr>
        <w:t>5</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E309AF" w:rsidRPr="0015030D">
        <w:rPr>
          <w:rFonts w:eastAsia="Calibri"/>
          <w:b/>
          <w:sz w:val="28"/>
          <w:szCs w:val="28"/>
          <w:lang w:val="uk-UA" w:eastAsia="en-US"/>
        </w:rPr>
        <w:t>9 825,0</w:t>
      </w:r>
      <w:r w:rsidRPr="0015030D">
        <w:rPr>
          <w:rFonts w:eastAsia="Calibri"/>
          <w:b/>
          <w:sz w:val="28"/>
          <w:szCs w:val="28"/>
          <w:lang w:val="uk-UA" w:eastAsia="en-US"/>
        </w:rPr>
        <w:t> тис. гривень</w:t>
      </w:r>
      <w:r w:rsidRPr="0015030D">
        <w:rPr>
          <w:rFonts w:eastAsia="Calibri"/>
          <w:sz w:val="28"/>
          <w:szCs w:val="28"/>
          <w:lang w:val="uk-UA" w:eastAsia="en-US"/>
        </w:rPr>
        <w:t>.</w:t>
      </w:r>
    </w:p>
    <w:p w14:paraId="5DE85137" w14:textId="77777777" w:rsidR="00C27989" w:rsidRPr="0015030D" w:rsidRDefault="00C27989" w:rsidP="00E309AF">
      <w:pPr>
        <w:autoSpaceDE w:val="0"/>
        <w:autoSpaceDN w:val="0"/>
        <w:adjustRightInd w:val="0"/>
        <w:spacing w:after="120"/>
        <w:ind w:firstLine="709"/>
        <w:jc w:val="both"/>
        <w:rPr>
          <w:rFonts w:eastAsia="Calibri"/>
          <w:sz w:val="28"/>
          <w:szCs w:val="28"/>
          <w:lang w:val="uk-UA" w:eastAsia="en-US"/>
        </w:rPr>
      </w:pPr>
    </w:p>
    <w:p w14:paraId="09851265" w14:textId="77777777" w:rsidR="00A02AC1" w:rsidRPr="0015030D" w:rsidRDefault="00A02AC1" w:rsidP="00E309A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функціональне управління у сфері державної служби"</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75 147,1 тис. грн.</w:t>
      </w:r>
      <w:r w:rsidRPr="0015030D">
        <w:rPr>
          <w:rFonts w:eastAsia="Calibri"/>
          <w:sz w:val="28"/>
          <w:szCs w:val="28"/>
          <w:lang w:val="uk-UA" w:eastAsia="en-US"/>
        </w:rPr>
        <w:t xml:space="preserve">, в тому числі видатки загального фонду державного бюджету передбачені в обсязі </w:t>
      </w:r>
      <w:r w:rsidRPr="0015030D">
        <w:rPr>
          <w:rFonts w:eastAsia="Calibri"/>
          <w:b/>
          <w:sz w:val="28"/>
          <w:szCs w:val="28"/>
          <w:lang w:val="uk-UA" w:eastAsia="en-US"/>
        </w:rPr>
        <w:t>74 760,3 тис. гривень.</w:t>
      </w:r>
    </w:p>
    <w:p w14:paraId="511F74FF" w14:textId="77777777" w:rsidR="00A02AC1" w:rsidRPr="0015030D" w:rsidRDefault="00A02AC1" w:rsidP="00E309A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386,8 тис. гривень</w:t>
      </w:r>
      <w:r w:rsidRPr="0015030D">
        <w:rPr>
          <w:rFonts w:eastAsia="Calibri"/>
          <w:sz w:val="28"/>
          <w:szCs w:val="28"/>
          <w:lang w:val="uk-UA" w:eastAsia="en-US"/>
        </w:rPr>
        <w:t>.</w:t>
      </w:r>
    </w:p>
    <w:p w14:paraId="484843F3" w14:textId="77777777" w:rsidR="00C27989" w:rsidRPr="0015030D" w:rsidRDefault="00C27989" w:rsidP="00E309AF">
      <w:pPr>
        <w:autoSpaceDE w:val="0"/>
        <w:autoSpaceDN w:val="0"/>
        <w:adjustRightInd w:val="0"/>
        <w:spacing w:after="120"/>
        <w:ind w:firstLine="709"/>
        <w:jc w:val="both"/>
        <w:rPr>
          <w:rFonts w:eastAsia="Calibri"/>
          <w:sz w:val="28"/>
          <w:szCs w:val="28"/>
          <w:lang w:val="uk-UA" w:eastAsia="en-US"/>
        </w:rPr>
      </w:pPr>
    </w:p>
    <w:p w14:paraId="7F5F42DA" w14:textId="7471D850" w:rsidR="00172FFA" w:rsidRPr="0015030D" w:rsidRDefault="00172FFA" w:rsidP="00E309AF">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rFonts w:eastAsia="Calibri"/>
          <w:b/>
          <w:sz w:val="28"/>
          <w:szCs w:val="28"/>
          <w:lang w:val="uk-UA"/>
        </w:rPr>
        <w:t>Професійне навчання державних службовців та посадових осіб місцевого самоврядування, забезпечення інституційного розвитку та адаптації державної служби до стандартів ЄС</w:t>
      </w:r>
      <w:r w:rsidRPr="0015030D">
        <w:rPr>
          <w:rFonts w:eastAsia="Calibri"/>
          <w:b/>
          <w:color w:val="000000" w:themeColor="text1"/>
          <w:sz w:val="28"/>
          <w:szCs w:val="28"/>
          <w:lang w:val="uk-UA" w:eastAsia="en-US"/>
        </w:rPr>
        <w:t>"</w:t>
      </w:r>
      <w:r w:rsidRPr="0015030D">
        <w:rPr>
          <w:rFonts w:eastAsia="Calibri"/>
          <w:color w:val="000000" w:themeColor="text1"/>
          <w:sz w:val="28"/>
          <w:szCs w:val="28"/>
          <w:lang w:val="uk-UA" w:eastAsia="en-US"/>
        </w:rPr>
        <w:t xml:space="preserve"> </w:t>
      </w:r>
      <w:r w:rsidRPr="0015030D">
        <w:rPr>
          <w:rFonts w:eastAsia="Calibri"/>
          <w:sz w:val="28"/>
          <w:szCs w:val="28"/>
          <w:lang w:val="uk-UA" w:eastAsia="en-US"/>
        </w:rPr>
        <w:t xml:space="preserve">на 2019 рік передбачені видатки в обсязі </w:t>
      </w:r>
      <w:r w:rsidR="00E309AF" w:rsidRPr="0015030D">
        <w:rPr>
          <w:rFonts w:eastAsia="Calibri"/>
          <w:b/>
          <w:sz w:val="28"/>
          <w:szCs w:val="28"/>
          <w:lang w:val="uk-UA" w:eastAsia="en-US"/>
        </w:rPr>
        <w:t>114 438,7 </w:t>
      </w:r>
      <w:r w:rsidRPr="0015030D">
        <w:rPr>
          <w:rFonts w:eastAsia="Calibri"/>
          <w:b/>
          <w:sz w:val="28"/>
          <w:szCs w:val="28"/>
          <w:lang w:val="uk-UA" w:eastAsia="en-US"/>
        </w:rPr>
        <w:t>тис.</w:t>
      </w:r>
      <w:r w:rsidR="00E309AF"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105 000,5</w:t>
      </w:r>
      <w:r w:rsidR="00E309AF" w:rsidRPr="0015030D">
        <w:rPr>
          <w:rFonts w:eastAsia="Calibri"/>
          <w:b/>
          <w:sz w:val="28"/>
          <w:szCs w:val="28"/>
          <w:lang w:val="uk-UA" w:eastAsia="en-US"/>
        </w:rPr>
        <w:t> </w:t>
      </w:r>
      <w:r w:rsidRPr="0015030D">
        <w:rPr>
          <w:rFonts w:eastAsia="Calibri"/>
          <w:b/>
          <w:sz w:val="28"/>
          <w:szCs w:val="28"/>
          <w:lang w:val="uk-UA" w:eastAsia="en-US"/>
        </w:rPr>
        <w:t>тис.</w:t>
      </w:r>
      <w:r w:rsidR="00E309AF"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9 438,2</w:t>
      </w:r>
      <w:r w:rsidR="00E309AF" w:rsidRPr="0015030D">
        <w:rPr>
          <w:rFonts w:eastAsia="Calibri"/>
          <w:b/>
          <w:sz w:val="28"/>
          <w:szCs w:val="28"/>
          <w:lang w:val="uk-UA" w:eastAsia="en-US"/>
        </w:rPr>
        <w:t> тис. </w:t>
      </w:r>
      <w:r w:rsidRPr="0015030D">
        <w:rPr>
          <w:rFonts w:eastAsia="Calibri"/>
          <w:b/>
          <w:sz w:val="28"/>
          <w:szCs w:val="28"/>
          <w:lang w:val="uk-UA" w:eastAsia="en-US"/>
        </w:rPr>
        <w:t>гривень.</w:t>
      </w:r>
    </w:p>
    <w:p w14:paraId="256A0778" w14:textId="5F062A4C" w:rsidR="00C854A7" w:rsidRPr="0015030D" w:rsidRDefault="00C854A7" w:rsidP="00E309AF">
      <w:pPr>
        <w:autoSpaceDE w:val="0"/>
        <w:autoSpaceDN w:val="0"/>
        <w:adjustRightInd w:val="0"/>
        <w:spacing w:after="120"/>
        <w:ind w:firstLine="709"/>
        <w:rPr>
          <w:rFonts w:eastAsia="Calibri"/>
          <w:b/>
          <w:bCs/>
          <w:sz w:val="28"/>
          <w:szCs w:val="28"/>
          <w:u w:val="single"/>
          <w:lang w:val="uk-UA" w:eastAsia="en-US"/>
        </w:rPr>
      </w:pPr>
    </w:p>
    <w:p w14:paraId="05F1FE8D" w14:textId="7E932FCA" w:rsidR="00A57BB7" w:rsidRPr="0015030D" w:rsidRDefault="00A57BB7" w:rsidP="00A57BB7">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Для забезпечення здійснення заходів з комплексної реформи державного управління в частині організації процедур оцінювання професійних </w:t>
      </w:r>
      <w:proofErr w:type="spellStart"/>
      <w:r w:rsidRPr="0015030D">
        <w:rPr>
          <w:rFonts w:eastAsia="Calibri"/>
          <w:sz w:val="28"/>
          <w:szCs w:val="28"/>
          <w:lang w:val="uk-UA" w:eastAsia="en-US"/>
        </w:rPr>
        <w:t>компетентностей</w:t>
      </w:r>
      <w:proofErr w:type="spellEnd"/>
      <w:r w:rsidRPr="0015030D">
        <w:rPr>
          <w:rFonts w:eastAsia="Calibri"/>
          <w:sz w:val="28"/>
          <w:szCs w:val="28"/>
          <w:lang w:val="uk-UA" w:eastAsia="en-US"/>
        </w:rPr>
        <w:t xml:space="preserve"> кандидатів на зайняття посад державної служби за новою бюджетною програмою </w:t>
      </w:r>
      <w:r w:rsidRPr="0015030D">
        <w:rPr>
          <w:rFonts w:eastAsia="Calibri"/>
          <w:b/>
          <w:sz w:val="28"/>
          <w:szCs w:val="28"/>
          <w:lang w:val="uk-UA" w:eastAsia="en-US"/>
        </w:rPr>
        <w:t>"</w:t>
      </w:r>
      <w:r w:rsidRPr="0015030D">
        <w:rPr>
          <w:b/>
          <w:sz w:val="28"/>
          <w:szCs w:val="28"/>
          <w:lang w:val="uk-UA"/>
        </w:rPr>
        <w:t>Адаптація системи управління персоналом державної служби до стандартів ЄС</w:t>
      </w:r>
      <w:r w:rsidRPr="0015030D">
        <w:rPr>
          <w:rFonts w:eastAsia="Calibri"/>
          <w:b/>
          <w:sz w:val="28"/>
          <w:szCs w:val="28"/>
          <w:lang w:val="uk-UA" w:eastAsia="en-US"/>
        </w:rPr>
        <w:t>"</w:t>
      </w:r>
      <w:r w:rsidRPr="0015030D">
        <w:rPr>
          <w:rFonts w:eastAsia="Calibri"/>
          <w:sz w:val="28"/>
          <w:szCs w:val="28"/>
          <w:lang w:val="uk-UA" w:eastAsia="en-US"/>
        </w:rPr>
        <w:t xml:space="preserve"> передбачено видатки за загальним фондом бюджету у сумі </w:t>
      </w:r>
      <w:r w:rsidRPr="0015030D">
        <w:rPr>
          <w:b/>
          <w:sz w:val="28"/>
          <w:szCs w:val="28"/>
          <w:lang w:val="uk-UA"/>
        </w:rPr>
        <w:t>6 151,7 тис. гривень</w:t>
      </w:r>
      <w:r w:rsidRPr="0015030D">
        <w:rPr>
          <w:rFonts w:eastAsia="Calibri"/>
          <w:b/>
          <w:sz w:val="28"/>
          <w:szCs w:val="28"/>
          <w:lang w:val="uk-UA" w:eastAsia="en-US"/>
        </w:rPr>
        <w:t>.</w:t>
      </w:r>
    </w:p>
    <w:p w14:paraId="0A918752" w14:textId="77777777" w:rsidR="00A57BB7" w:rsidRPr="0015030D" w:rsidRDefault="00A57BB7" w:rsidP="00E309AF">
      <w:pPr>
        <w:autoSpaceDE w:val="0"/>
        <w:autoSpaceDN w:val="0"/>
        <w:adjustRightInd w:val="0"/>
        <w:spacing w:after="120"/>
        <w:ind w:firstLine="709"/>
        <w:rPr>
          <w:rFonts w:eastAsia="Calibri"/>
          <w:b/>
          <w:bCs/>
          <w:sz w:val="28"/>
          <w:szCs w:val="28"/>
          <w:u w:val="single"/>
          <w:lang w:val="uk-UA" w:eastAsia="en-US"/>
        </w:rPr>
      </w:pPr>
    </w:p>
    <w:p w14:paraId="3F255464" w14:textId="77777777" w:rsidR="00285D4C" w:rsidRPr="0015030D" w:rsidRDefault="00285D4C" w:rsidP="00285D4C">
      <w:pPr>
        <w:autoSpaceDE w:val="0"/>
        <w:autoSpaceDN w:val="0"/>
        <w:adjustRightInd w:val="0"/>
        <w:ind w:firstLine="709"/>
        <w:jc w:val="center"/>
        <w:rPr>
          <w:rFonts w:eastAsia="Calibri"/>
          <w:b/>
          <w:bCs/>
          <w:sz w:val="28"/>
          <w:szCs w:val="28"/>
          <w:u w:val="single"/>
          <w:lang w:val="uk-UA" w:eastAsia="en-US"/>
        </w:rPr>
      </w:pPr>
      <w:r w:rsidRPr="0015030D">
        <w:rPr>
          <w:rFonts w:eastAsia="Calibri"/>
          <w:b/>
          <w:bCs/>
          <w:sz w:val="28"/>
          <w:szCs w:val="28"/>
          <w:u w:val="single"/>
          <w:lang w:val="uk-UA" w:eastAsia="en-US"/>
        </w:rPr>
        <w:lastRenderedPageBreak/>
        <w:t>Національна комісія з цінних паперів та фондового ринку</w:t>
      </w:r>
    </w:p>
    <w:p w14:paraId="16234843" w14:textId="77777777" w:rsidR="00285D4C" w:rsidRPr="0015030D" w:rsidRDefault="00285D4C" w:rsidP="00285D4C">
      <w:pPr>
        <w:autoSpaceDE w:val="0"/>
        <w:autoSpaceDN w:val="0"/>
        <w:adjustRightInd w:val="0"/>
        <w:ind w:firstLine="709"/>
        <w:jc w:val="both"/>
        <w:rPr>
          <w:rFonts w:eastAsia="Calibri"/>
          <w:b/>
          <w:bCs/>
          <w:sz w:val="28"/>
          <w:szCs w:val="28"/>
          <w:u w:val="single"/>
          <w:lang w:val="uk-UA" w:eastAsia="en-US"/>
        </w:rPr>
      </w:pPr>
    </w:p>
    <w:p w14:paraId="7BD3B796" w14:textId="1A366772" w:rsidR="00285D4C" w:rsidRPr="0015030D" w:rsidRDefault="00285D4C" w:rsidP="00285D4C">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w:t>
      </w:r>
      <w:r w:rsidR="001F16A3" w:rsidRPr="0015030D">
        <w:rPr>
          <w:rFonts w:eastAsia="Calibri"/>
          <w:sz w:val="28"/>
          <w:szCs w:val="28"/>
          <w:lang w:val="uk-UA" w:eastAsia="en-US"/>
        </w:rPr>
        <w:t>ржавного бюджету України на 2019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комісії з цінних паперів та фондового ринку</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передбачено по загальному фонду в сумі </w:t>
      </w:r>
      <w:r w:rsidRPr="0015030D">
        <w:rPr>
          <w:rFonts w:eastAsia="Calibri"/>
          <w:b/>
          <w:sz w:val="28"/>
          <w:szCs w:val="28"/>
          <w:lang w:val="uk-UA" w:eastAsia="en-US"/>
        </w:rPr>
        <w:t>1</w:t>
      </w:r>
      <w:r w:rsidR="00C142DF" w:rsidRPr="0015030D">
        <w:rPr>
          <w:rFonts w:eastAsia="Calibri"/>
          <w:b/>
          <w:sz w:val="28"/>
          <w:szCs w:val="28"/>
          <w:lang w:val="uk-UA" w:eastAsia="en-US"/>
        </w:rPr>
        <w:t>3</w:t>
      </w:r>
      <w:r w:rsidRPr="0015030D">
        <w:rPr>
          <w:rFonts w:eastAsia="Calibri"/>
          <w:b/>
          <w:sz w:val="28"/>
          <w:szCs w:val="28"/>
          <w:lang w:val="uk-UA" w:eastAsia="en-US"/>
        </w:rPr>
        <w:t>5 </w:t>
      </w:r>
      <w:r w:rsidR="00C142DF" w:rsidRPr="0015030D">
        <w:rPr>
          <w:rFonts w:eastAsia="Calibri"/>
          <w:b/>
          <w:sz w:val="28"/>
          <w:szCs w:val="28"/>
          <w:lang w:val="uk-UA" w:eastAsia="en-US"/>
        </w:rPr>
        <w:t>674</w:t>
      </w:r>
      <w:r w:rsidRPr="0015030D">
        <w:rPr>
          <w:rFonts w:eastAsia="Calibri"/>
          <w:b/>
          <w:sz w:val="28"/>
          <w:szCs w:val="28"/>
          <w:lang w:val="uk-UA" w:eastAsia="en-US"/>
        </w:rPr>
        <w:t>,</w:t>
      </w:r>
      <w:r w:rsidR="00C142DF" w:rsidRPr="0015030D">
        <w:rPr>
          <w:rFonts w:eastAsia="Calibri"/>
          <w:b/>
          <w:sz w:val="28"/>
          <w:szCs w:val="28"/>
          <w:lang w:val="uk-UA" w:eastAsia="en-US"/>
        </w:rPr>
        <w:t>7</w:t>
      </w:r>
      <w:r w:rsidRPr="0015030D">
        <w:rPr>
          <w:rFonts w:eastAsia="Calibri"/>
          <w:b/>
          <w:sz w:val="28"/>
          <w:szCs w:val="28"/>
          <w:lang w:val="uk-UA" w:eastAsia="en-US"/>
        </w:rPr>
        <w:t>  тис. гривень</w:t>
      </w:r>
      <w:r w:rsidRPr="0015030D">
        <w:rPr>
          <w:rFonts w:eastAsia="Calibri"/>
          <w:sz w:val="28"/>
          <w:szCs w:val="28"/>
          <w:lang w:val="uk-UA" w:eastAsia="en-US"/>
        </w:rPr>
        <w:t>.</w:t>
      </w:r>
    </w:p>
    <w:p w14:paraId="0436EF08" w14:textId="77777777" w:rsidR="00285D4C" w:rsidRPr="0015030D" w:rsidRDefault="00285D4C" w:rsidP="00285D4C">
      <w:pPr>
        <w:autoSpaceDE w:val="0"/>
        <w:autoSpaceDN w:val="0"/>
        <w:adjustRightInd w:val="0"/>
        <w:ind w:firstLine="709"/>
        <w:jc w:val="both"/>
        <w:rPr>
          <w:rFonts w:eastAsia="Calibri"/>
          <w:sz w:val="28"/>
          <w:szCs w:val="28"/>
          <w:lang w:val="uk-UA" w:eastAsia="en-US"/>
        </w:rPr>
      </w:pPr>
    </w:p>
    <w:p w14:paraId="77BBC6D4" w14:textId="274D087D" w:rsidR="00F93F67" w:rsidRPr="0015030D" w:rsidRDefault="00F93F67" w:rsidP="00F93F67">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фондового ринку"</w:t>
      </w:r>
      <w:r w:rsidRPr="0015030D">
        <w:rPr>
          <w:rFonts w:eastAsia="Calibri"/>
          <w:sz w:val="28"/>
          <w:szCs w:val="28"/>
          <w:lang w:val="uk-UA" w:eastAsia="en-US"/>
        </w:rPr>
        <w:t xml:space="preserve"> передбачено видатки загального фонду державного бюджету в обсязі </w:t>
      </w:r>
      <w:r w:rsidR="00C142DF" w:rsidRPr="0015030D">
        <w:rPr>
          <w:rFonts w:eastAsia="Calibri"/>
          <w:b/>
          <w:sz w:val="28"/>
          <w:szCs w:val="28"/>
          <w:lang w:val="uk-UA" w:eastAsia="en-US"/>
        </w:rPr>
        <w:t>135</w:t>
      </w:r>
      <w:r w:rsidRPr="0015030D">
        <w:rPr>
          <w:rFonts w:eastAsia="Calibri"/>
          <w:b/>
          <w:sz w:val="28"/>
          <w:szCs w:val="28"/>
          <w:lang w:val="uk-UA" w:eastAsia="en-US"/>
        </w:rPr>
        <w:t> </w:t>
      </w:r>
      <w:r w:rsidR="00C142DF" w:rsidRPr="0015030D">
        <w:rPr>
          <w:rFonts w:eastAsia="Calibri"/>
          <w:b/>
          <w:sz w:val="28"/>
          <w:szCs w:val="28"/>
          <w:lang w:val="uk-UA" w:eastAsia="en-US"/>
        </w:rPr>
        <w:t>674</w:t>
      </w:r>
      <w:r w:rsidRPr="0015030D">
        <w:rPr>
          <w:rFonts w:eastAsia="Calibri"/>
          <w:b/>
          <w:sz w:val="28"/>
          <w:szCs w:val="28"/>
          <w:lang w:val="uk-UA" w:eastAsia="en-US"/>
        </w:rPr>
        <w:t>,</w:t>
      </w:r>
      <w:r w:rsidR="00C142DF" w:rsidRPr="0015030D">
        <w:rPr>
          <w:rFonts w:eastAsia="Calibri"/>
          <w:b/>
          <w:sz w:val="28"/>
          <w:szCs w:val="28"/>
          <w:lang w:val="uk-UA" w:eastAsia="en-US"/>
        </w:rPr>
        <w:t>7</w:t>
      </w:r>
      <w:r w:rsidRPr="0015030D">
        <w:rPr>
          <w:rFonts w:eastAsia="Calibri"/>
          <w:b/>
          <w:sz w:val="28"/>
          <w:szCs w:val="28"/>
          <w:lang w:val="uk-UA" w:eastAsia="en-US"/>
        </w:rPr>
        <w:t>  тис. гривень</w:t>
      </w:r>
      <w:r w:rsidRPr="0015030D">
        <w:rPr>
          <w:rFonts w:eastAsia="Calibri"/>
          <w:sz w:val="28"/>
          <w:szCs w:val="28"/>
          <w:lang w:val="uk-UA" w:eastAsia="en-US"/>
        </w:rPr>
        <w:t>.</w:t>
      </w:r>
    </w:p>
    <w:p w14:paraId="76B06AD9" w14:textId="77777777" w:rsidR="00F93F67" w:rsidRPr="0015030D" w:rsidRDefault="00F93F67" w:rsidP="00B66FF0">
      <w:pPr>
        <w:autoSpaceDE w:val="0"/>
        <w:autoSpaceDN w:val="0"/>
        <w:adjustRightInd w:val="0"/>
        <w:jc w:val="center"/>
        <w:rPr>
          <w:rFonts w:eastAsia="Calibri"/>
          <w:b/>
          <w:bCs/>
          <w:sz w:val="28"/>
          <w:szCs w:val="28"/>
          <w:u w:val="single"/>
          <w:lang w:val="uk-UA" w:eastAsia="en-US"/>
        </w:rPr>
      </w:pPr>
    </w:p>
    <w:p w14:paraId="6C4AD86F" w14:textId="779DAADA" w:rsidR="00BB7D84" w:rsidRPr="0015030D" w:rsidRDefault="00BB7D84" w:rsidP="00B66FF0">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Національне антикорупційне бюро України</w:t>
      </w:r>
    </w:p>
    <w:p w14:paraId="0E5E17C2" w14:textId="77777777" w:rsidR="00BB7D84" w:rsidRPr="0015030D" w:rsidRDefault="00BB7D84" w:rsidP="00BB7D84">
      <w:pPr>
        <w:autoSpaceDE w:val="0"/>
        <w:autoSpaceDN w:val="0"/>
        <w:adjustRightInd w:val="0"/>
        <w:ind w:firstLine="709"/>
        <w:jc w:val="both"/>
        <w:rPr>
          <w:rFonts w:eastAsia="Calibri"/>
          <w:b/>
          <w:bCs/>
          <w:sz w:val="28"/>
          <w:szCs w:val="28"/>
          <w:u w:val="single"/>
          <w:lang w:val="uk-UA" w:eastAsia="en-US"/>
        </w:rPr>
      </w:pPr>
    </w:p>
    <w:p w14:paraId="058DC7AB" w14:textId="67BC9976" w:rsidR="00BB7D84" w:rsidRPr="0015030D" w:rsidRDefault="00BB7D84" w:rsidP="00BB7D84">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00C142DF" w:rsidRPr="0015030D">
        <w:rPr>
          <w:rFonts w:eastAsia="Calibri"/>
          <w:sz w:val="28"/>
          <w:szCs w:val="28"/>
          <w:lang w:val="uk-UA" w:eastAsia="en-US"/>
        </w:rPr>
        <w:t> </w:t>
      </w:r>
      <w:r w:rsidRPr="0015030D">
        <w:rPr>
          <w:rFonts w:eastAsia="Calibri"/>
          <w:sz w:val="28"/>
          <w:szCs w:val="28"/>
          <w:lang w:val="uk-UA" w:eastAsia="en-US"/>
        </w:rPr>
        <w:t xml:space="preserve">рік видатки для </w:t>
      </w:r>
      <w:r w:rsidRPr="0015030D">
        <w:rPr>
          <w:rFonts w:eastAsia="Calibri"/>
          <w:b/>
          <w:i/>
          <w:iCs/>
          <w:sz w:val="28"/>
          <w:szCs w:val="28"/>
          <w:lang w:val="uk-UA" w:eastAsia="en-US"/>
        </w:rPr>
        <w:t>Національного антикорупційного бюро України</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передбачено по загальному фонду в сумі </w:t>
      </w:r>
      <w:r w:rsidR="00C142DF" w:rsidRPr="0015030D">
        <w:rPr>
          <w:rFonts w:eastAsia="Calibri"/>
          <w:b/>
          <w:sz w:val="28"/>
          <w:szCs w:val="28"/>
          <w:lang w:val="uk-UA" w:eastAsia="en-US"/>
        </w:rPr>
        <w:t>867 541,4</w:t>
      </w:r>
      <w:r w:rsidRPr="0015030D">
        <w:rPr>
          <w:rFonts w:eastAsia="Calibri"/>
          <w:b/>
          <w:sz w:val="28"/>
          <w:szCs w:val="28"/>
          <w:lang w:val="uk-UA" w:eastAsia="en-US"/>
        </w:rPr>
        <w:t> тис. гривень</w:t>
      </w:r>
      <w:r w:rsidRPr="0015030D">
        <w:rPr>
          <w:rFonts w:eastAsia="Calibri"/>
          <w:sz w:val="28"/>
          <w:szCs w:val="28"/>
          <w:lang w:val="uk-UA" w:eastAsia="en-US"/>
        </w:rPr>
        <w:t>.</w:t>
      </w:r>
    </w:p>
    <w:p w14:paraId="740960B3" w14:textId="77777777" w:rsidR="00C142DF" w:rsidRPr="0015030D" w:rsidRDefault="00C142DF" w:rsidP="00C142DF">
      <w:pPr>
        <w:autoSpaceDE w:val="0"/>
        <w:autoSpaceDN w:val="0"/>
        <w:adjustRightInd w:val="0"/>
        <w:ind w:firstLine="709"/>
        <w:jc w:val="both"/>
        <w:rPr>
          <w:rFonts w:eastAsia="Calibri"/>
          <w:sz w:val="28"/>
          <w:szCs w:val="28"/>
          <w:lang w:val="uk-UA" w:eastAsia="en-US"/>
        </w:rPr>
      </w:pPr>
    </w:p>
    <w:p w14:paraId="4406F620" w14:textId="0708F9F9" w:rsidR="00AD71F1" w:rsidRPr="0015030D" w:rsidRDefault="00AD71F1" w:rsidP="006E078C">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за бюджетною програмою </w:t>
      </w:r>
      <w:r w:rsidRPr="0015030D">
        <w:rPr>
          <w:rFonts w:eastAsia="Calibri"/>
          <w:b/>
          <w:sz w:val="28"/>
          <w:szCs w:val="28"/>
          <w:lang w:val="uk-UA" w:eastAsia="en-US"/>
        </w:rPr>
        <w:t xml:space="preserve">"Забезпечення діяльності Національного антикорупційного бюро України" </w:t>
      </w:r>
      <w:r w:rsidRPr="0015030D">
        <w:rPr>
          <w:rFonts w:eastAsia="Calibri"/>
          <w:sz w:val="28"/>
          <w:szCs w:val="28"/>
          <w:lang w:val="uk-UA" w:eastAsia="en-US"/>
        </w:rPr>
        <w:t xml:space="preserve">передбачені видатки у сумі </w:t>
      </w:r>
      <w:r w:rsidRPr="0015030D">
        <w:rPr>
          <w:rFonts w:eastAsia="Calibri"/>
          <w:b/>
          <w:sz w:val="28"/>
          <w:szCs w:val="28"/>
          <w:lang w:val="uk-UA" w:eastAsia="en-US"/>
        </w:rPr>
        <w:t>867 541,4 тис. грн</w:t>
      </w:r>
      <w:r w:rsidRPr="0015030D">
        <w:rPr>
          <w:rFonts w:eastAsia="Calibri"/>
          <w:sz w:val="28"/>
          <w:szCs w:val="28"/>
          <w:lang w:val="uk-UA" w:eastAsia="en-US"/>
        </w:rPr>
        <w:t xml:space="preserve">. (загальний фонд – </w:t>
      </w:r>
      <w:r w:rsidRPr="0015030D">
        <w:rPr>
          <w:rFonts w:eastAsia="Calibri"/>
          <w:b/>
          <w:sz w:val="28"/>
          <w:szCs w:val="28"/>
          <w:lang w:val="uk-UA" w:eastAsia="en-US"/>
        </w:rPr>
        <w:t>867 498,2 тис. грн.</w:t>
      </w:r>
      <w:r w:rsidRPr="0015030D">
        <w:rPr>
          <w:rFonts w:eastAsia="Calibri"/>
          <w:sz w:val="28"/>
          <w:szCs w:val="28"/>
          <w:lang w:val="uk-UA" w:eastAsia="en-US"/>
        </w:rPr>
        <w:t xml:space="preserve">, спеціальний фонд – </w:t>
      </w:r>
      <w:r w:rsidRPr="0015030D">
        <w:rPr>
          <w:rFonts w:eastAsia="Calibri"/>
          <w:b/>
          <w:sz w:val="28"/>
          <w:szCs w:val="28"/>
          <w:lang w:val="uk-UA" w:eastAsia="en-US"/>
        </w:rPr>
        <w:t>43,2 тис. грн</w:t>
      </w:r>
      <w:r w:rsidRPr="0015030D">
        <w:rPr>
          <w:rFonts w:eastAsia="Calibri"/>
          <w:sz w:val="28"/>
          <w:szCs w:val="28"/>
          <w:lang w:val="uk-UA" w:eastAsia="en-US"/>
        </w:rPr>
        <w:t>.), що на 10 449,7 тис. грн. більше проти 2018 року.</w:t>
      </w:r>
    </w:p>
    <w:p w14:paraId="5A1D038A" w14:textId="77777777" w:rsidR="00AD71F1" w:rsidRPr="0015030D" w:rsidRDefault="00AD71F1" w:rsidP="006E078C">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Зазначені видатки планується спрямувати на забезпечення належного рівня оплати праці та матеріально – технічне забезпечення Національного антикорупційного бюро України.</w:t>
      </w:r>
    </w:p>
    <w:p w14:paraId="261D9DC6" w14:textId="726C83EB" w:rsidR="00AD71F1" w:rsidRPr="0015030D" w:rsidRDefault="00AD71F1" w:rsidP="006E078C">
      <w:pPr>
        <w:autoSpaceDE w:val="0"/>
        <w:autoSpaceDN w:val="0"/>
        <w:adjustRightInd w:val="0"/>
        <w:spacing w:after="120"/>
        <w:ind w:firstLine="709"/>
        <w:jc w:val="both"/>
        <w:rPr>
          <w:rFonts w:eastAsia="Calibri"/>
          <w:sz w:val="28"/>
          <w:szCs w:val="28"/>
          <w:lang w:val="uk-UA" w:eastAsia="en-US"/>
        </w:rPr>
      </w:pPr>
    </w:p>
    <w:p w14:paraId="2481B5FB" w14:textId="77777777" w:rsidR="00285D4C" w:rsidRPr="0015030D" w:rsidRDefault="00285D4C" w:rsidP="00B66FF0">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Національне агентство з питань запобігання корупції</w:t>
      </w:r>
    </w:p>
    <w:p w14:paraId="7E40B69E" w14:textId="77777777" w:rsidR="00285D4C" w:rsidRPr="0015030D" w:rsidRDefault="00285D4C" w:rsidP="00285D4C">
      <w:pPr>
        <w:autoSpaceDE w:val="0"/>
        <w:autoSpaceDN w:val="0"/>
        <w:adjustRightInd w:val="0"/>
        <w:ind w:firstLine="709"/>
        <w:jc w:val="both"/>
        <w:rPr>
          <w:rFonts w:eastAsia="Calibri"/>
          <w:sz w:val="28"/>
          <w:szCs w:val="28"/>
          <w:lang w:val="uk-UA" w:eastAsia="en-US"/>
        </w:rPr>
      </w:pPr>
    </w:p>
    <w:p w14:paraId="1C5CCD28" w14:textId="2A3FB3D3" w:rsidR="00285D4C" w:rsidRPr="0015030D" w:rsidRDefault="00285D4C" w:rsidP="00285D4C">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sz w:val="28"/>
          <w:szCs w:val="28"/>
          <w:lang w:val="uk-UA" w:eastAsia="en-US"/>
        </w:rPr>
        <w:t>Національного агентства з питань запобігання корупції</w:t>
      </w:r>
      <w:r w:rsidRPr="0015030D">
        <w:rPr>
          <w:rFonts w:eastAsia="Calibri"/>
          <w:sz w:val="28"/>
          <w:szCs w:val="28"/>
          <w:lang w:val="uk-UA" w:eastAsia="en-US"/>
        </w:rPr>
        <w:t xml:space="preserve"> передбачено по загальному фонду в сумі </w:t>
      </w:r>
      <w:r w:rsidR="00C142DF" w:rsidRPr="0015030D">
        <w:rPr>
          <w:rFonts w:eastAsia="Calibri"/>
          <w:b/>
          <w:sz w:val="28"/>
          <w:szCs w:val="28"/>
          <w:lang w:val="uk-UA" w:eastAsia="en-US"/>
        </w:rPr>
        <w:t>758 373,2</w:t>
      </w:r>
      <w:r w:rsidRPr="0015030D">
        <w:rPr>
          <w:rFonts w:eastAsia="Calibri"/>
          <w:b/>
          <w:sz w:val="28"/>
          <w:szCs w:val="28"/>
          <w:lang w:val="uk-UA" w:eastAsia="en-US"/>
        </w:rPr>
        <w:t> тис. гривень</w:t>
      </w:r>
      <w:r w:rsidRPr="0015030D">
        <w:rPr>
          <w:rFonts w:eastAsia="Calibri"/>
          <w:sz w:val="28"/>
          <w:szCs w:val="28"/>
          <w:lang w:val="uk-UA" w:eastAsia="en-US"/>
        </w:rPr>
        <w:t>.</w:t>
      </w:r>
    </w:p>
    <w:p w14:paraId="2E43E213" w14:textId="77777777" w:rsidR="00285D4C" w:rsidRPr="0015030D" w:rsidRDefault="00285D4C" w:rsidP="00285D4C">
      <w:pPr>
        <w:autoSpaceDE w:val="0"/>
        <w:autoSpaceDN w:val="0"/>
        <w:adjustRightInd w:val="0"/>
        <w:ind w:firstLine="709"/>
        <w:jc w:val="both"/>
        <w:rPr>
          <w:rFonts w:eastAsia="Calibri"/>
          <w:sz w:val="28"/>
          <w:szCs w:val="28"/>
          <w:lang w:val="uk-UA" w:eastAsia="en-US"/>
        </w:rPr>
      </w:pPr>
    </w:p>
    <w:p w14:paraId="1D2146EF" w14:textId="77777777" w:rsidR="00F93F67" w:rsidRPr="0015030D" w:rsidRDefault="00F93F67" w:rsidP="00F93F67">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запобігання корупції"</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192 692,7 тис. гривень.</w:t>
      </w:r>
    </w:p>
    <w:p w14:paraId="20AB069C" w14:textId="77777777" w:rsidR="00F93F67" w:rsidRPr="0015030D" w:rsidRDefault="00F93F67" w:rsidP="00F93F67">
      <w:pPr>
        <w:autoSpaceDE w:val="0"/>
        <w:autoSpaceDN w:val="0"/>
        <w:adjustRightInd w:val="0"/>
        <w:ind w:firstLine="709"/>
        <w:jc w:val="both"/>
        <w:rPr>
          <w:rFonts w:eastAsia="Calibri"/>
          <w:sz w:val="28"/>
          <w:szCs w:val="28"/>
          <w:lang w:val="uk-UA" w:eastAsia="en-US"/>
        </w:rPr>
      </w:pPr>
    </w:p>
    <w:p w14:paraId="5C294299" w14:textId="77777777" w:rsidR="00F93F67" w:rsidRPr="0015030D" w:rsidRDefault="00F93F67" w:rsidP="00F93F67">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"Фінансування статутної діяльності політичних партій"</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565 680,5 тис. гривень.</w:t>
      </w:r>
    </w:p>
    <w:p w14:paraId="361C6731" w14:textId="77777777" w:rsidR="00285D4C" w:rsidRPr="0015030D" w:rsidRDefault="00285D4C" w:rsidP="00612462">
      <w:pPr>
        <w:autoSpaceDE w:val="0"/>
        <w:autoSpaceDN w:val="0"/>
        <w:adjustRightInd w:val="0"/>
        <w:spacing w:before="120" w:after="120" w:line="22" w:lineRule="atLeast"/>
        <w:rPr>
          <w:rFonts w:eastAsia="Calibri"/>
          <w:b/>
          <w:bCs/>
          <w:sz w:val="28"/>
          <w:szCs w:val="28"/>
          <w:u w:val="single"/>
          <w:lang w:val="uk-UA" w:eastAsia="en-US"/>
        </w:rPr>
      </w:pPr>
    </w:p>
    <w:p w14:paraId="11835F56" w14:textId="77777777" w:rsidR="000408AA" w:rsidRPr="0015030D" w:rsidRDefault="000408AA" w:rsidP="00C142DF">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lastRenderedPageBreak/>
        <w:t>Національна комісія, що здійснює державне регулювання у сферах енергетики та комунальних послуг</w:t>
      </w:r>
    </w:p>
    <w:p w14:paraId="77ED2FE5" w14:textId="77777777" w:rsidR="000408AA" w:rsidRPr="0015030D" w:rsidRDefault="000408AA" w:rsidP="00C142DF">
      <w:pPr>
        <w:autoSpaceDE w:val="0"/>
        <w:autoSpaceDN w:val="0"/>
        <w:adjustRightInd w:val="0"/>
        <w:ind w:firstLine="709"/>
        <w:jc w:val="both"/>
        <w:rPr>
          <w:rFonts w:eastAsia="Calibri"/>
          <w:sz w:val="28"/>
          <w:szCs w:val="28"/>
          <w:lang w:val="uk-UA" w:eastAsia="en-US"/>
        </w:rPr>
      </w:pPr>
    </w:p>
    <w:p w14:paraId="4A947C29" w14:textId="702C2110" w:rsidR="00C142DF" w:rsidRPr="0015030D" w:rsidRDefault="00C142DF" w:rsidP="00C142DF">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України на 2019 рік видатки для </w:t>
      </w:r>
      <w:r w:rsidRPr="0015030D">
        <w:rPr>
          <w:rFonts w:eastAsia="Calibri"/>
          <w:b/>
          <w:i/>
          <w:sz w:val="28"/>
          <w:szCs w:val="28"/>
          <w:lang w:val="uk-UA" w:eastAsia="en-US"/>
        </w:rPr>
        <w:t>Національної комісії, що здійснює державне регулювання у сферах енергетики та комунальних послуг</w:t>
      </w:r>
      <w:r w:rsidRPr="0015030D">
        <w:rPr>
          <w:rFonts w:eastAsia="Calibri"/>
          <w:sz w:val="28"/>
          <w:szCs w:val="28"/>
          <w:lang w:val="uk-UA" w:eastAsia="en-US"/>
        </w:rPr>
        <w:t xml:space="preserve"> передбачено по загальному фонду в сумі </w:t>
      </w:r>
      <w:r w:rsidRPr="0015030D">
        <w:rPr>
          <w:rFonts w:eastAsia="Calibri"/>
          <w:b/>
          <w:sz w:val="28"/>
          <w:szCs w:val="28"/>
          <w:lang w:val="uk-UA" w:eastAsia="en-US"/>
        </w:rPr>
        <w:t>450 772,2 тис. гривень</w:t>
      </w:r>
      <w:r w:rsidRPr="0015030D">
        <w:rPr>
          <w:rFonts w:eastAsia="Calibri"/>
          <w:sz w:val="28"/>
          <w:szCs w:val="28"/>
          <w:lang w:val="uk-UA" w:eastAsia="en-US"/>
        </w:rPr>
        <w:t>.</w:t>
      </w:r>
    </w:p>
    <w:p w14:paraId="422A849F" w14:textId="77777777" w:rsidR="00C142DF" w:rsidRPr="0015030D" w:rsidRDefault="00C142DF" w:rsidP="00F93F67">
      <w:pPr>
        <w:autoSpaceDE w:val="0"/>
        <w:autoSpaceDN w:val="0"/>
        <w:adjustRightInd w:val="0"/>
        <w:ind w:firstLine="709"/>
        <w:jc w:val="both"/>
        <w:rPr>
          <w:rFonts w:eastAsia="Calibri"/>
          <w:sz w:val="28"/>
          <w:szCs w:val="28"/>
          <w:lang w:val="uk-UA" w:eastAsia="en-US"/>
        </w:rPr>
      </w:pPr>
    </w:p>
    <w:p w14:paraId="6D4D91AE" w14:textId="334B8043" w:rsidR="00F93F67" w:rsidRPr="0015030D" w:rsidRDefault="00F93F67" w:rsidP="00F93F67">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регулювання енергетики та комунальних послуг" </w:t>
      </w:r>
      <w:r w:rsidRPr="0015030D">
        <w:rPr>
          <w:rFonts w:eastAsia="Calibri"/>
          <w:sz w:val="28"/>
          <w:szCs w:val="28"/>
          <w:lang w:val="uk-UA" w:eastAsia="en-US"/>
        </w:rPr>
        <w:t xml:space="preserve">з урахуванням норм Закону України </w:t>
      </w:r>
      <w:r w:rsidR="00AA37BB" w:rsidRPr="0015030D">
        <w:rPr>
          <w:sz w:val="28"/>
          <w:szCs w:val="28"/>
          <w:lang w:val="uk-UA"/>
        </w:rPr>
        <w:t>"</w:t>
      </w:r>
      <w:r w:rsidRPr="0015030D">
        <w:rPr>
          <w:rFonts w:eastAsia="Calibri"/>
          <w:sz w:val="28"/>
          <w:szCs w:val="28"/>
          <w:lang w:val="uk-UA" w:eastAsia="en-US"/>
        </w:rPr>
        <w:t>Про Національну комісію, що здійснює державне регулювання у сферах енергетики та комунальних послуг</w:t>
      </w:r>
      <w:r w:rsidR="00AA37BB" w:rsidRPr="0015030D">
        <w:rPr>
          <w:sz w:val="28"/>
          <w:szCs w:val="28"/>
          <w:lang w:val="uk-UA"/>
        </w:rPr>
        <w:t>"</w:t>
      </w:r>
      <w:r w:rsidRPr="0015030D">
        <w:rPr>
          <w:rFonts w:eastAsia="Calibri"/>
          <w:sz w:val="28"/>
          <w:szCs w:val="28"/>
          <w:lang w:val="uk-UA" w:eastAsia="en-US"/>
        </w:rPr>
        <w:t xml:space="preserve"> передбачено видатки за спеціальним фондом бюджету у сумі </w:t>
      </w:r>
      <w:r w:rsidRPr="0015030D">
        <w:rPr>
          <w:rFonts w:eastAsia="Calibri"/>
          <w:b/>
          <w:sz w:val="28"/>
          <w:szCs w:val="28"/>
          <w:lang w:val="uk-UA" w:eastAsia="en-US"/>
        </w:rPr>
        <w:t>450 772,2</w:t>
      </w:r>
      <w:r w:rsidRPr="0015030D">
        <w:rPr>
          <w:rFonts w:eastAsia="Calibri"/>
          <w:sz w:val="28"/>
          <w:szCs w:val="28"/>
          <w:lang w:val="uk-UA" w:eastAsia="en-US"/>
        </w:rPr>
        <w:t xml:space="preserve"> </w:t>
      </w:r>
      <w:r w:rsidRPr="0015030D">
        <w:rPr>
          <w:rFonts w:eastAsia="Calibri"/>
          <w:b/>
          <w:sz w:val="28"/>
          <w:szCs w:val="28"/>
          <w:lang w:val="uk-UA" w:eastAsia="en-US"/>
        </w:rPr>
        <w:t>тис. гривень.</w:t>
      </w:r>
    </w:p>
    <w:p w14:paraId="6BD6CD1A" w14:textId="77777777" w:rsidR="001C4084" w:rsidRPr="0015030D" w:rsidRDefault="001C4084" w:rsidP="00194392">
      <w:pPr>
        <w:tabs>
          <w:tab w:val="left" w:pos="1981"/>
        </w:tabs>
        <w:autoSpaceDE w:val="0"/>
        <w:autoSpaceDN w:val="0"/>
        <w:adjustRightInd w:val="0"/>
        <w:jc w:val="center"/>
        <w:rPr>
          <w:rFonts w:eastAsia="Calibri"/>
          <w:b/>
          <w:bCs/>
          <w:sz w:val="28"/>
          <w:szCs w:val="28"/>
          <w:u w:val="single"/>
          <w:lang w:val="uk-UA" w:eastAsia="en-US"/>
        </w:rPr>
      </w:pPr>
    </w:p>
    <w:p w14:paraId="45EEE084" w14:textId="726A1C91" w:rsidR="00914235" w:rsidRPr="0015030D" w:rsidRDefault="00914235" w:rsidP="00194392">
      <w:pPr>
        <w:tabs>
          <w:tab w:val="left" w:pos="1981"/>
        </w:tabs>
        <w:autoSpaceDE w:val="0"/>
        <w:autoSpaceDN w:val="0"/>
        <w:adjustRightInd w:val="0"/>
        <w:jc w:val="center"/>
        <w:rPr>
          <w:rFonts w:eastAsia="Calibri"/>
          <w:b/>
          <w:sz w:val="28"/>
          <w:szCs w:val="28"/>
          <w:highlight w:val="yellow"/>
          <w:lang w:val="uk-UA" w:eastAsia="en-US"/>
        </w:rPr>
      </w:pPr>
      <w:r w:rsidRPr="0015030D">
        <w:rPr>
          <w:rFonts w:eastAsia="Calibri"/>
          <w:b/>
          <w:bCs/>
          <w:sz w:val="28"/>
          <w:szCs w:val="28"/>
          <w:u w:val="single"/>
          <w:lang w:val="uk-UA" w:eastAsia="en-US"/>
        </w:rPr>
        <w:t>Державне космічне агентство України</w:t>
      </w:r>
    </w:p>
    <w:p w14:paraId="782810ED" w14:textId="77777777" w:rsidR="00914235" w:rsidRPr="0015030D" w:rsidRDefault="00914235" w:rsidP="00914235">
      <w:pPr>
        <w:autoSpaceDE w:val="0"/>
        <w:autoSpaceDN w:val="0"/>
        <w:adjustRightInd w:val="0"/>
        <w:ind w:firstLine="709"/>
        <w:jc w:val="both"/>
        <w:rPr>
          <w:rFonts w:eastAsia="Calibri"/>
          <w:b/>
          <w:sz w:val="28"/>
          <w:szCs w:val="28"/>
          <w:highlight w:val="yellow"/>
          <w:lang w:val="uk-UA" w:eastAsia="en-US"/>
        </w:rPr>
      </w:pPr>
    </w:p>
    <w:p w14:paraId="34228437" w14:textId="4F2E53C3" w:rsidR="00285D4C" w:rsidRPr="0015030D" w:rsidRDefault="00285D4C" w:rsidP="00C142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1F16A3" w:rsidRPr="0015030D">
        <w:rPr>
          <w:rFonts w:eastAsia="Calibri"/>
          <w:sz w:val="28"/>
          <w:szCs w:val="28"/>
          <w:lang w:val="uk-UA" w:eastAsia="en-US"/>
        </w:rPr>
        <w:t>9</w:t>
      </w:r>
      <w:r w:rsidR="00B66FF0" w:rsidRPr="0015030D">
        <w:rPr>
          <w:rFonts w:eastAsia="Calibri"/>
          <w:sz w:val="28"/>
          <w:szCs w:val="28"/>
          <w:lang w:val="uk-UA" w:eastAsia="en-US"/>
        </w:rPr>
        <w:t> </w:t>
      </w:r>
      <w:r w:rsidRPr="0015030D">
        <w:rPr>
          <w:rFonts w:eastAsia="Calibri"/>
          <w:sz w:val="28"/>
          <w:szCs w:val="28"/>
          <w:lang w:val="uk-UA" w:eastAsia="en-US"/>
        </w:rPr>
        <w:t xml:space="preserve">рік видатки для </w:t>
      </w:r>
      <w:r w:rsidRPr="0015030D">
        <w:rPr>
          <w:rFonts w:eastAsia="Calibri"/>
          <w:b/>
          <w:i/>
          <w:iCs/>
          <w:sz w:val="28"/>
          <w:szCs w:val="28"/>
          <w:lang w:val="uk-UA" w:eastAsia="en-US"/>
        </w:rPr>
        <w:t>Державного космічного агентства України</w:t>
      </w:r>
      <w:r w:rsidRPr="0015030D">
        <w:rPr>
          <w:rFonts w:eastAsia="Calibri"/>
          <w:sz w:val="28"/>
          <w:szCs w:val="28"/>
          <w:lang w:val="uk-UA" w:eastAsia="en-US"/>
        </w:rPr>
        <w:t xml:space="preserve"> передбачено в сумі </w:t>
      </w:r>
      <w:r w:rsidR="00C142DF" w:rsidRPr="0015030D">
        <w:rPr>
          <w:rFonts w:eastAsia="Calibri"/>
          <w:b/>
          <w:sz w:val="28"/>
          <w:szCs w:val="28"/>
          <w:lang w:val="uk-UA" w:eastAsia="en-US"/>
        </w:rPr>
        <w:t>2 128 062,1</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C142DF" w:rsidRPr="0015030D">
        <w:rPr>
          <w:rFonts w:eastAsia="Calibri"/>
          <w:b/>
          <w:sz w:val="28"/>
          <w:szCs w:val="28"/>
          <w:lang w:val="uk-UA" w:eastAsia="en-US"/>
        </w:rPr>
        <w:t>2 120 565,2</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C142DF" w:rsidRPr="0015030D">
        <w:rPr>
          <w:rFonts w:eastAsia="Calibri"/>
          <w:b/>
          <w:sz w:val="28"/>
          <w:szCs w:val="28"/>
          <w:lang w:val="uk-UA" w:eastAsia="en-US"/>
        </w:rPr>
        <w:t>7 496,9</w:t>
      </w:r>
      <w:r w:rsidRPr="0015030D">
        <w:rPr>
          <w:rFonts w:eastAsia="Calibri"/>
          <w:b/>
          <w:sz w:val="28"/>
          <w:szCs w:val="28"/>
          <w:lang w:val="uk-UA" w:eastAsia="en-US"/>
        </w:rPr>
        <w:t> тис. гривень</w:t>
      </w:r>
      <w:r w:rsidRPr="0015030D">
        <w:rPr>
          <w:rFonts w:eastAsia="Calibri"/>
          <w:sz w:val="28"/>
          <w:szCs w:val="28"/>
          <w:lang w:val="uk-UA" w:eastAsia="en-US"/>
        </w:rPr>
        <w:t>.</w:t>
      </w:r>
    </w:p>
    <w:p w14:paraId="5AD43C49" w14:textId="77777777" w:rsidR="00285D4C" w:rsidRPr="0015030D" w:rsidRDefault="00285D4C" w:rsidP="00C142DF">
      <w:pPr>
        <w:autoSpaceDE w:val="0"/>
        <w:autoSpaceDN w:val="0"/>
        <w:adjustRightInd w:val="0"/>
        <w:spacing w:after="120"/>
        <w:ind w:firstLine="709"/>
        <w:jc w:val="both"/>
        <w:rPr>
          <w:rFonts w:eastAsia="Calibri"/>
          <w:sz w:val="28"/>
          <w:szCs w:val="28"/>
          <w:lang w:val="uk-UA" w:eastAsia="en-US"/>
        </w:rPr>
      </w:pPr>
    </w:p>
    <w:p w14:paraId="0D28782F" w14:textId="77777777" w:rsidR="00F93F67" w:rsidRPr="0015030D" w:rsidRDefault="00F93F67" w:rsidP="00C142DF">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космічної діяльності"</w:t>
      </w:r>
      <w:r w:rsidRPr="0015030D">
        <w:rPr>
          <w:rFonts w:eastAsia="Calibri"/>
          <w:sz w:val="28"/>
          <w:szCs w:val="28"/>
          <w:lang w:val="uk-UA" w:eastAsia="en-US"/>
        </w:rPr>
        <w:t xml:space="preserve"> передбачено видатки у сумі </w:t>
      </w:r>
      <w:r w:rsidRPr="0015030D">
        <w:rPr>
          <w:rFonts w:eastAsia="Calibri"/>
          <w:b/>
          <w:sz w:val="28"/>
          <w:szCs w:val="28"/>
          <w:lang w:val="uk-UA" w:eastAsia="en-US"/>
        </w:rPr>
        <w:t>33 531,4 тис. грн.</w:t>
      </w:r>
      <w:r w:rsidRPr="0015030D">
        <w:rPr>
          <w:rFonts w:eastAsia="Calibri"/>
          <w:sz w:val="28"/>
          <w:szCs w:val="28"/>
          <w:lang w:val="uk-UA" w:eastAsia="en-US"/>
        </w:rPr>
        <w:t xml:space="preserve">, в тому числі видатки загального фонду державного бюджету в обсязі </w:t>
      </w:r>
      <w:r w:rsidRPr="0015030D">
        <w:rPr>
          <w:rFonts w:eastAsia="Calibri"/>
          <w:b/>
          <w:sz w:val="28"/>
          <w:szCs w:val="28"/>
          <w:lang w:val="uk-UA" w:eastAsia="en-US"/>
        </w:rPr>
        <w:t>33 481,4 тис. гривень.</w:t>
      </w:r>
    </w:p>
    <w:p w14:paraId="64975041" w14:textId="77777777" w:rsidR="00F93F67" w:rsidRPr="0015030D" w:rsidRDefault="00F93F67" w:rsidP="00C142D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50,0 тис. гривень</w:t>
      </w:r>
      <w:r w:rsidRPr="0015030D">
        <w:rPr>
          <w:rFonts w:eastAsia="Calibri"/>
          <w:sz w:val="28"/>
          <w:szCs w:val="28"/>
          <w:lang w:val="uk-UA" w:eastAsia="en-US"/>
        </w:rPr>
        <w:t>.</w:t>
      </w:r>
    </w:p>
    <w:p w14:paraId="0E5440B7" w14:textId="58F58C64" w:rsidR="00285D4C" w:rsidRPr="0015030D" w:rsidRDefault="00285D4C" w:rsidP="00C142DF">
      <w:pPr>
        <w:autoSpaceDE w:val="0"/>
        <w:autoSpaceDN w:val="0"/>
        <w:adjustRightInd w:val="0"/>
        <w:spacing w:after="120"/>
        <w:ind w:firstLine="709"/>
        <w:jc w:val="both"/>
        <w:rPr>
          <w:rFonts w:eastAsia="Calibri"/>
          <w:sz w:val="28"/>
          <w:szCs w:val="28"/>
          <w:lang w:val="uk-UA" w:eastAsia="en-US"/>
        </w:rPr>
      </w:pPr>
    </w:p>
    <w:p w14:paraId="76D6E1E4" w14:textId="77777777" w:rsidR="00524EAB" w:rsidRPr="0015030D" w:rsidRDefault="00524EAB" w:rsidP="00C142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120"/>
        <w:ind w:firstLine="709"/>
        <w:jc w:val="both"/>
        <w:rPr>
          <w:b/>
          <w:spacing w:val="2"/>
          <w:sz w:val="28"/>
          <w:szCs w:val="28"/>
          <w:lang w:val="uk-UA"/>
        </w:rPr>
      </w:pPr>
      <w:r w:rsidRPr="0015030D">
        <w:rPr>
          <w:spacing w:val="2"/>
          <w:sz w:val="28"/>
          <w:szCs w:val="28"/>
          <w:lang w:val="uk-UA"/>
        </w:rPr>
        <w:t xml:space="preserve">За бюджетною програмою </w:t>
      </w:r>
      <w:r w:rsidRPr="0015030D">
        <w:rPr>
          <w:rFonts w:eastAsia="Calibri"/>
          <w:b/>
          <w:spacing w:val="2"/>
          <w:sz w:val="28"/>
          <w:szCs w:val="28"/>
          <w:lang w:val="uk-UA" w:eastAsia="en-US"/>
        </w:rPr>
        <w:t>"</w:t>
      </w:r>
      <w:r w:rsidRPr="0015030D">
        <w:rPr>
          <w:b/>
          <w:spacing w:val="2"/>
          <w:sz w:val="28"/>
          <w:szCs w:val="28"/>
          <w:lang w:val="uk-UA"/>
        </w:rPr>
        <w:t xml:space="preserve">Виконання робіт за державними цільовими програмами і державним замовленням у сфері космічної галузі в тому числі загальнодержавної цільової науково-технічної космічної програми України </w:t>
      </w:r>
      <w:r w:rsidRPr="0015030D">
        <w:rPr>
          <w:spacing w:val="2"/>
          <w:sz w:val="28"/>
          <w:szCs w:val="28"/>
          <w:lang w:val="uk-UA"/>
        </w:rPr>
        <w:t xml:space="preserve">видатки  загального фонду державного бюджету передбачені у сумі </w:t>
      </w:r>
      <w:r w:rsidRPr="0015030D">
        <w:rPr>
          <w:b/>
          <w:spacing w:val="2"/>
          <w:sz w:val="28"/>
          <w:szCs w:val="28"/>
          <w:lang w:val="uk-UA"/>
        </w:rPr>
        <w:t>78 500,0 тис. гривень.</w:t>
      </w:r>
    </w:p>
    <w:p w14:paraId="2CA4DF6A" w14:textId="77777777" w:rsidR="00524EAB" w:rsidRPr="0015030D" w:rsidRDefault="00524EAB" w:rsidP="00C142DF">
      <w:pPr>
        <w:autoSpaceDE w:val="0"/>
        <w:autoSpaceDN w:val="0"/>
        <w:adjustRightInd w:val="0"/>
        <w:spacing w:after="120"/>
        <w:ind w:firstLine="709"/>
        <w:jc w:val="both"/>
        <w:rPr>
          <w:sz w:val="28"/>
          <w:szCs w:val="28"/>
          <w:lang w:val="uk-UA"/>
        </w:rPr>
      </w:pPr>
      <w:r w:rsidRPr="0015030D">
        <w:rPr>
          <w:sz w:val="28"/>
          <w:szCs w:val="28"/>
          <w:lang w:val="uk-UA"/>
        </w:rPr>
        <w:t>Виділення зазначених видатків дозволить продовжити виконання окремих завдань і заходів, які були передбачені Загальнодержавною цільовою науково-технічною космічною програмою України на 2013-2017 роки, зокрема:</w:t>
      </w:r>
    </w:p>
    <w:p w14:paraId="4C1BBB73" w14:textId="77777777" w:rsidR="00524EAB" w:rsidRPr="0015030D" w:rsidRDefault="00524EAB" w:rsidP="00C142DF">
      <w:pPr>
        <w:numPr>
          <w:ilvl w:val="0"/>
          <w:numId w:val="41"/>
        </w:numPr>
        <w:spacing w:after="120"/>
        <w:ind w:left="0" w:firstLine="709"/>
        <w:jc w:val="both"/>
        <w:rPr>
          <w:sz w:val="28"/>
          <w:szCs w:val="28"/>
          <w:lang w:val="uk-UA"/>
        </w:rPr>
      </w:pPr>
      <w:r w:rsidRPr="0015030D">
        <w:rPr>
          <w:sz w:val="28"/>
          <w:szCs w:val="28"/>
          <w:lang w:val="uk-UA"/>
        </w:rPr>
        <w:t>з дистанційного зондування Землі (забезпечення розробки та виробництва космічних апаратів власного виробництва);</w:t>
      </w:r>
    </w:p>
    <w:p w14:paraId="5EF311BA" w14:textId="77777777" w:rsidR="00524EAB" w:rsidRPr="0015030D" w:rsidRDefault="00524EAB" w:rsidP="00C142DF">
      <w:pPr>
        <w:numPr>
          <w:ilvl w:val="0"/>
          <w:numId w:val="41"/>
        </w:numPr>
        <w:spacing w:after="120"/>
        <w:ind w:left="0" w:firstLine="709"/>
        <w:jc w:val="both"/>
        <w:rPr>
          <w:sz w:val="28"/>
          <w:szCs w:val="28"/>
          <w:lang w:val="uk-UA"/>
        </w:rPr>
      </w:pPr>
      <w:r w:rsidRPr="0015030D">
        <w:rPr>
          <w:sz w:val="28"/>
          <w:szCs w:val="28"/>
          <w:lang w:val="uk-UA"/>
        </w:rPr>
        <w:t xml:space="preserve">з удосконалення космічних систем телекомунікації та навігації (подальший розвиток Системи </w:t>
      </w:r>
      <w:proofErr w:type="spellStart"/>
      <w:r w:rsidRPr="0015030D">
        <w:rPr>
          <w:sz w:val="28"/>
          <w:szCs w:val="28"/>
          <w:lang w:val="uk-UA"/>
        </w:rPr>
        <w:t>координатно</w:t>
      </w:r>
      <w:proofErr w:type="spellEnd"/>
      <w:r w:rsidRPr="0015030D">
        <w:rPr>
          <w:sz w:val="28"/>
          <w:szCs w:val="28"/>
          <w:lang w:val="uk-UA"/>
        </w:rPr>
        <w:t xml:space="preserve"> – часового та навігаційного забезпечення);</w:t>
      </w:r>
    </w:p>
    <w:p w14:paraId="2DFBFC71" w14:textId="77777777" w:rsidR="00524EAB" w:rsidRPr="0015030D" w:rsidRDefault="00524EAB" w:rsidP="00C142DF">
      <w:pPr>
        <w:numPr>
          <w:ilvl w:val="0"/>
          <w:numId w:val="41"/>
        </w:numPr>
        <w:spacing w:after="120"/>
        <w:ind w:left="0" w:firstLine="709"/>
        <w:jc w:val="both"/>
        <w:rPr>
          <w:sz w:val="28"/>
          <w:szCs w:val="28"/>
          <w:lang w:val="uk-UA"/>
        </w:rPr>
      </w:pPr>
      <w:r w:rsidRPr="0015030D">
        <w:rPr>
          <w:sz w:val="28"/>
          <w:szCs w:val="28"/>
          <w:lang w:val="uk-UA"/>
        </w:rPr>
        <w:lastRenderedPageBreak/>
        <w:t>з поглиблення міжнародного співробітництва (забезпечення міжнародного співробітництва в космічній сфері);</w:t>
      </w:r>
    </w:p>
    <w:p w14:paraId="371035CC" w14:textId="77777777" w:rsidR="00524EAB" w:rsidRPr="0015030D" w:rsidRDefault="00524EAB" w:rsidP="00C142DF">
      <w:pPr>
        <w:numPr>
          <w:ilvl w:val="0"/>
          <w:numId w:val="41"/>
        </w:numPr>
        <w:spacing w:after="120"/>
        <w:ind w:left="0" w:firstLine="709"/>
        <w:jc w:val="both"/>
        <w:rPr>
          <w:sz w:val="28"/>
          <w:szCs w:val="28"/>
          <w:lang w:val="uk-UA"/>
        </w:rPr>
      </w:pPr>
      <w:r w:rsidRPr="0015030D">
        <w:rPr>
          <w:sz w:val="28"/>
          <w:szCs w:val="28"/>
          <w:lang w:val="uk-UA"/>
        </w:rPr>
        <w:t>з забезпечення промислово-технологічного розвитку;</w:t>
      </w:r>
    </w:p>
    <w:p w14:paraId="03EC962D" w14:textId="77777777" w:rsidR="00524EAB" w:rsidRPr="0015030D" w:rsidRDefault="00524EAB" w:rsidP="00C142DF">
      <w:pPr>
        <w:widowControl w:val="0"/>
        <w:numPr>
          <w:ilvl w:val="0"/>
          <w:numId w:val="41"/>
        </w:numPr>
        <w:autoSpaceDE w:val="0"/>
        <w:autoSpaceDN w:val="0"/>
        <w:adjustRightInd w:val="0"/>
        <w:spacing w:after="120"/>
        <w:ind w:left="0" w:firstLine="709"/>
        <w:jc w:val="both"/>
        <w:rPr>
          <w:spacing w:val="2"/>
          <w:sz w:val="28"/>
          <w:szCs w:val="28"/>
          <w:lang w:val="uk-UA"/>
        </w:rPr>
      </w:pPr>
      <w:r w:rsidRPr="0015030D">
        <w:rPr>
          <w:sz w:val="28"/>
          <w:szCs w:val="28"/>
          <w:lang w:val="uk-UA"/>
        </w:rPr>
        <w:t>здійснювати провадження космічної діяльності в інтересах національної безпеки та оборони.</w:t>
      </w:r>
    </w:p>
    <w:p w14:paraId="2649DF44" w14:textId="77777777" w:rsidR="00524EAB" w:rsidRPr="0015030D" w:rsidRDefault="00524EAB" w:rsidP="00C142DF">
      <w:pPr>
        <w:autoSpaceDE w:val="0"/>
        <w:autoSpaceDN w:val="0"/>
        <w:adjustRightInd w:val="0"/>
        <w:spacing w:after="120"/>
        <w:ind w:firstLine="709"/>
        <w:jc w:val="both"/>
        <w:rPr>
          <w:spacing w:val="2"/>
          <w:sz w:val="28"/>
          <w:szCs w:val="28"/>
          <w:lang w:val="uk-UA"/>
        </w:rPr>
      </w:pPr>
    </w:p>
    <w:p w14:paraId="501CBCB8" w14:textId="7CA0260F" w:rsidR="00172FFA" w:rsidRPr="0015030D" w:rsidRDefault="00172FFA" w:rsidP="00C142DF">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w:t>
      </w:r>
      <w:r w:rsidRPr="0015030D">
        <w:rPr>
          <w:rFonts w:eastAsia="Calibri"/>
          <w:b/>
          <w:sz w:val="28"/>
          <w:szCs w:val="28"/>
          <w:lang w:val="uk-UA"/>
        </w:rPr>
        <w:t>Надання позашкільної освіти Національним центром аерокосмічної освіти молоді ім. О.М. Макарова</w:t>
      </w:r>
      <w:r w:rsidRPr="0015030D">
        <w:rPr>
          <w:rFonts w:eastAsia="Calibri"/>
          <w:b/>
          <w:color w:val="000000" w:themeColor="text1"/>
          <w:sz w:val="28"/>
          <w:szCs w:val="28"/>
          <w:lang w:val="uk-UA" w:eastAsia="en-US"/>
        </w:rPr>
        <w:t>"</w:t>
      </w:r>
      <w:r w:rsidRPr="0015030D">
        <w:rPr>
          <w:rFonts w:eastAsia="Calibri"/>
          <w:color w:val="000000" w:themeColor="text1"/>
          <w:sz w:val="28"/>
          <w:szCs w:val="28"/>
          <w:lang w:val="uk-UA" w:eastAsia="en-US"/>
        </w:rPr>
        <w:t xml:space="preserve">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8 853,1</w:t>
      </w:r>
      <w:r w:rsidR="00C142DF" w:rsidRPr="0015030D">
        <w:rPr>
          <w:rFonts w:eastAsia="Calibri"/>
          <w:b/>
          <w:sz w:val="28"/>
          <w:szCs w:val="28"/>
          <w:lang w:val="uk-UA" w:eastAsia="en-US"/>
        </w:rPr>
        <w:t> </w:t>
      </w:r>
      <w:r w:rsidRPr="0015030D">
        <w:rPr>
          <w:rFonts w:eastAsia="Calibri"/>
          <w:b/>
          <w:sz w:val="28"/>
          <w:szCs w:val="28"/>
          <w:lang w:val="uk-UA" w:eastAsia="en-US"/>
        </w:rPr>
        <w:t>тис.</w:t>
      </w:r>
      <w:r w:rsidR="00C142DF"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видатки загального фонду – </w:t>
      </w:r>
      <w:r w:rsidR="00C142DF" w:rsidRPr="0015030D">
        <w:rPr>
          <w:rFonts w:eastAsia="Calibri"/>
          <w:b/>
          <w:sz w:val="28"/>
          <w:szCs w:val="28"/>
          <w:lang w:val="uk-UA" w:eastAsia="en-US"/>
        </w:rPr>
        <w:t>8 542,8 </w:t>
      </w:r>
      <w:r w:rsidRPr="0015030D">
        <w:rPr>
          <w:rFonts w:eastAsia="Calibri"/>
          <w:b/>
          <w:sz w:val="28"/>
          <w:szCs w:val="28"/>
          <w:lang w:val="uk-UA" w:eastAsia="en-US"/>
        </w:rPr>
        <w:t>тис.</w:t>
      </w:r>
      <w:r w:rsidR="00C142DF"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310,3</w:t>
      </w:r>
      <w:r w:rsidR="00C142DF" w:rsidRPr="0015030D">
        <w:rPr>
          <w:rFonts w:eastAsia="Calibri"/>
          <w:b/>
          <w:sz w:val="28"/>
          <w:szCs w:val="28"/>
          <w:lang w:val="uk-UA" w:eastAsia="en-US"/>
        </w:rPr>
        <w:t> </w:t>
      </w:r>
      <w:r w:rsidRPr="0015030D">
        <w:rPr>
          <w:rFonts w:eastAsia="Calibri"/>
          <w:b/>
          <w:sz w:val="28"/>
          <w:szCs w:val="28"/>
          <w:lang w:val="uk-UA" w:eastAsia="en-US"/>
        </w:rPr>
        <w:t>тис.</w:t>
      </w:r>
      <w:r w:rsidR="00C142DF" w:rsidRPr="0015030D">
        <w:rPr>
          <w:rFonts w:eastAsia="Calibri"/>
          <w:b/>
          <w:sz w:val="28"/>
          <w:szCs w:val="28"/>
          <w:lang w:val="uk-UA" w:eastAsia="en-US"/>
        </w:rPr>
        <w:t> </w:t>
      </w:r>
      <w:r w:rsidRPr="0015030D">
        <w:rPr>
          <w:rFonts w:eastAsia="Calibri"/>
          <w:b/>
          <w:sz w:val="28"/>
          <w:szCs w:val="28"/>
          <w:lang w:val="uk-UA" w:eastAsia="en-US"/>
        </w:rPr>
        <w:t>гривень.</w:t>
      </w:r>
    </w:p>
    <w:p w14:paraId="5A683004" w14:textId="77777777" w:rsidR="00172FFA" w:rsidRPr="0015030D" w:rsidRDefault="00172FFA" w:rsidP="00C142DF">
      <w:pPr>
        <w:autoSpaceDE w:val="0"/>
        <w:autoSpaceDN w:val="0"/>
        <w:adjustRightInd w:val="0"/>
        <w:spacing w:after="120"/>
        <w:ind w:firstLine="709"/>
        <w:jc w:val="both"/>
        <w:rPr>
          <w:spacing w:val="2"/>
          <w:sz w:val="28"/>
          <w:szCs w:val="28"/>
          <w:lang w:val="uk-UA"/>
        </w:rPr>
      </w:pPr>
    </w:p>
    <w:p w14:paraId="7B06FFE7" w14:textId="518C82C0" w:rsidR="00524EAB" w:rsidRPr="0015030D" w:rsidRDefault="00524EAB" w:rsidP="00C142DF">
      <w:pPr>
        <w:autoSpaceDE w:val="0"/>
        <w:autoSpaceDN w:val="0"/>
        <w:adjustRightInd w:val="0"/>
        <w:spacing w:after="120"/>
        <w:ind w:firstLine="709"/>
        <w:jc w:val="both"/>
        <w:rPr>
          <w:spacing w:val="2"/>
          <w:sz w:val="28"/>
          <w:szCs w:val="28"/>
          <w:lang w:val="uk-UA"/>
        </w:rPr>
      </w:pPr>
      <w:r w:rsidRPr="0015030D">
        <w:rPr>
          <w:spacing w:val="2"/>
          <w:sz w:val="28"/>
          <w:szCs w:val="28"/>
          <w:lang w:val="uk-UA"/>
        </w:rPr>
        <w:t xml:space="preserve">За бюджетною програмою </w:t>
      </w:r>
      <w:r w:rsidRPr="0015030D">
        <w:rPr>
          <w:b/>
          <w:spacing w:val="2"/>
          <w:sz w:val="28"/>
          <w:szCs w:val="28"/>
          <w:lang w:val="uk-UA"/>
        </w:rPr>
        <w:t>"Управління та випробування космічних засобів"</w:t>
      </w:r>
      <w:r w:rsidRPr="0015030D">
        <w:rPr>
          <w:spacing w:val="2"/>
          <w:sz w:val="28"/>
          <w:szCs w:val="28"/>
          <w:lang w:val="uk-UA"/>
        </w:rPr>
        <w:t xml:space="preserve"> передбачені видатки у загальній сумі </w:t>
      </w:r>
      <w:r w:rsidRPr="0015030D">
        <w:rPr>
          <w:b/>
          <w:spacing w:val="2"/>
          <w:sz w:val="28"/>
          <w:szCs w:val="28"/>
          <w:lang w:val="uk-UA"/>
        </w:rPr>
        <w:t>344 783,2 тис. грн.</w:t>
      </w:r>
      <w:r w:rsidRPr="0015030D">
        <w:rPr>
          <w:spacing w:val="2"/>
          <w:sz w:val="28"/>
          <w:szCs w:val="28"/>
          <w:lang w:val="uk-UA"/>
        </w:rPr>
        <w:t xml:space="preserve">, в тому числі по загальному фонду – </w:t>
      </w:r>
      <w:r w:rsidRPr="0015030D">
        <w:rPr>
          <w:b/>
          <w:spacing w:val="2"/>
          <w:sz w:val="28"/>
          <w:szCs w:val="28"/>
          <w:lang w:val="uk-UA"/>
        </w:rPr>
        <w:t>337 646,6 тис. грн</w:t>
      </w:r>
      <w:r w:rsidRPr="0015030D">
        <w:rPr>
          <w:spacing w:val="2"/>
          <w:sz w:val="28"/>
          <w:szCs w:val="28"/>
          <w:lang w:val="uk-UA"/>
        </w:rPr>
        <w:t>. та спеціальному (власні надходження) –</w:t>
      </w:r>
      <w:r w:rsidRPr="0015030D">
        <w:rPr>
          <w:b/>
          <w:spacing w:val="2"/>
          <w:sz w:val="28"/>
          <w:szCs w:val="28"/>
          <w:lang w:val="uk-UA"/>
        </w:rPr>
        <w:t>7 136,6 тис. гривень</w:t>
      </w:r>
      <w:r w:rsidRPr="0015030D">
        <w:rPr>
          <w:spacing w:val="2"/>
          <w:sz w:val="28"/>
          <w:szCs w:val="28"/>
          <w:lang w:val="uk-UA"/>
        </w:rPr>
        <w:t xml:space="preserve">. </w:t>
      </w:r>
    </w:p>
    <w:p w14:paraId="569436B4" w14:textId="77777777" w:rsidR="00524EAB" w:rsidRPr="0015030D" w:rsidRDefault="00524EAB" w:rsidP="00C142DF">
      <w:pPr>
        <w:autoSpaceDE w:val="0"/>
        <w:autoSpaceDN w:val="0"/>
        <w:adjustRightInd w:val="0"/>
        <w:spacing w:after="120"/>
        <w:ind w:firstLine="709"/>
        <w:jc w:val="both"/>
        <w:rPr>
          <w:spacing w:val="2"/>
          <w:sz w:val="28"/>
          <w:szCs w:val="28"/>
          <w:lang w:val="uk-UA"/>
        </w:rPr>
      </w:pPr>
      <w:r w:rsidRPr="0015030D">
        <w:rPr>
          <w:spacing w:val="2"/>
          <w:sz w:val="28"/>
          <w:szCs w:val="28"/>
          <w:lang w:val="uk-UA"/>
        </w:rPr>
        <w:t xml:space="preserve">Виділення зазначених видатків дозволить: </w:t>
      </w:r>
    </w:p>
    <w:p w14:paraId="0F0385EA" w14:textId="77777777" w:rsidR="00524EAB" w:rsidRPr="0015030D" w:rsidRDefault="00524EAB" w:rsidP="00C142DF">
      <w:pPr>
        <w:autoSpaceDE w:val="0"/>
        <w:autoSpaceDN w:val="0"/>
        <w:adjustRightInd w:val="0"/>
        <w:spacing w:after="120"/>
        <w:ind w:firstLine="709"/>
        <w:jc w:val="both"/>
        <w:rPr>
          <w:spacing w:val="2"/>
          <w:sz w:val="28"/>
          <w:szCs w:val="28"/>
          <w:lang w:val="uk-UA"/>
        </w:rPr>
      </w:pPr>
      <w:r w:rsidRPr="0015030D">
        <w:rPr>
          <w:color w:val="000000"/>
          <w:spacing w:val="2"/>
          <w:sz w:val="28"/>
          <w:szCs w:val="28"/>
          <w:shd w:val="clear" w:color="auto" w:fill="FFFFFF"/>
          <w:lang w:val="uk-UA"/>
        </w:rPr>
        <w:t>- виконати завдання в інтересах економіки та безпеки шляхом застосування технічних засобів Національного центру управління  для забезпечення прийому та обробки спеціальної та службової інформації з космічних апаратів;</w:t>
      </w:r>
    </w:p>
    <w:p w14:paraId="1535126A" w14:textId="77777777" w:rsidR="00524EAB" w:rsidRPr="0015030D" w:rsidRDefault="00524EAB" w:rsidP="00C142DF">
      <w:pPr>
        <w:pStyle w:val="xfmc4"/>
        <w:shd w:val="clear" w:color="auto" w:fill="FFFFFF"/>
        <w:spacing w:before="0" w:beforeAutospacing="0" w:after="120" w:afterAutospacing="0"/>
        <w:ind w:firstLine="709"/>
        <w:jc w:val="both"/>
        <w:rPr>
          <w:color w:val="000000"/>
          <w:spacing w:val="2"/>
          <w:sz w:val="22"/>
          <w:szCs w:val="22"/>
        </w:rPr>
      </w:pPr>
      <w:r w:rsidRPr="0015030D">
        <w:rPr>
          <w:color w:val="000000"/>
          <w:spacing w:val="2"/>
          <w:sz w:val="28"/>
          <w:szCs w:val="28"/>
        </w:rPr>
        <w:t>- здійснити моніторинг території України з використанням космічних засобів з метою виявлення можливих надзвичайних ситуацій;</w:t>
      </w:r>
    </w:p>
    <w:p w14:paraId="30102D06" w14:textId="77777777" w:rsidR="00524EAB" w:rsidRPr="0015030D" w:rsidRDefault="00524EAB" w:rsidP="00C142DF">
      <w:pPr>
        <w:pStyle w:val="xfmc4"/>
        <w:shd w:val="clear" w:color="auto" w:fill="FFFFFF"/>
        <w:spacing w:before="0" w:beforeAutospacing="0" w:after="120" w:afterAutospacing="0"/>
        <w:ind w:firstLine="709"/>
        <w:jc w:val="both"/>
        <w:rPr>
          <w:color w:val="000000"/>
          <w:spacing w:val="2"/>
          <w:sz w:val="22"/>
          <w:szCs w:val="22"/>
        </w:rPr>
      </w:pPr>
      <w:r w:rsidRPr="0015030D">
        <w:rPr>
          <w:color w:val="000000"/>
          <w:spacing w:val="2"/>
          <w:sz w:val="28"/>
          <w:szCs w:val="28"/>
        </w:rPr>
        <w:t>- забезпечити розвиток сегментів тематичної обробки інформації дистанційного зондування Землі</w:t>
      </w:r>
      <w:r w:rsidRPr="0015030D">
        <w:rPr>
          <w:color w:val="000000"/>
          <w:spacing w:val="2"/>
          <w:sz w:val="22"/>
          <w:szCs w:val="22"/>
        </w:rPr>
        <w:t>;</w:t>
      </w:r>
    </w:p>
    <w:p w14:paraId="779C01B7" w14:textId="77777777" w:rsidR="00524EAB" w:rsidRPr="0015030D" w:rsidRDefault="00524EAB" w:rsidP="00C142DF">
      <w:pPr>
        <w:pStyle w:val="xfmc4"/>
        <w:shd w:val="clear" w:color="auto" w:fill="FFFFFF"/>
        <w:spacing w:before="0" w:beforeAutospacing="0" w:after="120" w:afterAutospacing="0"/>
        <w:ind w:firstLine="709"/>
        <w:jc w:val="both"/>
        <w:rPr>
          <w:color w:val="000000"/>
          <w:spacing w:val="2"/>
          <w:sz w:val="28"/>
          <w:szCs w:val="28"/>
        </w:rPr>
      </w:pPr>
      <w:r w:rsidRPr="0015030D">
        <w:rPr>
          <w:color w:val="000000"/>
          <w:spacing w:val="2"/>
          <w:sz w:val="28"/>
          <w:szCs w:val="28"/>
        </w:rPr>
        <w:t xml:space="preserve"> - вирішити завдання з тематичної обробки інформації дистанційного зондування Землі в інтересах споживачів; </w:t>
      </w:r>
    </w:p>
    <w:p w14:paraId="36FAAEB6" w14:textId="77777777" w:rsidR="00524EAB" w:rsidRPr="0015030D" w:rsidRDefault="00524EAB" w:rsidP="00C142DF">
      <w:pPr>
        <w:pStyle w:val="xfmc4"/>
        <w:shd w:val="clear" w:color="auto" w:fill="FFFFFF"/>
        <w:spacing w:before="0" w:beforeAutospacing="0" w:after="120" w:afterAutospacing="0"/>
        <w:ind w:firstLine="709"/>
        <w:jc w:val="both"/>
        <w:rPr>
          <w:color w:val="000000"/>
          <w:spacing w:val="2"/>
          <w:sz w:val="22"/>
          <w:szCs w:val="22"/>
        </w:rPr>
      </w:pPr>
      <w:r w:rsidRPr="0015030D">
        <w:rPr>
          <w:color w:val="000000"/>
          <w:spacing w:val="2"/>
          <w:sz w:val="28"/>
          <w:szCs w:val="28"/>
        </w:rPr>
        <w:t>- виконати завдання зі спеціального контролю за ядерними вибухами та за геофізичною обстановкою на території Землі.</w:t>
      </w:r>
    </w:p>
    <w:p w14:paraId="4A0D3EE1" w14:textId="7CE0AF0E" w:rsidR="00524EAB" w:rsidRPr="0015030D" w:rsidRDefault="00524EAB" w:rsidP="00C142DF">
      <w:pPr>
        <w:pStyle w:val="xfmc4"/>
        <w:shd w:val="clear" w:color="auto" w:fill="FFFFFF"/>
        <w:spacing w:before="0" w:beforeAutospacing="0" w:after="120" w:afterAutospacing="0"/>
        <w:ind w:firstLine="709"/>
        <w:jc w:val="both"/>
        <w:rPr>
          <w:color w:val="000000"/>
          <w:spacing w:val="2"/>
          <w:sz w:val="28"/>
          <w:szCs w:val="28"/>
        </w:rPr>
      </w:pPr>
    </w:p>
    <w:p w14:paraId="1350869B" w14:textId="7071E194" w:rsidR="00C142DF" w:rsidRPr="0015030D" w:rsidRDefault="00C142DF" w:rsidP="00C142DF">
      <w:pPr>
        <w:pStyle w:val="xfmc4"/>
        <w:shd w:val="clear" w:color="auto" w:fill="FFFFFF"/>
        <w:spacing w:before="0" w:beforeAutospacing="0" w:after="120" w:afterAutospacing="0"/>
        <w:ind w:firstLine="709"/>
        <w:jc w:val="both"/>
        <w:rPr>
          <w:spacing w:val="2"/>
          <w:sz w:val="28"/>
          <w:szCs w:val="28"/>
        </w:rPr>
      </w:pPr>
      <w:r w:rsidRPr="0015030D">
        <w:rPr>
          <w:spacing w:val="2"/>
          <w:sz w:val="28"/>
          <w:szCs w:val="28"/>
        </w:rPr>
        <w:t xml:space="preserve">За бюджетною програмою </w:t>
      </w:r>
      <w:r w:rsidR="00AA37BB" w:rsidRPr="0015030D">
        <w:rPr>
          <w:b/>
          <w:sz w:val="28"/>
          <w:szCs w:val="28"/>
        </w:rPr>
        <w:t>"</w:t>
      </w:r>
      <w:r w:rsidRPr="0015030D">
        <w:rPr>
          <w:b/>
          <w:spacing w:val="2"/>
          <w:sz w:val="28"/>
          <w:szCs w:val="28"/>
        </w:rPr>
        <w:t>Будівництво (придбання) житла для військовослужбовців Державного космічного агентства України</w:t>
      </w:r>
      <w:r w:rsidR="00AA37BB" w:rsidRPr="0015030D">
        <w:rPr>
          <w:b/>
          <w:sz w:val="28"/>
          <w:szCs w:val="28"/>
        </w:rPr>
        <w:t>"</w:t>
      </w:r>
      <w:r w:rsidRPr="0015030D">
        <w:rPr>
          <w:b/>
          <w:spacing w:val="2"/>
          <w:sz w:val="28"/>
          <w:szCs w:val="28"/>
        </w:rPr>
        <w:t xml:space="preserve"> </w:t>
      </w:r>
      <w:r w:rsidRPr="0015030D">
        <w:rPr>
          <w:spacing w:val="2"/>
          <w:sz w:val="28"/>
          <w:szCs w:val="28"/>
        </w:rPr>
        <w:t xml:space="preserve">видатки державного бюджету на 2019 рік передбачені у сумі </w:t>
      </w:r>
      <w:r w:rsidRPr="0015030D">
        <w:rPr>
          <w:b/>
          <w:spacing w:val="2"/>
          <w:sz w:val="28"/>
          <w:szCs w:val="28"/>
        </w:rPr>
        <w:t>5 000,0 тис. грн.</w:t>
      </w:r>
      <w:r w:rsidRPr="0015030D">
        <w:rPr>
          <w:spacing w:val="2"/>
          <w:sz w:val="28"/>
          <w:szCs w:val="28"/>
        </w:rPr>
        <w:t xml:space="preserve">, що дозволить придбати житло (виплатити грошову компенсацію) військовослужбовцям, відрядженим до Державного космічного агентства України. </w:t>
      </w:r>
    </w:p>
    <w:p w14:paraId="52A8B2A8" w14:textId="77777777" w:rsidR="00C142DF" w:rsidRPr="0015030D" w:rsidRDefault="00C142DF" w:rsidP="00C142DF">
      <w:pPr>
        <w:pStyle w:val="xfmc4"/>
        <w:shd w:val="clear" w:color="auto" w:fill="FFFFFF"/>
        <w:spacing w:before="0" w:beforeAutospacing="0" w:after="120" w:afterAutospacing="0"/>
        <w:ind w:firstLine="709"/>
        <w:jc w:val="both"/>
        <w:rPr>
          <w:color w:val="000000"/>
          <w:spacing w:val="2"/>
          <w:sz w:val="28"/>
          <w:szCs w:val="28"/>
        </w:rPr>
      </w:pPr>
    </w:p>
    <w:p w14:paraId="79321181" w14:textId="275974AD" w:rsidR="00524EAB" w:rsidRPr="0015030D" w:rsidRDefault="00524EAB" w:rsidP="00C142DF">
      <w:pPr>
        <w:pStyle w:val="xfmc4"/>
        <w:shd w:val="clear" w:color="auto" w:fill="FFFFFF"/>
        <w:spacing w:before="0" w:beforeAutospacing="0" w:after="120" w:afterAutospacing="0"/>
        <w:ind w:firstLine="709"/>
        <w:jc w:val="both"/>
        <w:rPr>
          <w:b/>
          <w:spacing w:val="2"/>
          <w:sz w:val="28"/>
          <w:szCs w:val="28"/>
        </w:rPr>
      </w:pPr>
      <w:r w:rsidRPr="0015030D">
        <w:rPr>
          <w:spacing w:val="2"/>
          <w:sz w:val="28"/>
          <w:szCs w:val="28"/>
        </w:rPr>
        <w:lastRenderedPageBreak/>
        <w:t xml:space="preserve">За бюджетною програмою </w:t>
      </w:r>
      <w:r w:rsidRPr="0015030D">
        <w:rPr>
          <w:b/>
          <w:spacing w:val="2"/>
          <w:sz w:val="28"/>
          <w:szCs w:val="28"/>
        </w:rPr>
        <w:t>"Утилізація твердого ракетного палива"</w:t>
      </w:r>
      <w:r w:rsidRPr="0015030D">
        <w:rPr>
          <w:spacing w:val="2"/>
          <w:sz w:val="28"/>
          <w:szCs w:val="28"/>
        </w:rPr>
        <w:t xml:space="preserve"> видатки державного бюджету на 2019 рік передбачені у сумі </w:t>
      </w:r>
      <w:r w:rsidRPr="0015030D">
        <w:rPr>
          <w:b/>
          <w:spacing w:val="2"/>
          <w:sz w:val="28"/>
          <w:szCs w:val="28"/>
        </w:rPr>
        <w:t>185 901,0 тис. гривень.</w:t>
      </w:r>
    </w:p>
    <w:p w14:paraId="10D684EB" w14:textId="77777777" w:rsidR="00524EAB" w:rsidRPr="0015030D" w:rsidRDefault="00524EAB" w:rsidP="00C142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120"/>
        <w:ind w:firstLine="709"/>
        <w:jc w:val="both"/>
        <w:rPr>
          <w:spacing w:val="2"/>
          <w:sz w:val="28"/>
          <w:szCs w:val="28"/>
          <w:lang w:val="uk-UA"/>
        </w:rPr>
      </w:pPr>
      <w:r w:rsidRPr="0015030D">
        <w:rPr>
          <w:spacing w:val="2"/>
          <w:sz w:val="28"/>
          <w:szCs w:val="28"/>
          <w:lang w:val="uk-UA"/>
        </w:rPr>
        <w:t>За рахунок цих коштів, з метою недопущення виникнення надзвичайної ситуації техногенного характеру, буде проведено фінансування заходів пов’язаних із утилізацією твердого ракетного палива, забезпечення безпеки зберігання твердого ракетного палива та продуктів його переробки.</w:t>
      </w:r>
    </w:p>
    <w:p w14:paraId="10B5D303" w14:textId="6C10B389" w:rsidR="00524EAB" w:rsidRPr="0015030D" w:rsidRDefault="00524EAB" w:rsidP="00C142DF">
      <w:pPr>
        <w:pStyle w:val="xfmc4"/>
        <w:shd w:val="clear" w:color="auto" w:fill="FFFFFF"/>
        <w:spacing w:before="0" w:beforeAutospacing="0" w:after="120" w:afterAutospacing="0"/>
        <w:ind w:firstLine="709"/>
        <w:jc w:val="both"/>
        <w:rPr>
          <w:spacing w:val="2"/>
          <w:sz w:val="28"/>
          <w:szCs w:val="28"/>
        </w:rPr>
      </w:pPr>
    </w:p>
    <w:p w14:paraId="3B63B3B1" w14:textId="6E163EC5" w:rsidR="00DA433A" w:rsidRPr="0015030D" w:rsidRDefault="00DA433A" w:rsidP="00DA433A">
      <w:pPr>
        <w:ind w:firstLine="851"/>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"Виконання боргових зобов’язань за кредитом, залученим під державну гарантію для реалізації проекту "Створення Національної супутникової системи зв’язку"</w:t>
      </w:r>
      <w:r w:rsidRPr="0015030D">
        <w:rPr>
          <w:sz w:val="28"/>
          <w:szCs w:val="28"/>
          <w:lang w:val="uk-UA"/>
        </w:rPr>
        <w:t xml:space="preserve"> передбачені видатки за спеціального фонду в обсязі </w:t>
      </w:r>
      <w:r w:rsidRPr="0015030D">
        <w:rPr>
          <w:b/>
          <w:sz w:val="28"/>
          <w:szCs w:val="28"/>
          <w:lang w:val="uk-UA"/>
        </w:rPr>
        <w:t>1 471 493,4 тис. грн.</w:t>
      </w:r>
      <w:r w:rsidRPr="0015030D">
        <w:rPr>
          <w:sz w:val="28"/>
          <w:szCs w:val="28"/>
          <w:lang w:val="uk-UA"/>
        </w:rPr>
        <w:t xml:space="preserve"> для забезпечення своєчасного та в повному обсязі виконання боргових зобов’язань за кредитом, залученим під державну гарантію для реалізації проекту "Створення Національної супутникової системи зв’язку".</w:t>
      </w:r>
    </w:p>
    <w:p w14:paraId="57C474E5" w14:textId="77777777" w:rsidR="00DA433A" w:rsidRPr="0015030D" w:rsidRDefault="00DA433A" w:rsidP="00C142DF">
      <w:pPr>
        <w:pStyle w:val="xfmc4"/>
        <w:shd w:val="clear" w:color="auto" w:fill="FFFFFF"/>
        <w:spacing w:before="0" w:beforeAutospacing="0" w:after="120" w:afterAutospacing="0"/>
        <w:ind w:firstLine="709"/>
        <w:jc w:val="both"/>
        <w:rPr>
          <w:spacing w:val="2"/>
          <w:sz w:val="28"/>
          <w:szCs w:val="28"/>
        </w:rPr>
      </w:pPr>
    </w:p>
    <w:p w14:paraId="05CE03C5" w14:textId="77777777" w:rsidR="00E920E0" w:rsidRPr="0015030D" w:rsidRDefault="00E920E0" w:rsidP="00880304">
      <w:pPr>
        <w:pStyle w:val="af"/>
        <w:jc w:val="center"/>
        <w:rPr>
          <w:rFonts w:ascii="Times New Roman" w:hAnsi="Times New Roman" w:cs="Times New Roman"/>
          <w:b/>
          <w:bCs/>
          <w:sz w:val="28"/>
          <w:szCs w:val="28"/>
          <w:u w:val="single"/>
          <w:lang w:val="uk-UA"/>
        </w:rPr>
      </w:pPr>
    </w:p>
    <w:p w14:paraId="0389F890" w14:textId="632F3EB3" w:rsidR="00880304" w:rsidRPr="0015030D" w:rsidRDefault="00880304" w:rsidP="00880304">
      <w:pPr>
        <w:pStyle w:val="af"/>
        <w:jc w:val="center"/>
        <w:rPr>
          <w:rFonts w:ascii="Times New Roman" w:hAnsi="Times New Roman" w:cs="Times New Roman"/>
          <w:b/>
          <w:bCs/>
          <w:sz w:val="28"/>
          <w:szCs w:val="28"/>
          <w:u w:val="single"/>
          <w:lang w:val="uk-UA"/>
        </w:rPr>
      </w:pPr>
      <w:r w:rsidRPr="0015030D">
        <w:rPr>
          <w:rFonts w:ascii="Times New Roman" w:hAnsi="Times New Roman" w:cs="Times New Roman"/>
          <w:b/>
          <w:bCs/>
          <w:sz w:val="28"/>
          <w:szCs w:val="28"/>
          <w:u w:val="single"/>
          <w:lang w:val="uk-UA"/>
        </w:rPr>
        <w:t>Державне бюро розслідувань</w:t>
      </w:r>
    </w:p>
    <w:p w14:paraId="5F114F74" w14:textId="77777777" w:rsidR="00880304" w:rsidRPr="0015030D" w:rsidRDefault="00880304" w:rsidP="00880304">
      <w:pPr>
        <w:pStyle w:val="af"/>
        <w:ind w:firstLine="720"/>
        <w:jc w:val="both"/>
        <w:rPr>
          <w:rFonts w:ascii="Times New Roman" w:hAnsi="Times New Roman" w:cs="Times New Roman"/>
          <w:sz w:val="28"/>
          <w:szCs w:val="28"/>
          <w:lang w:val="uk-UA"/>
        </w:rPr>
      </w:pPr>
    </w:p>
    <w:p w14:paraId="0425513A" w14:textId="4848462D" w:rsidR="00880304" w:rsidRPr="0015030D" w:rsidRDefault="00880304" w:rsidP="00880304">
      <w:pPr>
        <w:pStyle w:val="af"/>
        <w:spacing w:after="120"/>
        <w:ind w:firstLine="709"/>
        <w:jc w:val="both"/>
        <w:rPr>
          <w:rFonts w:ascii="Times New Roman" w:eastAsia="Calibri" w:hAnsi="Times New Roman" w:cs="Times New Roman"/>
          <w:sz w:val="28"/>
          <w:szCs w:val="28"/>
          <w:lang w:val="uk-UA" w:eastAsia="en-US"/>
        </w:rPr>
      </w:pPr>
      <w:r w:rsidRPr="0015030D">
        <w:rPr>
          <w:rFonts w:ascii="Times New Roman" w:hAnsi="Times New Roman" w:cs="Times New Roman"/>
          <w:sz w:val="28"/>
          <w:szCs w:val="28"/>
          <w:lang w:val="uk-UA"/>
        </w:rPr>
        <w:t>У проекті Державного бюджету України на 201</w:t>
      </w:r>
      <w:r w:rsidR="004610D8" w:rsidRPr="0015030D">
        <w:rPr>
          <w:rFonts w:ascii="Times New Roman" w:hAnsi="Times New Roman" w:cs="Times New Roman"/>
          <w:sz w:val="28"/>
          <w:szCs w:val="28"/>
          <w:lang w:val="uk-UA"/>
        </w:rPr>
        <w:t>9</w:t>
      </w:r>
      <w:r w:rsidRPr="0015030D">
        <w:rPr>
          <w:rFonts w:ascii="Times New Roman" w:hAnsi="Times New Roman" w:cs="Times New Roman"/>
          <w:sz w:val="28"/>
          <w:szCs w:val="28"/>
          <w:lang w:val="uk-UA"/>
        </w:rPr>
        <w:t xml:space="preserve"> рік </w:t>
      </w:r>
      <w:r w:rsidRPr="0015030D">
        <w:rPr>
          <w:rFonts w:ascii="Times New Roman" w:eastAsia="Calibri" w:hAnsi="Times New Roman" w:cs="Times New Roman"/>
          <w:sz w:val="28"/>
          <w:szCs w:val="28"/>
          <w:lang w:val="uk-UA" w:eastAsia="en-US"/>
        </w:rPr>
        <w:t xml:space="preserve">видатки для </w:t>
      </w:r>
      <w:r w:rsidRPr="0015030D">
        <w:rPr>
          <w:rFonts w:ascii="Times New Roman" w:hAnsi="Times New Roman" w:cs="Times New Roman"/>
          <w:b/>
          <w:i/>
          <w:sz w:val="28"/>
          <w:szCs w:val="28"/>
          <w:lang w:val="uk-UA"/>
        </w:rPr>
        <w:t>Державного бюро розслідувань</w:t>
      </w:r>
      <w:r w:rsidRPr="0015030D">
        <w:rPr>
          <w:rFonts w:ascii="Times New Roman" w:hAnsi="Times New Roman" w:cs="Times New Roman"/>
          <w:sz w:val="28"/>
          <w:szCs w:val="28"/>
          <w:lang w:val="uk-UA"/>
        </w:rPr>
        <w:t xml:space="preserve"> </w:t>
      </w:r>
      <w:r w:rsidRPr="0015030D">
        <w:rPr>
          <w:rFonts w:ascii="Times New Roman" w:eastAsia="Calibri" w:hAnsi="Times New Roman" w:cs="Times New Roman"/>
          <w:sz w:val="28"/>
          <w:szCs w:val="28"/>
          <w:lang w:val="uk-UA" w:eastAsia="en-US"/>
        </w:rPr>
        <w:t xml:space="preserve">передбачено по загальному фонду в сумі </w:t>
      </w:r>
      <w:r w:rsidR="00E9335B" w:rsidRPr="0015030D">
        <w:rPr>
          <w:rFonts w:ascii="Times New Roman" w:eastAsia="Calibri" w:hAnsi="Times New Roman" w:cs="Times New Roman"/>
          <w:b/>
          <w:sz w:val="28"/>
          <w:szCs w:val="28"/>
          <w:lang w:val="uk-UA" w:eastAsia="en-US"/>
        </w:rPr>
        <w:t>1 111 261,1</w:t>
      </w:r>
      <w:r w:rsidRPr="0015030D">
        <w:rPr>
          <w:rFonts w:ascii="Times New Roman" w:eastAsia="Calibri" w:hAnsi="Times New Roman" w:cs="Times New Roman"/>
          <w:b/>
          <w:sz w:val="28"/>
          <w:szCs w:val="28"/>
          <w:lang w:val="uk-UA" w:eastAsia="en-US"/>
        </w:rPr>
        <w:t> тис. гривень</w:t>
      </w:r>
      <w:r w:rsidRPr="0015030D">
        <w:rPr>
          <w:rFonts w:ascii="Times New Roman" w:eastAsia="Calibri" w:hAnsi="Times New Roman" w:cs="Times New Roman"/>
          <w:sz w:val="28"/>
          <w:szCs w:val="28"/>
          <w:lang w:val="uk-UA" w:eastAsia="en-US"/>
        </w:rPr>
        <w:t>.</w:t>
      </w:r>
    </w:p>
    <w:p w14:paraId="2612A783" w14:textId="77777777" w:rsidR="00483B45" w:rsidRPr="0015030D" w:rsidRDefault="00483B45" w:rsidP="00880304">
      <w:pPr>
        <w:pStyle w:val="af"/>
        <w:spacing w:after="120"/>
        <w:ind w:firstLine="709"/>
        <w:jc w:val="both"/>
        <w:rPr>
          <w:rFonts w:ascii="Times New Roman" w:hAnsi="Times New Roman" w:cs="Times New Roman"/>
          <w:sz w:val="28"/>
          <w:szCs w:val="28"/>
          <w:lang w:val="uk-UA"/>
        </w:rPr>
      </w:pPr>
    </w:p>
    <w:p w14:paraId="6AE671AF" w14:textId="49D35A28" w:rsidR="00376951" w:rsidRPr="0015030D" w:rsidRDefault="00376951" w:rsidP="00376951">
      <w:pPr>
        <w:spacing w:before="120"/>
        <w:ind w:firstLine="720"/>
        <w:jc w:val="both"/>
        <w:rPr>
          <w:b/>
          <w:sz w:val="28"/>
          <w:szCs w:val="28"/>
          <w:lang w:val="uk-UA"/>
        </w:rPr>
      </w:pPr>
      <w:r w:rsidRPr="0015030D">
        <w:rPr>
          <w:sz w:val="28"/>
          <w:szCs w:val="28"/>
          <w:lang w:val="uk-UA"/>
        </w:rPr>
        <w:t xml:space="preserve">У проекті Державного бюджету України на 2019 рік для </w:t>
      </w:r>
      <w:r w:rsidRPr="0015030D">
        <w:rPr>
          <w:b/>
          <w:i/>
          <w:sz w:val="28"/>
          <w:szCs w:val="28"/>
          <w:lang w:val="uk-UA"/>
        </w:rPr>
        <w:t>Державного бюро розслідувань</w:t>
      </w:r>
      <w:r w:rsidRPr="0015030D">
        <w:rPr>
          <w:sz w:val="28"/>
          <w:szCs w:val="28"/>
          <w:lang w:val="uk-UA"/>
        </w:rPr>
        <w:t xml:space="preserve"> передбачені видатки по загальному фонду за бюджетною програмою </w:t>
      </w:r>
      <w:r w:rsidRPr="0015030D">
        <w:rPr>
          <w:b/>
          <w:sz w:val="28"/>
          <w:szCs w:val="28"/>
          <w:lang w:val="uk-UA"/>
        </w:rPr>
        <w:t xml:space="preserve">"Забезпечення діяльності Державного бюро розслідувань" </w:t>
      </w:r>
      <w:r w:rsidRPr="0015030D">
        <w:rPr>
          <w:sz w:val="28"/>
          <w:szCs w:val="28"/>
          <w:lang w:val="uk-UA"/>
        </w:rPr>
        <w:t xml:space="preserve">в сумі </w:t>
      </w:r>
      <w:r w:rsidRPr="0015030D">
        <w:rPr>
          <w:b/>
          <w:sz w:val="28"/>
          <w:szCs w:val="28"/>
          <w:lang w:val="uk-UA"/>
        </w:rPr>
        <w:t>1 111 261,1 тис. гривень.</w:t>
      </w:r>
    </w:p>
    <w:p w14:paraId="25A4414F" w14:textId="42DFD716" w:rsidR="00376951" w:rsidRPr="0015030D" w:rsidRDefault="00376951" w:rsidP="00376951">
      <w:pPr>
        <w:spacing w:before="120"/>
        <w:ind w:firstLine="720"/>
        <w:jc w:val="both"/>
        <w:rPr>
          <w:sz w:val="28"/>
          <w:szCs w:val="28"/>
          <w:lang w:val="uk-UA"/>
        </w:rPr>
      </w:pPr>
      <w:r w:rsidRPr="0015030D">
        <w:rPr>
          <w:sz w:val="28"/>
          <w:szCs w:val="28"/>
          <w:lang w:val="uk-UA"/>
        </w:rPr>
        <w:t xml:space="preserve">Видатки загального фонду збільшено проти 2018 року на </w:t>
      </w:r>
      <w:r w:rsidRPr="0015030D">
        <w:rPr>
          <w:b/>
          <w:sz w:val="28"/>
          <w:szCs w:val="28"/>
          <w:lang w:val="uk-UA"/>
        </w:rPr>
        <w:t>459 693,8 тис. гривень.</w:t>
      </w:r>
    </w:p>
    <w:p w14:paraId="296A3B8F" w14:textId="77777777" w:rsidR="00376951" w:rsidRPr="0015030D" w:rsidRDefault="00376951" w:rsidP="00376951">
      <w:pPr>
        <w:spacing w:before="120"/>
        <w:ind w:firstLine="720"/>
        <w:jc w:val="both"/>
        <w:rPr>
          <w:sz w:val="28"/>
          <w:szCs w:val="28"/>
          <w:lang w:val="uk-UA"/>
        </w:rPr>
      </w:pPr>
      <w:r w:rsidRPr="0015030D">
        <w:rPr>
          <w:sz w:val="28"/>
          <w:szCs w:val="28"/>
          <w:lang w:val="uk-UA"/>
        </w:rPr>
        <w:t xml:space="preserve">Видатки за вказаною програмою спрямовуються на утримання та функціонування центрального апарату і територіальних управлінь Державного бюро розслідувань, придбання обладнання (меблів, комп’ютерної та оргтехніки, </w:t>
      </w:r>
      <w:proofErr w:type="spellStart"/>
      <w:r w:rsidRPr="0015030D">
        <w:rPr>
          <w:sz w:val="28"/>
          <w:szCs w:val="28"/>
          <w:lang w:val="uk-UA"/>
        </w:rPr>
        <w:t>спецобладнання</w:t>
      </w:r>
      <w:proofErr w:type="spellEnd"/>
      <w:r w:rsidRPr="0015030D">
        <w:rPr>
          <w:sz w:val="28"/>
          <w:szCs w:val="28"/>
          <w:lang w:val="uk-UA"/>
        </w:rPr>
        <w:t>), проведення робіт з капітального ремонту приміщень.</w:t>
      </w:r>
    </w:p>
    <w:p w14:paraId="1CA4E547" w14:textId="77777777" w:rsidR="006F2024" w:rsidRPr="0015030D" w:rsidRDefault="006F2024" w:rsidP="00E9335B">
      <w:pPr>
        <w:autoSpaceDE w:val="0"/>
        <w:autoSpaceDN w:val="0"/>
        <w:adjustRightInd w:val="0"/>
        <w:ind w:firstLine="709"/>
        <w:jc w:val="both"/>
        <w:rPr>
          <w:rFonts w:eastAsia="Calibri"/>
          <w:b/>
          <w:sz w:val="28"/>
          <w:szCs w:val="28"/>
          <w:lang w:val="uk-UA" w:eastAsia="en-US"/>
        </w:rPr>
      </w:pPr>
    </w:p>
    <w:p w14:paraId="6C8C7CAC" w14:textId="39EE1DCE" w:rsidR="00285D4C" w:rsidRPr="0015030D" w:rsidRDefault="00285D4C" w:rsidP="00880304">
      <w:pPr>
        <w:autoSpaceDE w:val="0"/>
        <w:autoSpaceDN w:val="0"/>
        <w:adjustRightInd w:val="0"/>
        <w:spacing w:after="120"/>
        <w:ind w:firstLine="709"/>
        <w:rPr>
          <w:rFonts w:eastAsia="Calibri"/>
          <w:b/>
          <w:bCs/>
          <w:sz w:val="28"/>
          <w:szCs w:val="28"/>
          <w:u w:val="single"/>
          <w:lang w:val="uk-UA" w:eastAsia="en-US"/>
        </w:rPr>
      </w:pPr>
      <w:r w:rsidRPr="0015030D">
        <w:rPr>
          <w:rFonts w:eastAsia="Calibri"/>
          <w:b/>
          <w:bCs/>
          <w:sz w:val="28"/>
          <w:szCs w:val="28"/>
          <w:u w:val="single"/>
          <w:lang w:val="uk-UA" w:eastAsia="en-US"/>
        </w:rPr>
        <w:t>Національне агентство України з питань виявлення, розшуку та управління активами, одержаними від корупційних та інших злочинів</w:t>
      </w:r>
    </w:p>
    <w:p w14:paraId="6497B4CA" w14:textId="77777777" w:rsidR="00285D4C" w:rsidRPr="0015030D" w:rsidRDefault="00285D4C" w:rsidP="00285D4C">
      <w:pPr>
        <w:autoSpaceDE w:val="0"/>
        <w:autoSpaceDN w:val="0"/>
        <w:adjustRightInd w:val="0"/>
        <w:ind w:firstLine="709"/>
        <w:jc w:val="center"/>
        <w:rPr>
          <w:rFonts w:eastAsia="Calibri"/>
          <w:b/>
          <w:bCs/>
          <w:sz w:val="28"/>
          <w:szCs w:val="28"/>
          <w:u w:val="single"/>
          <w:lang w:val="uk-UA" w:eastAsia="en-US"/>
        </w:rPr>
      </w:pPr>
    </w:p>
    <w:p w14:paraId="61B09BC7" w14:textId="5E5EC7FE" w:rsidR="00285D4C" w:rsidRPr="0015030D" w:rsidRDefault="00285D4C" w:rsidP="00285D4C">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610D8" w:rsidRPr="0015030D">
        <w:rPr>
          <w:rFonts w:eastAsia="Calibri"/>
          <w:sz w:val="28"/>
          <w:szCs w:val="28"/>
          <w:lang w:val="uk-UA" w:eastAsia="en-US"/>
        </w:rPr>
        <w:t>9</w:t>
      </w:r>
      <w:r w:rsidRPr="0015030D">
        <w:rPr>
          <w:rFonts w:eastAsia="Calibri"/>
          <w:sz w:val="28"/>
          <w:szCs w:val="28"/>
          <w:lang w:val="uk-UA" w:eastAsia="en-US"/>
        </w:rPr>
        <w:t xml:space="preserve"> рік </w:t>
      </w:r>
      <w:r w:rsidRPr="0015030D">
        <w:rPr>
          <w:rFonts w:eastAsia="Calibri"/>
          <w:b/>
          <w:i/>
          <w:iCs/>
          <w:sz w:val="28"/>
          <w:szCs w:val="28"/>
          <w:lang w:val="uk-UA" w:eastAsia="en-US"/>
        </w:rPr>
        <w:t xml:space="preserve">Національному агентству України з питань виявлення, розшуку та управління активами, </w:t>
      </w:r>
      <w:r w:rsidRPr="0015030D">
        <w:rPr>
          <w:rFonts w:eastAsia="Calibri"/>
          <w:b/>
          <w:i/>
          <w:iCs/>
          <w:sz w:val="28"/>
          <w:szCs w:val="28"/>
          <w:lang w:val="uk-UA" w:eastAsia="en-US"/>
        </w:rPr>
        <w:lastRenderedPageBreak/>
        <w:t>одержаними від корупційних та інших злочинів</w:t>
      </w:r>
      <w:r w:rsidRPr="0015030D">
        <w:rPr>
          <w:rFonts w:eastAsia="Calibri"/>
          <w:sz w:val="28"/>
          <w:szCs w:val="28"/>
          <w:lang w:val="uk-UA" w:eastAsia="en-US"/>
        </w:rPr>
        <w:t xml:space="preserve"> передбачено видатки по загальному фонду в сумі </w:t>
      </w:r>
      <w:r w:rsidR="00E9335B" w:rsidRPr="0015030D">
        <w:rPr>
          <w:rFonts w:eastAsia="Calibri"/>
          <w:b/>
          <w:sz w:val="28"/>
          <w:szCs w:val="28"/>
          <w:lang w:val="uk-UA" w:eastAsia="en-US"/>
        </w:rPr>
        <w:t>169 728,4</w:t>
      </w:r>
      <w:r w:rsidRPr="0015030D">
        <w:rPr>
          <w:rFonts w:eastAsia="Calibri"/>
          <w:b/>
          <w:sz w:val="28"/>
          <w:szCs w:val="28"/>
          <w:lang w:val="uk-UA" w:eastAsia="en-US"/>
        </w:rPr>
        <w:t> тис. гривень</w:t>
      </w:r>
      <w:r w:rsidRPr="0015030D">
        <w:rPr>
          <w:rFonts w:eastAsia="Calibri"/>
          <w:sz w:val="28"/>
          <w:szCs w:val="28"/>
          <w:lang w:val="uk-UA" w:eastAsia="en-US"/>
        </w:rPr>
        <w:t>.</w:t>
      </w:r>
    </w:p>
    <w:p w14:paraId="31EED933" w14:textId="77777777" w:rsidR="00285D4C" w:rsidRPr="0015030D" w:rsidRDefault="00285D4C" w:rsidP="00285D4C">
      <w:pPr>
        <w:autoSpaceDE w:val="0"/>
        <w:autoSpaceDN w:val="0"/>
        <w:adjustRightInd w:val="0"/>
        <w:spacing w:before="120" w:after="120" w:line="22" w:lineRule="atLeast"/>
        <w:ind w:firstLine="709"/>
        <w:jc w:val="both"/>
        <w:rPr>
          <w:rFonts w:eastAsia="Calibri"/>
          <w:sz w:val="28"/>
          <w:szCs w:val="28"/>
          <w:lang w:val="uk-UA" w:eastAsia="en-US"/>
        </w:rPr>
      </w:pPr>
    </w:p>
    <w:p w14:paraId="73F1A7EC" w14:textId="77777777" w:rsidR="00F93F67" w:rsidRPr="0015030D" w:rsidRDefault="00F93F67" w:rsidP="00F93F67">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розшуку </w:t>
      </w:r>
      <w:r w:rsidRPr="0015030D">
        <w:rPr>
          <w:rFonts w:eastAsia="Calibri"/>
          <w:b/>
          <w:bCs/>
          <w:sz w:val="28"/>
          <w:szCs w:val="28"/>
          <w:lang w:val="uk-UA" w:eastAsia="en-US"/>
        </w:rPr>
        <w:t>та управління активами, одержаними від корупційних та інших злочинів</w:t>
      </w:r>
      <w:r w:rsidRPr="0015030D">
        <w:rPr>
          <w:rFonts w:eastAsia="Calibri"/>
          <w:b/>
          <w:sz w:val="28"/>
          <w:szCs w:val="28"/>
          <w:lang w:val="uk-UA" w:eastAsia="en-US"/>
        </w:rPr>
        <w:t>"</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169 728,4 тис. гривень.</w:t>
      </w:r>
    </w:p>
    <w:p w14:paraId="2925DEB0" w14:textId="77777777" w:rsidR="00285D4C" w:rsidRPr="0015030D" w:rsidRDefault="00285D4C" w:rsidP="00285D4C">
      <w:pPr>
        <w:autoSpaceDE w:val="0"/>
        <w:autoSpaceDN w:val="0"/>
        <w:adjustRightInd w:val="0"/>
        <w:ind w:firstLine="709"/>
        <w:jc w:val="both"/>
        <w:rPr>
          <w:rFonts w:eastAsia="Calibri"/>
          <w:sz w:val="28"/>
          <w:szCs w:val="28"/>
          <w:lang w:val="uk-UA" w:eastAsia="en-US"/>
        </w:rPr>
      </w:pPr>
    </w:p>
    <w:p w14:paraId="5DBFBB59" w14:textId="77777777" w:rsidR="00285D4C" w:rsidRPr="0015030D" w:rsidRDefault="00285D4C" w:rsidP="00285D4C">
      <w:pPr>
        <w:autoSpaceDE w:val="0"/>
        <w:autoSpaceDN w:val="0"/>
        <w:adjustRightInd w:val="0"/>
        <w:ind w:firstLine="709"/>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Національна рада України з питань телебачення і радіомовлення</w:t>
      </w:r>
    </w:p>
    <w:p w14:paraId="1F83252B" w14:textId="77777777" w:rsidR="00285D4C" w:rsidRPr="0015030D" w:rsidRDefault="00285D4C" w:rsidP="00285D4C">
      <w:pPr>
        <w:autoSpaceDE w:val="0"/>
        <w:autoSpaceDN w:val="0"/>
        <w:adjustRightInd w:val="0"/>
        <w:ind w:firstLine="709"/>
        <w:jc w:val="center"/>
        <w:rPr>
          <w:rFonts w:eastAsia="Calibri"/>
          <w:b/>
          <w:bCs/>
          <w:sz w:val="28"/>
          <w:szCs w:val="28"/>
          <w:u w:val="single"/>
          <w:lang w:val="uk-UA" w:eastAsia="en-US"/>
        </w:rPr>
      </w:pPr>
    </w:p>
    <w:p w14:paraId="6F757924" w14:textId="069FEBC7" w:rsidR="006F4444" w:rsidRPr="0015030D" w:rsidRDefault="006F4444" w:rsidP="006F4444">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610D8"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ради України з питань телебачення і радіомовлення</w:t>
      </w:r>
      <w:r w:rsidRPr="0015030D">
        <w:rPr>
          <w:rFonts w:eastAsia="Calibri"/>
          <w:sz w:val="28"/>
          <w:szCs w:val="28"/>
          <w:lang w:val="uk-UA" w:eastAsia="en-US"/>
        </w:rPr>
        <w:t xml:space="preserve"> передбачено в сумі </w:t>
      </w:r>
      <w:r w:rsidR="00E9335B" w:rsidRPr="0015030D">
        <w:rPr>
          <w:rFonts w:eastAsia="Calibri"/>
          <w:b/>
          <w:sz w:val="28"/>
          <w:szCs w:val="28"/>
          <w:lang w:val="uk-UA" w:eastAsia="en-US"/>
        </w:rPr>
        <w:t>124 889,0</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E9335B" w:rsidRPr="0015030D">
        <w:rPr>
          <w:rFonts w:eastAsia="Calibri"/>
          <w:b/>
          <w:sz w:val="28"/>
          <w:szCs w:val="28"/>
          <w:lang w:val="uk-UA" w:eastAsia="en-US"/>
        </w:rPr>
        <w:t>124 861,3</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E9335B" w:rsidRPr="0015030D">
        <w:rPr>
          <w:rFonts w:eastAsia="Calibri"/>
          <w:b/>
          <w:sz w:val="28"/>
          <w:szCs w:val="28"/>
          <w:lang w:val="uk-UA" w:eastAsia="en-US"/>
        </w:rPr>
        <w:t>27,7</w:t>
      </w:r>
      <w:r w:rsidRPr="0015030D">
        <w:rPr>
          <w:rFonts w:eastAsia="Calibri"/>
          <w:b/>
          <w:sz w:val="28"/>
          <w:szCs w:val="28"/>
          <w:lang w:val="uk-UA" w:eastAsia="en-US"/>
        </w:rPr>
        <w:t> тис. гривень</w:t>
      </w:r>
      <w:r w:rsidRPr="0015030D">
        <w:rPr>
          <w:rFonts w:eastAsia="Calibri"/>
          <w:sz w:val="28"/>
          <w:szCs w:val="28"/>
          <w:lang w:val="uk-UA" w:eastAsia="en-US"/>
        </w:rPr>
        <w:t>.</w:t>
      </w:r>
    </w:p>
    <w:p w14:paraId="2DCE1DC9" w14:textId="77777777" w:rsidR="006F4444" w:rsidRPr="0015030D" w:rsidRDefault="006F4444" w:rsidP="00285D4C">
      <w:pPr>
        <w:autoSpaceDE w:val="0"/>
        <w:autoSpaceDN w:val="0"/>
        <w:adjustRightInd w:val="0"/>
        <w:ind w:firstLine="709"/>
        <w:jc w:val="both"/>
        <w:rPr>
          <w:rFonts w:eastAsia="Calibri"/>
          <w:sz w:val="28"/>
          <w:szCs w:val="28"/>
          <w:lang w:val="uk-UA" w:eastAsia="en-US"/>
        </w:rPr>
      </w:pPr>
    </w:p>
    <w:p w14:paraId="78D64E97" w14:textId="530ED4FE" w:rsidR="00F93F67" w:rsidRPr="0015030D" w:rsidRDefault="00F93F67" w:rsidP="00E9335B">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здійсненням контролю у сфері телебачення і радіомовлення" </w:t>
      </w:r>
      <w:r w:rsidRPr="0015030D">
        <w:rPr>
          <w:rFonts w:eastAsia="Calibri"/>
          <w:sz w:val="28"/>
          <w:szCs w:val="28"/>
          <w:lang w:val="uk-UA" w:eastAsia="en-US"/>
        </w:rPr>
        <w:t xml:space="preserve">передбачено видатки у сумі </w:t>
      </w:r>
      <w:r w:rsidR="00E9335B" w:rsidRPr="0015030D">
        <w:rPr>
          <w:rFonts w:eastAsia="Calibri"/>
          <w:b/>
          <w:sz w:val="28"/>
          <w:szCs w:val="28"/>
          <w:lang w:val="uk-UA" w:eastAsia="en-US"/>
        </w:rPr>
        <w:t>124 889,0</w:t>
      </w:r>
      <w:r w:rsidRPr="0015030D">
        <w:rPr>
          <w:rFonts w:eastAsia="Calibri"/>
          <w:b/>
          <w:sz w:val="28"/>
          <w:szCs w:val="28"/>
          <w:lang w:val="uk-UA" w:eastAsia="en-US"/>
        </w:rPr>
        <w:t> тис. грн.</w:t>
      </w:r>
      <w:r w:rsidRPr="0015030D">
        <w:rPr>
          <w:rFonts w:eastAsia="Calibri"/>
          <w:sz w:val="28"/>
          <w:szCs w:val="28"/>
          <w:lang w:val="uk-UA" w:eastAsia="en-US"/>
        </w:rPr>
        <w:t xml:space="preserve">, в тому числі видатки загального фонду державного бюджету в обсязі </w:t>
      </w:r>
      <w:r w:rsidRPr="0015030D">
        <w:rPr>
          <w:rFonts w:eastAsia="Calibri"/>
          <w:b/>
          <w:sz w:val="28"/>
          <w:szCs w:val="28"/>
          <w:lang w:val="uk-UA" w:eastAsia="en-US"/>
        </w:rPr>
        <w:t>124 861,3 тис. гривень.</w:t>
      </w:r>
    </w:p>
    <w:p w14:paraId="5091F8B5" w14:textId="77777777" w:rsidR="00F93F67" w:rsidRPr="0015030D" w:rsidRDefault="00F93F67"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спеціального фонду складають </w:t>
      </w:r>
      <w:r w:rsidRPr="0015030D">
        <w:rPr>
          <w:rFonts w:eastAsia="Calibri"/>
          <w:b/>
          <w:sz w:val="28"/>
          <w:szCs w:val="28"/>
          <w:lang w:val="uk-UA" w:eastAsia="en-US"/>
        </w:rPr>
        <w:t>27,7 тис. гривень</w:t>
      </w:r>
      <w:r w:rsidRPr="0015030D">
        <w:rPr>
          <w:rFonts w:eastAsia="Calibri"/>
          <w:sz w:val="28"/>
          <w:szCs w:val="28"/>
          <w:lang w:val="uk-UA" w:eastAsia="en-US"/>
        </w:rPr>
        <w:t>.</w:t>
      </w:r>
    </w:p>
    <w:p w14:paraId="75A099AC" w14:textId="77777777" w:rsidR="00285D4C" w:rsidRPr="0015030D" w:rsidRDefault="00285D4C" w:rsidP="00285D4C">
      <w:pPr>
        <w:autoSpaceDE w:val="0"/>
        <w:autoSpaceDN w:val="0"/>
        <w:adjustRightInd w:val="0"/>
        <w:ind w:firstLine="709"/>
        <w:jc w:val="center"/>
        <w:rPr>
          <w:rFonts w:eastAsia="Calibri"/>
          <w:b/>
          <w:bCs/>
          <w:sz w:val="28"/>
          <w:szCs w:val="28"/>
          <w:u w:val="single"/>
          <w:lang w:val="uk-UA" w:eastAsia="en-US"/>
        </w:rPr>
      </w:pPr>
    </w:p>
    <w:p w14:paraId="07FC2757" w14:textId="77777777" w:rsidR="006F4444" w:rsidRPr="0015030D" w:rsidRDefault="006F4444" w:rsidP="006F4444">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Рада національної безпеки і оборони України</w:t>
      </w:r>
    </w:p>
    <w:p w14:paraId="6F7DE455" w14:textId="77777777" w:rsidR="006F4444" w:rsidRPr="0015030D" w:rsidRDefault="006F4444" w:rsidP="006F4444">
      <w:pPr>
        <w:autoSpaceDE w:val="0"/>
        <w:autoSpaceDN w:val="0"/>
        <w:adjustRightInd w:val="0"/>
        <w:ind w:firstLine="709"/>
        <w:jc w:val="both"/>
        <w:rPr>
          <w:rFonts w:eastAsia="Calibri"/>
          <w:b/>
          <w:bCs/>
          <w:sz w:val="28"/>
          <w:szCs w:val="28"/>
          <w:u w:val="single"/>
          <w:lang w:val="uk-UA" w:eastAsia="en-US"/>
        </w:rPr>
      </w:pPr>
    </w:p>
    <w:p w14:paraId="7AA82B1F" w14:textId="29965ADB" w:rsidR="006F4444" w:rsidRPr="0015030D" w:rsidRDefault="006F4444" w:rsidP="006F4444">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610D8"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Ради національної безпеки і оборони України</w:t>
      </w:r>
      <w:r w:rsidRPr="0015030D">
        <w:rPr>
          <w:rFonts w:eastAsia="Calibri"/>
          <w:sz w:val="28"/>
          <w:szCs w:val="28"/>
          <w:lang w:val="uk-UA" w:eastAsia="en-US"/>
        </w:rPr>
        <w:t xml:space="preserve"> передбачено по загальному фонду в сумі </w:t>
      </w:r>
      <w:r w:rsidR="00E9335B" w:rsidRPr="0015030D">
        <w:rPr>
          <w:rFonts w:eastAsia="Calibri"/>
          <w:b/>
          <w:sz w:val="28"/>
          <w:szCs w:val="28"/>
          <w:lang w:val="uk-UA" w:eastAsia="en-US"/>
        </w:rPr>
        <w:t>177 700,0</w:t>
      </w:r>
      <w:r w:rsidRPr="0015030D">
        <w:rPr>
          <w:rFonts w:eastAsia="Calibri"/>
          <w:b/>
          <w:sz w:val="28"/>
          <w:szCs w:val="28"/>
          <w:lang w:val="uk-UA" w:eastAsia="en-US"/>
        </w:rPr>
        <w:t> тис. гривень</w:t>
      </w:r>
      <w:r w:rsidRPr="0015030D">
        <w:rPr>
          <w:rFonts w:eastAsia="Calibri"/>
          <w:sz w:val="28"/>
          <w:szCs w:val="28"/>
          <w:lang w:val="uk-UA" w:eastAsia="en-US"/>
        </w:rPr>
        <w:t>.</w:t>
      </w:r>
    </w:p>
    <w:p w14:paraId="06B89F5F" w14:textId="77777777" w:rsidR="002F388F" w:rsidRPr="0015030D" w:rsidRDefault="002F388F" w:rsidP="006F4444">
      <w:pPr>
        <w:autoSpaceDE w:val="0"/>
        <w:autoSpaceDN w:val="0"/>
        <w:adjustRightInd w:val="0"/>
        <w:ind w:firstLine="709"/>
        <w:jc w:val="both"/>
        <w:rPr>
          <w:rFonts w:eastAsia="Calibri"/>
          <w:sz w:val="28"/>
          <w:szCs w:val="28"/>
          <w:lang w:val="uk-UA" w:eastAsia="en-US"/>
        </w:rPr>
      </w:pPr>
    </w:p>
    <w:p w14:paraId="4150F221" w14:textId="77777777" w:rsidR="00F93F67" w:rsidRPr="0015030D" w:rsidRDefault="00F93F67" w:rsidP="00F93F67">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"Інформаційно-аналітичне забезпечення координаційної діяльності у сфері національної безпеки і оборони" </w:t>
      </w:r>
      <w:r w:rsidRPr="0015030D">
        <w:rPr>
          <w:rFonts w:eastAsia="Calibri"/>
          <w:sz w:val="28"/>
          <w:szCs w:val="28"/>
          <w:lang w:val="uk-UA" w:eastAsia="en-US"/>
        </w:rPr>
        <w:t xml:space="preserve">видатки загального фонду державного бюджету передбачені в обсязі </w:t>
      </w:r>
      <w:r w:rsidRPr="0015030D">
        <w:rPr>
          <w:rFonts w:eastAsia="Calibri"/>
          <w:b/>
          <w:sz w:val="28"/>
          <w:szCs w:val="28"/>
          <w:lang w:val="uk-UA" w:eastAsia="en-US"/>
        </w:rPr>
        <w:t>177 700,0 тис. гривень</w:t>
      </w:r>
      <w:r w:rsidRPr="0015030D">
        <w:rPr>
          <w:rFonts w:eastAsia="Calibri"/>
          <w:sz w:val="28"/>
          <w:szCs w:val="28"/>
          <w:lang w:val="uk-UA" w:eastAsia="en-US"/>
        </w:rPr>
        <w:t>.</w:t>
      </w:r>
    </w:p>
    <w:p w14:paraId="219428AA" w14:textId="77777777" w:rsidR="006F4444" w:rsidRPr="0015030D" w:rsidRDefault="006F4444" w:rsidP="006F4444">
      <w:pPr>
        <w:autoSpaceDE w:val="0"/>
        <w:autoSpaceDN w:val="0"/>
        <w:adjustRightInd w:val="0"/>
        <w:ind w:firstLine="709"/>
        <w:jc w:val="center"/>
        <w:rPr>
          <w:rFonts w:eastAsia="Calibri"/>
          <w:b/>
          <w:bCs/>
          <w:sz w:val="28"/>
          <w:szCs w:val="28"/>
          <w:u w:val="single"/>
          <w:lang w:val="uk-UA" w:eastAsia="en-US"/>
        </w:rPr>
      </w:pPr>
    </w:p>
    <w:p w14:paraId="7BECEC69" w14:textId="4BE8C591" w:rsidR="006F4444" w:rsidRPr="0015030D" w:rsidRDefault="006F4444" w:rsidP="006F4444">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Рахункова палата</w:t>
      </w:r>
    </w:p>
    <w:p w14:paraId="4B366012" w14:textId="77777777" w:rsidR="006F4444" w:rsidRPr="0015030D" w:rsidRDefault="006F4444" w:rsidP="006F4444">
      <w:pPr>
        <w:autoSpaceDE w:val="0"/>
        <w:autoSpaceDN w:val="0"/>
        <w:adjustRightInd w:val="0"/>
        <w:ind w:firstLine="709"/>
        <w:jc w:val="both"/>
        <w:rPr>
          <w:rFonts w:eastAsia="Calibri"/>
          <w:b/>
          <w:bCs/>
          <w:sz w:val="28"/>
          <w:szCs w:val="28"/>
          <w:u w:val="single"/>
          <w:lang w:val="uk-UA" w:eastAsia="en-US"/>
        </w:rPr>
      </w:pPr>
    </w:p>
    <w:p w14:paraId="09125127" w14:textId="6AF71066" w:rsidR="006F4444" w:rsidRPr="0015030D" w:rsidRDefault="006F4444" w:rsidP="006F4444">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610D8"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Рахункової палати</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передбачено по загальному фонду в сумі </w:t>
      </w:r>
      <w:r w:rsidR="00E9335B" w:rsidRPr="0015030D">
        <w:rPr>
          <w:rFonts w:eastAsia="Calibri"/>
          <w:b/>
          <w:sz w:val="28"/>
          <w:szCs w:val="28"/>
          <w:lang w:val="uk-UA" w:eastAsia="en-US"/>
        </w:rPr>
        <w:t>3</w:t>
      </w:r>
      <w:r w:rsidR="003E4169" w:rsidRPr="0015030D">
        <w:rPr>
          <w:rFonts w:eastAsia="Calibri"/>
          <w:b/>
          <w:sz w:val="28"/>
          <w:szCs w:val="28"/>
          <w:lang w:val="uk-UA" w:eastAsia="en-US"/>
        </w:rPr>
        <w:t>51</w:t>
      </w:r>
      <w:r w:rsidR="00E9335B" w:rsidRPr="0015030D">
        <w:rPr>
          <w:rFonts w:eastAsia="Calibri"/>
          <w:b/>
          <w:sz w:val="28"/>
          <w:szCs w:val="28"/>
          <w:lang w:val="uk-UA" w:eastAsia="en-US"/>
        </w:rPr>
        <w:t> 907,3</w:t>
      </w:r>
      <w:r w:rsidRPr="0015030D">
        <w:rPr>
          <w:rFonts w:eastAsia="Calibri"/>
          <w:b/>
          <w:sz w:val="28"/>
          <w:szCs w:val="28"/>
          <w:lang w:val="uk-UA" w:eastAsia="en-US"/>
        </w:rPr>
        <w:t> тис. гривень</w:t>
      </w:r>
      <w:r w:rsidRPr="0015030D">
        <w:rPr>
          <w:rFonts w:eastAsia="Calibri"/>
          <w:sz w:val="28"/>
          <w:szCs w:val="28"/>
          <w:lang w:val="uk-UA" w:eastAsia="en-US"/>
        </w:rPr>
        <w:t>.</w:t>
      </w:r>
    </w:p>
    <w:p w14:paraId="507FECBF" w14:textId="77777777" w:rsidR="007B2157" w:rsidRPr="0015030D" w:rsidRDefault="007B2157" w:rsidP="006F4444">
      <w:pPr>
        <w:autoSpaceDE w:val="0"/>
        <w:autoSpaceDN w:val="0"/>
        <w:adjustRightInd w:val="0"/>
        <w:ind w:firstLine="709"/>
        <w:jc w:val="both"/>
        <w:rPr>
          <w:rFonts w:eastAsia="Calibri"/>
          <w:sz w:val="28"/>
          <w:szCs w:val="28"/>
          <w:lang w:val="uk-UA" w:eastAsia="en-US"/>
        </w:rPr>
      </w:pPr>
    </w:p>
    <w:p w14:paraId="281D4407" w14:textId="4D6AFFCF" w:rsidR="00F93F67" w:rsidRPr="0015030D" w:rsidRDefault="00F93F67" w:rsidP="00F93F67">
      <w:pPr>
        <w:autoSpaceDE w:val="0"/>
        <w:autoSpaceDN w:val="0"/>
        <w:adjustRightInd w:val="0"/>
        <w:ind w:firstLine="709"/>
        <w:jc w:val="both"/>
        <w:rPr>
          <w:rFonts w:eastAsia="Calibri"/>
          <w:b/>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контролю за виконанням державного бюджету"</w:t>
      </w:r>
      <w:r w:rsidRPr="0015030D">
        <w:rPr>
          <w:rFonts w:eastAsia="Calibri"/>
          <w:sz w:val="28"/>
          <w:szCs w:val="28"/>
          <w:lang w:val="uk-UA" w:eastAsia="en-US"/>
        </w:rPr>
        <w:t xml:space="preserve"> видатки загального фонду державного бюджету передбачені в обсязі </w:t>
      </w:r>
      <w:r w:rsidR="00E9335B" w:rsidRPr="0015030D">
        <w:rPr>
          <w:rFonts w:eastAsia="Calibri"/>
          <w:b/>
          <w:sz w:val="28"/>
          <w:szCs w:val="28"/>
          <w:lang w:val="uk-UA" w:eastAsia="en-US"/>
        </w:rPr>
        <w:t>3</w:t>
      </w:r>
      <w:r w:rsidR="003E4169" w:rsidRPr="0015030D">
        <w:rPr>
          <w:rFonts w:eastAsia="Calibri"/>
          <w:b/>
          <w:sz w:val="28"/>
          <w:szCs w:val="28"/>
          <w:lang w:val="uk-UA" w:eastAsia="en-US"/>
        </w:rPr>
        <w:t>51</w:t>
      </w:r>
      <w:r w:rsidR="00E9335B" w:rsidRPr="0015030D">
        <w:rPr>
          <w:rFonts w:eastAsia="Calibri"/>
          <w:b/>
          <w:sz w:val="28"/>
          <w:szCs w:val="28"/>
          <w:lang w:val="uk-UA" w:eastAsia="en-US"/>
        </w:rPr>
        <w:t> 907,3 </w:t>
      </w:r>
      <w:r w:rsidRPr="0015030D">
        <w:rPr>
          <w:rFonts w:eastAsia="Calibri"/>
          <w:b/>
          <w:sz w:val="28"/>
          <w:szCs w:val="28"/>
          <w:lang w:val="uk-UA" w:eastAsia="en-US"/>
        </w:rPr>
        <w:t>тис. гривень.</w:t>
      </w:r>
    </w:p>
    <w:p w14:paraId="05E1EA52" w14:textId="77777777" w:rsidR="007B2157" w:rsidRPr="0015030D" w:rsidRDefault="007B2157" w:rsidP="007B2157">
      <w:pPr>
        <w:autoSpaceDE w:val="0"/>
        <w:autoSpaceDN w:val="0"/>
        <w:adjustRightInd w:val="0"/>
        <w:ind w:firstLine="709"/>
        <w:jc w:val="center"/>
        <w:rPr>
          <w:rFonts w:eastAsia="Calibri"/>
          <w:b/>
          <w:bCs/>
          <w:sz w:val="28"/>
          <w:szCs w:val="28"/>
          <w:u w:val="single"/>
          <w:lang w:val="uk-UA" w:eastAsia="en-US"/>
        </w:rPr>
      </w:pPr>
    </w:p>
    <w:p w14:paraId="3B3BB7E9" w14:textId="46E70316" w:rsidR="007B2157" w:rsidRPr="0015030D" w:rsidRDefault="007B2157" w:rsidP="00B66FF0">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Служба безпеки України</w:t>
      </w:r>
    </w:p>
    <w:p w14:paraId="1FF2CB78" w14:textId="77777777" w:rsidR="001D7423" w:rsidRPr="0015030D" w:rsidRDefault="001D7423" w:rsidP="001D7423">
      <w:pPr>
        <w:pStyle w:val="af"/>
        <w:jc w:val="center"/>
        <w:rPr>
          <w:rFonts w:ascii="Times New Roman" w:hAnsi="Times New Roman" w:cs="Times New Roman"/>
          <w:b/>
          <w:bCs/>
          <w:spacing w:val="2"/>
          <w:sz w:val="28"/>
          <w:szCs w:val="28"/>
          <w:u w:val="single"/>
          <w:lang w:val="uk-UA"/>
        </w:rPr>
      </w:pPr>
    </w:p>
    <w:p w14:paraId="223F1AE2" w14:textId="079193CF" w:rsidR="000C6A30" w:rsidRPr="0015030D" w:rsidRDefault="000C6A30" w:rsidP="000C6A30">
      <w:pPr>
        <w:spacing w:after="120"/>
        <w:ind w:firstLine="709"/>
        <w:jc w:val="both"/>
        <w:rPr>
          <w:b/>
          <w:sz w:val="28"/>
          <w:szCs w:val="28"/>
          <w:lang w:val="uk-UA"/>
        </w:rPr>
      </w:pPr>
      <w:r w:rsidRPr="0015030D">
        <w:rPr>
          <w:sz w:val="28"/>
          <w:szCs w:val="28"/>
          <w:lang w:val="uk-UA"/>
        </w:rPr>
        <w:t xml:space="preserve">У проекті Державного бюджету України на 2019 рік для </w:t>
      </w:r>
      <w:r w:rsidRPr="0015030D">
        <w:rPr>
          <w:b/>
          <w:i/>
          <w:sz w:val="28"/>
          <w:szCs w:val="28"/>
          <w:lang w:val="uk-UA"/>
        </w:rPr>
        <w:t>Служби безпеки України</w:t>
      </w:r>
      <w:r w:rsidRPr="0015030D">
        <w:rPr>
          <w:b/>
          <w:sz w:val="28"/>
          <w:szCs w:val="28"/>
          <w:lang w:val="uk-UA"/>
        </w:rPr>
        <w:t xml:space="preserve"> </w:t>
      </w:r>
      <w:r w:rsidRPr="0015030D">
        <w:rPr>
          <w:sz w:val="28"/>
          <w:szCs w:val="28"/>
          <w:lang w:val="uk-UA"/>
        </w:rPr>
        <w:t xml:space="preserve">передбачено видатки у сумі </w:t>
      </w:r>
      <w:r w:rsidRPr="0015030D">
        <w:rPr>
          <w:b/>
          <w:sz w:val="28"/>
          <w:szCs w:val="28"/>
          <w:lang w:val="uk-UA"/>
        </w:rPr>
        <w:t>9 408 647,6 тис. грн.</w:t>
      </w:r>
      <w:r w:rsidRPr="0015030D">
        <w:rPr>
          <w:sz w:val="28"/>
          <w:szCs w:val="28"/>
          <w:lang w:val="uk-UA"/>
        </w:rPr>
        <w:t xml:space="preserve">, у тому числі по загальному фонду – </w:t>
      </w:r>
      <w:r w:rsidRPr="0015030D">
        <w:rPr>
          <w:b/>
          <w:sz w:val="28"/>
          <w:szCs w:val="28"/>
          <w:lang w:val="uk-UA"/>
        </w:rPr>
        <w:t>9 203 600,6 тис. грн.</w:t>
      </w:r>
      <w:r w:rsidRPr="0015030D">
        <w:rPr>
          <w:sz w:val="28"/>
          <w:szCs w:val="28"/>
          <w:lang w:val="uk-UA"/>
        </w:rPr>
        <w:t xml:space="preserve">, по спеціальному фонду – </w:t>
      </w:r>
      <w:r w:rsidRPr="0015030D">
        <w:rPr>
          <w:b/>
          <w:sz w:val="28"/>
          <w:szCs w:val="28"/>
          <w:lang w:val="uk-UA"/>
        </w:rPr>
        <w:t>205 047,0 тис. гривень.</w:t>
      </w:r>
    </w:p>
    <w:p w14:paraId="69F72328" w14:textId="01BF7E77" w:rsidR="000C6A30" w:rsidRPr="0015030D" w:rsidRDefault="000C6A30" w:rsidP="000C6A30">
      <w:pPr>
        <w:spacing w:after="120"/>
        <w:ind w:firstLine="709"/>
        <w:jc w:val="both"/>
        <w:rPr>
          <w:b/>
          <w:sz w:val="28"/>
          <w:szCs w:val="28"/>
          <w:lang w:val="uk-UA"/>
        </w:rPr>
      </w:pPr>
      <w:r w:rsidRPr="0015030D">
        <w:rPr>
          <w:sz w:val="28"/>
          <w:szCs w:val="28"/>
          <w:lang w:val="uk-UA"/>
        </w:rPr>
        <w:t xml:space="preserve">Видатки із загального фонду збільшено проти 2018 року на </w:t>
      </w:r>
      <w:r w:rsidRPr="0015030D">
        <w:rPr>
          <w:b/>
          <w:sz w:val="28"/>
          <w:szCs w:val="28"/>
          <w:lang w:val="uk-UA"/>
        </w:rPr>
        <w:t>1 212 482,3 тис. гривень.</w:t>
      </w:r>
    </w:p>
    <w:p w14:paraId="490CAFED" w14:textId="77777777" w:rsidR="000C6A30" w:rsidRPr="0015030D" w:rsidRDefault="000C6A30" w:rsidP="000C6A30">
      <w:pPr>
        <w:spacing w:after="120"/>
        <w:ind w:firstLine="709"/>
        <w:jc w:val="both"/>
        <w:rPr>
          <w:b/>
          <w:sz w:val="28"/>
          <w:szCs w:val="28"/>
          <w:lang w:val="uk-UA"/>
        </w:rPr>
      </w:pPr>
    </w:p>
    <w:p w14:paraId="06C5F8F5" w14:textId="7483EDCD" w:rsidR="000C6A30" w:rsidRPr="0015030D" w:rsidRDefault="000C6A30" w:rsidP="000C6A30">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"Забезпечення заходів у сфері безпеки держави та діяльності органів системи Служби безпеки України"</w:t>
      </w:r>
      <w:r w:rsidRPr="0015030D">
        <w:rPr>
          <w:sz w:val="28"/>
          <w:szCs w:val="28"/>
          <w:lang w:val="uk-UA"/>
        </w:rPr>
        <w:t xml:space="preserve"> передбачені видатки у сумі </w:t>
      </w:r>
      <w:r w:rsidRPr="0015030D">
        <w:rPr>
          <w:b/>
          <w:sz w:val="28"/>
          <w:szCs w:val="28"/>
          <w:lang w:val="uk-UA"/>
        </w:rPr>
        <w:t>8 938 867,9 тис. грн.</w:t>
      </w:r>
      <w:r w:rsidRPr="0015030D">
        <w:rPr>
          <w:sz w:val="28"/>
          <w:szCs w:val="28"/>
          <w:lang w:val="uk-UA"/>
        </w:rPr>
        <w:t xml:space="preserve"> (загальний фонд – </w:t>
      </w:r>
      <w:r w:rsidRPr="0015030D">
        <w:rPr>
          <w:b/>
          <w:sz w:val="28"/>
          <w:szCs w:val="28"/>
          <w:lang w:val="uk-UA"/>
        </w:rPr>
        <w:t>8 874 035,9 тис. грн.</w:t>
      </w:r>
      <w:r w:rsidRPr="0015030D">
        <w:rPr>
          <w:sz w:val="28"/>
          <w:szCs w:val="28"/>
          <w:lang w:val="uk-UA"/>
        </w:rPr>
        <w:t xml:space="preserve">, спеціальний фонд – </w:t>
      </w:r>
      <w:r w:rsidRPr="0015030D">
        <w:rPr>
          <w:b/>
          <w:sz w:val="28"/>
          <w:szCs w:val="28"/>
          <w:lang w:val="uk-UA"/>
        </w:rPr>
        <w:t>64 832,0 тис. грн.</w:t>
      </w:r>
      <w:r w:rsidRPr="0015030D">
        <w:rPr>
          <w:sz w:val="28"/>
          <w:szCs w:val="28"/>
          <w:lang w:val="uk-UA"/>
        </w:rPr>
        <w:t xml:space="preserve">), що на </w:t>
      </w:r>
      <w:r w:rsidRPr="0015030D">
        <w:rPr>
          <w:b/>
          <w:sz w:val="28"/>
          <w:szCs w:val="28"/>
          <w:lang w:val="uk-UA"/>
        </w:rPr>
        <w:t xml:space="preserve">1 201 809,9 тис. грн. </w:t>
      </w:r>
      <w:r w:rsidRPr="0015030D">
        <w:rPr>
          <w:sz w:val="28"/>
          <w:szCs w:val="28"/>
          <w:lang w:val="uk-UA"/>
        </w:rPr>
        <w:t>більше порівняно з 2018 роком.</w:t>
      </w:r>
    </w:p>
    <w:p w14:paraId="73EC8B05" w14:textId="77777777" w:rsidR="000C6A30" w:rsidRPr="0015030D" w:rsidRDefault="000C6A30" w:rsidP="000C6A30">
      <w:pPr>
        <w:spacing w:after="120"/>
        <w:ind w:firstLine="709"/>
        <w:jc w:val="both"/>
        <w:rPr>
          <w:b/>
          <w:sz w:val="28"/>
          <w:szCs w:val="28"/>
          <w:lang w:val="uk-UA"/>
        </w:rPr>
      </w:pPr>
    </w:p>
    <w:p w14:paraId="549E2B9D" w14:textId="6CE3C1AE" w:rsidR="000C6A30" w:rsidRPr="0015030D" w:rsidRDefault="000C6A30" w:rsidP="000C6A30">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"Медичне обслуговування і оздоровлення особового складу та утримання закладів дошкільної освіти Служби безпеки України" </w:t>
      </w:r>
      <w:r w:rsidRPr="0015030D">
        <w:rPr>
          <w:sz w:val="28"/>
          <w:szCs w:val="28"/>
          <w:lang w:val="uk-UA"/>
        </w:rPr>
        <w:t xml:space="preserve">передбачені видатки у сумі </w:t>
      </w:r>
      <w:r w:rsidRPr="0015030D">
        <w:rPr>
          <w:b/>
          <w:sz w:val="28"/>
          <w:szCs w:val="28"/>
          <w:lang w:val="uk-UA"/>
        </w:rPr>
        <w:t>231 388,1 тис. грн.</w:t>
      </w:r>
      <w:r w:rsidRPr="0015030D">
        <w:rPr>
          <w:sz w:val="28"/>
          <w:szCs w:val="28"/>
          <w:lang w:val="uk-UA"/>
        </w:rPr>
        <w:t xml:space="preserve"> (загальний фонд – </w:t>
      </w:r>
      <w:r w:rsidRPr="0015030D">
        <w:rPr>
          <w:b/>
          <w:sz w:val="28"/>
          <w:szCs w:val="28"/>
          <w:lang w:val="uk-UA"/>
        </w:rPr>
        <w:t>102 666,7 тис. грн.,</w:t>
      </w:r>
      <w:r w:rsidRPr="0015030D">
        <w:rPr>
          <w:sz w:val="28"/>
          <w:szCs w:val="28"/>
          <w:lang w:val="uk-UA"/>
        </w:rPr>
        <w:t xml:space="preserve"> спеціальний фонд – </w:t>
      </w:r>
      <w:r w:rsidRPr="0015030D">
        <w:rPr>
          <w:b/>
          <w:sz w:val="28"/>
          <w:szCs w:val="28"/>
          <w:lang w:val="uk-UA"/>
        </w:rPr>
        <w:t>128 721,4 тис. грн.</w:t>
      </w:r>
      <w:r w:rsidRPr="0015030D">
        <w:rPr>
          <w:sz w:val="28"/>
          <w:szCs w:val="28"/>
          <w:lang w:val="uk-UA"/>
        </w:rPr>
        <w:t xml:space="preserve">), що на  </w:t>
      </w:r>
      <w:r w:rsidRPr="0015030D">
        <w:rPr>
          <w:b/>
          <w:sz w:val="28"/>
          <w:szCs w:val="28"/>
          <w:lang w:val="uk-UA"/>
        </w:rPr>
        <w:t xml:space="preserve">46 949,3 тис. грн. </w:t>
      </w:r>
      <w:r w:rsidRPr="0015030D">
        <w:rPr>
          <w:sz w:val="28"/>
          <w:szCs w:val="28"/>
          <w:lang w:val="uk-UA"/>
        </w:rPr>
        <w:t xml:space="preserve">більше порівняно з 2018 роком. </w:t>
      </w:r>
    </w:p>
    <w:p w14:paraId="52FBF5FC" w14:textId="77777777" w:rsidR="000C6A30" w:rsidRPr="0015030D" w:rsidRDefault="000C6A30" w:rsidP="000C6A30">
      <w:pPr>
        <w:spacing w:after="120"/>
        <w:ind w:firstLine="709"/>
        <w:jc w:val="both"/>
        <w:rPr>
          <w:sz w:val="28"/>
          <w:szCs w:val="28"/>
          <w:lang w:val="uk-UA"/>
        </w:rPr>
      </w:pPr>
      <w:r w:rsidRPr="0015030D">
        <w:rPr>
          <w:sz w:val="28"/>
          <w:szCs w:val="28"/>
          <w:lang w:val="uk-UA"/>
        </w:rPr>
        <w:t>Зазначені кошти будуть спрямовані на медичне та санаторно-курортне лікування військовослужбовців і працівників Служби безпеки, забезпечення діяльності дитячих дошкільних закладів.</w:t>
      </w:r>
    </w:p>
    <w:p w14:paraId="2718971F" w14:textId="77777777" w:rsidR="000C6A30" w:rsidRPr="0015030D" w:rsidRDefault="000C6A30" w:rsidP="000C6A30">
      <w:pPr>
        <w:spacing w:after="120"/>
        <w:ind w:firstLine="709"/>
        <w:jc w:val="both"/>
        <w:rPr>
          <w:sz w:val="28"/>
          <w:szCs w:val="28"/>
          <w:lang w:val="uk-UA"/>
        </w:rPr>
      </w:pPr>
    </w:p>
    <w:p w14:paraId="756A3A2E" w14:textId="051AA170" w:rsidR="000C6A30" w:rsidRPr="0015030D" w:rsidRDefault="000C6A30" w:rsidP="000C6A30">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"Підготовка та перепідготовка кадрів Служби безпеки України вищими навчальними закладами ІІІ та ІV рівнів акредитації" </w:t>
      </w:r>
      <w:r w:rsidRPr="0015030D">
        <w:rPr>
          <w:sz w:val="28"/>
          <w:szCs w:val="28"/>
          <w:lang w:val="uk-UA"/>
        </w:rPr>
        <w:t xml:space="preserve">передбачені видатки у сумі </w:t>
      </w:r>
      <w:r w:rsidRPr="0015030D">
        <w:rPr>
          <w:b/>
          <w:sz w:val="28"/>
          <w:szCs w:val="28"/>
          <w:lang w:val="uk-UA"/>
        </w:rPr>
        <w:t>65 061,1</w:t>
      </w:r>
      <w:r w:rsidRPr="0015030D">
        <w:rPr>
          <w:sz w:val="28"/>
          <w:szCs w:val="28"/>
          <w:lang w:val="uk-UA"/>
        </w:rPr>
        <w:t> </w:t>
      </w:r>
      <w:r w:rsidRPr="0015030D">
        <w:rPr>
          <w:b/>
          <w:sz w:val="28"/>
          <w:szCs w:val="28"/>
          <w:lang w:val="uk-UA"/>
        </w:rPr>
        <w:t>тис. грн.</w:t>
      </w:r>
      <w:r w:rsidRPr="0015030D">
        <w:rPr>
          <w:sz w:val="28"/>
          <w:szCs w:val="28"/>
          <w:lang w:val="uk-UA"/>
        </w:rPr>
        <w:t xml:space="preserve"> (загальний фонд – </w:t>
      </w:r>
      <w:r w:rsidRPr="0015030D">
        <w:rPr>
          <w:b/>
          <w:sz w:val="28"/>
          <w:szCs w:val="28"/>
          <w:lang w:val="uk-UA"/>
        </w:rPr>
        <w:t>53 667,5 тис. грн.,</w:t>
      </w:r>
      <w:r w:rsidRPr="0015030D">
        <w:rPr>
          <w:sz w:val="28"/>
          <w:szCs w:val="28"/>
          <w:lang w:val="uk-UA"/>
        </w:rPr>
        <w:t xml:space="preserve"> спеціальний фонд – </w:t>
      </w:r>
      <w:r w:rsidRPr="0015030D">
        <w:rPr>
          <w:b/>
          <w:sz w:val="28"/>
          <w:szCs w:val="28"/>
          <w:lang w:val="uk-UA"/>
        </w:rPr>
        <w:t>11 393,6 тис. грн.</w:t>
      </w:r>
      <w:r w:rsidRPr="0015030D">
        <w:rPr>
          <w:sz w:val="28"/>
          <w:szCs w:val="28"/>
          <w:lang w:val="uk-UA"/>
        </w:rPr>
        <w:t xml:space="preserve">), що на </w:t>
      </w:r>
      <w:r w:rsidRPr="0015030D">
        <w:rPr>
          <w:b/>
          <w:sz w:val="28"/>
          <w:szCs w:val="28"/>
          <w:lang w:val="uk-UA"/>
        </w:rPr>
        <w:t xml:space="preserve">6 119,8 тис. грн. </w:t>
      </w:r>
      <w:r w:rsidRPr="0015030D">
        <w:rPr>
          <w:sz w:val="28"/>
          <w:szCs w:val="28"/>
          <w:lang w:val="uk-UA"/>
        </w:rPr>
        <w:t xml:space="preserve">більше порівняно з 2018 роком. </w:t>
      </w:r>
    </w:p>
    <w:p w14:paraId="0746E037" w14:textId="77777777" w:rsidR="000C6A30" w:rsidRPr="0015030D" w:rsidRDefault="000C6A30" w:rsidP="000C6A30">
      <w:pPr>
        <w:spacing w:after="120"/>
        <w:ind w:firstLine="709"/>
        <w:jc w:val="both"/>
        <w:rPr>
          <w:sz w:val="28"/>
          <w:szCs w:val="28"/>
          <w:lang w:val="uk-UA"/>
        </w:rPr>
      </w:pPr>
      <w:r w:rsidRPr="0015030D">
        <w:rPr>
          <w:sz w:val="28"/>
          <w:szCs w:val="28"/>
          <w:lang w:val="uk-UA"/>
        </w:rPr>
        <w:t>Зазначені видатки планується спрямувати на підготовку курсантів, аспірантів, докторантів, підвищення кваліфікації та перепідготовку співробітників СБУ.</w:t>
      </w:r>
    </w:p>
    <w:p w14:paraId="451447DE" w14:textId="77777777" w:rsidR="000C6A30" w:rsidRPr="0015030D" w:rsidRDefault="000C6A30" w:rsidP="000C6A30">
      <w:pPr>
        <w:spacing w:after="120"/>
        <w:ind w:firstLine="709"/>
        <w:jc w:val="both"/>
        <w:rPr>
          <w:sz w:val="28"/>
          <w:szCs w:val="28"/>
          <w:lang w:val="uk-UA"/>
        </w:rPr>
      </w:pPr>
    </w:p>
    <w:p w14:paraId="3615D7BB" w14:textId="6B2C5943" w:rsidR="000C6A30" w:rsidRPr="0015030D" w:rsidRDefault="000C6A30" w:rsidP="000C6A30">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"Будівництво (придбання) житла для військовослужбовців Служби безпеки України" </w:t>
      </w:r>
      <w:r w:rsidRPr="0015030D">
        <w:rPr>
          <w:sz w:val="28"/>
          <w:szCs w:val="28"/>
          <w:lang w:val="uk-UA"/>
        </w:rPr>
        <w:t xml:space="preserve">передбачені видатки у сумі </w:t>
      </w:r>
      <w:r w:rsidRPr="0015030D">
        <w:rPr>
          <w:b/>
          <w:sz w:val="28"/>
          <w:szCs w:val="28"/>
          <w:lang w:val="uk-UA"/>
        </w:rPr>
        <w:t>120 100,0 тис. грн.</w:t>
      </w:r>
      <w:r w:rsidRPr="0015030D">
        <w:rPr>
          <w:sz w:val="28"/>
          <w:szCs w:val="28"/>
          <w:lang w:val="uk-UA"/>
        </w:rPr>
        <w:t xml:space="preserve"> (загальний фонд – </w:t>
      </w:r>
      <w:r w:rsidRPr="0015030D">
        <w:rPr>
          <w:b/>
          <w:sz w:val="28"/>
          <w:szCs w:val="28"/>
          <w:lang w:val="uk-UA"/>
        </w:rPr>
        <w:t>120 000,0 тис. грн.,</w:t>
      </w:r>
      <w:r w:rsidRPr="0015030D">
        <w:rPr>
          <w:sz w:val="28"/>
          <w:szCs w:val="28"/>
          <w:lang w:val="uk-UA"/>
        </w:rPr>
        <w:t xml:space="preserve"> спеціальний фонд –  </w:t>
      </w:r>
      <w:r w:rsidRPr="0015030D">
        <w:rPr>
          <w:b/>
          <w:sz w:val="28"/>
          <w:szCs w:val="28"/>
          <w:lang w:val="uk-UA"/>
        </w:rPr>
        <w:t>100,0 тис. грн.</w:t>
      </w:r>
      <w:r w:rsidRPr="0015030D">
        <w:rPr>
          <w:sz w:val="28"/>
          <w:szCs w:val="28"/>
          <w:lang w:val="uk-UA"/>
        </w:rPr>
        <w:t xml:space="preserve">), або на рівні 2018 року. </w:t>
      </w:r>
    </w:p>
    <w:p w14:paraId="7F01F0BB" w14:textId="77777777" w:rsidR="000C6A30" w:rsidRPr="0015030D" w:rsidRDefault="000C6A30" w:rsidP="000C6A30">
      <w:pPr>
        <w:spacing w:after="120"/>
        <w:ind w:firstLine="709"/>
        <w:jc w:val="both"/>
        <w:rPr>
          <w:sz w:val="28"/>
          <w:szCs w:val="28"/>
          <w:lang w:val="uk-UA"/>
        </w:rPr>
      </w:pPr>
      <w:r w:rsidRPr="0015030D">
        <w:rPr>
          <w:sz w:val="28"/>
          <w:szCs w:val="28"/>
          <w:lang w:val="uk-UA"/>
        </w:rPr>
        <w:t>Зазначені видатки планується спрямувати на будівництво житла для військовослужбовців Служби безпеки.</w:t>
      </w:r>
    </w:p>
    <w:p w14:paraId="087D20EF" w14:textId="77777777" w:rsidR="000C6A30" w:rsidRPr="0015030D" w:rsidRDefault="000C6A30" w:rsidP="000C6A30">
      <w:pPr>
        <w:spacing w:after="120"/>
        <w:ind w:firstLine="709"/>
        <w:jc w:val="both"/>
        <w:rPr>
          <w:sz w:val="28"/>
          <w:szCs w:val="28"/>
          <w:lang w:val="uk-UA"/>
        </w:rPr>
      </w:pPr>
    </w:p>
    <w:p w14:paraId="436532FC" w14:textId="23926BE7" w:rsidR="000C6A30" w:rsidRPr="0015030D" w:rsidRDefault="000C6A30" w:rsidP="000C6A30">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"Забезпечення заходів спеціальними підрозділами по боротьбі з організованою злочинністю та корупцією Служби безпеки України" </w:t>
      </w:r>
      <w:r w:rsidRPr="0015030D">
        <w:rPr>
          <w:sz w:val="28"/>
          <w:szCs w:val="28"/>
          <w:lang w:val="uk-UA"/>
        </w:rPr>
        <w:t xml:space="preserve">передбачені видатки по загальному фонду у сумі  </w:t>
      </w:r>
      <w:r w:rsidRPr="0015030D">
        <w:rPr>
          <w:b/>
          <w:sz w:val="28"/>
          <w:szCs w:val="28"/>
          <w:lang w:val="uk-UA"/>
        </w:rPr>
        <w:t>38 912,9</w:t>
      </w:r>
      <w:r w:rsidRPr="0015030D">
        <w:rPr>
          <w:sz w:val="28"/>
          <w:szCs w:val="28"/>
          <w:lang w:val="uk-UA"/>
        </w:rPr>
        <w:t> </w:t>
      </w:r>
      <w:r w:rsidRPr="0015030D">
        <w:rPr>
          <w:b/>
          <w:sz w:val="28"/>
          <w:szCs w:val="28"/>
          <w:lang w:val="uk-UA"/>
        </w:rPr>
        <w:t>тис. грн.</w:t>
      </w:r>
      <w:r w:rsidRPr="0015030D">
        <w:rPr>
          <w:sz w:val="28"/>
          <w:szCs w:val="28"/>
          <w:lang w:val="uk-UA"/>
        </w:rPr>
        <w:t xml:space="preserve">, що на </w:t>
      </w:r>
      <w:r w:rsidRPr="0015030D">
        <w:rPr>
          <w:b/>
          <w:sz w:val="28"/>
          <w:szCs w:val="28"/>
          <w:lang w:val="uk-UA"/>
        </w:rPr>
        <w:t xml:space="preserve">1 276,9 тис. грн. </w:t>
      </w:r>
      <w:r w:rsidRPr="0015030D">
        <w:rPr>
          <w:sz w:val="28"/>
          <w:szCs w:val="28"/>
          <w:lang w:val="uk-UA"/>
        </w:rPr>
        <w:t>більше порівняно з 2018 роком.</w:t>
      </w:r>
    </w:p>
    <w:p w14:paraId="363E4A92" w14:textId="77777777" w:rsidR="000C6A30" w:rsidRPr="0015030D" w:rsidRDefault="000C6A30" w:rsidP="000C6A30">
      <w:pPr>
        <w:spacing w:after="120"/>
        <w:ind w:firstLine="709"/>
        <w:jc w:val="both"/>
        <w:rPr>
          <w:sz w:val="28"/>
          <w:szCs w:val="28"/>
          <w:lang w:val="uk-UA"/>
        </w:rPr>
      </w:pPr>
    </w:p>
    <w:p w14:paraId="7066F8E6" w14:textId="61FDA8A0" w:rsidR="000C6A30" w:rsidRPr="0015030D" w:rsidRDefault="000C6A30" w:rsidP="000C6A30">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"Координація діяльності у запобіганні терористичним актам та боротьба з тероризмом не території України" </w:t>
      </w:r>
      <w:r w:rsidRPr="0015030D">
        <w:rPr>
          <w:sz w:val="28"/>
          <w:szCs w:val="28"/>
          <w:lang w:val="uk-UA"/>
        </w:rPr>
        <w:t xml:space="preserve">передбачені видатки по загальному фонду у сумі  </w:t>
      </w:r>
      <w:r w:rsidRPr="0015030D">
        <w:rPr>
          <w:b/>
          <w:sz w:val="28"/>
          <w:szCs w:val="28"/>
          <w:lang w:val="uk-UA"/>
        </w:rPr>
        <w:t>14 317,6</w:t>
      </w:r>
      <w:r w:rsidRPr="0015030D">
        <w:rPr>
          <w:sz w:val="28"/>
          <w:szCs w:val="28"/>
          <w:lang w:val="uk-UA"/>
        </w:rPr>
        <w:t> </w:t>
      </w:r>
      <w:r w:rsidRPr="0015030D">
        <w:rPr>
          <w:b/>
          <w:sz w:val="28"/>
          <w:szCs w:val="28"/>
          <w:lang w:val="uk-UA"/>
        </w:rPr>
        <w:t>тис. грн.</w:t>
      </w:r>
      <w:r w:rsidRPr="0015030D">
        <w:rPr>
          <w:sz w:val="28"/>
          <w:szCs w:val="28"/>
          <w:lang w:val="uk-UA"/>
        </w:rPr>
        <w:t xml:space="preserve">, що на </w:t>
      </w:r>
      <w:r w:rsidRPr="0015030D">
        <w:rPr>
          <w:b/>
          <w:sz w:val="28"/>
          <w:szCs w:val="28"/>
          <w:lang w:val="uk-UA"/>
        </w:rPr>
        <w:t xml:space="preserve">491,7 тис. грн. </w:t>
      </w:r>
      <w:r w:rsidRPr="0015030D">
        <w:rPr>
          <w:sz w:val="28"/>
          <w:szCs w:val="28"/>
          <w:lang w:val="uk-UA"/>
        </w:rPr>
        <w:t>більше порівняно з 2018 роком.</w:t>
      </w:r>
    </w:p>
    <w:p w14:paraId="78191956" w14:textId="77777777" w:rsidR="007B2157" w:rsidRPr="0015030D" w:rsidRDefault="007B2157" w:rsidP="00C854A7">
      <w:pPr>
        <w:autoSpaceDE w:val="0"/>
        <w:autoSpaceDN w:val="0"/>
        <w:adjustRightInd w:val="0"/>
        <w:jc w:val="center"/>
        <w:rPr>
          <w:rFonts w:eastAsia="Calibri"/>
          <w:b/>
          <w:bCs/>
          <w:sz w:val="28"/>
          <w:szCs w:val="28"/>
          <w:u w:val="single"/>
          <w:lang w:val="uk-UA" w:eastAsia="en-US"/>
        </w:rPr>
      </w:pPr>
    </w:p>
    <w:p w14:paraId="4AB6C06F" w14:textId="77777777" w:rsidR="00C854A7" w:rsidRPr="0015030D" w:rsidRDefault="00C854A7" w:rsidP="00C854A7">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Національна академія наук України</w:t>
      </w:r>
    </w:p>
    <w:p w14:paraId="60013DE3" w14:textId="77777777" w:rsidR="00C854A7" w:rsidRPr="0015030D" w:rsidRDefault="00C854A7" w:rsidP="00C854A7">
      <w:pPr>
        <w:autoSpaceDE w:val="0"/>
        <w:autoSpaceDN w:val="0"/>
        <w:adjustRightInd w:val="0"/>
        <w:ind w:firstLine="709"/>
        <w:jc w:val="center"/>
        <w:rPr>
          <w:rFonts w:eastAsia="Calibri"/>
          <w:b/>
          <w:bCs/>
          <w:sz w:val="28"/>
          <w:szCs w:val="28"/>
          <w:u w:val="single"/>
          <w:lang w:val="uk-UA" w:eastAsia="en-US"/>
        </w:rPr>
      </w:pPr>
    </w:p>
    <w:p w14:paraId="5706DDE3" w14:textId="449019DE" w:rsidR="00464949" w:rsidRPr="0015030D" w:rsidRDefault="00464949"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w:t>
      </w:r>
      <w:r w:rsidR="004610D8" w:rsidRPr="0015030D">
        <w:rPr>
          <w:rFonts w:eastAsia="Calibri"/>
          <w:sz w:val="28"/>
          <w:szCs w:val="28"/>
          <w:lang w:val="uk-UA" w:eastAsia="en-US"/>
        </w:rPr>
        <w:t>ржавного бюджету України на 2019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академії наук України</w:t>
      </w:r>
      <w:r w:rsidRPr="0015030D">
        <w:rPr>
          <w:rFonts w:eastAsia="Calibri"/>
          <w:sz w:val="28"/>
          <w:szCs w:val="28"/>
          <w:lang w:val="uk-UA" w:eastAsia="en-US"/>
        </w:rPr>
        <w:t xml:space="preserve"> передбачено в сумі </w:t>
      </w:r>
      <w:r w:rsidR="00E9335B" w:rsidRPr="0015030D">
        <w:rPr>
          <w:rFonts w:eastAsia="Calibri"/>
          <w:b/>
          <w:sz w:val="28"/>
          <w:szCs w:val="28"/>
          <w:lang w:val="uk-UA" w:eastAsia="en-US"/>
        </w:rPr>
        <w:t>4 656 318,8</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E9335B" w:rsidRPr="0015030D">
        <w:rPr>
          <w:rFonts w:eastAsia="Calibri"/>
          <w:b/>
          <w:sz w:val="28"/>
          <w:szCs w:val="28"/>
          <w:lang w:val="uk-UA" w:eastAsia="en-US"/>
        </w:rPr>
        <w:t>3 827 555,8</w:t>
      </w:r>
      <w:r w:rsidR="00E9335B"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по спеціальному – </w:t>
      </w:r>
      <w:r w:rsidR="00E9335B" w:rsidRPr="0015030D">
        <w:rPr>
          <w:rFonts w:eastAsia="Calibri"/>
          <w:b/>
          <w:sz w:val="28"/>
          <w:szCs w:val="28"/>
          <w:lang w:val="uk-UA" w:eastAsia="en-US"/>
        </w:rPr>
        <w:t>828 763,0</w:t>
      </w:r>
      <w:r w:rsidRPr="0015030D">
        <w:rPr>
          <w:rFonts w:eastAsia="Calibri"/>
          <w:b/>
          <w:sz w:val="28"/>
          <w:szCs w:val="28"/>
          <w:lang w:val="uk-UA" w:eastAsia="en-US"/>
        </w:rPr>
        <w:t> тис. гривень</w:t>
      </w:r>
      <w:r w:rsidRPr="0015030D">
        <w:rPr>
          <w:rFonts w:eastAsia="Calibri"/>
          <w:sz w:val="28"/>
          <w:szCs w:val="28"/>
          <w:lang w:val="uk-UA" w:eastAsia="en-US"/>
        </w:rPr>
        <w:t>.</w:t>
      </w:r>
    </w:p>
    <w:p w14:paraId="3DC7E73A" w14:textId="77777777" w:rsidR="00E11388" w:rsidRPr="0015030D" w:rsidRDefault="00E11388" w:rsidP="00E9335B">
      <w:pPr>
        <w:autoSpaceDE w:val="0"/>
        <w:autoSpaceDN w:val="0"/>
        <w:adjustRightInd w:val="0"/>
        <w:spacing w:after="120"/>
        <w:ind w:firstLine="709"/>
        <w:jc w:val="both"/>
        <w:rPr>
          <w:rFonts w:eastAsia="Calibri"/>
          <w:sz w:val="28"/>
          <w:szCs w:val="28"/>
          <w:lang w:val="uk-UA" w:eastAsia="en-US"/>
        </w:rPr>
      </w:pPr>
    </w:p>
    <w:p w14:paraId="28299CAF" w14:textId="7F553C6B" w:rsidR="00E11388" w:rsidRPr="0015030D" w:rsidRDefault="00E11388"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Наукова і організаційна діяльність президії Національної академії наук України</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107 626,9 тис. грн.</w:t>
      </w:r>
      <w:r w:rsidRPr="0015030D">
        <w:rPr>
          <w:rFonts w:eastAsia="Calibri"/>
          <w:sz w:val="28"/>
          <w:szCs w:val="28"/>
          <w:lang w:val="uk-UA" w:eastAsia="en-US"/>
        </w:rPr>
        <w:t>, з них по загальному фонду</w:t>
      </w:r>
      <w:r w:rsidRPr="0015030D">
        <w:rPr>
          <w:rFonts w:eastAsia="Calibri"/>
          <w:b/>
          <w:sz w:val="28"/>
          <w:szCs w:val="28"/>
          <w:lang w:val="uk-UA" w:eastAsia="en-US"/>
        </w:rPr>
        <w:t xml:space="preserve"> – 105 687,7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1 939,2 тис. гривень</w:t>
      </w:r>
      <w:r w:rsidRPr="0015030D">
        <w:rPr>
          <w:rFonts w:eastAsia="Calibri"/>
          <w:sz w:val="28"/>
          <w:szCs w:val="28"/>
          <w:lang w:val="uk-UA" w:eastAsia="en-US"/>
        </w:rPr>
        <w:t xml:space="preserve">. </w:t>
      </w:r>
    </w:p>
    <w:p w14:paraId="5F6CB8BE" w14:textId="77777777" w:rsidR="00E11388" w:rsidRPr="0015030D" w:rsidRDefault="00E11388" w:rsidP="00E9335B">
      <w:pPr>
        <w:autoSpaceDE w:val="0"/>
        <w:autoSpaceDN w:val="0"/>
        <w:adjustRightInd w:val="0"/>
        <w:spacing w:after="120"/>
        <w:ind w:firstLine="709"/>
        <w:jc w:val="both"/>
        <w:rPr>
          <w:b/>
          <w:sz w:val="28"/>
          <w:szCs w:val="28"/>
          <w:lang w:val="uk-UA"/>
        </w:rPr>
      </w:pPr>
    </w:p>
    <w:p w14:paraId="68F842B0" w14:textId="697EEED9" w:rsidR="00E11388" w:rsidRPr="0015030D" w:rsidRDefault="00E11388"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Фундаментальні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фінансова підтримка розвитку наукової інфраструктури та наукових об'єктів, що становлять національне надбання, забезпечення діяльності наукових бібліотек</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3 878 641,5 тис. грн.</w:t>
      </w:r>
      <w:r w:rsidRPr="0015030D">
        <w:rPr>
          <w:rFonts w:eastAsia="Calibri"/>
          <w:sz w:val="28"/>
          <w:szCs w:val="28"/>
          <w:lang w:val="uk-UA" w:eastAsia="en-US"/>
        </w:rPr>
        <w:t>, з них по загальному фонду</w:t>
      </w:r>
      <w:r w:rsidRPr="0015030D">
        <w:rPr>
          <w:rFonts w:eastAsia="Calibri"/>
          <w:b/>
          <w:sz w:val="28"/>
          <w:szCs w:val="28"/>
          <w:lang w:val="uk-UA" w:eastAsia="en-US"/>
        </w:rPr>
        <w:t xml:space="preserve"> – 3</w:t>
      </w:r>
      <w:r w:rsidR="00782C3A" w:rsidRPr="0015030D">
        <w:rPr>
          <w:rFonts w:eastAsia="Calibri"/>
          <w:b/>
          <w:sz w:val="28"/>
          <w:szCs w:val="28"/>
          <w:lang w:val="uk-UA" w:eastAsia="en-US"/>
        </w:rPr>
        <w:t> </w:t>
      </w:r>
      <w:r w:rsidRPr="0015030D">
        <w:rPr>
          <w:rFonts w:eastAsia="Calibri"/>
          <w:b/>
          <w:sz w:val="28"/>
          <w:szCs w:val="28"/>
          <w:lang w:val="uk-UA" w:eastAsia="en-US"/>
        </w:rPr>
        <w:t>059</w:t>
      </w:r>
      <w:r w:rsidR="00782C3A" w:rsidRPr="0015030D">
        <w:rPr>
          <w:rFonts w:eastAsia="Calibri"/>
          <w:b/>
          <w:sz w:val="28"/>
          <w:szCs w:val="28"/>
          <w:lang w:val="uk-UA" w:eastAsia="en-US"/>
        </w:rPr>
        <w:t> </w:t>
      </w:r>
      <w:r w:rsidRPr="0015030D">
        <w:rPr>
          <w:rFonts w:eastAsia="Calibri"/>
          <w:b/>
          <w:sz w:val="28"/>
          <w:szCs w:val="28"/>
          <w:lang w:val="uk-UA" w:eastAsia="en-US"/>
        </w:rPr>
        <w:t>050,0</w:t>
      </w:r>
      <w:r w:rsidR="00782C3A" w:rsidRPr="0015030D">
        <w:rPr>
          <w:rFonts w:eastAsia="Calibri"/>
          <w:b/>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819</w:t>
      </w:r>
      <w:r w:rsidR="00782C3A" w:rsidRPr="0015030D">
        <w:rPr>
          <w:rFonts w:eastAsia="Calibri"/>
          <w:b/>
          <w:sz w:val="28"/>
          <w:szCs w:val="28"/>
          <w:lang w:val="uk-UA" w:eastAsia="en-US"/>
        </w:rPr>
        <w:t> </w:t>
      </w:r>
      <w:r w:rsidRPr="0015030D">
        <w:rPr>
          <w:rFonts w:eastAsia="Calibri"/>
          <w:b/>
          <w:sz w:val="28"/>
          <w:szCs w:val="28"/>
          <w:lang w:val="uk-UA" w:eastAsia="en-US"/>
        </w:rPr>
        <w:t>591,5</w:t>
      </w:r>
      <w:r w:rsidR="00782C3A" w:rsidRPr="0015030D">
        <w:rPr>
          <w:rFonts w:eastAsia="Calibri"/>
          <w:b/>
          <w:sz w:val="28"/>
          <w:szCs w:val="28"/>
          <w:lang w:val="uk-UA" w:eastAsia="en-US"/>
        </w:rPr>
        <w:t> </w:t>
      </w:r>
      <w:r w:rsidRPr="0015030D">
        <w:rPr>
          <w:rFonts w:eastAsia="Calibri"/>
          <w:b/>
          <w:sz w:val="28"/>
          <w:szCs w:val="28"/>
          <w:lang w:val="uk-UA" w:eastAsia="en-US"/>
        </w:rPr>
        <w:t>тис.</w:t>
      </w:r>
      <w:r w:rsidR="00782C3A"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172348D6" w14:textId="77777777" w:rsidR="00E11388" w:rsidRPr="0015030D" w:rsidRDefault="00E11388" w:rsidP="00E9335B">
      <w:pPr>
        <w:autoSpaceDE w:val="0"/>
        <w:autoSpaceDN w:val="0"/>
        <w:adjustRightInd w:val="0"/>
        <w:spacing w:after="120"/>
        <w:ind w:firstLine="709"/>
        <w:jc w:val="both"/>
        <w:rPr>
          <w:rFonts w:eastAsia="Calibri"/>
          <w:sz w:val="28"/>
          <w:szCs w:val="28"/>
          <w:lang w:val="uk-UA" w:eastAsia="en-US"/>
        </w:rPr>
      </w:pPr>
    </w:p>
    <w:p w14:paraId="596404F7" w14:textId="66ABE23A" w:rsidR="00172FFA" w:rsidRPr="0015030D" w:rsidRDefault="00172FFA"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Підготовка кадрів з пріоритетних напрямів науки вищими навчальними закладами ІІІ і ІV</w:t>
      </w:r>
      <w:r w:rsidR="00E9335B" w:rsidRPr="0015030D">
        <w:rPr>
          <w:b/>
          <w:sz w:val="28"/>
          <w:szCs w:val="28"/>
          <w:lang w:val="uk-UA"/>
        </w:rPr>
        <w:t> </w:t>
      </w:r>
      <w:r w:rsidRPr="0015030D">
        <w:rPr>
          <w:b/>
          <w:sz w:val="28"/>
          <w:szCs w:val="28"/>
          <w:lang w:val="uk-UA"/>
        </w:rPr>
        <w:t>рівнів акредитації</w:t>
      </w:r>
      <w:r w:rsidRPr="0015030D">
        <w:rPr>
          <w:rFonts w:eastAsia="Calibri"/>
          <w:b/>
          <w:sz w:val="28"/>
          <w:szCs w:val="28"/>
          <w:lang w:val="uk-UA" w:eastAsia="en-US"/>
        </w:rPr>
        <w:t>"</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5 068,1</w:t>
      </w:r>
      <w:r w:rsidR="00E9335B" w:rsidRPr="0015030D">
        <w:rPr>
          <w:rFonts w:eastAsia="Calibri"/>
          <w:b/>
          <w:sz w:val="28"/>
          <w:szCs w:val="28"/>
          <w:lang w:val="uk-UA" w:eastAsia="en-US"/>
        </w:rPr>
        <w:t> </w:t>
      </w:r>
      <w:r w:rsidRPr="0015030D">
        <w:rPr>
          <w:rFonts w:eastAsia="Calibri"/>
          <w:b/>
          <w:sz w:val="28"/>
          <w:szCs w:val="28"/>
          <w:lang w:val="uk-UA" w:eastAsia="en-US"/>
        </w:rPr>
        <w:t>тис.</w:t>
      </w:r>
      <w:r w:rsidR="00E9335B"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4 983,0</w:t>
      </w:r>
      <w:r w:rsidR="00E9335B" w:rsidRPr="0015030D">
        <w:rPr>
          <w:rFonts w:eastAsia="Calibri"/>
          <w:b/>
          <w:sz w:val="28"/>
          <w:szCs w:val="28"/>
          <w:lang w:val="uk-UA" w:eastAsia="en-US"/>
        </w:rPr>
        <w:t> </w:t>
      </w:r>
      <w:r w:rsidRPr="0015030D">
        <w:rPr>
          <w:rFonts w:eastAsia="Calibri"/>
          <w:b/>
          <w:sz w:val="28"/>
          <w:szCs w:val="28"/>
          <w:lang w:val="uk-UA" w:eastAsia="en-US"/>
        </w:rPr>
        <w:t>тис.</w:t>
      </w:r>
      <w:r w:rsidR="00E9335B"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спеціального фонду –</w:t>
      </w:r>
      <w:r w:rsidRPr="0015030D">
        <w:rPr>
          <w:rFonts w:eastAsia="Calibri"/>
          <w:b/>
          <w:sz w:val="28"/>
          <w:szCs w:val="28"/>
          <w:lang w:val="uk-UA" w:eastAsia="en-US"/>
        </w:rPr>
        <w:t xml:space="preserve"> 85,1</w:t>
      </w:r>
      <w:r w:rsidR="00E9335B" w:rsidRPr="0015030D">
        <w:rPr>
          <w:rFonts w:eastAsia="Calibri"/>
          <w:b/>
          <w:sz w:val="28"/>
          <w:szCs w:val="28"/>
          <w:lang w:val="uk-UA" w:eastAsia="en-US"/>
        </w:rPr>
        <w:t> </w:t>
      </w:r>
      <w:r w:rsidRPr="0015030D">
        <w:rPr>
          <w:rFonts w:eastAsia="Calibri"/>
          <w:b/>
          <w:sz w:val="28"/>
          <w:szCs w:val="28"/>
          <w:lang w:val="uk-UA" w:eastAsia="en-US"/>
        </w:rPr>
        <w:t>тис.</w:t>
      </w:r>
      <w:r w:rsidR="00E9335B"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6B12ABCD" w14:textId="75C7D41A" w:rsidR="00E9335B" w:rsidRPr="0015030D" w:rsidRDefault="00E9335B" w:rsidP="00E9335B">
      <w:pPr>
        <w:autoSpaceDE w:val="0"/>
        <w:autoSpaceDN w:val="0"/>
        <w:adjustRightInd w:val="0"/>
        <w:spacing w:after="120"/>
        <w:ind w:firstLine="709"/>
        <w:jc w:val="both"/>
        <w:rPr>
          <w:rFonts w:eastAsia="Calibri"/>
          <w:sz w:val="28"/>
          <w:szCs w:val="28"/>
          <w:lang w:val="uk-UA" w:eastAsia="en-US"/>
        </w:rPr>
      </w:pPr>
    </w:p>
    <w:p w14:paraId="2816163F" w14:textId="52BB6AFA" w:rsidR="00E9335B" w:rsidRPr="0015030D" w:rsidRDefault="00E9335B"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"Медичне обслуговування працівників Національної академії наук України"</w:t>
      </w:r>
      <w:r w:rsidRPr="0015030D">
        <w:rPr>
          <w:rFonts w:eastAsia="Calibri"/>
          <w:sz w:val="28"/>
          <w:szCs w:val="28"/>
          <w:lang w:val="uk-UA" w:eastAsia="en-US"/>
        </w:rPr>
        <w:t xml:space="preserve"> у 2019 році передбачено обсяг видатків в загальній сумі </w:t>
      </w:r>
      <w:r w:rsidRPr="0015030D">
        <w:rPr>
          <w:rFonts w:eastAsia="Calibri"/>
          <w:b/>
          <w:sz w:val="28"/>
          <w:szCs w:val="28"/>
          <w:lang w:val="uk-UA" w:eastAsia="en-US"/>
        </w:rPr>
        <w:t>87 514,5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85 657,0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1 857,5 тис. гривень</w:t>
      </w:r>
      <w:r w:rsidRPr="0015030D">
        <w:rPr>
          <w:rFonts w:eastAsia="Calibri"/>
          <w:sz w:val="28"/>
          <w:szCs w:val="28"/>
          <w:lang w:val="uk-UA" w:eastAsia="en-US"/>
        </w:rPr>
        <w:t>.</w:t>
      </w:r>
    </w:p>
    <w:p w14:paraId="72602608" w14:textId="77777777" w:rsidR="00E9335B" w:rsidRPr="0015030D" w:rsidRDefault="00E9335B"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рамках фінансування програми планується утримання Лікарні для вчених з поліклінікою та стаціонаром на 340 ліжок, що дасть можливість забезпечити медичне обслуговування прикріпленого контингенту.</w:t>
      </w:r>
    </w:p>
    <w:p w14:paraId="0E20EE99" w14:textId="77777777" w:rsidR="00E9335B" w:rsidRPr="0015030D" w:rsidRDefault="00E9335B" w:rsidP="00E9335B">
      <w:pPr>
        <w:autoSpaceDE w:val="0"/>
        <w:autoSpaceDN w:val="0"/>
        <w:adjustRightInd w:val="0"/>
        <w:spacing w:after="120"/>
        <w:ind w:firstLine="709"/>
        <w:jc w:val="both"/>
        <w:rPr>
          <w:rFonts w:eastAsia="Calibri"/>
          <w:sz w:val="28"/>
          <w:szCs w:val="28"/>
          <w:lang w:val="uk-UA" w:eastAsia="en-US"/>
        </w:rPr>
      </w:pPr>
    </w:p>
    <w:p w14:paraId="4F685D10" w14:textId="77777777" w:rsidR="00E9335B" w:rsidRPr="0015030D" w:rsidRDefault="00E9335B"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w:t>
      </w:r>
      <w:r w:rsidRPr="0015030D">
        <w:rPr>
          <w:b/>
          <w:sz w:val="28"/>
          <w:szCs w:val="28"/>
          <w:lang w:val="uk-UA"/>
        </w:rPr>
        <w:t>Здійснення науково-дослідницьких та дослідно-конструкторських робіт Інститутом проблем безпеки атомних електростанцій Національної академії наук України</w:t>
      </w:r>
      <w:r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 цілому передбачені у сумі </w:t>
      </w:r>
      <w:r w:rsidRPr="0015030D">
        <w:rPr>
          <w:rFonts w:eastAsia="Calibri"/>
          <w:b/>
          <w:sz w:val="28"/>
          <w:szCs w:val="28"/>
          <w:lang w:val="uk-UA" w:eastAsia="en-US"/>
        </w:rPr>
        <w:t>47 415,0</w:t>
      </w:r>
      <w:r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з них по загальному фонду</w:t>
      </w:r>
      <w:r w:rsidRPr="0015030D">
        <w:rPr>
          <w:rFonts w:eastAsia="Calibri"/>
          <w:b/>
          <w:sz w:val="28"/>
          <w:szCs w:val="28"/>
          <w:lang w:val="uk-UA" w:eastAsia="en-US"/>
        </w:rPr>
        <w:t xml:space="preserve"> – 42 415,0 тис. грн.</w:t>
      </w:r>
      <w:r w:rsidRPr="0015030D">
        <w:rPr>
          <w:rFonts w:eastAsia="Calibri"/>
          <w:sz w:val="28"/>
          <w:szCs w:val="28"/>
          <w:lang w:val="uk-UA" w:eastAsia="en-US"/>
        </w:rPr>
        <w:t xml:space="preserve">, спеціальному фонду – </w:t>
      </w:r>
      <w:r w:rsidRPr="0015030D">
        <w:rPr>
          <w:rFonts w:eastAsia="Calibri"/>
          <w:b/>
          <w:sz w:val="28"/>
          <w:szCs w:val="28"/>
          <w:lang w:val="uk-UA" w:eastAsia="en-US"/>
        </w:rPr>
        <w:t>5 000,0 тис. гривень</w:t>
      </w:r>
      <w:r w:rsidRPr="0015030D">
        <w:rPr>
          <w:rFonts w:eastAsia="Calibri"/>
          <w:sz w:val="28"/>
          <w:szCs w:val="28"/>
          <w:lang w:val="uk-UA" w:eastAsia="en-US"/>
        </w:rPr>
        <w:t xml:space="preserve">. </w:t>
      </w:r>
    </w:p>
    <w:p w14:paraId="6D1F4C79" w14:textId="77777777" w:rsidR="00172FFA" w:rsidRPr="0015030D" w:rsidRDefault="00172FFA" w:rsidP="00E9335B">
      <w:pPr>
        <w:spacing w:after="120"/>
        <w:ind w:firstLine="709"/>
        <w:jc w:val="both"/>
        <w:rPr>
          <w:sz w:val="28"/>
          <w:szCs w:val="28"/>
          <w:lang w:val="uk-UA"/>
        </w:rPr>
      </w:pPr>
    </w:p>
    <w:p w14:paraId="64C5A881" w14:textId="7FFC044C" w:rsidR="00172FFA" w:rsidRPr="0015030D" w:rsidRDefault="00172FFA"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За бюджетною програмою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Підвищення кваліфікації з пріоритетних напрямів науки та підготовка до державної атестації наукових кадрів Національної академії наук України</w:t>
      </w:r>
      <w:r w:rsidRPr="0015030D">
        <w:rPr>
          <w:rFonts w:eastAsia="Calibri"/>
          <w:b/>
          <w:sz w:val="28"/>
          <w:szCs w:val="28"/>
          <w:lang w:val="uk-UA" w:eastAsia="en-US"/>
        </w:rPr>
        <w:t>"</w:t>
      </w:r>
      <w:r w:rsidRPr="0015030D">
        <w:rPr>
          <w:rFonts w:eastAsia="Calibri"/>
          <w:sz w:val="28"/>
          <w:szCs w:val="28"/>
          <w:lang w:val="uk-UA" w:eastAsia="en-US"/>
        </w:rPr>
        <w:t xml:space="preserve"> на 2019 рік передбачені видатки в обсязі </w:t>
      </w:r>
      <w:r w:rsidRPr="0015030D">
        <w:rPr>
          <w:rFonts w:eastAsia="Calibri"/>
          <w:b/>
          <w:sz w:val="28"/>
          <w:szCs w:val="28"/>
          <w:lang w:val="uk-UA" w:eastAsia="en-US"/>
        </w:rPr>
        <w:t>11 832,7</w:t>
      </w:r>
      <w:r w:rsidR="00E9335B" w:rsidRPr="0015030D">
        <w:rPr>
          <w:rFonts w:eastAsia="Calibri"/>
          <w:b/>
          <w:sz w:val="28"/>
          <w:szCs w:val="28"/>
          <w:lang w:val="uk-UA" w:eastAsia="en-US"/>
        </w:rPr>
        <w:t> </w:t>
      </w:r>
      <w:r w:rsidRPr="0015030D">
        <w:rPr>
          <w:rFonts w:eastAsia="Calibri"/>
          <w:b/>
          <w:sz w:val="28"/>
          <w:szCs w:val="28"/>
          <w:lang w:val="uk-UA" w:eastAsia="en-US"/>
        </w:rPr>
        <w:t>тис.</w:t>
      </w:r>
      <w:r w:rsidR="00E9335B"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11 543,0</w:t>
      </w:r>
      <w:r w:rsidR="00E9335B" w:rsidRPr="0015030D">
        <w:rPr>
          <w:rFonts w:eastAsia="Calibri"/>
          <w:b/>
          <w:sz w:val="28"/>
          <w:szCs w:val="28"/>
          <w:lang w:val="uk-UA" w:eastAsia="en-US"/>
        </w:rPr>
        <w:t> </w:t>
      </w:r>
      <w:r w:rsidRPr="0015030D">
        <w:rPr>
          <w:rFonts w:eastAsia="Calibri"/>
          <w:b/>
          <w:sz w:val="28"/>
          <w:szCs w:val="28"/>
          <w:lang w:val="uk-UA" w:eastAsia="en-US"/>
        </w:rPr>
        <w:t>тис.</w:t>
      </w:r>
      <w:r w:rsidR="00E9335B"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289,7</w:t>
      </w:r>
      <w:r w:rsidR="00E9335B" w:rsidRPr="0015030D">
        <w:rPr>
          <w:rFonts w:eastAsia="Calibri"/>
          <w:b/>
          <w:sz w:val="28"/>
          <w:szCs w:val="28"/>
          <w:lang w:val="uk-UA" w:eastAsia="en-US"/>
        </w:rPr>
        <w:t> </w:t>
      </w:r>
      <w:r w:rsidRPr="0015030D">
        <w:rPr>
          <w:rFonts w:eastAsia="Calibri"/>
          <w:b/>
          <w:sz w:val="28"/>
          <w:szCs w:val="28"/>
          <w:lang w:val="uk-UA" w:eastAsia="en-US"/>
        </w:rPr>
        <w:t>тис.</w:t>
      </w:r>
      <w:r w:rsidR="00E9335B"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5630F6CD" w14:textId="77777777" w:rsidR="00172FFA" w:rsidRPr="0015030D" w:rsidRDefault="00172FFA" w:rsidP="00E9335B">
      <w:pPr>
        <w:autoSpaceDE w:val="0"/>
        <w:autoSpaceDN w:val="0"/>
        <w:adjustRightInd w:val="0"/>
        <w:spacing w:after="120"/>
        <w:ind w:firstLine="709"/>
        <w:jc w:val="both"/>
        <w:rPr>
          <w:rFonts w:eastAsia="Calibri"/>
          <w:sz w:val="28"/>
          <w:szCs w:val="28"/>
          <w:lang w:val="uk-UA" w:eastAsia="en-US"/>
        </w:rPr>
      </w:pPr>
    </w:p>
    <w:p w14:paraId="6A19BF76" w14:textId="7B9AF571" w:rsidR="00E11388" w:rsidRPr="0015030D" w:rsidRDefault="00E11388" w:rsidP="00E9335B">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00782C3A" w:rsidRPr="0015030D">
        <w:rPr>
          <w:rFonts w:eastAsia="Calibri"/>
          <w:b/>
          <w:sz w:val="28"/>
          <w:szCs w:val="28"/>
          <w:lang w:val="uk-UA" w:eastAsia="en-US"/>
        </w:rPr>
        <w:t>"</w:t>
      </w:r>
      <w:r w:rsidRPr="0015030D">
        <w:rPr>
          <w:rFonts w:eastAsia="Calibri"/>
          <w:b/>
          <w:sz w:val="28"/>
          <w:szCs w:val="28"/>
          <w:lang w:val="uk-UA" w:eastAsia="en-US"/>
        </w:rPr>
        <w:t>Підтримка розвитку пріоритетних напрямів наукових досліджень</w:t>
      </w:r>
      <w:r w:rsidR="00782C3A" w:rsidRPr="0015030D">
        <w:rPr>
          <w:rFonts w:eastAsia="Calibri"/>
          <w:b/>
          <w:sz w:val="28"/>
          <w:szCs w:val="28"/>
          <w:lang w:val="uk-UA" w:eastAsia="en-US"/>
        </w:rPr>
        <w:t>"</w:t>
      </w:r>
      <w:r w:rsidRPr="0015030D">
        <w:rPr>
          <w:rFonts w:eastAsia="Calibri"/>
          <w:sz w:val="28"/>
          <w:szCs w:val="28"/>
          <w:lang w:val="uk-UA" w:eastAsia="en-US"/>
        </w:rPr>
        <w:t xml:space="preserve"> у проекті Державного бюджету України на 2019 рік видатки загального фонду передбачені у сумі </w:t>
      </w:r>
      <w:r w:rsidRPr="0015030D">
        <w:rPr>
          <w:rFonts w:eastAsia="Calibri"/>
          <w:b/>
          <w:sz w:val="28"/>
          <w:szCs w:val="28"/>
          <w:lang w:val="uk-UA" w:eastAsia="en-US"/>
        </w:rPr>
        <w:t>518</w:t>
      </w:r>
      <w:r w:rsidR="00782C3A" w:rsidRPr="0015030D">
        <w:rPr>
          <w:rFonts w:eastAsia="Calibri"/>
          <w:b/>
          <w:sz w:val="28"/>
          <w:szCs w:val="28"/>
          <w:lang w:val="uk-UA" w:eastAsia="en-US"/>
        </w:rPr>
        <w:t> </w:t>
      </w:r>
      <w:r w:rsidRPr="0015030D">
        <w:rPr>
          <w:rFonts w:eastAsia="Calibri"/>
          <w:b/>
          <w:sz w:val="28"/>
          <w:szCs w:val="28"/>
          <w:lang w:val="uk-UA" w:eastAsia="en-US"/>
        </w:rPr>
        <w:t>220,1</w:t>
      </w:r>
      <w:r w:rsidR="00782C3A" w:rsidRPr="0015030D">
        <w:rPr>
          <w:rFonts w:eastAsia="Calibri"/>
          <w:b/>
          <w:sz w:val="28"/>
          <w:szCs w:val="28"/>
          <w:lang w:val="uk-UA" w:eastAsia="en-US"/>
        </w:rPr>
        <w:t> тис. </w:t>
      </w:r>
      <w:r w:rsidRPr="0015030D">
        <w:rPr>
          <w:rFonts w:eastAsia="Calibri"/>
          <w:b/>
          <w:sz w:val="28"/>
          <w:szCs w:val="28"/>
          <w:lang w:val="uk-UA" w:eastAsia="en-US"/>
        </w:rPr>
        <w:t>гривень</w:t>
      </w:r>
      <w:r w:rsidRPr="0015030D">
        <w:rPr>
          <w:rFonts w:eastAsia="Calibri"/>
          <w:sz w:val="28"/>
          <w:szCs w:val="28"/>
          <w:lang w:val="uk-UA" w:eastAsia="en-US"/>
        </w:rPr>
        <w:t>.</w:t>
      </w:r>
    </w:p>
    <w:p w14:paraId="742CA49D" w14:textId="77777777" w:rsidR="002F388F" w:rsidRPr="0015030D" w:rsidRDefault="002F388F" w:rsidP="00AD22A8">
      <w:pPr>
        <w:autoSpaceDE w:val="0"/>
        <w:autoSpaceDN w:val="0"/>
        <w:adjustRightInd w:val="0"/>
        <w:jc w:val="center"/>
        <w:rPr>
          <w:rFonts w:eastAsia="Calibri"/>
          <w:b/>
          <w:bCs/>
          <w:sz w:val="28"/>
          <w:szCs w:val="28"/>
          <w:u w:val="single"/>
          <w:lang w:val="uk-UA" w:eastAsia="en-US"/>
        </w:rPr>
      </w:pPr>
    </w:p>
    <w:p w14:paraId="61759328" w14:textId="77777777" w:rsidR="00AD22A8" w:rsidRPr="0015030D" w:rsidRDefault="00AD22A8" w:rsidP="00AD22A8">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Національна академія педагогічних наук України</w:t>
      </w:r>
    </w:p>
    <w:p w14:paraId="769B56D2" w14:textId="77777777" w:rsidR="00AD22A8" w:rsidRPr="0015030D" w:rsidRDefault="00AD22A8" w:rsidP="00AD22A8">
      <w:pPr>
        <w:autoSpaceDE w:val="0"/>
        <w:autoSpaceDN w:val="0"/>
        <w:adjustRightInd w:val="0"/>
        <w:ind w:firstLine="709"/>
        <w:jc w:val="both"/>
        <w:rPr>
          <w:rFonts w:eastAsia="Calibri"/>
          <w:sz w:val="28"/>
          <w:szCs w:val="28"/>
          <w:lang w:val="uk-UA" w:eastAsia="en-US"/>
        </w:rPr>
      </w:pPr>
    </w:p>
    <w:p w14:paraId="5531AA0C" w14:textId="55895EDD" w:rsidR="00464949" w:rsidRPr="0015030D" w:rsidRDefault="00464949" w:rsidP="00F35D8F">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610D8"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академії педагогічних наук України</w:t>
      </w:r>
      <w:r w:rsidRPr="0015030D">
        <w:rPr>
          <w:rFonts w:eastAsia="Calibri"/>
          <w:sz w:val="28"/>
          <w:szCs w:val="28"/>
          <w:lang w:val="uk-UA" w:eastAsia="en-US"/>
        </w:rPr>
        <w:t xml:space="preserve"> передбачено в сумі </w:t>
      </w:r>
      <w:r w:rsidR="00E9335B" w:rsidRPr="0015030D">
        <w:rPr>
          <w:rFonts w:eastAsia="Calibri"/>
          <w:b/>
          <w:sz w:val="28"/>
          <w:szCs w:val="28"/>
          <w:lang w:val="uk-UA" w:eastAsia="en-US"/>
        </w:rPr>
        <w:t>226 600,1</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E9335B" w:rsidRPr="0015030D">
        <w:rPr>
          <w:rFonts w:eastAsia="Calibri"/>
          <w:b/>
          <w:sz w:val="28"/>
          <w:szCs w:val="28"/>
          <w:lang w:val="uk-UA" w:eastAsia="en-US"/>
        </w:rPr>
        <w:t>200 290,5</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E9335B" w:rsidRPr="0015030D">
        <w:rPr>
          <w:rFonts w:eastAsia="Calibri"/>
          <w:b/>
          <w:sz w:val="28"/>
          <w:szCs w:val="28"/>
          <w:lang w:val="uk-UA" w:eastAsia="en-US"/>
        </w:rPr>
        <w:t>26 309,6</w:t>
      </w:r>
      <w:r w:rsidRPr="0015030D">
        <w:rPr>
          <w:rFonts w:eastAsia="Calibri"/>
          <w:b/>
          <w:sz w:val="28"/>
          <w:szCs w:val="28"/>
          <w:lang w:val="uk-UA" w:eastAsia="en-US"/>
        </w:rPr>
        <w:t> тис. гривень</w:t>
      </w:r>
      <w:r w:rsidRPr="0015030D">
        <w:rPr>
          <w:rFonts w:eastAsia="Calibri"/>
          <w:sz w:val="28"/>
          <w:szCs w:val="28"/>
          <w:lang w:val="uk-UA" w:eastAsia="en-US"/>
        </w:rPr>
        <w:t>.</w:t>
      </w:r>
    </w:p>
    <w:p w14:paraId="63D4C905" w14:textId="77777777" w:rsidR="00F35D8F" w:rsidRPr="0015030D" w:rsidRDefault="00F35D8F" w:rsidP="00F35D8F">
      <w:pPr>
        <w:autoSpaceDE w:val="0"/>
        <w:autoSpaceDN w:val="0"/>
        <w:adjustRightInd w:val="0"/>
        <w:spacing w:after="120"/>
        <w:ind w:firstLine="709"/>
        <w:jc w:val="both"/>
        <w:rPr>
          <w:rFonts w:eastAsia="Calibri"/>
          <w:sz w:val="28"/>
          <w:szCs w:val="28"/>
          <w:lang w:val="uk-UA" w:eastAsia="en-US"/>
        </w:rPr>
      </w:pPr>
    </w:p>
    <w:p w14:paraId="6D7016EE" w14:textId="236DED75" w:rsidR="00F35D8F" w:rsidRPr="0015030D" w:rsidRDefault="00F35D8F" w:rsidP="00F35D8F">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"Наукова і організаційна діяльність президії Національної академії педагогічних наук України"</w:t>
      </w:r>
      <w:r w:rsidRPr="0015030D">
        <w:rPr>
          <w:rFonts w:eastAsia="Calibri"/>
          <w:sz w:val="28"/>
          <w:szCs w:val="28"/>
          <w:lang w:val="uk-UA" w:eastAsia="en-US"/>
        </w:rPr>
        <w:t xml:space="preserve"> проектом Державного бюджету України на 2019 рік передбачаються в цілому у сумі </w:t>
      </w:r>
      <w:r w:rsidRPr="0015030D">
        <w:rPr>
          <w:rFonts w:eastAsia="Calibri"/>
          <w:b/>
          <w:sz w:val="28"/>
          <w:szCs w:val="28"/>
          <w:lang w:val="uk-UA" w:eastAsia="en-US"/>
        </w:rPr>
        <w:t>22 805,9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20 957,9 тис. грн.</w:t>
      </w:r>
      <w:r w:rsidRPr="0015030D">
        <w:rPr>
          <w:rFonts w:eastAsia="Calibri"/>
          <w:sz w:val="28"/>
          <w:szCs w:val="28"/>
          <w:lang w:val="uk-UA" w:eastAsia="en-US"/>
        </w:rPr>
        <w:t>, спеціального фонду –</w:t>
      </w:r>
      <w:r w:rsidRPr="0015030D">
        <w:rPr>
          <w:rFonts w:eastAsia="Calibri"/>
          <w:b/>
          <w:sz w:val="28"/>
          <w:szCs w:val="28"/>
          <w:lang w:val="uk-UA" w:eastAsia="en-US"/>
        </w:rPr>
        <w:t xml:space="preserve"> 1 848,0 тис. гривень</w:t>
      </w:r>
      <w:r w:rsidRPr="0015030D">
        <w:rPr>
          <w:rFonts w:eastAsia="Calibri"/>
          <w:sz w:val="28"/>
          <w:szCs w:val="28"/>
          <w:lang w:val="uk-UA" w:eastAsia="en-US"/>
        </w:rPr>
        <w:t xml:space="preserve">. </w:t>
      </w:r>
    </w:p>
    <w:p w14:paraId="002C9AE1" w14:textId="77777777" w:rsidR="00F35D8F" w:rsidRPr="0015030D" w:rsidRDefault="00F35D8F" w:rsidP="00F35D8F">
      <w:pPr>
        <w:autoSpaceDE w:val="0"/>
        <w:autoSpaceDN w:val="0"/>
        <w:adjustRightInd w:val="0"/>
        <w:ind w:firstLine="709"/>
        <w:jc w:val="both"/>
        <w:rPr>
          <w:rFonts w:eastAsia="Calibri"/>
          <w:sz w:val="28"/>
          <w:szCs w:val="28"/>
          <w:lang w:val="uk-UA" w:eastAsia="en-US"/>
        </w:rPr>
      </w:pPr>
    </w:p>
    <w:p w14:paraId="4A3E6B4D" w14:textId="1DF2CBB3" w:rsidR="00F35D8F" w:rsidRPr="0015030D" w:rsidRDefault="00F35D8F" w:rsidP="00F35D8F">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 xml:space="preserve">"Фундаментальні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w:t>
      </w:r>
      <w:r w:rsidRPr="0015030D">
        <w:rPr>
          <w:rFonts w:eastAsia="Calibri"/>
          <w:b/>
          <w:sz w:val="28"/>
          <w:szCs w:val="28"/>
          <w:lang w:val="uk-UA" w:eastAsia="en-US"/>
        </w:rPr>
        <w:lastRenderedPageBreak/>
        <w:t>педагогічних наук, підготовка наукових кадрів, фінансова підтримка розвитку наукової інфраструктури та об'єктів, що становлять національне надбання"</w:t>
      </w:r>
      <w:r w:rsidRPr="0015030D">
        <w:rPr>
          <w:rFonts w:eastAsia="Calibri"/>
          <w:sz w:val="28"/>
          <w:szCs w:val="28"/>
          <w:lang w:val="uk-UA" w:eastAsia="en-US"/>
        </w:rPr>
        <w:t xml:space="preserve"> проектом Державного бюджету України на 2019 рік передбачені в цілому у сумі </w:t>
      </w:r>
      <w:r w:rsidRPr="0015030D">
        <w:rPr>
          <w:rFonts w:eastAsia="Calibri"/>
          <w:b/>
          <w:sz w:val="28"/>
          <w:szCs w:val="28"/>
          <w:lang w:val="uk-UA" w:eastAsia="en-US"/>
        </w:rPr>
        <w:t>157 811,8 тис. грн.</w:t>
      </w:r>
      <w:r w:rsidRPr="0015030D">
        <w:rPr>
          <w:rFonts w:eastAsia="Calibri"/>
          <w:sz w:val="28"/>
          <w:szCs w:val="28"/>
          <w:lang w:val="uk-UA" w:eastAsia="en-US"/>
        </w:rPr>
        <w:t>, у тому числі видатки загального фонду –</w:t>
      </w:r>
      <w:r w:rsidRPr="0015030D">
        <w:rPr>
          <w:rFonts w:eastAsia="Calibri"/>
          <w:b/>
          <w:sz w:val="28"/>
          <w:szCs w:val="28"/>
          <w:lang w:val="uk-UA" w:eastAsia="en-US"/>
        </w:rPr>
        <w:t>152 695,2 тис. грн.</w:t>
      </w:r>
      <w:r w:rsidRPr="0015030D">
        <w:rPr>
          <w:rFonts w:eastAsia="Calibri"/>
          <w:sz w:val="28"/>
          <w:szCs w:val="28"/>
          <w:lang w:val="uk-UA" w:eastAsia="en-US"/>
        </w:rPr>
        <w:t xml:space="preserve">, спеціального фонду – </w:t>
      </w:r>
      <w:r w:rsidR="00683FF3" w:rsidRPr="0015030D">
        <w:rPr>
          <w:rFonts w:eastAsia="Calibri"/>
          <w:sz w:val="28"/>
          <w:szCs w:val="28"/>
          <w:lang w:val="uk-UA" w:eastAsia="en-US"/>
        </w:rPr>
        <w:t xml:space="preserve"> </w:t>
      </w:r>
      <w:r w:rsidRPr="0015030D">
        <w:rPr>
          <w:rFonts w:eastAsia="Calibri"/>
          <w:b/>
          <w:sz w:val="28"/>
          <w:szCs w:val="28"/>
          <w:lang w:val="uk-UA" w:eastAsia="en-US"/>
        </w:rPr>
        <w:t>5 116,6 тис. гривень</w:t>
      </w:r>
      <w:r w:rsidRPr="0015030D">
        <w:rPr>
          <w:rFonts w:eastAsia="Calibri"/>
          <w:sz w:val="28"/>
          <w:szCs w:val="28"/>
          <w:lang w:val="uk-UA" w:eastAsia="en-US"/>
        </w:rPr>
        <w:t xml:space="preserve">. </w:t>
      </w:r>
    </w:p>
    <w:p w14:paraId="7407257F" w14:textId="3484F7C3" w:rsidR="002F388F" w:rsidRPr="0015030D" w:rsidRDefault="002F388F" w:rsidP="00AD22A8">
      <w:pPr>
        <w:autoSpaceDE w:val="0"/>
        <w:autoSpaceDN w:val="0"/>
        <w:adjustRightInd w:val="0"/>
        <w:spacing w:after="120"/>
        <w:ind w:firstLine="709"/>
        <w:jc w:val="both"/>
        <w:rPr>
          <w:rFonts w:eastAsia="Calibri"/>
          <w:sz w:val="28"/>
          <w:szCs w:val="28"/>
          <w:lang w:val="uk-UA" w:eastAsia="en-US"/>
        </w:rPr>
      </w:pPr>
    </w:p>
    <w:p w14:paraId="699BA301" w14:textId="1D4073B4" w:rsidR="00172FFA" w:rsidRPr="0015030D" w:rsidRDefault="00172FFA" w:rsidP="00172FFA">
      <w:pPr>
        <w:autoSpaceDE w:val="0"/>
        <w:autoSpaceDN w:val="0"/>
        <w:adjustRightInd w:val="0"/>
        <w:ind w:firstLine="709"/>
        <w:jc w:val="both"/>
        <w:rPr>
          <w:sz w:val="28"/>
          <w:szCs w:val="28"/>
          <w:lang w:val="uk-UA"/>
        </w:rPr>
      </w:pPr>
      <w:r w:rsidRPr="0015030D">
        <w:rPr>
          <w:rFonts w:eastAsia="Calibri"/>
          <w:sz w:val="28"/>
          <w:szCs w:val="28"/>
          <w:lang w:val="uk-UA" w:eastAsia="en-US"/>
        </w:rPr>
        <w:t>За бюджетною програмою</w:t>
      </w:r>
      <w:r w:rsidRPr="0015030D">
        <w:rPr>
          <w:sz w:val="28"/>
          <w:szCs w:val="28"/>
          <w:lang w:val="uk-UA"/>
        </w:rPr>
        <w:t xml:space="preserve"> </w:t>
      </w:r>
      <w:r w:rsidRPr="0015030D">
        <w:rPr>
          <w:rFonts w:eastAsia="Calibri"/>
          <w:b/>
          <w:sz w:val="28"/>
          <w:szCs w:val="28"/>
          <w:lang w:val="uk-UA" w:eastAsia="en-US"/>
        </w:rPr>
        <w:t>"</w:t>
      </w:r>
      <w:r w:rsidRPr="0015030D">
        <w:rPr>
          <w:b/>
          <w:sz w:val="28"/>
          <w:szCs w:val="28"/>
          <w:lang w:val="uk-UA"/>
        </w:rPr>
        <w:t>Підготовка кадрів та підвищення кваліфікації керівних кадрів і спеціалістів у сфері освіти вищими навчальними закладами III і IV рівнів акредитації</w:t>
      </w:r>
      <w:r w:rsidRPr="0015030D">
        <w:rPr>
          <w:rFonts w:eastAsia="Calibri"/>
          <w:b/>
          <w:sz w:val="28"/>
          <w:szCs w:val="28"/>
          <w:lang w:val="uk-UA" w:eastAsia="en-US"/>
        </w:rPr>
        <w:t xml:space="preserve">" </w:t>
      </w:r>
      <w:r w:rsidRPr="0015030D">
        <w:rPr>
          <w:rFonts w:eastAsia="Calibri"/>
          <w:sz w:val="28"/>
          <w:szCs w:val="28"/>
          <w:lang w:val="uk-UA" w:eastAsia="en-US"/>
        </w:rPr>
        <w:t xml:space="preserve">на 2019 рік передбачені видатки в обсязі </w:t>
      </w:r>
      <w:r w:rsidRPr="0015030D">
        <w:rPr>
          <w:rFonts w:eastAsia="Calibri"/>
          <w:b/>
          <w:sz w:val="28"/>
          <w:szCs w:val="28"/>
          <w:lang w:val="uk-UA" w:eastAsia="en-US"/>
        </w:rPr>
        <w:t>45 982,4</w:t>
      </w:r>
      <w:r w:rsidRPr="0015030D">
        <w:rPr>
          <w:rFonts w:eastAsia="Calibri"/>
          <w:sz w:val="28"/>
          <w:szCs w:val="28"/>
          <w:lang w:val="uk-UA" w:eastAsia="en-US"/>
        </w:rPr>
        <w:t xml:space="preserve"> </w:t>
      </w:r>
      <w:r w:rsidRPr="0015030D">
        <w:rPr>
          <w:rFonts w:eastAsia="Calibri"/>
          <w:b/>
          <w:sz w:val="28"/>
          <w:szCs w:val="28"/>
          <w:lang w:val="uk-UA" w:eastAsia="en-US"/>
        </w:rPr>
        <w:t>тис. грн.</w:t>
      </w:r>
      <w:r w:rsidRPr="0015030D">
        <w:rPr>
          <w:rFonts w:eastAsia="Calibri"/>
          <w:sz w:val="28"/>
          <w:szCs w:val="28"/>
          <w:lang w:val="uk-UA" w:eastAsia="en-US"/>
        </w:rPr>
        <w:t xml:space="preserve">, у тому числі видатки загального фонду – </w:t>
      </w:r>
      <w:r w:rsidR="00683FF3" w:rsidRPr="0015030D">
        <w:rPr>
          <w:rFonts w:eastAsia="Calibri"/>
          <w:b/>
          <w:sz w:val="28"/>
          <w:szCs w:val="28"/>
          <w:lang w:val="uk-UA" w:eastAsia="en-US"/>
        </w:rPr>
        <w:t>26 637,4 тис.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спеціального фонду – </w:t>
      </w:r>
      <w:r w:rsidR="00683FF3" w:rsidRPr="0015030D">
        <w:rPr>
          <w:rFonts w:eastAsia="Calibri"/>
          <w:b/>
          <w:sz w:val="28"/>
          <w:szCs w:val="28"/>
          <w:lang w:val="uk-UA" w:eastAsia="en-US"/>
        </w:rPr>
        <w:t>19 345,0 тис.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07D4303E" w14:textId="77777777" w:rsidR="00AD22A8" w:rsidRPr="0015030D" w:rsidRDefault="00AD22A8" w:rsidP="00AD22A8">
      <w:pPr>
        <w:autoSpaceDE w:val="0"/>
        <w:autoSpaceDN w:val="0"/>
        <w:adjustRightInd w:val="0"/>
        <w:ind w:firstLine="709"/>
        <w:jc w:val="center"/>
        <w:rPr>
          <w:rFonts w:eastAsia="Calibri"/>
          <w:b/>
          <w:bCs/>
          <w:sz w:val="28"/>
          <w:szCs w:val="28"/>
          <w:u w:val="single"/>
          <w:lang w:val="uk-UA" w:eastAsia="en-US"/>
        </w:rPr>
      </w:pPr>
    </w:p>
    <w:p w14:paraId="724B6109" w14:textId="77777777" w:rsidR="00AD22A8" w:rsidRPr="0015030D" w:rsidRDefault="00AD22A8" w:rsidP="00DB31B8">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Національна академія медичних наук України</w:t>
      </w:r>
    </w:p>
    <w:p w14:paraId="50D67E0B" w14:textId="77777777" w:rsidR="00AD22A8" w:rsidRPr="0015030D" w:rsidRDefault="00AD22A8" w:rsidP="00AD22A8">
      <w:pPr>
        <w:autoSpaceDE w:val="0"/>
        <w:autoSpaceDN w:val="0"/>
        <w:adjustRightInd w:val="0"/>
        <w:ind w:firstLine="709"/>
        <w:jc w:val="both"/>
        <w:rPr>
          <w:rFonts w:eastAsia="Calibri"/>
          <w:sz w:val="28"/>
          <w:szCs w:val="28"/>
          <w:lang w:val="uk-UA" w:eastAsia="en-US"/>
        </w:rPr>
      </w:pPr>
    </w:p>
    <w:p w14:paraId="721BE693" w14:textId="7C6FBD35" w:rsidR="00464949" w:rsidRPr="0015030D" w:rsidRDefault="00464949" w:rsidP="00464949">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w:t>
      </w:r>
      <w:r w:rsidR="00B66FF0" w:rsidRPr="0015030D">
        <w:rPr>
          <w:rFonts w:eastAsia="Calibri"/>
          <w:sz w:val="28"/>
          <w:szCs w:val="28"/>
          <w:lang w:val="uk-UA" w:eastAsia="en-US"/>
        </w:rPr>
        <w:t>жавного бюджету України на 201</w:t>
      </w:r>
      <w:r w:rsidR="004610D8" w:rsidRPr="0015030D">
        <w:rPr>
          <w:rFonts w:eastAsia="Calibri"/>
          <w:sz w:val="28"/>
          <w:szCs w:val="28"/>
          <w:lang w:val="uk-UA" w:eastAsia="en-US"/>
        </w:rPr>
        <w:t>9</w:t>
      </w:r>
      <w:r w:rsidR="00B66FF0" w:rsidRPr="0015030D">
        <w:rPr>
          <w:rFonts w:eastAsia="Calibri"/>
          <w:sz w:val="28"/>
          <w:szCs w:val="28"/>
          <w:lang w:val="uk-UA" w:eastAsia="en-US"/>
        </w:rPr>
        <w:t> </w:t>
      </w:r>
      <w:r w:rsidRPr="0015030D">
        <w:rPr>
          <w:rFonts w:eastAsia="Calibri"/>
          <w:sz w:val="28"/>
          <w:szCs w:val="28"/>
          <w:lang w:val="uk-UA" w:eastAsia="en-US"/>
        </w:rPr>
        <w:t xml:space="preserve">рік видатки для </w:t>
      </w:r>
      <w:r w:rsidRPr="0015030D">
        <w:rPr>
          <w:rFonts w:eastAsia="Calibri"/>
          <w:b/>
          <w:i/>
          <w:iCs/>
          <w:sz w:val="28"/>
          <w:szCs w:val="28"/>
          <w:lang w:val="uk-UA" w:eastAsia="en-US"/>
        </w:rPr>
        <w:t>Національної академії медичних наук України</w:t>
      </w:r>
      <w:r w:rsidRPr="0015030D">
        <w:rPr>
          <w:rFonts w:eastAsia="Calibri"/>
          <w:sz w:val="28"/>
          <w:szCs w:val="28"/>
          <w:lang w:val="uk-UA" w:eastAsia="en-US"/>
        </w:rPr>
        <w:t xml:space="preserve"> передбачено в сумі </w:t>
      </w:r>
      <w:r w:rsidR="00E9335B" w:rsidRPr="0015030D">
        <w:rPr>
          <w:rFonts w:eastAsia="Calibri"/>
          <w:b/>
          <w:sz w:val="28"/>
          <w:szCs w:val="28"/>
          <w:lang w:val="uk-UA" w:eastAsia="en-US"/>
        </w:rPr>
        <w:t>2 670 640,1</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E9335B" w:rsidRPr="0015030D">
        <w:rPr>
          <w:rFonts w:eastAsia="Calibri"/>
          <w:b/>
          <w:sz w:val="28"/>
          <w:szCs w:val="28"/>
          <w:lang w:val="uk-UA" w:eastAsia="en-US"/>
        </w:rPr>
        <w:t>2 525 941,8</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E9335B" w:rsidRPr="0015030D">
        <w:rPr>
          <w:rFonts w:eastAsia="Calibri"/>
          <w:b/>
          <w:sz w:val="28"/>
          <w:szCs w:val="28"/>
          <w:lang w:val="uk-UA" w:eastAsia="en-US"/>
        </w:rPr>
        <w:t>144 698,3</w:t>
      </w:r>
      <w:r w:rsidRPr="0015030D">
        <w:rPr>
          <w:rFonts w:eastAsia="Calibri"/>
          <w:b/>
          <w:sz w:val="28"/>
          <w:szCs w:val="28"/>
          <w:lang w:val="uk-UA" w:eastAsia="en-US"/>
        </w:rPr>
        <w:t> тис. гривень</w:t>
      </w:r>
      <w:r w:rsidRPr="0015030D">
        <w:rPr>
          <w:rFonts w:eastAsia="Calibri"/>
          <w:sz w:val="28"/>
          <w:szCs w:val="28"/>
          <w:lang w:val="uk-UA" w:eastAsia="en-US"/>
        </w:rPr>
        <w:t>.</w:t>
      </w:r>
    </w:p>
    <w:p w14:paraId="3302311B" w14:textId="77777777" w:rsidR="006E078C" w:rsidRPr="0015030D" w:rsidRDefault="006E078C" w:rsidP="00A04309">
      <w:pPr>
        <w:autoSpaceDE w:val="0"/>
        <w:autoSpaceDN w:val="0"/>
        <w:adjustRightInd w:val="0"/>
        <w:ind w:firstLine="709"/>
        <w:jc w:val="both"/>
        <w:rPr>
          <w:rFonts w:eastAsia="Calibri"/>
          <w:sz w:val="28"/>
          <w:szCs w:val="28"/>
          <w:lang w:val="uk-UA" w:eastAsia="en-US"/>
        </w:rPr>
      </w:pPr>
    </w:p>
    <w:p w14:paraId="6CEE90D5" w14:textId="737A39A4" w:rsidR="00A04309" w:rsidRPr="0015030D" w:rsidRDefault="00A04309" w:rsidP="00A04309">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Проектом державного бюджету на 2019 рік за бюджетною програмою </w:t>
      </w:r>
      <w:r w:rsidRPr="0015030D">
        <w:rPr>
          <w:rFonts w:eastAsia="Calibri"/>
          <w:b/>
          <w:sz w:val="28"/>
          <w:szCs w:val="28"/>
          <w:lang w:val="uk-UA" w:eastAsia="en-US"/>
        </w:rPr>
        <w:t xml:space="preserve">"Фундаментальні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профілактики і лікування </w:t>
      </w:r>
      <w:proofErr w:type="spellStart"/>
      <w:r w:rsidRPr="0015030D">
        <w:rPr>
          <w:rFonts w:eastAsia="Calibri"/>
          <w:b/>
          <w:sz w:val="28"/>
          <w:szCs w:val="28"/>
          <w:lang w:val="uk-UA" w:eastAsia="en-US"/>
        </w:rPr>
        <w:t>хвороб</w:t>
      </w:r>
      <w:proofErr w:type="spellEnd"/>
      <w:r w:rsidRPr="0015030D">
        <w:rPr>
          <w:rFonts w:eastAsia="Calibri"/>
          <w:b/>
          <w:sz w:val="28"/>
          <w:szCs w:val="28"/>
          <w:lang w:val="uk-UA" w:eastAsia="en-US"/>
        </w:rPr>
        <w:t xml:space="preserve"> людини, підготовка наукових кадрів, фінансова підтримка розвитку наукової інфраструктури та об'єктів, що становлять національне надбання"</w:t>
      </w:r>
      <w:r w:rsidRPr="0015030D">
        <w:rPr>
          <w:rFonts w:eastAsia="Calibri"/>
          <w:sz w:val="28"/>
          <w:szCs w:val="28"/>
          <w:lang w:val="uk-UA" w:eastAsia="en-US"/>
        </w:rPr>
        <w:t xml:space="preserve"> видатки передбачаються в цілому у сумі </w:t>
      </w:r>
      <w:r w:rsidRPr="0015030D">
        <w:rPr>
          <w:rFonts w:eastAsia="Calibri"/>
          <w:b/>
          <w:sz w:val="28"/>
          <w:szCs w:val="28"/>
          <w:lang w:val="uk-UA" w:eastAsia="en-US"/>
        </w:rPr>
        <w:t>445 954,1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371 415,6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74 538,5 тис. гривень</w:t>
      </w:r>
      <w:r w:rsidRPr="0015030D">
        <w:rPr>
          <w:rFonts w:eastAsia="Calibri"/>
          <w:sz w:val="28"/>
          <w:szCs w:val="28"/>
          <w:lang w:val="uk-UA" w:eastAsia="en-US"/>
        </w:rPr>
        <w:t xml:space="preserve">. </w:t>
      </w:r>
    </w:p>
    <w:p w14:paraId="17373E95" w14:textId="77777777" w:rsidR="00A04309" w:rsidRPr="0015030D" w:rsidRDefault="00A04309" w:rsidP="00A04309">
      <w:pPr>
        <w:ind w:firstLine="851"/>
        <w:jc w:val="both"/>
        <w:rPr>
          <w:rFonts w:eastAsia="Calibri"/>
          <w:sz w:val="28"/>
          <w:szCs w:val="28"/>
          <w:lang w:val="uk-UA" w:eastAsia="en-US"/>
        </w:rPr>
      </w:pPr>
    </w:p>
    <w:p w14:paraId="06CE1B72" w14:textId="20A35BCA" w:rsidR="0052553E" w:rsidRPr="0015030D" w:rsidRDefault="0052553E" w:rsidP="0052553E">
      <w:pPr>
        <w:autoSpaceDE w:val="0"/>
        <w:autoSpaceDN w:val="0"/>
        <w:adjustRightInd w:val="0"/>
        <w:spacing w:before="120"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w:t>
      </w:r>
      <w:r w:rsidRPr="0015030D">
        <w:rPr>
          <w:rFonts w:eastAsia="Calibri"/>
          <w:sz w:val="28"/>
          <w:szCs w:val="28"/>
          <w:lang w:val="uk-UA" w:eastAsia="en-US"/>
        </w:rPr>
        <w:t xml:space="preserve">передбачено обсяг видатків у загальній сумі </w:t>
      </w:r>
      <w:r w:rsidRPr="0015030D">
        <w:rPr>
          <w:rFonts w:eastAsia="Calibri"/>
          <w:b/>
          <w:sz w:val="28"/>
          <w:szCs w:val="28"/>
          <w:lang w:val="uk-UA" w:eastAsia="en-US"/>
        </w:rPr>
        <w:t>1 594 926,2 тис. 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1 535</w:t>
      </w:r>
      <w:r w:rsidR="00C70378" w:rsidRPr="0015030D">
        <w:rPr>
          <w:rFonts w:eastAsia="Calibri"/>
          <w:b/>
          <w:sz w:val="28"/>
          <w:szCs w:val="28"/>
          <w:lang w:val="uk-UA" w:eastAsia="en-US"/>
        </w:rPr>
        <w:t> </w:t>
      </w:r>
      <w:r w:rsidRPr="0015030D">
        <w:rPr>
          <w:rFonts w:eastAsia="Calibri"/>
          <w:b/>
          <w:sz w:val="28"/>
          <w:szCs w:val="28"/>
          <w:lang w:val="uk-UA" w:eastAsia="en-US"/>
        </w:rPr>
        <w:t>436</w:t>
      </w:r>
      <w:r w:rsidR="00C70378" w:rsidRPr="0015030D">
        <w:rPr>
          <w:rFonts w:eastAsia="Calibri"/>
          <w:b/>
          <w:sz w:val="28"/>
          <w:szCs w:val="28"/>
          <w:lang w:val="uk-UA" w:eastAsia="en-US"/>
        </w:rPr>
        <w:t>,0</w:t>
      </w:r>
      <w:r w:rsidRPr="0015030D">
        <w:rPr>
          <w:rFonts w:eastAsia="Calibri"/>
          <w:b/>
          <w:sz w:val="28"/>
          <w:szCs w:val="28"/>
          <w:lang w:val="uk-UA" w:eastAsia="en-US"/>
        </w:rPr>
        <w:t>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59 490,2 тис. гривень</w:t>
      </w:r>
      <w:r w:rsidRPr="0015030D">
        <w:rPr>
          <w:rFonts w:eastAsia="Calibri"/>
          <w:sz w:val="28"/>
          <w:szCs w:val="28"/>
          <w:lang w:val="uk-UA" w:eastAsia="en-US"/>
        </w:rPr>
        <w:t xml:space="preserve">. </w:t>
      </w:r>
    </w:p>
    <w:p w14:paraId="0CD87172" w14:textId="77777777" w:rsidR="006E078C" w:rsidRPr="0015030D" w:rsidRDefault="006E078C" w:rsidP="00A04309">
      <w:pPr>
        <w:ind w:firstLine="851"/>
        <w:jc w:val="both"/>
        <w:rPr>
          <w:rFonts w:eastAsia="Calibri"/>
          <w:sz w:val="28"/>
          <w:szCs w:val="28"/>
          <w:lang w:val="uk-UA" w:eastAsia="en-US"/>
        </w:rPr>
      </w:pPr>
    </w:p>
    <w:p w14:paraId="3D688FB4" w14:textId="43C9F72B" w:rsidR="00A04309" w:rsidRPr="0015030D" w:rsidRDefault="00A04309" w:rsidP="00A04309">
      <w:pPr>
        <w:ind w:firstLine="851"/>
        <w:jc w:val="both"/>
        <w:rPr>
          <w:lang w:val="uk-UA"/>
        </w:rPr>
      </w:pPr>
      <w:r w:rsidRPr="0015030D">
        <w:rPr>
          <w:rFonts w:eastAsia="Calibri"/>
          <w:sz w:val="28"/>
          <w:szCs w:val="28"/>
          <w:lang w:val="uk-UA" w:eastAsia="en-US"/>
        </w:rPr>
        <w:t xml:space="preserve">За бюджетною програмою </w:t>
      </w:r>
      <w:r w:rsidR="00AA37BB" w:rsidRPr="0015030D">
        <w:rPr>
          <w:sz w:val="28"/>
          <w:szCs w:val="28"/>
          <w:lang w:val="uk-UA"/>
        </w:rPr>
        <w:t>"</w:t>
      </w:r>
      <w:r w:rsidRPr="0015030D">
        <w:rPr>
          <w:rFonts w:eastAsia="Calibri"/>
          <w:b/>
          <w:sz w:val="28"/>
          <w:szCs w:val="28"/>
          <w:lang w:val="uk-UA" w:eastAsia="en-US"/>
        </w:rPr>
        <w:t>Наукова і організаційна діяльність президії Національної академії медичних наук України</w:t>
      </w:r>
      <w:r w:rsidR="00AA37BB" w:rsidRPr="0015030D">
        <w:rPr>
          <w:b/>
          <w:sz w:val="28"/>
          <w:szCs w:val="28"/>
          <w:lang w:val="uk-UA"/>
        </w:rPr>
        <w:t>"</w:t>
      </w:r>
      <w:r w:rsidRPr="0015030D">
        <w:rPr>
          <w:rFonts w:eastAsia="Calibri"/>
          <w:sz w:val="28"/>
          <w:szCs w:val="28"/>
          <w:lang w:val="uk-UA" w:eastAsia="en-US"/>
        </w:rPr>
        <w:t xml:space="preserve"> на 2019 рік передбачаються видатки у сумі </w:t>
      </w:r>
      <w:r w:rsidRPr="0015030D">
        <w:rPr>
          <w:rFonts w:eastAsia="Calibri"/>
          <w:b/>
          <w:sz w:val="28"/>
          <w:szCs w:val="28"/>
          <w:lang w:val="uk-UA" w:eastAsia="en-US"/>
        </w:rPr>
        <w:t>19 102,2 тис. грн.</w:t>
      </w:r>
      <w:r w:rsidRPr="0015030D">
        <w:rPr>
          <w:rFonts w:eastAsia="Calibri"/>
          <w:sz w:val="28"/>
          <w:szCs w:val="28"/>
          <w:lang w:val="uk-UA" w:eastAsia="en-US"/>
        </w:rPr>
        <w:t>, у тому числі видатки загального фонду –</w:t>
      </w:r>
      <w:r w:rsidRPr="0015030D">
        <w:rPr>
          <w:rFonts w:eastAsia="Calibri"/>
          <w:b/>
          <w:sz w:val="28"/>
          <w:szCs w:val="28"/>
          <w:lang w:val="uk-UA" w:eastAsia="en-US"/>
        </w:rPr>
        <w:t>19 090,2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12,0 тис. гривень</w:t>
      </w:r>
      <w:r w:rsidRPr="0015030D">
        <w:rPr>
          <w:rFonts w:eastAsia="Calibri"/>
          <w:sz w:val="28"/>
          <w:szCs w:val="28"/>
          <w:lang w:val="uk-UA" w:eastAsia="en-US"/>
        </w:rPr>
        <w:t>.</w:t>
      </w:r>
    </w:p>
    <w:p w14:paraId="1ED9A950" w14:textId="2421C613" w:rsidR="002F388F" w:rsidRPr="0015030D" w:rsidRDefault="002F388F" w:rsidP="004D60FD">
      <w:pPr>
        <w:autoSpaceDE w:val="0"/>
        <w:autoSpaceDN w:val="0"/>
        <w:adjustRightInd w:val="0"/>
        <w:spacing w:after="120"/>
        <w:ind w:firstLine="709"/>
        <w:jc w:val="both"/>
        <w:rPr>
          <w:rFonts w:eastAsia="Calibri"/>
          <w:sz w:val="28"/>
          <w:szCs w:val="28"/>
          <w:lang w:val="uk-UA" w:eastAsia="en-US"/>
        </w:rPr>
      </w:pPr>
    </w:p>
    <w:p w14:paraId="79C4CA2A" w14:textId="00B3D4EE" w:rsidR="00A437E4" w:rsidRPr="0015030D" w:rsidRDefault="00A437E4" w:rsidP="00A437E4">
      <w:pPr>
        <w:autoSpaceDE w:val="0"/>
        <w:autoSpaceDN w:val="0"/>
        <w:adjustRightInd w:val="0"/>
        <w:spacing w:before="120" w:after="120"/>
        <w:ind w:firstLine="709"/>
        <w:jc w:val="both"/>
        <w:rPr>
          <w:rFonts w:eastAsia="Calibri"/>
          <w:b/>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 xml:space="preserve">"Реалізація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 </w:t>
      </w:r>
      <w:r w:rsidRPr="0015030D">
        <w:rPr>
          <w:rFonts w:eastAsia="Calibri"/>
          <w:sz w:val="28"/>
          <w:szCs w:val="28"/>
          <w:lang w:val="uk-UA" w:eastAsia="en-US"/>
        </w:rPr>
        <w:t xml:space="preserve">передбачено обсяг видатків у загальній сумі </w:t>
      </w:r>
      <w:r w:rsidRPr="0015030D">
        <w:rPr>
          <w:rFonts w:eastAsia="Calibri"/>
          <w:b/>
          <w:sz w:val="28"/>
          <w:szCs w:val="28"/>
          <w:lang w:val="uk-UA" w:eastAsia="en-US"/>
        </w:rPr>
        <w:t>610 657,6</w:t>
      </w:r>
      <w:r w:rsidR="0052553E" w:rsidRPr="0015030D">
        <w:rPr>
          <w:rFonts w:eastAsia="Calibri"/>
          <w:b/>
          <w:sz w:val="28"/>
          <w:szCs w:val="28"/>
          <w:lang w:val="uk-UA" w:eastAsia="en-US"/>
        </w:rPr>
        <w:t> </w:t>
      </w:r>
      <w:r w:rsidRPr="0015030D">
        <w:rPr>
          <w:rFonts w:eastAsia="Calibri"/>
          <w:b/>
          <w:sz w:val="28"/>
          <w:szCs w:val="28"/>
          <w:lang w:val="uk-UA" w:eastAsia="en-US"/>
        </w:rPr>
        <w:t>тис.</w:t>
      </w:r>
      <w:r w:rsidR="0052553E"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у тому числі видатки загального фонду – </w:t>
      </w:r>
      <w:r w:rsidRPr="0015030D">
        <w:rPr>
          <w:rFonts w:eastAsia="Calibri"/>
          <w:b/>
          <w:sz w:val="28"/>
          <w:szCs w:val="28"/>
          <w:lang w:val="uk-UA" w:eastAsia="en-US"/>
        </w:rPr>
        <w:t>600</w:t>
      </w:r>
      <w:r w:rsidR="0052553E" w:rsidRPr="0015030D">
        <w:rPr>
          <w:rFonts w:eastAsia="Calibri"/>
          <w:b/>
          <w:sz w:val="28"/>
          <w:szCs w:val="28"/>
          <w:lang w:val="uk-UA" w:eastAsia="en-US"/>
        </w:rPr>
        <w:t> </w:t>
      </w:r>
      <w:r w:rsidRPr="0015030D">
        <w:rPr>
          <w:rFonts w:eastAsia="Calibri"/>
          <w:b/>
          <w:sz w:val="28"/>
          <w:szCs w:val="28"/>
          <w:lang w:val="uk-UA" w:eastAsia="en-US"/>
        </w:rPr>
        <w:t>000</w:t>
      </w:r>
      <w:r w:rsidR="0052553E" w:rsidRPr="0015030D">
        <w:rPr>
          <w:rFonts w:eastAsia="Calibri"/>
          <w:b/>
          <w:sz w:val="28"/>
          <w:szCs w:val="28"/>
          <w:lang w:val="uk-UA" w:eastAsia="en-US"/>
        </w:rPr>
        <w:t>,0 </w:t>
      </w:r>
      <w:r w:rsidRPr="0015030D">
        <w:rPr>
          <w:rFonts w:eastAsia="Calibri"/>
          <w:b/>
          <w:sz w:val="28"/>
          <w:szCs w:val="28"/>
          <w:lang w:val="uk-UA" w:eastAsia="en-US"/>
        </w:rPr>
        <w:t>тис.</w:t>
      </w:r>
      <w:r w:rsidR="0052553E"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10 657,6</w:t>
      </w:r>
      <w:r w:rsidR="0052553E" w:rsidRPr="0015030D">
        <w:rPr>
          <w:rFonts w:eastAsia="Calibri"/>
          <w:b/>
          <w:sz w:val="28"/>
          <w:szCs w:val="28"/>
          <w:lang w:val="uk-UA" w:eastAsia="en-US"/>
        </w:rPr>
        <w:t> </w:t>
      </w:r>
      <w:r w:rsidRPr="0015030D">
        <w:rPr>
          <w:rFonts w:eastAsia="Calibri"/>
          <w:b/>
          <w:sz w:val="28"/>
          <w:szCs w:val="28"/>
          <w:lang w:val="uk-UA" w:eastAsia="en-US"/>
        </w:rPr>
        <w:t>тис.</w:t>
      </w:r>
      <w:r w:rsidR="0052553E" w:rsidRPr="0015030D">
        <w:rPr>
          <w:rFonts w:eastAsia="Calibri"/>
          <w:b/>
          <w:sz w:val="28"/>
          <w:szCs w:val="28"/>
          <w:lang w:val="uk-UA" w:eastAsia="en-US"/>
        </w:rPr>
        <w:t> </w:t>
      </w:r>
      <w:r w:rsidRPr="0015030D">
        <w:rPr>
          <w:rFonts w:eastAsia="Calibri"/>
          <w:b/>
          <w:sz w:val="28"/>
          <w:szCs w:val="28"/>
          <w:lang w:val="uk-UA" w:eastAsia="en-US"/>
        </w:rPr>
        <w:t>гривень.</w:t>
      </w:r>
    </w:p>
    <w:p w14:paraId="1E2EA2D7" w14:textId="77777777" w:rsidR="00AD22A8" w:rsidRPr="0015030D" w:rsidRDefault="00AD22A8" w:rsidP="00AD22A8">
      <w:pPr>
        <w:autoSpaceDE w:val="0"/>
        <w:autoSpaceDN w:val="0"/>
        <w:adjustRightInd w:val="0"/>
        <w:ind w:firstLine="709"/>
        <w:jc w:val="center"/>
        <w:rPr>
          <w:rFonts w:eastAsia="Calibri"/>
          <w:b/>
          <w:bCs/>
          <w:sz w:val="28"/>
          <w:szCs w:val="28"/>
          <w:u w:val="single"/>
          <w:lang w:val="uk-UA" w:eastAsia="en-US"/>
        </w:rPr>
      </w:pPr>
    </w:p>
    <w:p w14:paraId="7E29E473" w14:textId="77777777" w:rsidR="00AD22A8" w:rsidRPr="0015030D" w:rsidRDefault="00AD22A8" w:rsidP="00DB31B8">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Національна академія мистецтв України</w:t>
      </w:r>
    </w:p>
    <w:p w14:paraId="282E0185" w14:textId="77777777" w:rsidR="00AD22A8" w:rsidRPr="0015030D" w:rsidRDefault="00AD22A8" w:rsidP="00AD22A8">
      <w:pPr>
        <w:autoSpaceDE w:val="0"/>
        <w:autoSpaceDN w:val="0"/>
        <w:adjustRightInd w:val="0"/>
        <w:ind w:firstLine="709"/>
        <w:jc w:val="center"/>
        <w:rPr>
          <w:rFonts w:eastAsia="Calibri"/>
          <w:b/>
          <w:bCs/>
          <w:sz w:val="28"/>
          <w:szCs w:val="28"/>
          <w:u w:val="single"/>
          <w:lang w:val="uk-UA" w:eastAsia="en-US"/>
        </w:rPr>
      </w:pPr>
    </w:p>
    <w:p w14:paraId="109A9A96" w14:textId="102171F7" w:rsidR="00C65DC5" w:rsidRPr="0015030D" w:rsidRDefault="00C65DC5" w:rsidP="0052553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w:t>
      </w:r>
      <w:r w:rsidR="004610D8" w:rsidRPr="0015030D">
        <w:rPr>
          <w:rFonts w:eastAsia="Calibri"/>
          <w:sz w:val="28"/>
          <w:szCs w:val="28"/>
          <w:lang w:val="uk-UA" w:eastAsia="en-US"/>
        </w:rPr>
        <w:t>ржавного бюджету України на 2019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академії мистецтв України</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передбачено по загальному фонду в сумі </w:t>
      </w:r>
      <w:r w:rsidR="0052553E" w:rsidRPr="0015030D">
        <w:rPr>
          <w:rFonts w:eastAsia="Calibri"/>
          <w:b/>
          <w:sz w:val="28"/>
          <w:szCs w:val="28"/>
          <w:lang w:val="uk-UA" w:eastAsia="en-US"/>
        </w:rPr>
        <w:t>31 537,1</w:t>
      </w:r>
      <w:r w:rsidRPr="0015030D">
        <w:rPr>
          <w:rFonts w:eastAsia="Calibri"/>
          <w:b/>
          <w:sz w:val="28"/>
          <w:szCs w:val="28"/>
          <w:lang w:val="uk-UA" w:eastAsia="en-US"/>
        </w:rPr>
        <w:t> тис. гривень</w:t>
      </w:r>
      <w:r w:rsidRPr="0015030D">
        <w:rPr>
          <w:rFonts w:eastAsia="Calibri"/>
          <w:sz w:val="28"/>
          <w:szCs w:val="28"/>
          <w:lang w:val="uk-UA" w:eastAsia="en-US"/>
        </w:rPr>
        <w:t>.</w:t>
      </w:r>
    </w:p>
    <w:p w14:paraId="4A007CCE" w14:textId="77777777" w:rsidR="006E078C" w:rsidRPr="0015030D" w:rsidRDefault="006E078C" w:rsidP="0052553E">
      <w:pPr>
        <w:autoSpaceDE w:val="0"/>
        <w:autoSpaceDN w:val="0"/>
        <w:adjustRightInd w:val="0"/>
        <w:spacing w:after="120"/>
        <w:ind w:firstLine="709"/>
        <w:jc w:val="both"/>
        <w:rPr>
          <w:rFonts w:eastAsia="Calibri"/>
          <w:sz w:val="28"/>
          <w:szCs w:val="28"/>
          <w:lang w:val="uk-UA" w:eastAsia="en-US"/>
        </w:rPr>
      </w:pPr>
    </w:p>
    <w:p w14:paraId="735236C6" w14:textId="15611F75" w:rsidR="00A04309" w:rsidRPr="0015030D" w:rsidRDefault="00A04309" w:rsidP="0052553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загального фонду державного бюджету на 2019 рік за бюджетною програмою </w:t>
      </w:r>
      <w:r w:rsidR="0052553E" w:rsidRPr="0015030D">
        <w:rPr>
          <w:rFonts w:eastAsia="Calibri"/>
          <w:b/>
          <w:sz w:val="28"/>
          <w:szCs w:val="28"/>
          <w:lang w:val="uk-UA" w:eastAsia="en-US"/>
        </w:rPr>
        <w:t>"</w:t>
      </w:r>
      <w:r w:rsidRPr="0015030D">
        <w:rPr>
          <w:rFonts w:eastAsia="Calibri"/>
          <w:b/>
          <w:sz w:val="28"/>
          <w:szCs w:val="28"/>
          <w:lang w:val="uk-UA" w:eastAsia="en-US"/>
        </w:rPr>
        <w:t>Наукова і організаційна діяльність президії Національної академії мистецтв України</w:t>
      </w:r>
      <w:r w:rsidR="0052553E" w:rsidRPr="0015030D">
        <w:rPr>
          <w:rFonts w:eastAsia="Calibri"/>
          <w:b/>
          <w:sz w:val="28"/>
          <w:szCs w:val="28"/>
          <w:lang w:val="uk-UA" w:eastAsia="en-US"/>
        </w:rPr>
        <w:t>"</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передбачаються у сумі </w:t>
      </w:r>
      <w:r w:rsidRPr="0015030D">
        <w:rPr>
          <w:rFonts w:eastAsia="Calibri"/>
          <w:b/>
          <w:sz w:val="28"/>
          <w:szCs w:val="28"/>
          <w:lang w:val="uk-UA" w:eastAsia="en-US"/>
        </w:rPr>
        <w:t>14 983,4 тис. гривень</w:t>
      </w:r>
      <w:r w:rsidRPr="0015030D">
        <w:rPr>
          <w:rFonts w:eastAsia="Calibri"/>
          <w:sz w:val="28"/>
          <w:szCs w:val="28"/>
          <w:lang w:val="uk-UA" w:eastAsia="en-US"/>
        </w:rPr>
        <w:t xml:space="preserve">. </w:t>
      </w:r>
    </w:p>
    <w:p w14:paraId="340C3EE5" w14:textId="77777777" w:rsidR="00A04309" w:rsidRPr="0015030D" w:rsidRDefault="00A04309" w:rsidP="0052553E">
      <w:pPr>
        <w:autoSpaceDE w:val="0"/>
        <w:autoSpaceDN w:val="0"/>
        <w:adjustRightInd w:val="0"/>
        <w:spacing w:after="120"/>
        <w:ind w:firstLine="709"/>
        <w:jc w:val="both"/>
        <w:rPr>
          <w:rFonts w:eastAsia="Calibri"/>
          <w:sz w:val="28"/>
          <w:szCs w:val="28"/>
          <w:lang w:val="uk-UA" w:eastAsia="en-US"/>
        </w:rPr>
      </w:pPr>
    </w:p>
    <w:p w14:paraId="54D59F7F" w14:textId="6E37C2EA" w:rsidR="00A04309" w:rsidRPr="0015030D" w:rsidRDefault="00A04309" w:rsidP="0052553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0052553E" w:rsidRPr="0015030D">
        <w:rPr>
          <w:rFonts w:eastAsia="Calibri"/>
          <w:b/>
          <w:sz w:val="28"/>
          <w:szCs w:val="28"/>
          <w:lang w:val="uk-UA" w:eastAsia="en-US"/>
        </w:rPr>
        <w:t>"</w:t>
      </w:r>
      <w:r w:rsidRPr="0015030D">
        <w:rPr>
          <w:rFonts w:eastAsia="Calibri"/>
          <w:b/>
          <w:sz w:val="28"/>
          <w:szCs w:val="28"/>
          <w:lang w:val="uk-UA" w:eastAsia="en-US"/>
        </w:rPr>
        <w:t>Фундаментальні дослідження та підготовка наукових кадрів у сфері мистецтвознавства</w:t>
      </w:r>
      <w:r w:rsidR="0052553E" w:rsidRPr="0015030D">
        <w:rPr>
          <w:rFonts w:eastAsia="Calibri"/>
          <w:b/>
          <w:sz w:val="28"/>
          <w:szCs w:val="28"/>
          <w:lang w:val="uk-UA" w:eastAsia="en-US"/>
        </w:rPr>
        <w:t>"</w:t>
      </w:r>
      <w:r w:rsidRPr="0015030D">
        <w:rPr>
          <w:rFonts w:eastAsia="Calibri"/>
          <w:sz w:val="28"/>
          <w:szCs w:val="28"/>
          <w:lang w:val="uk-UA" w:eastAsia="en-US"/>
        </w:rPr>
        <w:t xml:space="preserve"> передбачені видатки загального фонду у сумі </w:t>
      </w:r>
      <w:r w:rsidRPr="0015030D">
        <w:rPr>
          <w:rFonts w:eastAsia="Calibri"/>
          <w:b/>
          <w:sz w:val="28"/>
          <w:szCs w:val="28"/>
          <w:lang w:val="uk-UA" w:eastAsia="en-US"/>
        </w:rPr>
        <w:t>16 553,7 тис. гривень</w:t>
      </w:r>
      <w:r w:rsidRPr="0015030D">
        <w:rPr>
          <w:rFonts w:eastAsia="Calibri"/>
          <w:sz w:val="28"/>
          <w:szCs w:val="28"/>
          <w:lang w:val="uk-UA" w:eastAsia="en-US"/>
        </w:rPr>
        <w:t xml:space="preserve">. </w:t>
      </w:r>
    </w:p>
    <w:p w14:paraId="4486D5D2" w14:textId="77777777" w:rsidR="00B66FF0" w:rsidRPr="0015030D" w:rsidRDefault="00B66FF0" w:rsidP="00AD22A8">
      <w:pPr>
        <w:autoSpaceDE w:val="0"/>
        <w:autoSpaceDN w:val="0"/>
        <w:adjustRightInd w:val="0"/>
        <w:ind w:firstLine="709"/>
        <w:jc w:val="both"/>
        <w:rPr>
          <w:rFonts w:eastAsia="Calibri"/>
          <w:sz w:val="28"/>
          <w:szCs w:val="28"/>
          <w:lang w:val="uk-UA" w:eastAsia="en-US"/>
        </w:rPr>
      </w:pPr>
    </w:p>
    <w:p w14:paraId="1CDD2FC4" w14:textId="77777777" w:rsidR="00AD22A8" w:rsidRPr="0015030D" w:rsidRDefault="00AD22A8" w:rsidP="00DB31B8">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Національна академія правових наук України</w:t>
      </w:r>
    </w:p>
    <w:p w14:paraId="6C7E2B39" w14:textId="77777777" w:rsidR="00AD22A8" w:rsidRPr="0015030D" w:rsidRDefault="00AD22A8" w:rsidP="00AD22A8">
      <w:pPr>
        <w:autoSpaceDE w:val="0"/>
        <w:autoSpaceDN w:val="0"/>
        <w:adjustRightInd w:val="0"/>
        <w:ind w:firstLine="709"/>
        <w:jc w:val="both"/>
        <w:rPr>
          <w:rFonts w:eastAsia="Calibri"/>
          <w:sz w:val="28"/>
          <w:szCs w:val="28"/>
          <w:lang w:val="uk-UA" w:eastAsia="en-US"/>
        </w:rPr>
      </w:pPr>
    </w:p>
    <w:p w14:paraId="5CA98646" w14:textId="198D684D" w:rsidR="00C65DC5" w:rsidRPr="0015030D" w:rsidRDefault="00C65DC5" w:rsidP="00C65DC5">
      <w:pPr>
        <w:autoSpaceDE w:val="0"/>
        <w:autoSpaceDN w:val="0"/>
        <w:adjustRightInd w:val="0"/>
        <w:spacing w:before="120" w:after="120" w:line="22" w:lineRule="atLeast"/>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610D8"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академії правових наук України</w:t>
      </w:r>
      <w:r w:rsidRPr="0015030D">
        <w:rPr>
          <w:rFonts w:eastAsia="Calibri"/>
          <w:sz w:val="28"/>
          <w:szCs w:val="28"/>
          <w:lang w:val="uk-UA" w:eastAsia="en-US"/>
        </w:rPr>
        <w:t xml:space="preserve"> передбачено в сумі </w:t>
      </w:r>
      <w:r w:rsidR="0052553E" w:rsidRPr="0015030D">
        <w:rPr>
          <w:rFonts w:eastAsia="Calibri"/>
          <w:b/>
          <w:sz w:val="28"/>
          <w:szCs w:val="28"/>
          <w:lang w:val="uk-UA" w:eastAsia="en-US"/>
        </w:rPr>
        <w:t>51 021,7</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52553E" w:rsidRPr="0015030D">
        <w:rPr>
          <w:rFonts w:eastAsia="Calibri"/>
          <w:b/>
          <w:sz w:val="28"/>
          <w:szCs w:val="28"/>
          <w:lang w:val="uk-UA" w:eastAsia="en-US"/>
        </w:rPr>
        <w:t>44 725,3</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52553E" w:rsidRPr="0015030D">
        <w:rPr>
          <w:rFonts w:eastAsia="Calibri"/>
          <w:b/>
          <w:sz w:val="28"/>
          <w:szCs w:val="28"/>
          <w:lang w:val="uk-UA" w:eastAsia="en-US"/>
        </w:rPr>
        <w:t>6 296,4</w:t>
      </w:r>
      <w:r w:rsidRPr="0015030D">
        <w:rPr>
          <w:rFonts w:eastAsia="Calibri"/>
          <w:b/>
          <w:sz w:val="28"/>
          <w:szCs w:val="28"/>
          <w:lang w:val="uk-UA" w:eastAsia="en-US"/>
        </w:rPr>
        <w:t> тис. гривень</w:t>
      </w:r>
      <w:r w:rsidRPr="0015030D">
        <w:rPr>
          <w:rFonts w:eastAsia="Calibri"/>
          <w:sz w:val="28"/>
          <w:szCs w:val="28"/>
          <w:lang w:val="uk-UA" w:eastAsia="en-US"/>
        </w:rPr>
        <w:t>.</w:t>
      </w:r>
    </w:p>
    <w:p w14:paraId="39786713" w14:textId="77777777" w:rsidR="002F388F" w:rsidRPr="0015030D" w:rsidRDefault="002F388F" w:rsidP="00DB31B8">
      <w:pPr>
        <w:autoSpaceDE w:val="0"/>
        <w:autoSpaceDN w:val="0"/>
        <w:adjustRightInd w:val="0"/>
        <w:spacing w:after="120"/>
        <w:ind w:firstLine="709"/>
        <w:jc w:val="both"/>
        <w:rPr>
          <w:rFonts w:eastAsia="Calibri"/>
          <w:sz w:val="28"/>
          <w:szCs w:val="28"/>
          <w:lang w:val="uk-UA" w:eastAsia="en-US"/>
        </w:rPr>
      </w:pPr>
    </w:p>
    <w:p w14:paraId="0EAD0C07" w14:textId="5E840494" w:rsidR="00A04309" w:rsidRPr="0015030D" w:rsidRDefault="00A04309" w:rsidP="00A04309">
      <w:pPr>
        <w:autoSpaceDE w:val="0"/>
        <w:autoSpaceDN w:val="0"/>
        <w:adjustRightInd w:val="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0052553E" w:rsidRPr="0015030D">
        <w:rPr>
          <w:rFonts w:eastAsia="Calibri"/>
          <w:b/>
          <w:sz w:val="28"/>
          <w:szCs w:val="28"/>
          <w:lang w:val="uk-UA" w:eastAsia="en-US"/>
        </w:rPr>
        <w:t>"</w:t>
      </w:r>
      <w:r w:rsidRPr="0015030D">
        <w:rPr>
          <w:rFonts w:eastAsia="Calibri"/>
          <w:b/>
          <w:sz w:val="28"/>
          <w:szCs w:val="28"/>
          <w:lang w:val="uk-UA" w:eastAsia="en-US"/>
        </w:rPr>
        <w:t>Наукова і організаційна діяльність президії Національної академії правових наук України</w:t>
      </w:r>
      <w:r w:rsidR="0052553E" w:rsidRPr="0015030D">
        <w:rPr>
          <w:rFonts w:eastAsia="Calibri"/>
          <w:b/>
          <w:sz w:val="28"/>
          <w:szCs w:val="28"/>
          <w:lang w:val="uk-UA" w:eastAsia="en-US"/>
        </w:rPr>
        <w:t>"</w:t>
      </w:r>
      <w:r w:rsidRPr="0015030D">
        <w:rPr>
          <w:rFonts w:eastAsia="Calibri"/>
          <w:sz w:val="28"/>
          <w:szCs w:val="28"/>
          <w:lang w:val="uk-UA" w:eastAsia="en-US"/>
        </w:rPr>
        <w:t xml:space="preserve"> передбачаються у сумі </w:t>
      </w:r>
      <w:r w:rsidR="0052553E" w:rsidRPr="0015030D">
        <w:rPr>
          <w:rFonts w:eastAsia="Calibri"/>
          <w:b/>
          <w:sz w:val="28"/>
          <w:szCs w:val="28"/>
          <w:lang w:val="uk-UA" w:eastAsia="en-US"/>
        </w:rPr>
        <w:t>15 532,9</w:t>
      </w:r>
      <w:r w:rsidR="0052553E" w:rsidRPr="0015030D">
        <w:rPr>
          <w:rFonts w:eastAsia="Calibri"/>
          <w:sz w:val="28"/>
          <w:szCs w:val="28"/>
          <w:lang w:val="uk-UA" w:eastAsia="en-US"/>
        </w:rPr>
        <w:t> </w:t>
      </w:r>
      <w:r w:rsidRPr="0015030D">
        <w:rPr>
          <w:rFonts w:eastAsia="Calibri"/>
          <w:b/>
          <w:sz w:val="28"/>
          <w:szCs w:val="28"/>
          <w:lang w:val="uk-UA" w:eastAsia="en-US"/>
        </w:rPr>
        <w:t>тис.</w:t>
      </w:r>
      <w:r w:rsidR="0052553E"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з них видатки загального фонду – </w:t>
      </w:r>
      <w:r w:rsidRPr="0015030D">
        <w:rPr>
          <w:rFonts w:eastAsia="Calibri"/>
          <w:b/>
          <w:sz w:val="28"/>
          <w:szCs w:val="28"/>
          <w:lang w:val="uk-UA" w:eastAsia="en-US"/>
        </w:rPr>
        <w:t>13 966,2</w:t>
      </w:r>
      <w:r w:rsidR="0052553E" w:rsidRPr="0015030D">
        <w:rPr>
          <w:rFonts w:eastAsia="Calibri"/>
          <w:b/>
          <w:sz w:val="28"/>
          <w:szCs w:val="28"/>
          <w:lang w:val="uk-UA" w:eastAsia="en-US"/>
        </w:rPr>
        <w:t> </w:t>
      </w:r>
      <w:r w:rsidRPr="0015030D">
        <w:rPr>
          <w:rFonts w:eastAsia="Calibri"/>
          <w:b/>
          <w:sz w:val="28"/>
          <w:szCs w:val="28"/>
          <w:lang w:val="uk-UA" w:eastAsia="en-US"/>
        </w:rPr>
        <w:t>тис.</w:t>
      </w:r>
      <w:r w:rsidR="0052553E"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спеціального фонду </w:t>
      </w:r>
      <w:r w:rsidRPr="0015030D">
        <w:rPr>
          <w:rFonts w:eastAsia="Calibri"/>
          <w:b/>
          <w:sz w:val="28"/>
          <w:szCs w:val="28"/>
          <w:lang w:val="uk-UA" w:eastAsia="en-US"/>
        </w:rPr>
        <w:t>1 566,7</w:t>
      </w:r>
      <w:r w:rsidR="0052553E" w:rsidRPr="0015030D">
        <w:rPr>
          <w:rFonts w:eastAsia="Calibri"/>
          <w:b/>
          <w:sz w:val="28"/>
          <w:szCs w:val="28"/>
          <w:lang w:val="uk-UA" w:eastAsia="en-US"/>
        </w:rPr>
        <w:t> </w:t>
      </w:r>
      <w:r w:rsidRPr="0015030D">
        <w:rPr>
          <w:rFonts w:eastAsia="Calibri"/>
          <w:b/>
          <w:sz w:val="28"/>
          <w:szCs w:val="28"/>
          <w:lang w:val="uk-UA" w:eastAsia="en-US"/>
        </w:rPr>
        <w:t>тис.</w:t>
      </w:r>
      <w:r w:rsidR="0052553E"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1FB333EC" w14:textId="77777777" w:rsidR="00A04309" w:rsidRPr="0015030D" w:rsidRDefault="00A04309" w:rsidP="00A04309">
      <w:pPr>
        <w:autoSpaceDE w:val="0"/>
        <w:autoSpaceDN w:val="0"/>
        <w:adjustRightInd w:val="0"/>
        <w:ind w:firstLine="709"/>
        <w:jc w:val="both"/>
        <w:rPr>
          <w:rFonts w:eastAsia="Calibri"/>
          <w:sz w:val="28"/>
          <w:szCs w:val="28"/>
          <w:lang w:val="uk-UA" w:eastAsia="en-US"/>
        </w:rPr>
      </w:pPr>
    </w:p>
    <w:p w14:paraId="38DBB43C" w14:textId="2FDF58D8" w:rsidR="00A04309" w:rsidRPr="0015030D" w:rsidRDefault="00A04309" w:rsidP="00A04309">
      <w:pPr>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0052553E" w:rsidRPr="0015030D">
        <w:rPr>
          <w:rFonts w:eastAsia="Calibri"/>
          <w:b/>
          <w:sz w:val="28"/>
          <w:szCs w:val="28"/>
          <w:lang w:val="uk-UA" w:eastAsia="en-US"/>
        </w:rPr>
        <w:t>"</w:t>
      </w:r>
      <w:r w:rsidRPr="0015030D">
        <w:rPr>
          <w:rFonts w:eastAsia="Calibri"/>
          <w:b/>
          <w:sz w:val="28"/>
          <w:szCs w:val="28"/>
          <w:lang w:val="uk-UA" w:eastAsia="en-US"/>
        </w:rPr>
        <w:t>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законодавства і права, підготовка наукових кадрів, фінансова підтримка розвитку наукової інфраструктури</w:t>
      </w:r>
      <w:r w:rsidR="0052553E" w:rsidRPr="0015030D">
        <w:rPr>
          <w:rFonts w:eastAsia="Calibri"/>
          <w:b/>
          <w:sz w:val="28"/>
          <w:szCs w:val="28"/>
          <w:lang w:val="uk-UA" w:eastAsia="en-US"/>
        </w:rPr>
        <w:t>"</w:t>
      </w:r>
      <w:r w:rsidRPr="0015030D">
        <w:rPr>
          <w:rFonts w:eastAsia="Calibri"/>
          <w:sz w:val="28"/>
          <w:szCs w:val="28"/>
          <w:lang w:val="uk-UA" w:eastAsia="en-US"/>
        </w:rPr>
        <w:t xml:space="preserve"> у 2019</w:t>
      </w:r>
      <w:r w:rsidR="006048F5" w:rsidRPr="0015030D">
        <w:rPr>
          <w:rFonts w:eastAsia="Calibri"/>
          <w:sz w:val="28"/>
          <w:szCs w:val="28"/>
          <w:lang w:val="uk-UA" w:eastAsia="en-US"/>
        </w:rPr>
        <w:t> </w:t>
      </w:r>
      <w:r w:rsidRPr="0015030D">
        <w:rPr>
          <w:rFonts w:eastAsia="Calibri"/>
          <w:sz w:val="28"/>
          <w:szCs w:val="28"/>
          <w:lang w:val="uk-UA" w:eastAsia="en-US"/>
        </w:rPr>
        <w:t xml:space="preserve">році передбачаються у сумі </w:t>
      </w:r>
      <w:r w:rsidRPr="0015030D">
        <w:rPr>
          <w:rFonts w:eastAsia="Calibri"/>
          <w:b/>
          <w:sz w:val="28"/>
          <w:szCs w:val="28"/>
          <w:lang w:val="uk-UA" w:eastAsia="en-US"/>
        </w:rPr>
        <w:t>35</w:t>
      </w:r>
      <w:r w:rsidR="006048F5" w:rsidRPr="0015030D">
        <w:rPr>
          <w:rFonts w:eastAsia="Calibri"/>
          <w:b/>
          <w:sz w:val="28"/>
          <w:szCs w:val="28"/>
          <w:lang w:val="uk-UA" w:eastAsia="en-US"/>
        </w:rPr>
        <w:t> </w:t>
      </w:r>
      <w:r w:rsidRPr="0015030D">
        <w:rPr>
          <w:rFonts w:eastAsia="Calibri"/>
          <w:b/>
          <w:sz w:val="28"/>
          <w:szCs w:val="28"/>
          <w:lang w:val="uk-UA" w:eastAsia="en-US"/>
        </w:rPr>
        <w:t>488,8</w:t>
      </w:r>
      <w:r w:rsidR="006048F5" w:rsidRPr="0015030D">
        <w:rPr>
          <w:rFonts w:eastAsia="Calibri"/>
          <w:b/>
          <w:sz w:val="28"/>
          <w:szCs w:val="28"/>
          <w:lang w:val="uk-UA" w:eastAsia="en-US"/>
        </w:rPr>
        <w:t> </w:t>
      </w:r>
      <w:r w:rsidRPr="0015030D">
        <w:rPr>
          <w:rFonts w:eastAsia="Calibri"/>
          <w:b/>
          <w:sz w:val="28"/>
          <w:szCs w:val="28"/>
          <w:lang w:val="uk-UA" w:eastAsia="en-US"/>
        </w:rPr>
        <w:t>тис.</w:t>
      </w:r>
      <w:r w:rsidR="006048F5"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у тому числі видатки загального фонду –</w:t>
      </w:r>
      <w:r w:rsidR="00C70378" w:rsidRPr="0015030D">
        <w:rPr>
          <w:rFonts w:eastAsia="Calibri"/>
          <w:sz w:val="28"/>
          <w:szCs w:val="28"/>
          <w:lang w:val="uk-UA" w:eastAsia="en-US"/>
        </w:rPr>
        <w:t xml:space="preserve"> </w:t>
      </w:r>
      <w:r w:rsidRPr="0015030D">
        <w:rPr>
          <w:rFonts w:eastAsia="Calibri"/>
          <w:b/>
          <w:sz w:val="28"/>
          <w:szCs w:val="28"/>
          <w:lang w:val="uk-UA" w:eastAsia="en-US"/>
        </w:rPr>
        <w:t>30</w:t>
      </w:r>
      <w:r w:rsidR="006048F5" w:rsidRPr="0015030D">
        <w:rPr>
          <w:rFonts w:eastAsia="Calibri"/>
          <w:b/>
          <w:sz w:val="28"/>
          <w:szCs w:val="28"/>
          <w:lang w:val="uk-UA" w:eastAsia="en-US"/>
        </w:rPr>
        <w:t> </w:t>
      </w:r>
      <w:r w:rsidRPr="0015030D">
        <w:rPr>
          <w:rFonts w:eastAsia="Calibri"/>
          <w:b/>
          <w:sz w:val="28"/>
          <w:szCs w:val="28"/>
          <w:lang w:val="uk-UA" w:eastAsia="en-US"/>
        </w:rPr>
        <w:t>759,1</w:t>
      </w:r>
      <w:r w:rsidR="006048F5" w:rsidRPr="0015030D">
        <w:rPr>
          <w:rFonts w:eastAsia="Calibri"/>
          <w:b/>
          <w:sz w:val="28"/>
          <w:szCs w:val="28"/>
          <w:lang w:val="uk-UA" w:eastAsia="en-US"/>
        </w:rPr>
        <w:t> </w:t>
      </w:r>
      <w:r w:rsidRPr="0015030D">
        <w:rPr>
          <w:rFonts w:eastAsia="Calibri"/>
          <w:b/>
          <w:sz w:val="28"/>
          <w:szCs w:val="28"/>
          <w:lang w:val="uk-UA" w:eastAsia="en-US"/>
        </w:rPr>
        <w:t>тис.</w:t>
      </w:r>
      <w:r w:rsidR="006048F5"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4</w:t>
      </w:r>
      <w:r w:rsidR="006048F5" w:rsidRPr="0015030D">
        <w:rPr>
          <w:rFonts w:eastAsia="Calibri"/>
          <w:b/>
          <w:sz w:val="28"/>
          <w:szCs w:val="28"/>
          <w:lang w:val="uk-UA" w:eastAsia="en-US"/>
        </w:rPr>
        <w:t> </w:t>
      </w:r>
      <w:r w:rsidRPr="0015030D">
        <w:rPr>
          <w:rFonts w:eastAsia="Calibri"/>
          <w:b/>
          <w:sz w:val="28"/>
          <w:szCs w:val="28"/>
          <w:lang w:val="uk-UA" w:eastAsia="en-US"/>
        </w:rPr>
        <w:t>729,7</w:t>
      </w:r>
      <w:r w:rsidR="006048F5" w:rsidRPr="0015030D">
        <w:rPr>
          <w:rFonts w:eastAsia="Calibri"/>
          <w:b/>
          <w:sz w:val="28"/>
          <w:szCs w:val="28"/>
          <w:lang w:val="uk-UA" w:eastAsia="en-US"/>
        </w:rPr>
        <w:t> </w:t>
      </w:r>
      <w:r w:rsidRPr="0015030D">
        <w:rPr>
          <w:rFonts w:eastAsia="Calibri"/>
          <w:b/>
          <w:sz w:val="28"/>
          <w:szCs w:val="28"/>
          <w:lang w:val="uk-UA" w:eastAsia="en-US"/>
        </w:rPr>
        <w:t>тис.</w:t>
      </w:r>
      <w:r w:rsidR="006048F5"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3BB8550F" w14:textId="77777777" w:rsidR="00AD22A8" w:rsidRPr="0015030D" w:rsidRDefault="00AD22A8" w:rsidP="00DB31B8">
      <w:pPr>
        <w:autoSpaceDE w:val="0"/>
        <w:autoSpaceDN w:val="0"/>
        <w:adjustRightInd w:val="0"/>
        <w:spacing w:after="120"/>
        <w:ind w:firstLine="709"/>
        <w:jc w:val="both"/>
        <w:rPr>
          <w:rFonts w:eastAsia="Calibri"/>
          <w:sz w:val="28"/>
          <w:szCs w:val="28"/>
          <w:lang w:val="uk-UA" w:eastAsia="en-US"/>
        </w:rPr>
      </w:pPr>
    </w:p>
    <w:p w14:paraId="78A98C17" w14:textId="77777777" w:rsidR="00194392" w:rsidRPr="0015030D" w:rsidRDefault="00194392" w:rsidP="00C65DC5">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Національна академія аграрних наук України</w:t>
      </w:r>
    </w:p>
    <w:p w14:paraId="1B703FE0" w14:textId="77777777" w:rsidR="00194392" w:rsidRPr="0015030D" w:rsidRDefault="00194392" w:rsidP="00194392">
      <w:pPr>
        <w:autoSpaceDE w:val="0"/>
        <w:autoSpaceDN w:val="0"/>
        <w:adjustRightInd w:val="0"/>
        <w:ind w:firstLine="709"/>
        <w:jc w:val="center"/>
        <w:rPr>
          <w:rFonts w:eastAsia="Calibri"/>
          <w:sz w:val="28"/>
          <w:szCs w:val="28"/>
          <w:lang w:val="uk-UA" w:eastAsia="en-US"/>
        </w:rPr>
      </w:pPr>
    </w:p>
    <w:p w14:paraId="69883C90" w14:textId="6C80DD3A" w:rsidR="00C65DC5" w:rsidRPr="0015030D" w:rsidRDefault="00C65DC5"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610D8"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Національної академії аграрних наук України</w:t>
      </w:r>
      <w:r w:rsidRPr="0015030D">
        <w:rPr>
          <w:rFonts w:eastAsia="Calibri"/>
          <w:b/>
          <w:sz w:val="28"/>
          <w:szCs w:val="28"/>
          <w:lang w:val="uk-UA" w:eastAsia="en-US"/>
        </w:rPr>
        <w:t xml:space="preserve"> </w:t>
      </w:r>
      <w:r w:rsidRPr="0015030D">
        <w:rPr>
          <w:rFonts w:eastAsia="Calibri"/>
          <w:sz w:val="28"/>
          <w:szCs w:val="28"/>
          <w:lang w:val="uk-UA" w:eastAsia="en-US"/>
        </w:rPr>
        <w:t xml:space="preserve">передбачено в сумі </w:t>
      </w:r>
      <w:r w:rsidR="009E608E" w:rsidRPr="0015030D">
        <w:rPr>
          <w:rFonts w:eastAsia="Calibri"/>
          <w:b/>
          <w:sz w:val="28"/>
          <w:szCs w:val="28"/>
          <w:lang w:val="uk-UA" w:eastAsia="en-US"/>
        </w:rPr>
        <w:t>1 282 116,9</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9E608E" w:rsidRPr="0015030D">
        <w:rPr>
          <w:rFonts w:eastAsia="Calibri"/>
          <w:b/>
          <w:sz w:val="28"/>
          <w:szCs w:val="28"/>
          <w:lang w:val="uk-UA" w:eastAsia="en-US"/>
        </w:rPr>
        <w:t>486 064,6</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9E608E" w:rsidRPr="0015030D">
        <w:rPr>
          <w:rFonts w:eastAsia="Calibri"/>
          <w:b/>
          <w:sz w:val="28"/>
          <w:szCs w:val="28"/>
          <w:lang w:val="uk-UA" w:eastAsia="en-US"/>
        </w:rPr>
        <w:t>796 052,3</w:t>
      </w:r>
      <w:r w:rsidR="009E608E" w:rsidRPr="0015030D">
        <w:rPr>
          <w:rFonts w:eastAsia="Calibri"/>
          <w:sz w:val="28"/>
          <w:szCs w:val="28"/>
          <w:lang w:val="uk-UA" w:eastAsia="en-US"/>
        </w:rPr>
        <w:t> </w:t>
      </w:r>
      <w:r w:rsidRPr="0015030D">
        <w:rPr>
          <w:rFonts w:eastAsia="Calibri"/>
          <w:b/>
          <w:sz w:val="28"/>
          <w:szCs w:val="28"/>
          <w:lang w:val="uk-UA" w:eastAsia="en-US"/>
        </w:rPr>
        <w:t>тис. гривень</w:t>
      </w:r>
      <w:r w:rsidRPr="0015030D">
        <w:rPr>
          <w:rFonts w:eastAsia="Calibri"/>
          <w:sz w:val="28"/>
          <w:szCs w:val="28"/>
          <w:lang w:val="uk-UA" w:eastAsia="en-US"/>
        </w:rPr>
        <w:t>.</w:t>
      </w:r>
    </w:p>
    <w:p w14:paraId="7674A3F9" w14:textId="77777777" w:rsidR="00FC1E70" w:rsidRPr="0015030D" w:rsidRDefault="00FC1E70" w:rsidP="009E608E">
      <w:pPr>
        <w:autoSpaceDE w:val="0"/>
        <w:autoSpaceDN w:val="0"/>
        <w:adjustRightInd w:val="0"/>
        <w:spacing w:after="120"/>
        <w:ind w:firstLine="709"/>
        <w:jc w:val="both"/>
        <w:rPr>
          <w:rFonts w:eastAsia="Calibri"/>
          <w:sz w:val="28"/>
          <w:szCs w:val="28"/>
          <w:lang w:val="uk-UA" w:eastAsia="en-US"/>
        </w:rPr>
      </w:pPr>
    </w:p>
    <w:p w14:paraId="045580B0" w14:textId="6006D820" w:rsidR="006048F5" w:rsidRPr="0015030D" w:rsidRDefault="006048F5"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"Наукова і організаційна діяльність президії Національної академії аграрних наук України"</w:t>
      </w:r>
      <w:r w:rsidRPr="0015030D">
        <w:rPr>
          <w:rFonts w:eastAsia="Calibri"/>
          <w:sz w:val="28"/>
          <w:szCs w:val="28"/>
          <w:lang w:val="uk-UA" w:eastAsia="en-US"/>
        </w:rPr>
        <w:t xml:space="preserve"> проектом державного бюджету на 2019 рік передбачаються в цілому у сумі </w:t>
      </w:r>
      <w:r w:rsidRPr="0015030D">
        <w:rPr>
          <w:rFonts w:eastAsia="Calibri"/>
          <w:b/>
          <w:sz w:val="28"/>
          <w:szCs w:val="28"/>
          <w:lang w:val="uk-UA" w:eastAsia="en-US"/>
        </w:rPr>
        <w:t>35 633,2</w:t>
      </w:r>
      <w:r w:rsidRPr="0015030D">
        <w:rPr>
          <w:rFonts w:eastAsia="Calibri"/>
          <w:sz w:val="28"/>
          <w:szCs w:val="28"/>
          <w:lang w:val="uk-UA" w:eastAsia="en-US"/>
        </w:rPr>
        <w:t> </w:t>
      </w:r>
      <w:r w:rsidRPr="0015030D">
        <w:rPr>
          <w:rFonts w:eastAsia="Calibri"/>
          <w:b/>
          <w:sz w:val="28"/>
          <w:szCs w:val="28"/>
          <w:lang w:val="uk-UA" w:eastAsia="en-US"/>
        </w:rPr>
        <w:t>тис. грн.</w:t>
      </w:r>
      <w:r w:rsidRPr="0015030D">
        <w:rPr>
          <w:rFonts w:eastAsia="Calibri"/>
          <w:sz w:val="28"/>
          <w:szCs w:val="28"/>
          <w:lang w:val="uk-UA" w:eastAsia="en-US"/>
        </w:rPr>
        <w:t xml:space="preserve">, в тому числі видатки загального фонду – </w:t>
      </w:r>
      <w:r w:rsidRPr="0015030D">
        <w:rPr>
          <w:rFonts w:eastAsia="Calibri"/>
          <w:b/>
          <w:sz w:val="28"/>
          <w:szCs w:val="28"/>
          <w:lang w:val="uk-UA" w:eastAsia="en-US"/>
        </w:rPr>
        <w:t>34 973,2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660,0 тис. гривень</w:t>
      </w:r>
      <w:r w:rsidRPr="0015030D">
        <w:rPr>
          <w:rFonts w:eastAsia="Calibri"/>
          <w:sz w:val="28"/>
          <w:szCs w:val="28"/>
          <w:lang w:val="uk-UA" w:eastAsia="en-US"/>
        </w:rPr>
        <w:t xml:space="preserve">. </w:t>
      </w:r>
    </w:p>
    <w:p w14:paraId="5F36998E" w14:textId="77777777" w:rsidR="006048F5" w:rsidRPr="0015030D" w:rsidRDefault="006048F5" w:rsidP="009E608E">
      <w:pPr>
        <w:autoSpaceDE w:val="0"/>
        <w:autoSpaceDN w:val="0"/>
        <w:adjustRightInd w:val="0"/>
        <w:spacing w:after="120"/>
        <w:ind w:firstLine="709"/>
        <w:jc w:val="both"/>
        <w:rPr>
          <w:rFonts w:eastAsia="Calibri"/>
          <w:sz w:val="28"/>
          <w:szCs w:val="28"/>
          <w:lang w:val="uk-UA" w:eastAsia="en-US"/>
        </w:rPr>
      </w:pPr>
    </w:p>
    <w:p w14:paraId="4CADD093" w14:textId="5EA928FE" w:rsidR="006048F5" w:rsidRPr="0015030D" w:rsidRDefault="006048F5"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w:t>
      </w:r>
      <w:r w:rsidRPr="0015030D">
        <w:rPr>
          <w:rFonts w:eastAsia="Calibri"/>
          <w:sz w:val="28"/>
          <w:szCs w:val="28"/>
          <w:lang w:val="uk-UA" w:eastAsia="en-US"/>
        </w:rPr>
        <w:t xml:space="preserve">проектом державного бюджету передбачаються в цілому видатки у сумі </w:t>
      </w:r>
      <w:r w:rsidRPr="0015030D">
        <w:rPr>
          <w:rFonts w:eastAsia="Calibri"/>
          <w:b/>
          <w:sz w:val="28"/>
          <w:szCs w:val="28"/>
          <w:lang w:val="uk-UA" w:eastAsia="en-US"/>
        </w:rPr>
        <w:t>1 219 241,4 тис. грн.</w:t>
      </w:r>
      <w:r w:rsidRPr="0015030D">
        <w:rPr>
          <w:rFonts w:eastAsia="Calibri"/>
          <w:sz w:val="28"/>
          <w:szCs w:val="28"/>
          <w:lang w:val="uk-UA" w:eastAsia="en-US"/>
        </w:rPr>
        <w:t xml:space="preserve">, у тому числі видатки загального фонду складають </w:t>
      </w:r>
      <w:r w:rsidRPr="0015030D">
        <w:rPr>
          <w:rFonts w:eastAsia="Calibri"/>
          <w:b/>
          <w:sz w:val="28"/>
          <w:szCs w:val="28"/>
          <w:lang w:val="uk-UA" w:eastAsia="en-US"/>
        </w:rPr>
        <w:t>429 349,1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789 892,3 тис. гривень</w:t>
      </w:r>
      <w:r w:rsidRPr="0015030D">
        <w:rPr>
          <w:rFonts w:eastAsia="Calibri"/>
          <w:sz w:val="28"/>
          <w:szCs w:val="28"/>
          <w:lang w:val="uk-UA" w:eastAsia="en-US"/>
        </w:rPr>
        <w:t xml:space="preserve">. </w:t>
      </w:r>
    </w:p>
    <w:p w14:paraId="43277823" w14:textId="77777777" w:rsidR="006048F5" w:rsidRPr="0015030D" w:rsidRDefault="006048F5" w:rsidP="009E608E">
      <w:pPr>
        <w:autoSpaceDE w:val="0"/>
        <w:autoSpaceDN w:val="0"/>
        <w:adjustRightInd w:val="0"/>
        <w:spacing w:after="120"/>
        <w:ind w:firstLine="709"/>
        <w:jc w:val="both"/>
        <w:rPr>
          <w:rFonts w:eastAsia="Calibri"/>
          <w:sz w:val="28"/>
          <w:szCs w:val="28"/>
          <w:lang w:val="uk-UA" w:eastAsia="en-US"/>
        </w:rPr>
      </w:pPr>
    </w:p>
    <w:p w14:paraId="503A1174" w14:textId="01B0BD02" w:rsidR="00FC1E70" w:rsidRPr="0015030D" w:rsidRDefault="00FC1E70"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 метою впровадження у виробництво високоврожайних сортів і гібридів сільськогосподарських культур та садивного матеріалу  у проекті державного бюджету на 2019 рік за бюджетною програмою </w:t>
      </w:r>
      <w:r w:rsidRPr="0015030D">
        <w:rPr>
          <w:rFonts w:eastAsia="Calibri"/>
          <w:b/>
          <w:sz w:val="28"/>
          <w:szCs w:val="28"/>
          <w:lang w:val="uk-UA" w:eastAsia="en-US"/>
        </w:rPr>
        <w:t>"Здійснення заходів щодо підтримки науково-дослідних господарств"</w:t>
      </w:r>
      <w:r w:rsidRPr="0015030D">
        <w:rPr>
          <w:rFonts w:eastAsia="Calibri"/>
          <w:sz w:val="28"/>
          <w:szCs w:val="28"/>
          <w:lang w:val="uk-UA" w:eastAsia="en-US"/>
        </w:rPr>
        <w:t xml:space="preserve"> передбачаються видатки загального фонду державного бюджету у сумі </w:t>
      </w:r>
      <w:r w:rsidRPr="0015030D">
        <w:rPr>
          <w:rFonts w:eastAsia="Calibri"/>
          <w:b/>
          <w:sz w:val="28"/>
          <w:szCs w:val="28"/>
          <w:lang w:val="uk-UA" w:eastAsia="en-US"/>
        </w:rPr>
        <w:t>1 527,5</w:t>
      </w:r>
      <w:r w:rsidR="009E608E" w:rsidRPr="0015030D">
        <w:rPr>
          <w:rFonts w:eastAsia="Calibri"/>
          <w:b/>
          <w:sz w:val="28"/>
          <w:szCs w:val="28"/>
          <w:lang w:val="uk-UA" w:eastAsia="en-US"/>
        </w:rPr>
        <w:t> </w:t>
      </w:r>
      <w:r w:rsidRPr="0015030D">
        <w:rPr>
          <w:rFonts w:eastAsia="Calibri"/>
          <w:b/>
          <w:sz w:val="28"/>
          <w:szCs w:val="28"/>
          <w:lang w:val="uk-UA" w:eastAsia="en-US"/>
        </w:rPr>
        <w:t>тис.</w:t>
      </w:r>
      <w:r w:rsidR="009E608E" w:rsidRPr="0015030D">
        <w:rPr>
          <w:rFonts w:eastAsia="Calibri"/>
          <w:b/>
          <w:sz w:val="28"/>
          <w:szCs w:val="28"/>
          <w:lang w:val="uk-UA" w:eastAsia="en-US"/>
        </w:rPr>
        <w:t> </w:t>
      </w:r>
      <w:r w:rsidRPr="0015030D">
        <w:rPr>
          <w:rFonts w:eastAsia="Calibri"/>
          <w:b/>
          <w:sz w:val="28"/>
          <w:szCs w:val="28"/>
          <w:lang w:val="uk-UA" w:eastAsia="en-US"/>
        </w:rPr>
        <w:t>гривень.</w:t>
      </w:r>
      <w:r w:rsidRPr="0015030D">
        <w:rPr>
          <w:rFonts w:eastAsia="Calibri"/>
          <w:sz w:val="28"/>
          <w:szCs w:val="28"/>
          <w:lang w:val="uk-UA" w:eastAsia="en-US"/>
        </w:rPr>
        <w:t xml:space="preserve"> </w:t>
      </w:r>
    </w:p>
    <w:p w14:paraId="5EBC6143" w14:textId="77777777" w:rsidR="00FC1E70" w:rsidRPr="0015030D" w:rsidRDefault="00FC1E70" w:rsidP="009E608E">
      <w:pPr>
        <w:autoSpaceDE w:val="0"/>
        <w:autoSpaceDN w:val="0"/>
        <w:adjustRightInd w:val="0"/>
        <w:spacing w:after="120"/>
        <w:ind w:firstLine="709"/>
        <w:jc w:val="both"/>
        <w:rPr>
          <w:rFonts w:eastAsia="Calibri"/>
          <w:sz w:val="28"/>
          <w:szCs w:val="28"/>
          <w:lang w:val="uk-UA" w:eastAsia="en-US"/>
        </w:rPr>
      </w:pPr>
    </w:p>
    <w:p w14:paraId="7BEC242C" w14:textId="26BA4C92" w:rsidR="00FC1E70" w:rsidRPr="0015030D" w:rsidRDefault="00FC1E70" w:rsidP="009E608E">
      <w:pPr>
        <w:autoSpaceDE w:val="0"/>
        <w:autoSpaceDN w:val="0"/>
        <w:adjustRightInd w:val="0"/>
        <w:spacing w:after="120"/>
        <w:ind w:firstLine="709"/>
        <w:jc w:val="both"/>
        <w:rPr>
          <w:rFonts w:eastAsia="Calibri"/>
          <w:b/>
          <w:sz w:val="28"/>
          <w:szCs w:val="28"/>
          <w:lang w:val="uk-UA" w:eastAsia="en-US"/>
        </w:rPr>
      </w:pPr>
      <w:r w:rsidRPr="0015030D">
        <w:rPr>
          <w:rFonts w:eastAsia="Calibri"/>
          <w:sz w:val="28"/>
          <w:szCs w:val="28"/>
          <w:lang w:val="uk-UA" w:eastAsia="en-US"/>
        </w:rPr>
        <w:t xml:space="preserve">Видатки за бюджетною програмою </w:t>
      </w:r>
      <w:r w:rsidRPr="0015030D">
        <w:rPr>
          <w:rFonts w:eastAsia="Calibri"/>
          <w:b/>
          <w:sz w:val="28"/>
          <w:szCs w:val="28"/>
          <w:lang w:val="uk-UA" w:eastAsia="en-US"/>
        </w:rPr>
        <w:t xml:space="preserve">"Збереження природно-заповідного фонду в біосферному заповіднику "Асканія-Нова" </w:t>
      </w:r>
      <w:r w:rsidRPr="0015030D">
        <w:rPr>
          <w:rFonts w:eastAsia="Calibri"/>
          <w:sz w:val="28"/>
          <w:szCs w:val="28"/>
          <w:lang w:val="uk-UA" w:eastAsia="en-US"/>
        </w:rPr>
        <w:t xml:space="preserve">на 2019 рік складають </w:t>
      </w:r>
      <w:r w:rsidRPr="0015030D">
        <w:rPr>
          <w:rFonts w:eastAsia="Calibri"/>
          <w:b/>
          <w:sz w:val="28"/>
          <w:szCs w:val="28"/>
          <w:lang w:val="uk-UA" w:eastAsia="en-US"/>
        </w:rPr>
        <w:t>25 714,8</w:t>
      </w:r>
      <w:r w:rsidR="009E608E" w:rsidRPr="0015030D">
        <w:rPr>
          <w:rFonts w:eastAsia="Calibri"/>
          <w:b/>
          <w:sz w:val="28"/>
          <w:szCs w:val="28"/>
          <w:lang w:val="uk-UA" w:eastAsia="en-US"/>
        </w:rPr>
        <w:t> </w:t>
      </w:r>
      <w:r w:rsidRPr="0015030D">
        <w:rPr>
          <w:rFonts w:eastAsia="Calibri"/>
          <w:b/>
          <w:sz w:val="28"/>
          <w:szCs w:val="28"/>
          <w:lang w:val="uk-UA" w:eastAsia="en-US"/>
        </w:rPr>
        <w:t>тис.</w:t>
      </w:r>
      <w:r w:rsidR="009E608E"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xml:space="preserve"> в тому числі видатки загального фонду – </w:t>
      </w:r>
      <w:r w:rsidRPr="0015030D">
        <w:rPr>
          <w:rFonts w:eastAsia="Calibri"/>
          <w:b/>
          <w:sz w:val="28"/>
          <w:szCs w:val="28"/>
          <w:lang w:val="uk-UA" w:eastAsia="en-US"/>
        </w:rPr>
        <w:t>20 214,8</w:t>
      </w:r>
      <w:r w:rsidR="009E608E" w:rsidRPr="0015030D">
        <w:rPr>
          <w:rFonts w:eastAsia="Calibri"/>
          <w:b/>
          <w:sz w:val="28"/>
          <w:szCs w:val="28"/>
          <w:lang w:val="uk-UA" w:eastAsia="en-US"/>
        </w:rPr>
        <w:t> </w:t>
      </w:r>
      <w:r w:rsidRPr="0015030D">
        <w:rPr>
          <w:rFonts w:eastAsia="Calibri"/>
          <w:b/>
          <w:sz w:val="28"/>
          <w:szCs w:val="28"/>
          <w:lang w:val="uk-UA" w:eastAsia="en-US"/>
        </w:rPr>
        <w:t>тис.</w:t>
      </w:r>
      <w:r w:rsidR="009E608E" w:rsidRPr="0015030D">
        <w:rPr>
          <w:rFonts w:eastAsia="Calibri"/>
          <w:b/>
          <w:sz w:val="28"/>
          <w:szCs w:val="28"/>
          <w:lang w:val="uk-UA" w:eastAsia="en-US"/>
        </w:rPr>
        <w:t> </w:t>
      </w:r>
      <w:r w:rsidRPr="0015030D">
        <w:rPr>
          <w:rFonts w:eastAsia="Calibri"/>
          <w:b/>
          <w:sz w:val="28"/>
          <w:szCs w:val="28"/>
          <w:lang w:val="uk-UA" w:eastAsia="en-US"/>
        </w:rPr>
        <w:t>грн.</w:t>
      </w:r>
      <w:r w:rsidRPr="0015030D">
        <w:rPr>
          <w:rFonts w:eastAsia="Calibri"/>
          <w:sz w:val="28"/>
          <w:szCs w:val="28"/>
          <w:lang w:val="uk-UA" w:eastAsia="en-US"/>
        </w:rPr>
        <w:t>, видатки спеціального фонду</w:t>
      </w:r>
      <w:r w:rsidRPr="0015030D">
        <w:rPr>
          <w:rFonts w:eastAsia="Calibri"/>
          <w:b/>
          <w:sz w:val="28"/>
          <w:szCs w:val="28"/>
          <w:lang w:val="uk-UA" w:eastAsia="en-US"/>
        </w:rPr>
        <w:t xml:space="preserve"> </w:t>
      </w:r>
      <w:r w:rsidRPr="0015030D">
        <w:rPr>
          <w:rFonts w:eastAsia="Calibri"/>
          <w:sz w:val="28"/>
          <w:szCs w:val="28"/>
          <w:lang w:val="uk-UA" w:eastAsia="en-US"/>
        </w:rPr>
        <w:t xml:space="preserve">– </w:t>
      </w:r>
      <w:r w:rsidRPr="0015030D">
        <w:rPr>
          <w:rFonts w:eastAsia="Calibri"/>
          <w:b/>
          <w:sz w:val="28"/>
          <w:szCs w:val="28"/>
          <w:lang w:val="uk-UA" w:eastAsia="en-US"/>
        </w:rPr>
        <w:t>5</w:t>
      </w:r>
      <w:r w:rsidR="009E608E" w:rsidRPr="0015030D">
        <w:rPr>
          <w:rFonts w:eastAsia="Calibri"/>
          <w:b/>
          <w:sz w:val="28"/>
          <w:szCs w:val="28"/>
          <w:lang w:val="uk-UA" w:eastAsia="en-US"/>
        </w:rPr>
        <w:t> </w:t>
      </w:r>
      <w:r w:rsidRPr="0015030D">
        <w:rPr>
          <w:rFonts w:eastAsia="Calibri"/>
          <w:b/>
          <w:sz w:val="28"/>
          <w:szCs w:val="28"/>
          <w:lang w:val="uk-UA" w:eastAsia="en-US"/>
        </w:rPr>
        <w:t>500,0</w:t>
      </w:r>
      <w:r w:rsidR="009E608E" w:rsidRPr="0015030D">
        <w:rPr>
          <w:rFonts w:eastAsia="Calibri"/>
          <w:b/>
          <w:sz w:val="28"/>
          <w:szCs w:val="28"/>
          <w:lang w:val="uk-UA" w:eastAsia="en-US"/>
        </w:rPr>
        <w:t> </w:t>
      </w:r>
      <w:r w:rsidRPr="0015030D">
        <w:rPr>
          <w:rFonts w:eastAsia="Calibri"/>
          <w:b/>
          <w:sz w:val="28"/>
          <w:szCs w:val="28"/>
          <w:lang w:val="uk-UA" w:eastAsia="en-US"/>
        </w:rPr>
        <w:t>тис.</w:t>
      </w:r>
      <w:r w:rsidR="009E608E" w:rsidRPr="0015030D">
        <w:rPr>
          <w:rFonts w:eastAsia="Calibri"/>
          <w:b/>
          <w:sz w:val="28"/>
          <w:szCs w:val="28"/>
          <w:lang w:val="uk-UA" w:eastAsia="en-US"/>
        </w:rPr>
        <w:t> </w:t>
      </w:r>
      <w:r w:rsidRPr="0015030D">
        <w:rPr>
          <w:rFonts w:eastAsia="Calibri"/>
          <w:b/>
          <w:sz w:val="28"/>
          <w:szCs w:val="28"/>
          <w:lang w:val="uk-UA" w:eastAsia="en-US"/>
        </w:rPr>
        <w:t xml:space="preserve">гривень. </w:t>
      </w:r>
    </w:p>
    <w:p w14:paraId="2D34AE36" w14:textId="77777777" w:rsidR="00FC1E70" w:rsidRPr="0015030D" w:rsidRDefault="00FC1E70"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Зазначені кошти будуть спрямовані на збереження, підтримання та забезпечення </w:t>
      </w:r>
      <w:proofErr w:type="spellStart"/>
      <w:r w:rsidRPr="0015030D">
        <w:rPr>
          <w:rFonts w:eastAsia="Calibri"/>
          <w:sz w:val="28"/>
          <w:szCs w:val="28"/>
          <w:lang w:val="uk-UA" w:eastAsia="en-US"/>
        </w:rPr>
        <w:t>біорізноманіття</w:t>
      </w:r>
      <w:proofErr w:type="spellEnd"/>
      <w:r w:rsidRPr="0015030D">
        <w:rPr>
          <w:rFonts w:eastAsia="Calibri"/>
          <w:sz w:val="28"/>
          <w:szCs w:val="28"/>
          <w:lang w:val="uk-UA" w:eastAsia="en-US"/>
        </w:rPr>
        <w:t xml:space="preserve"> степових екосистем в біосферному заповіднику "Асканія-Нова", утримання зоопарку та дендропарку, вивчення, розведення, розмноження, розселення в </w:t>
      </w:r>
      <w:proofErr w:type="spellStart"/>
      <w:r w:rsidRPr="0015030D">
        <w:rPr>
          <w:rFonts w:eastAsia="Calibri"/>
          <w:sz w:val="28"/>
          <w:szCs w:val="28"/>
          <w:lang w:val="uk-UA" w:eastAsia="en-US"/>
        </w:rPr>
        <w:t>зоокуточки</w:t>
      </w:r>
      <w:proofErr w:type="spellEnd"/>
      <w:r w:rsidRPr="0015030D">
        <w:rPr>
          <w:rFonts w:eastAsia="Calibri"/>
          <w:sz w:val="28"/>
          <w:szCs w:val="28"/>
          <w:lang w:val="uk-UA" w:eastAsia="en-US"/>
        </w:rPr>
        <w:t xml:space="preserve"> і зоопарки та повернення в природні умови рідкісних тварин і рослин, впровадження інтродукованих видів у флору і фауну України. </w:t>
      </w:r>
    </w:p>
    <w:p w14:paraId="1227A1AC" w14:textId="77777777" w:rsidR="00AD22A8" w:rsidRPr="0015030D" w:rsidRDefault="00AD22A8" w:rsidP="00AD22A8">
      <w:pPr>
        <w:autoSpaceDE w:val="0"/>
        <w:autoSpaceDN w:val="0"/>
        <w:adjustRightInd w:val="0"/>
        <w:ind w:firstLine="709"/>
        <w:jc w:val="both"/>
        <w:rPr>
          <w:rFonts w:eastAsia="Calibri"/>
          <w:sz w:val="28"/>
          <w:szCs w:val="28"/>
          <w:lang w:val="uk-UA" w:eastAsia="en-US"/>
        </w:rPr>
      </w:pPr>
    </w:p>
    <w:p w14:paraId="22D65CB5" w14:textId="77777777" w:rsidR="00CE52D6" w:rsidRPr="0015030D" w:rsidRDefault="00CE52D6" w:rsidP="00483B45">
      <w:pPr>
        <w:spacing w:before="120" w:after="120" w:line="22" w:lineRule="atLeast"/>
        <w:jc w:val="center"/>
        <w:rPr>
          <w:b/>
          <w:sz w:val="28"/>
          <w:szCs w:val="28"/>
          <w:u w:val="single"/>
          <w:lang w:val="uk-UA"/>
        </w:rPr>
      </w:pPr>
      <w:r w:rsidRPr="0015030D">
        <w:rPr>
          <w:b/>
          <w:sz w:val="28"/>
          <w:szCs w:val="28"/>
          <w:u w:val="single"/>
          <w:lang w:val="uk-UA"/>
        </w:rPr>
        <w:t>Управління державної охорони України</w:t>
      </w:r>
    </w:p>
    <w:p w14:paraId="14AF5CC1" w14:textId="77777777" w:rsidR="00CE52D6" w:rsidRPr="0015030D" w:rsidRDefault="00CE52D6" w:rsidP="00CE52D6">
      <w:pPr>
        <w:spacing w:before="120" w:after="120" w:line="22" w:lineRule="atLeast"/>
        <w:ind w:firstLine="709"/>
        <w:jc w:val="both"/>
        <w:rPr>
          <w:b/>
          <w:sz w:val="28"/>
          <w:szCs w:val="28"/>
          <w:highlight w:val="lightGray"/>
          <w:lang w:val="uk-UA"/>
        </w:rPr>
      </w:pPr>
    </w:p>
    <w:p w14:paraId="722453B6" w14:textId="51E0390B" w:rsidR="004C7E2F" w:rsidRPr="0015030D" w:rsidRDefault="004C7E2F" w:rsidP="004C7E2F">
      <w:pPr>
        <w:spacing w:after="120"/>
        <w:ind w:firstLine="720"/>
        <w:jc w:val="both"/>
        <w:rPr>
          <w:sz w:val="28"/>
          <w:szCs w:val="28"/>
          <w:lang w:val="uk-UA" w:bidi="te-IN"/>
        </w:rPr>
      </w:pPr>
      <w:r w:rsidRPr="0015030D">
        <w:rPr>
          <w:sz w:val="28"/>
          <w:szCs w:val="28"/>
          <w:lang w:val="uk-UA"/>
        </w:rPr>
        <w:t xml:space="preserve">У проекті Державного бюджету України на 2019 рік видатки для </w:t>
      </w:r>
      <w:r w:rsidRPr="0015030D">
        <w:rPr>
          <w:b/>
          <w:i/>
          <w:sz w:val="28"/>
          <w:szCs w:val="28"/>
          <w:lang w:val="uk-UA"/>
        </w:rPr>
        <w:t>Управління державної охорони</w:t>
      </w:r>
      <w:r w:rsidRPr="0015030D">
        <w:rPr>
          <w:sz w:val="28"/>
          <w:szCs w:val="28"/>
          <w:lang w:val="uk-UA"/>
        </w:rPr>
        <w:t xml:space="preserve"> </w:t>
      </w:r>
      <w:r w:rsidRPr="0015030D">
        <w:rPr>
          <w:sz w:val="28"/>
          <w:szCs w:val="28"/>
          <w:lang w:val="uk-UA" w:bidi="te-IN"/>
        </w:rPr>
        <w:t xml:space="preserve">передбачені у сумі </w:t>
      </w:r>
      <w:r w:rsidRPr="0015030D">
        <w:rPr>
          <w:b/>
          <w:sz w:val="28"/>
          <w:szCs w:val="28"/>
          <w:lang w:val="uk-UA" w:bidi="te-IN"/>
        </w:rPr>
        <w:t>1 243 135,8 тис. грн.</w:t>
      </w:r>
      <w:r w:rsidRPr="0015030D">
        <w:rPr>
          <w:sz w:val="28"/>
          <w:szCs w:val="28"/>
          <w:lang w:val="uk-UA" w:bidi="te-IN"/>
        </w:rPr>
        <w:t xml:space="preserve">, у тому числі по загальному фонду – </w:t>
      </w:r>
      <w:r w:rsidRPr="0015030D">
        <w:rPr>
          <w:b/>
          <w:sz w:val="28"/>
          <w:szCs w:val="28"/>
          <w:lang w:val="uk-UA" w:bidi="te-IN"/>
        </w:rPr>
        <w:t>1 242 287,6 тис. грн.</w:t>
      </w:r>
      <w:r w:rsidRPr="0015030D">
        <w:rPr>
          <w:sz w:val="28"/>
          <w:szCs w:val="28"/>
          <w:lang w:val="uk-UA" w:bidi="te-IN"/>
        </w:rPr>
        <w:t xml:space="preserve"> та спеціальному фонду – </w:t>
      </w:r>
      <w:r w:rsidRPr="0015030D">
        <w:rPr>
          <w:b/>
          <w:sz w:val="28"/>
          <w:szCs w:val="28"/>
          <w:lang w:val="uk-UA" w:bidi="te-IN"/>
        </w:rPr>
        <w:t>848,2 тис. гривень</w:t>
      </w:r>
      <w:r w:rsidRPr="0015030D">
        <w:rPr>
          <w:sz w:val="28"/>
          <w:szCs w:val="28"/>
          <w:lang w:val="uk-UA" w:bidi="te-IN"/>
        </w:rPr>
        <w:t>.</w:t>
      </w:r>
    </w:p>
    <w:p w14:paraId="76AC612E" w14:textId="15B79930" w:rsidR="004C7E2F" w:rsidRPr="0015030D" w:rsidRDefault="004C7E2F" w:rsidP="004C7E2F">
      <w:pPr>
        <w:spacing w:after="120"/>
        <w:ind w:firstLine="720"/>
        <w:jc w:val="both"/>
        <w:rPr>
          <w:sz w:val="28"/>
          <w:szCs w:val="28"/>
          <w:lang w:val="uk-UA"/>
        </w:rPr>
      </w:pPr>
      <w:r w:rsidRPr="0015030D">
        <w:rPr>
          <w:sz w:val="28"/>
          <w:szCs w:val="28"/>
          <w:lang w:val="uk-UA"/>
        </w:rPr>
        <w:t xml:space="preserve">Видатки із загального фонду збільшено проти 2018 року на </w:t>
      </w:r>
      <w:r w:rsidRPr="0015030D">
        <w:rPr>
          <w:b/>
          <w:sz w:val="28"/>
          <w:szCs w:val="28"/>
          <w:lang w:val="uk-UA"/>
        </w:rPr>
        <w:t>209 035,8 тис. гривень.</w:t>
      </w:r>
    </w:p>
    <w:p w14:paraId="4E19097C" w14:textId="77777777" w:rsidR="004C7E2F" w:rsidRPr="0015030D" w:rsidRDefault="004C7E2F" w:rsidP="004C7E2F">
      <w:pPr>
        <w:spacing w:after="120"/>
        <w:ind w:firstLine="720"/>
        <w:jc w:val="both"/>
        <w:rPr>
          <w:sz w:val="28"/>
          <w:szCs w:val="28"/>
          <w:lang w:val="uk-UA"/>
        </w:rPr>
      </w:pPr>
    </w:p>
    <w:p w14:paraId="318DC9EB" w14:textId="3E8160DF" w:rsidR="004C7E2F" w:rsidRPr="0015030D" w:rsidRDefault="004C7E2F" w:rsidP="004C7E2F">
      <w:pPr>
        <w:spacing w:after="120"/>
        <w:ind w:firstLine="720"/>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"Державна охорона органів державної влади та посадових осіб" </w:t>
      </w:r>
      <w:r w:rsidRPr="0015030D">
        <w:rPr>
          <w:sz w:val="28"/>
          <w:szCs w:val="28"/>
          <w:lang w:val="uk-UA"/>
        </w:rPr>
        <w:t>передбачені видатки</w:t>
      </w:r>
      <w:r w:rsidRPr="0015030D">
        <w:rPr>
          <w:b/>
          <w:sz w:val="28"/>
          <w:szCs w:val="28"/>
          <w:lang w:val="uk-UA"/>
        </w:rPr>
        <w:t xml:space="preserve"> </w:t>
      </w:r>
      <w:r w:rsidRPr="0015030D">
        <w:rPr>
          <w:sz w:val="28"/>
          <w:szCs w:val="28"/>
          <w:lang w:val="uk-UA"/>
        </w:rPr>
        <w:t xml:space="preserve">в сумі </w:t>
      </w:r>
      <w:r w:rsidRPr="0015030D">
        <w:rPr>
          <w:b/>
          <w:sz w:val="28"/>
          <w:szCs w:val="28"/>
          <w:lang w:val="uk-UA"/>
        </w:rPr>
        <w:t>1 203 135,8 тис. грн.</w:t>
      </w:r>
      <w:r w:rsidRPr="0015030D">
        <w:rPr>
          <w:sz w:val="28"/>
          <w:szCs w:val="28"/>
          <w:lang w:val="uk-UA"/>
        </w:rPr>
        <w:t xml:space="preserve">, у тому числі по загальному фонду – </w:t>
      </w:r>
      <w:r w:rsidRPr="0015030D">
        <w:rPr>
          <w:b/>
          <w:sz w:val="28"/>
          <w:szCs w:val="28"/>
          <w:lang w:val="uk-UA"/>
        </w:rPr>
        <w:t>1 202 287,6 тис. грн.</w:t>
      </w:r>
      <w:r w:rsidRPr="0015030D">
        <w:rPr>
          <w:sz w:val="28"/>
          <w:szCs w:val="28"/>
          <w:lang w:val="uk-UA"/>
        </w:rPr>
        <w:t xml:space="preserve"> та спеціальному фонду –</w:t>
      </w:r>
      <w:r w:rsidRPr="0015030D">
        <w:rPr>
          <w:b/>
          <w:sz w:val="28"/>
          <w:szCs w:val="28"/>
          <w:lang w:val="uk-UA"/>
        </w:rPr>
        <w:t xml:space="preserve"> 848,2 тис. гривень</w:t>
      </w:r>
      <w:r w:rsidRPr="0015030D">
        <w:rPr>
          <w:sz w:val="28"/>
          <w:szCs w:val="28"/>
          <w:lang w:val="uk-UA"/>
        </w:rPr>
        <w:t>.</w:t>
      </w:r>
    </w:p>
    <w:p w14:paraId="2787F71E" w14:textId="381C7AE6" w:rsidR="004C7E2F" w:rsidRPr="0015030D" w:rsidRDefault="004C7E2F" w:rsidP="004C7E2F">
      <w:pPr>
        <w:spacing w:after="120"/>
        <w:ind w:firstLine="720"/>
        <w:jc w:val="both"/>
        <w:rPr>
          <w:sz w:val="28"/>
          <w:szCs w:val="28"/>
          <w:lang w:val="uk-UA"/>
        </w:rPr>
      </w:pPr>
      <w:r w:rsidRPr="0015030D">
        <w:rPr>
          <w:sz w:val="28"/>
          <w:szCs w:val="28"/>
          <w:lang w:val="uk-UA"/>
        </w:rPr>
        <w:t>Видатки із загального фонду збільшено проти 2018 року на 209 035,8 тис. гривень.</w:t>
      </w:r>
    </w:p>
    <w:p w14:paraId="261FFCF6" w14:textId="77777777" w:rsidR="004C7E2F" w:rsidRPr="0015030D" w:rsidRDefault="004C7E2F" w:rsidP="004C7E2F">
      <w:pPr>
        <w:spacing w:after="120"/>
        <w:ind w:firstLine="720"/>
        <w:jc w:val="both"/>
        <w:rPr>
          <w:sz w:val="28"/>
          <w:szCs w:val="28"/>
          <w:lang w:val="uk-UA"/>
        </w:rPr>
      </w:pPr>
      <w:r w:rsidRPr="0015030D">
        <w:rPr>
          <w:sz w:val="28"/>
          <w:szCs w:val="28"/>
          <w:lang w:val="uk-UA"/>
        </w:rPr>
        <w:t xml:space="preserve">Видатки за вказаною програмою спрямовані на утримання особового складу та функціонування Управління держохорони, придбання озброєння та спецтехніки, проведення заходів із забезпечення безпеки посадових осіб за місцем їх перебування як на території України, так і за її межами, на охорону органів державної влади. </w:t>
      </w:r>
    </w:p>
    <w:p w14:paraId="343832A6" w14:textId="77777777" w:rsidR="004C7E2F" w:rsidRPr="0015030D" w:rsidRDefault="004C7E2F" w:rsidP="004C7E2F">
      <w:pPr>
        <w:pStyle w:val="af"/>
        <w:spacing w:after="120"/>
        <w:ind w:firstLine="720"/>
        <w:jc w:val="both"/>
        <w:rPr>
          <w:rFonts w:ascii="Times New Roman" w:hAnsi="Times New Roman" w:cs="Times New Roman"/>
          <w:lang w:val="uk-UA"/>
        </w:rPr>
      </w:pPr>
    </w:p>
    <w:p w14:paraId="6AFBD681" w14:textId="7F78C79F" w:rsidR="004C7E2F" w:rsidRPr="0015030D" w:rsidRDefault="004C7E2F" w:rsidP="004C7E2F">
      <w:pPr>
        <w:spacing w:after="120"/>
        <w:ind w:firstLine="720"/>
        <w:jc w:val="both"/>
        <w:rPr>
          <w:sz w:val="28"/>
          <w:szCs w:val="28"/>
          <w:lang w:val="uk-UA"/>
        </w:rPr>
      </w:pPr>
      <w:r w:rsidRPr="0015030D">
        <w:rPr>
          <w:sz w:val="28"/>
          <w:szCs w:val="28"/>
          <w:lang w:val="uk-UA"/>
        </w:rPr>
        <w:t>За бюджетною програмою</w:t>
      </w:r>
      <w:r w:rsidRPr="0015030D">
        <w:rPr>
          <w:b/>
          <w:sz w:val="28"/>
          <w:szCs w:val="28"/>
          <w:lang w:val="uk-UA"/>
        </w:rPr>
        <w:t xml:space="preserve"> "Будівництво (придбання) житла для осіб військовослужбовців Управління державної охорони України"</w:t>
      </w:r>
      <w:r w:rsidRPr="0015030D">
        <w:rPr>
          <w:sz w:val="28"/>
          <w:szCs w:val="28"/>
          <w:lang w:val="uk-UA"/>
        </w:rPr>
        <w:t xml:space="preserve"> передбачені видатки по загальному фонду на рівні поточного року у сумі </w:t>
      </w:r>
      <w:r w:rsidRPr="0015030D">
        <w:rPr>
          <w:b/>
          <w:sz w:val="28"/>
          <w:szCs w:val="28"/>
          <w:lang w:val="uk-UA"/>
        </w:rPr>
        <w:t>40 000,0</w:t>
      </w:r>
      <w:r w:rsidRPr="0015030D">
        <w:rPr>
          <w:sz w:val="28"/>
          <w:szCs w:val="28"/>
          <w:lang w:val="uk-UA"/>
        </w:rPr>
        <w:t> </w:t>
      </w:r>
      <w:r w:rsidRPr="0015030D">
        <w:rPr>
          <w:b/>
          <w:sz w:val="28"/>
          <w:szCs w:val="28"/>
          <w:lang w:val="uk-UA"/>
        </w:rPr>
        <w:t>тис. гривень.</w:t>
      </w:r>
      <w:r w:rsidRPr="0015030D">
        <w:rPr>
          <w:lang w:val="uk-UA"/>
        </w:rPr>
        <w:t xml:space="preserve"> </w:t>
      </w:r>
    </w:p>
    <w:p w14:paraId="5A6108A6" w14:textId="77777777" w:rsidR="004C7E2F" w:rsidRPr="0015030D" w:rsidRDefault="004C7E2F" w:rsidP="004C7E2F">
      <w:pPr>
        <w:spacing w:after="120"/>
        <w:ind w:firstLine="720"/>
        <w:jc w:val="both"/>
        <w:rPr>
          <w:sz w:val="28"/>
          <w:szCs w:val="28"/>
          <w:lang w:val="uk-UA"/>
        </w:rPr>
      </w:pPr>
      <w:r w:rsidRPr="0015030D">
        <w:rPr>
          <w:sz w:val="28"/>
          <w:szCs w:val="28"/>
          <w:lang w:val="uk-UA"/>
        </w:rPr>
        <w:t>Зазначені видатки планується спрямувати на будівництво житла для військовослужбовців Управління державної охорони.</w:t>
      </w:r>
    </w:p>
    <w:p w14:paraId="5795B6D3" w14:textId="77777777" w:rsidR="004C7E2F" w:rsidRPr="0015030D" w:rsidRDefault="004C7E2F" w:rsidP="004C7E2F">
      <w:pPr>
        <w:ind w:firstLine="720"/>
        <w:jc w:val="both"/>
        <w:rPr>
          <w:sz w:val="28"/>
          <w:szCs w:val="28"/>
          <w:lang w:val="uk-UA"/>
        </w:rPr>
      </w:pPr>
    </w:p>
    <w:p w14:paraId="113A2998" w14:textId="476B62DC" w:rsidR="00612462" w:rsidRPr="0015030D" w:rsidRDefault="00612462"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Фонд державного майна України</w:t>
      </w:r>
    </w:p>
    <w:p w14:paraId="7F5A58A6" w14:textId="77777777" w:rsidR="00612462" w:rsidRPr="0015030D" w:rsidRDefault="00612462" w:rsidP="00612462">
      <w:pPr>
        <w:autoSpaceDE w:val="0"/>
        <w:autoSpaceDN w:val="0"/>
        <w:adjustRightInd w:val="0"/>
        <w:spacing w:line="22" w:lineRule="atLeast"/>
        <w:ind w:firstLine="709"/>
        <w:jc w:val="center"/>
        <w:rPr>
          <w:rFonts w:eastAsia="Calibri"/>
          <w:b/>
          <w:bCs/>
          <w:sz w:val="28"/>
          <w:szCs w:val="28"/>
          <w:u w:val="single"/>
          <w:lang w:val="uk-UA" w:eastAsia="en-US"/>
        </w:rPr>
      </w:pPr>
    </w:p>
    <w:p w14:paraId="0DC07149" w14:textId="56A9F121" w:rsidR="00CE52D6" w:rsidRPr="0015030D" w:rsidRDefault="00CE52D6" w:rsidP="009E608E">
      <w:pPr>
        <w:autoSpaceDE w:val="0"/>
        <w:autoSpaceDN w:val="0"/>
        <w:adjustRightInd w:val="0"/>
        <w:spacing w:after="120"/>
        <w:ind w:firstLine="709"/>
        <w:jc w:val="both"/>
        <w:rPr>
          <w:b/>
          <w:sz w:val="28"/>
          <w:szCs w:val="28"/>
          <w:lang w:val="uk-UA"/>
        </w:rPr>
      </w:pPr>
      <w:r w:rsidRPr="0015030D">
        <w:rPr>
          <w:sz w:val="28"/>
          <w:szCs w:val="28"/>
          <w:lang w:val="uk-UA"/>
        </w:rPr>
        <w:t>У проекті Державного бюджету України на 201</w:t>
      </w:r>
      <w:r w:rsidR="004610D8" w:rsidRPr="0015030D">
        <w:rPr>
          <w:sz w:val="28"/>
          <w:szCs w:val="28"/>
          <w:lang w:val="uk-UA"/>
        </w:rPr>
        <w:t>9</w:t>
      </w:r>
      <w:r w:rsidRPr="0015030D">
        <w:rPr>
          <w:sz w:val="28"/>
          <w:szCs w:val="28"/>
          <w:lang w:val="uk-UA"/>
        </w:rPr>
        <w:t xml:space="preserve"> рік видатки для </w:t>
      </w:r>
      <w:r w:rsidRPr="0015030D">
        <w:rPr>
          <w:b/>
          <w:i/>
          <w:sz w:val="28"/>
          <w:szCs w:val="28"/>
          <w:lang w:val="uk-UA" w:bidi="te-IN"/>
        </w:rPr>
        <w:t xml:space="preserve">Фонду державного майна України </w:t>
      </w:r>
      <w:r w:rsidRPr="0015030D">
        <w:rPr>
          <w:sz w:val="28"/>
          <w:szCs w:val="28"/>
          <w:lang w:val="uk-UA"/>
        </w:rPr>
        <w:t xml:space="preserve">передбачені в сумі </w:t>
      </w:r>
      <w:r w:rsidR="009E608E" w:rsidRPr="0015030D">
        <w:rPr>
          <w:b/>
          <w:sz w:val="28"/>
          <w:szCs w:val="28"/>
          <w:lang w:val="uk-UA"/>
        </w:rPr>
        <w:t>711 970,5</w:t>
      </w:r>
      <w:r w:rsidRPr="0015030D">
        <w:rPr>
          <w:b/>
          <w:sz w:val="28"/>
          <w:szCs w:val="28"/>
          <w:lang w:val="uk-UA"/>
        </w:rPr>
        <w:t> тис. грн.</w:t>
      </w:r>
      <w:r w:rsidRPr="0015030D">
        <w:rPr>
          <w:sz w:val="28"/>
          <w:szCs w:val="28"/>
          <w:lang w:val="uk-UA"/>
        </w:rPr>
        <w:t xml:space="preserve">, у тому числі по загальному фонду – </w:t>
      </w:r>
      <w:r w:rsidR="009E608E" w:rsidRPr="0015030D">
        <w:rPr>
          <w:b/>
          <w:sz w:val="28"/>
          <w:szCs w:val="28"/>
          <w:lang w:val="uk-UA"/>
        </w:rPr>
        <w:t>711 010,8</w:t>
      </w:r>
      <w:r w:rsidRPr="0015030D">
        <w:rPr>
          <w:b/>
          <w:sz w:val="28"/>
          <w:szCs w:val="28"/>
          <w:lang w:val="uk-UA"/>
        </w:rPr>
        <w:t> тис. грн.</w:t>
      </w:r>
      <w:r w:rsidRPr="0015030D">
        <w:rPr>
          <w:sz w:val="28"/>
          <w:szCs w:val="28"/>
          <w:lang w:val="uk-UA"/>
        </w:rPr>
        <w:t xml:space="preserve"> та спеціальному фонду – </w:t>
      </w:r>
      <w:r w:rsidR="009E608E" w:rsidRPr="0015030D">
        <w:rPr>
          <w:b/>
          <w:sz w:val="28"/>
          <w:szCs w:val="28"/>
          <w:lang w:val="uk-UA"/>
        </w:rPr>
        <w:t>959,7</w:t>
      </w:r>
      <w:r w:rsidRPr="0015030D">
        <w:rPr>
          <w:b/>
          <w:sz w:val="28"/>
          <w:szCs w:val="28"/>
          <w:lang w:val="uk-UA"/>
        </w:rPr>
        <w:t> тис. гривень.</w:t>
      </w:r>
    </w:p>
    <w:p w14:paraId="509468F0" w14:textId="77777777" w:rsidR="009E608E" w:rsidRPr="0015030D" w:rsidRDefault="009E608E" w:rsidP="009E608E">
      <w:pPr>
        <w:autoSpaceDE w:val="0"/>
        <w:autoSpaceDN w:val="0"/>
        <w:adjustRightInd w:val="0"/>
        <w:spacing w:after="120"/>
        <w:ind w:firstLine="709"/>
        <w:jc w:val="both"/>
        <w:rPr>
          <w:b/>
          <w:sz w:val="28"/>
          <w:szCs w:val="28"/>
          <w:lang w:val="uk-UA"/>
        </w:rPr>
      </w:pPr>
    </w:p>
    <w:p w14:paraId="7A449ECC" w14:textId="77777777" w:rsidR="00F93F67" w:rsidRPr="0015030D" w:rsidRDefault="00F93F67"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 xml:space="preserve">"Керівництво та управління у сфері державного майна" </w:t>
      </w:r>
      <w:r w:rsidRPr="0015030D">
        <w:rPr>
          <w:rFonts w:eastAsia="Calibri"/>
          <w:sz w:val="28"/>
          <w:szCs w:val="28"/>
          <w:lang w:val="uk-UA" w:eastAsia="en-US"/>
        </w:rPr>
        <w:t xml:space="preserve">передбачено видатки у сумі </w:t>
      </w:r>
      <w:r w:rsidRPr="0015030D">
        <w:rPr>
          <w:rFonts w:eastAsia="Calibri"/>
          <w:b/>
          <w:sz w:val="28"/>
          <w:szCs w:val="28"/>
          <w:lang w:val="uk-UA" w:eastAsia="en-US"/>
        </w:rPr>
        <w:t>340 370,5 тис. грн.</w:t>
      </w:r>
      <w:r w:rsidRPr="0015030D">
        <w:rPr>
          <w:rFonts w:eastAsia="Calibri"/>
          <w:sz w:val="28"/>
          <w:szCs w:val="28"/>
          <w:lang w:val="uk-UA" w:eastAsia="en-US"/>
        </w:rPr>
        <w:t xml:space="preserve">, в тому </w:t>
      </w:r>
      <w:r w:rsidRPr="0015030D">
        <w:rPr>
          <w:rFonts w:eastAsia="Calibri"/>
          <w:sz w:val="28"/>
          <w:szCs w:val="28"/>
          <w:lang w:val="uk-UA" w:eastAsia="en-US"/>
        </w:rPr>
        <w:lastRenderedPageBreak/>
        <w:t xml:space="preserve">числі видатки загального фонду державного бюджету в обсязі </w:t>
      </w:r>
      <w:r w:rsidRPr="0015030D">
        <w:rPr>
          <w:rFonts w:eastAsia="Calibri"/>
          <w:b/>
          <w:sz w:val="28"/>
          <w:szCs w:val="28"/>
          <w:lang w:val="uk-UA" w:eastAsia="en-US"/>
        </w:rPr>
        <w:t>339 410,8 тис. грн.</w:t>
      </w:r>
      <w:r w:rsidRPr="0015030D">
        <w:rPr>
          <w:rFonts w:eastAsia="Calibri"/>
          <w:sz w:val="28"/>
          <w:szCs w:val="28"/>
          <w:lang w:val="uk-UA" w:eastAsia="en-US"/>
        </w:rPr>
        <w:t xml:space="preserve">, видатки спеціального фонду складають </w:t>
      </w:r>
      <w:r w:rsidRPr="0015030D">
        <w:rPr>
          <w:rFonts w:eastAsia="Calibri"/>
          <w:b/>
          <w:sz w:val="28"/>
          <w:szCs w:val="28"/>
          <w:lang w:val="uk-UA" w:eastAsia="en-US"/>
        </w:rPr>
        <w:t>959,7 тис. гривень</w:t>
      </w:r>
      <w:r w:rsidRPr="0015030D">
        <w:rPr>
          <w:rFonts w:eastAsia="Calibri"/>
          <w:sz w:val="28"/>
          <w:szCs w:val="28"/>
          <w:lang w:val="uk-UA" w:eastAsia="en-US"/>
        </w:rPr>
        <w:t>.</w:t>
      </w:r>
    </w:p>
    <w:p w14:paraId="1089608C" w14:textId="77777777" w:rsidR="00354CFB" w:rsidRPr="0015030D" w:rsidRDefault="00354CFB" w:rsidP="009E608E">
      <w:pPr>
        <w:autoSpaceDE w:val="0"/>
        <w:autoSpaceDN w:val="0"/>
        <w:adjustRightInd w:val="0"/>
        <w:spacing w:after="120"/>
        <w:ind w:firstLine="709"/>
        <w:jc w:val="both"/>
        <w:rPr>
          <w:rFonts w:eastAsia="Calibri"/>
          <w:sz w:val="28"/>
          <w:szCs w:val="28"/>
          <w:lang w:val="uk-UA" w:eastAsia="en-US"/>
        </w:rPr>
      </w:pPr>
    </w:p>
    <w:p w14:paraId="7E2848BF" w14:textId="627CC95A" w:rsidR="00354CFB" w:rsidRPr="0015030D" w:rsidRDefault="00354CFB"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У проекті Державного бюджету на 2019 рік за бюджетною програмою </w:t>
      </w:r>
      <w:r w:rsidRPr="0015030D">
        <w:rPr>
          <w:rFonts w:eastAsia="Calibri"/>
          <w:b/>
          <w:sz w:val="28"/>
          <w:szCs w:val="28"/>
          <w:lang w:val="uk-UA" w:eastAsia="en-US"/>
        </w:rPr>
        <w:t>"Заходи пов’язані з проведення приватизації державного майна"</w:t>
      </w:r>
      <w:r w:rsidRPr="0015030D">
        <w:rPr>
          <w:rFonts w:eastAsia="Calibri"/>
          <w:sz w:val="28"/>
          <w:szCs w:val="28"/>
          <w:lang w:val="uk-UA" w:eastAsia="en-US"/>
        </w:rPr>
        <w:t xml:space="preserve"> передбачено видатки в розмірі </w:t>
      </w:r>
      <w:r w:rsidRPr="0015030D">
        <w:rPr>
          <w:rFonts w:eastAsia="Calibri"/>
          <w:b/>
          <w:sz w:val="28"/>
          <w:szCs w:val="28"/>
          <w:lang w:val="uk-UA" w:eastAsia="en-US"/>
        </w:rPr>
        <w:t>371 600,00 тис. гривень</w:t>
      </w:r>
      <w:r w:rsidRPr="0015030D">
        <w:rPr>
          <w:rFonts w:eastAsia="Calibri"/>
          <w:sz w:val="28"/>
          <w:szCs w:val="28"/>
          <w:lang w:val="uk-UA" w:eastAsia="en-US"/>
        </w:rPr>
        <w:t>.</w:t>
      </w:r>
    </w:p>
    <w:p w14:paraId="6A7BCD82" w14:textId="1E83AEBD" w:rsidR="00354CFB" w:rsidRPr="0015030D" w:rsidRDefault="00354CFB"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Кошти будуть спрямовані на проведення масштабної прозорої приватизації державного майна та забезпечення в повному обсязі відповідних надходжень до Державного бюджету України. </w:t>
      </w:r>
    </w:p>
    <w:p w14:paraId="2A87D376" w14:textId="04908F9D" w:rsidR="00354CFB" w:rsidRPr="0015030D" w:rsidRDefault="00354CFB" w:rsidP="009E608E">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Зокрема, за рахунок коштів по зазначеній програмі передбачено оплату послуг радників, які будуть залучатися для підготовки об’єктів до приватизації. Відповідно до пункту 6 Постанови КМУ від 30 листопада 2016</w:t>
      </w:r>
      <w:r w:rsidR="0042482C" w:rsidRPr="0015030D">
        <w:rPr>
          <w:rFonts w:eastAsia="Calibri"/>
          <w:sz w:val="28"/>
          <w:szCs w:val="28"/>
          <w:lang w:val="uk-UA" w:eastAsia="en-US"/>
        </w:rPr>
        <w:t> </w:t>
      </w:r>
      <w:r w:rsidRPr="0015030D">
        <w:rPr>
          <w:rFonts w:eastAsia="Calibri"/>
          <w:sz w:val="28"/>
          <w:szCs w:val="28"/>
          <w:lang w:val="uk-UA" w:eastAsia="en-US"/>
        </w:rPr>
        <w:t>р</w:t>
      </w:r>
      <w:r w:rsidR="0042482C" w:rsidRPr="0015030D">
        <w:rPr>
          <w:rFonts w:eastAsia="Calibri"/>
          <w:sz w:val="28"/>
          <w:szCs w:val="28"/>
          <w:lang w:val="uk-UA" w:eastAsia="en-US"/>
        </w:rPr>
        <w:t>оку № </w:t>
      </w:r>
      <w:r w:rsidRPr="0015030D">
        <w:rPr>
          <w:rFonts w:eastAsia="Calibri"/>
          <w:sz w:val="28"/>
          <w:szCs w:val="28"/>
          <w:lang w:val="uk-UA" w:eastAsia="en-US"/>
        </w:rPr>
        <w:t xml:space="preserve">878 оплата послуг радників здійснюється за рішенням Кабінету Міністрів України, прийнятим відповідно до частини другої статті 19 Закону України </w:t>
      </w:r>
      <w:r w:rsidR="0042482C" w:rsidRPr="0015030D">
        <w:rPr>
          <w:rFonts w:eastAsia="Calibri"/>
          <w:sz w:val="28"/>
          <w:szCs w:val="28"/>
          <w:lang w:val="uk-UA" w:eastAsia="en-US"/>
        </w:rPr>
        <w:t>"</w:t>
      </w:r>
      <w:r w:rsidRPr="0015030D">
        <w:rPr>
          <w:rFonts w:eastAsia="Calibri"/>
          <w:sz w:val="28"/>
          <w:szCs w:val="28"/>
          <w:lang w:val="uk-UA" w:eastAsia="en-US"/>
        </w:rPr>
        <w:t>Про приватизацію державного і комунального майна</w:t>
      </w:r>
      <w:r w:rsidR="0042482C" w:rsidRPr="0015030D">
        <w:rPr>
          <w:rFonts w:eastAsia="Calibri"/>
          <w:sz w:val="28"/>
          <w:szCs w:val="28"/>
          <w:lang w:val="uk-UA" w:eastAsia="en-US"/>
        </w:rPr>
        <w:t>"</w:t>
      </w:r>
      <w:r w:rsidRPr="0015030D">
        <w:rPr>
          <w:rFonts w:eastAsia="Calibri"/>
          <w:sz w:val="28"/>
          <w:szCs w:val="28"/>
          <w:lang w:val="uk-UA" w:eastAsia="en-US"/>
        </w:rPr>
        <w:t>, за рахунок коштів державного бюджету та/або міжнародних організацій.</w:t>
      </w:r>
    </w:p>
    <w:p w14:paraId="204854AC" w14:textId="77777777" w:rsidR="00CE52D6" w:rsidRPr="0015030D" w:rsidRDefault="00CE52D6" w:rsidP="00CE52D6">
      <w:pPr>
        <w:autoSpaceDE w:val="0"/>
        <w:autoSpaceDN w:val="0"/>
        <w:adjustRightInd w:val="0"/>
        <w:spacing w:before="120" w:after="120" w:line="22" w:lineRule="atLeast"/>
        <w:ind w:firstLine="709"/>
        <w:jc w:val="both"/>
        <w:rPr>
          <w:b/>
          <w:i/>
          <w:sz w:val="28"/>
          <w:szCs w:val="28"/>
          <w:lang w:val="uk-UA" w:bidi="te-IN"/>
        </w:rPr>
      </w:pPr>
    </w:p>
    <w:p w14:paraId="6E6337E8" w14:textId="77777777" w:rsidR="00612462" w:rsidRPr="0015030D" w:rsidRDefault="00612462" w:rsidP="000A4B3A">
      <w:pPr>
        <w:autoSpaceDE w:val="0"/>
        <w:autoSpaceDN w:val="0"/>
        <w:adjustRightInd w:val="0"/>
        <w:spacing w:before="120" w:after="120"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Служба зовнішньої розвідки України</w:t>
      </w:r>
    </w:p>
    <w:p w14:paraId="4E488BE8" w14:textId="77777777" w:rsidR="00EB0445" w:rsidRPr="0015030D" w:rsidRDefault="00EB0445" w:rsidP="00EB0445">
      <w:pPr>
        <w:spacing w:after="120"/>
        <w:ind w:firstLine="709"/>
        <w:jc w:val="both"/>
        <w:rPr>
          <w:sz w:val="28"/>
          <w:szCs w:val="28"/>
          <w:lang w:val="uk-UA" w:bidi="te-IN"/>
        </w:rPr>
      </w:pPr>
    </w:p>
    <w:p w14:paraId="6985F163" w14:textId="3821DAAE" w:rsidR="00146751" w:rsidRPr="0015030D" w:rsidRDefault="00146751" w:rsidP="00146751">
      <w:pPr>
        <w:spacing w:after="120"/>
        <w:ind w:firstLine="709"/>
        <w:jc w:val="both"/>
        <w:rPr>
          <w:b/>
          <w:sz w:val="28"/>
          <w:szCs w:val="28"/>
          <w:lang w:val="uk-UA" w:bidi="te-IN"/>
        </w:rPr>
      </w:pPr>
      <w:r w:rsidRPr="0015030D">
        <w:rPr>
          <w:sz w:val="28"/>
          <w:szCs w:val="28"/>
          <w:lang w:val="uk-UA" w:bidi="te-IN"/>
        </w:rPr>
        <w:t xml:space="preserve">У проекті Державного бюджету України на 2019 рік для </w:t>
      </w:r>
      <w:r w:rsidRPr="0015030D">
        <w:rPr>
          <w:b/>
          <w:i/>
          <w:sz w:val="28"/>
          <w:szCs w:val="28"/>
          <w:lang w:val="uk-UA" w:bidi="te-IN"/>
        </w:rPr>
        <w:t>Служби зовнішньої розвідки</w:t>
      </w:r>
      <w:r w:rsidRPr="0015030D">
        <w:rPr>
          <w:sz w:val="28"/>
          <w:szCs w:val="28"/>
          <w:lang w:val="uk-UA" w:bidi="te-IN"/>
        </w:rPr>
        <w:t xml:space="preserve"> передбачено видатки у сумі </w:t>
      </w:r>
      <w:r w:rsidRPr="0015030D">
        <w:rPr>
          <w:b/>
          <w:sz w:val="28"/>
          <w:szCs w:val="28"/>
          <w:lang w:val="uk-UA" w:bidi="te-IN"/>
        </w:rPr>
        <w:t>1</w:t>
      </w:r>
      <w:r w:rsidRPr="0015030D">
        <w:rPr>
          <w:sz w:val="28"/>
          <w:szCs w:val="28"/>
          <w:lang w:val="uk-UA" w:bidi="te-IN"/>
        </w:rPr>
        <w:t> </w:t>
      </w:r>
      <w:r w:rsidRPr="0015030D">
        <w:rPr>
          <w:b/>
          <w:sz w:val="28"/>
          <w:szCs w:val="28"/>
          <w:lang w:val="uk-UA" w:bidi="te-IN"/>
        </w:rPr>
        <w:t>995 449,4</w:t>
      </w:r>
      <w:r w:rsidRPr="0015030D">
        <w:rPr>
          <w:sz w:val="28"/>
          <w:szCs w:val="28"/>
          <w:lang w:val="uk-UA" w:bidi="te-IN"/>
        </w:rPr>
        <w:t xml:space="preserve"> тис. грн., у тому числі по загальному фонду – </w:t>
      </w:r>
      <w:r w:rsidRPr="0015030D">
        <w:rPr>
          <w:b/>
          <w:sz w:val="28"/>
          <w:szCs w:val="28"/>
          <w:lang w:val="uk-UA" w:bidi="te-IN"/>
        </w:rPr>
        <w:t>1</w:t>
      </w:r>
      <w:r w:rsidRPr="0015030D">
        <w:rPr>
          <w:sz w:val="28"/>
          <w:szCs w:val="28"/>
          <w:lang w:val="uk-UA" w:bidi="te-IN"/>
        </w:rPr>
        <w:t> </w:t>
      </w:r>
      <w:r w:rsidRPr="0015030D">
        <w:rPr>
          <w:b/>
          <w:sz w:val="28"/>
          <w:szCs w:val="28"/>
          <w:lang w:val="uk-UA" w:bidi="te-IN"/>
        </w:rPr>
        <w:t>995 409,4 тис. грн.</w:t>
      </w:r>
      <w:r w:rsidRPr="0015030D">
        <w:rPr>
          <w:sz w:val="28"/>
          <w:szCs w:val="28"/>
          <w:lang w:val="uk-UA" w:bidi="te-IN"/>
        </w:rPr>
        <w:t xml:space="preserve"> та спеціальному фонду –</w:t>
      </w:r>
      <w:r w:rsidRPr="0015030D">
        <w:rPr>
          <w:b/>
          <w:sz w:val="28"/>
          <w:szCs w:val="28"/>
          <w:lang w:val="uk-UA" w:bidi="te-IN"/>
        </w:rPr>
        <w:t>40,0 тис. гривень.</w:t>
      </w:r>
    </w:p>
    <w:p w14:paraId="528A5C46" w14:textId="166E47E1" w:rsidR="00146751" w:rsidRPr="0015030D" w:rsidRDefault="00146751" w:rsidP="00146751">
      <w:pPr>
        <w:spacing w:after="120"/>
        <w:ind w:firstLine="709"/>
        <w:jc w:val="both"/>
        <w:rPr>
          <w:sz w:val="28"/>
          <w:szCs w:val="28"/>
          <w:lang w:val="uk-UA"/>
        </w:rPr>
      </w:pPr>
      <w:r w:rsidRPr="0015030D">
        <w:rPr>
          <w:sz w:val="28"/>
          <w:szCs w:val="28"/>
          <w:lang w:val="uk-UA"/>
        </w:rPr>
        <w:t xml:space="preserve">Видатки із загального фонду збільшено проти 2018 року на </w:t>
      </w:r>
      <w:r w:rsidRPr="0015030D">
        <w:rPr>
          <w:b/>
          <w:sz w:val="28"/>
          <w:szCs w:val="28"/>
          <w:lang w:val="uk-UA"/>
        </w:rPr>
        <w:t>212 149,4 тис. гривень.</w:t>
      </w:r>
    </w:p>
    <w:p w14:paraId="2102C631" w14:textId="77777777" w:rsidR="00146751" w:rsidRPr="0015030D" w:rsidRDefault="00146751" w:rsidP="00146751">
      <w:pPr>
        <w:spacing w:after="120"/>
        <w:ind w:firstLine="709"/>
        <w:jc w:val="both"/>
        <w:rPr>
          <w:b/>
          <w:sz w:val="28"/>
          <w:szCs w:val="28"/>
          <w:lang w:val="uk-UA" w:bidi="te-IN"/>
        </w:rPr>
      </w:pPr>
    </w:p>
    <w:p w14:paraId="027A1AB3" w14:textId="69B8E085" w:rsidR="00146751" w:rsidRPr="0015030D" w:rsidRDefault="00146751" w:rsidP="00146751">
      <w:pPr>
        <w:spacing w:after="120"/>
        <w:ind w:firstLine="709"/>
        <w:jc w:val="both"/>
        <w:rPr>
          <w:sz w:val="28"/>
          <w:szCs w:val="28"/>
          <w:lang w:val="uk-UA" w:bidi="te-IN"/>
        </w:rPr>
      </w:pPr>
      <w:r w:rsidRPr="0015030D">
        <w:rPr>
          <w:sz w:val="28"/>
          <w:szCs w:val="28"/>
          <w:lang w:val="uk-UA" w:bidi="te-IN"/>
        </w:rPr>
        <w:t xml:space="preserve">За бюджетною програмою </w:t>
      </w:r>
      <w:r w:rsidRPr="0015030D">
        <w:rPr>
          <w:b/>
          <w:sz w:val="28"/>
          <w:szCs w:val="28"/>
          <w:lang w:val="uk-UA" w:bidi="te-IN"/>
        </w:rPr>
        <w:t>"Забезпечення розвідувальної діяльності у сфері безпеки держави, спеціального захисту державних представництв за кордоном та діяльності підрозділів системи Служби зовнішньої розвідки України"</w:t>
      </w:r>
      <w:r w:rsidRPr="0015030D">
        <w:rPr>
          <w:sz w:val="28"/>
          <w:szCs w:val="28"/>
          <w:lang w:val="uk-UA" w:bidi="te-IN"/>
        </w:rPr>
        <w:t xml:space="preserve"> передбачені видатки в сумі </w:t>
      </w:r>
      <w:r w:rsidRPr="0015030D">
        <w:rPr>
          <w:b/>
          <w:sz w:val="28"/>
          <w:szCs w:val="28"/>
          <w:lang w:val="uk-UA" w:bidi="te-IN"/>
        </w:rPr>
        <w:t>1</w:t>
      </w:r>
      <w:r w:rsidRPr="0015030D">
        <w:rPr>
          <w:sz w:val="28"/>
          <w:szCs w:val="28"/>
          <w:lang w:val="uk-UA" w:bidi="te-IN"/>
        </w:rPr>
        <w:t> </w:t>
      </w:r>
      <w:r w:rsidRPr="0015030D">
        <w:rPr>
          <w:b/>
          <w:sz w:val="28"/>
          <w:szCs w:val="28"/>
          <w:lang w:val="uk-UA" w:bidi="te-IN"/>
        </w:rPr>
        <w:t xml:space="preserve">925 449,4 тис. грн. </w:t>
      </w:r>
      <w:r w:rsidRPr="0015030D">
        <w:rPr>
          <w:sz w:val="28"/>
          <w:szCs w:val="28"/>
          <w:lang w:val="uk-UA" w:bidi="te-IN"/>
        </w:rPr>
        <w:t xml:space="preserve">(загальний фонд – </w:t>
      </w:r>
      <w:r w:rsidRPr="0015030D">
        <w:rPr>
          <w:b/>
          <w:sz w:val="28"/>
          <w:szCs w:val="28"/>
          <w:lang w:val="uk-UA" w:bidi="te-IN"/>
        </w:rPr>
        <w:t>1</w:t>
      </w:r>
      <w:r w:rsidRPr="0015030D">
        <w:rPr>
          <w:sz w:val="28"/>
          <w:szCs w:val="28"/>
          <w:lang w:val="uk-UA" w:bidi="te-IN"/>
        </w:rPr>
        <w:t> </w:t>
      </w:r>
      <w:r w:rsidRPr="0015030D">
        <w:rPr>
          <w:b/>
          <w:sz w:val="28"/>
          <w:szCs w:val="28"/>
          <w:lang w:val="uk-UA" w:bidi="te-IN"/>
        </w:rPr>
        <w:t>925 409,4 тис. грн.</w:t>
      </w:r>
      <w:r w:rsidRPr="0015030D">
        <w:rPr>
          <w:sz w:val="28"/>
          <w:szCs w:val="28"/>
          <w:lang w:val="uk-UA" w:bidi="te-IN"/>
        </w:rPr>
        <w:t xml:space="preserve">, спеціальний фонд – </w:t>
      </w:r>
      <w:r w:rsidRPr="0015030D">
        <w:rPr>
          <w:b/>
          <w:sz w:val="28"/>
          <w:szCs w:val="28"/>
          <w:lang w:val="uk-UA" w:bidi="te-IN"/>
        </w:rPr>
        <w:t>40,0 тис. грн.</w:t>
      </w:r>
      <w:r w:rsidRPr="0015030D">
        <w:rPr>
          <w:sz w:val="28"/>
          <w:szCs w:val="28"/>
          <w:lang w:val="uk-UA" w:bidi="te-IN"/>
        </w:rPr>
        <w:t xml:space="preserve">), що на </w:t>
      </w:r>
      <w:r w:rsidRPr="0015030D">
        <w:rPr>
          <w:b/>
          <w:sz w:val="28"/>
          <w:szCs w:val="28"/>
          <w:lang w:val="uk-UA" w:bidi="te-IN"/>
        </w:rPr>
        <w:t xml:space="preserve">212 149,4 тис. грн. </w:t>
      </w:r>
      <w:r w:rsidRPr="0015030D">
        <w:rPr>
          <w:sz w:val="28"/>
          <w:szCs w:val="28"/>
          <w:lang w:val="uk-UA" w:bidi="te-IN"/>
        </w:rPr>
        <w:t>більше порівняно з 2018 роком.</w:t>
      </w:r>
    </w:p>
    <w:p w14:paraId="215EF0CA" w14:textId="77777777" w:rsidR="00146751" w:rsidRPr="0015030D" w:rsidRDefault="00146751" w:rsidP="00146751">
      <w:pPr>
        <w:spacing w:after="120"/>
        <w:ind w:firstLine="709"/>
        <w:jc w:val="both"/>
        <w:rPr>
          <w:rFonts w:cs="Courier New"/>
          <w:sz w:val="28"/>
          <w:szCs w:val="28"/>
          <w:lang w:val="uk-UA" w:bidi="te-IN"/>
        </w:rPr>
      </w:pPr>
      <w:r w:rsidRPr="0015030D">
        <w:rPr>
          <w:rFonts w:cs="Courier New"/>
          <w:sz w:val="28"/>
          <w:szCs w:val="28"/>
          <w:lang w:val="uk-UA" w:bidi="te-IN"/>
        </w:rPr>
        <w:t>Видатки за цією бюджетною програмою будуть спрямовані на забезпечення діяльності розвідувального органу, медичне та санаторно-курортне лікування військовослужбовців і працівників Служби зовнішньої розвідки, підготовку та підвищення кваліфікації кадрів у сфері розвідувальної діяльності.</w:t>
      </w:r>
    </w:p>
    <w:p w14:paraId="52482BDB" w14:textId="77777777" w:rsidR="00146751" w:rsidRPr="0015030D" w:rsidRDefault="00146751" w:rsidP="00146751">
      <w:pPr>
        <w:spacing w:after="120"/>
        <w:ind w:firstLine="709"/>
        <w:jc w:val="both"/>
        <w:rPr>
          <w:color w:val="FF0000"/>
          <w:sz w:val="28"/>
          <w:szCs w:val="28"/>
          <w:lang w:val="uk-UA" w:bidi="te-IN"/>
        </w:rPr>
      </w:pPr>
    </w:p>
    <w:p w14:paraId="35C7636D" w14:textId="7E0BC00F" w:rsidR="00146751" w:rsidRPr="0015030D" w:rsidRDefault="00146751" w:rsidP="00146751">
      <w:pPr>
        <w:spacing w:after="120"/>
        <w:ind w:firstLine="709"/>
        <w:jc w:val="both"/>
        <w:rPr>
          <w:b/>
          <w:sz w:val="28"/>
          <w:szCs w:val="28"/>
          <w:lang w:val="uk-UA"/>
        </w:rPr>
      </w:pPr>
      <w:r w:rsidRPr="0015030D">
        <w:rPr>
          <w:sz w:val="28"/>
          <w:szCs w:val="28"/>
          <w:lang w:val="uk-UA"/>
        </w:rPr>
        <w:lastRenderedPageBreak/>
        <w:t xml:space="preserve">За бюджетною програмою </w:t>
      </w:r>
      <w:r w:rsidRPr="0015030D">
        <w:rPr>
          <w:b/>
          <w:sz w:val="28"/>
          <w:szCs w:val="28"/>
          <w:lang w:val="uk-UA"/>
        </w:rPr>
        <w:t xml:space="preserve">"Будівництво (придбання) житла для військовослужбовців Служби зовнішньої розвідки України" </w:t>
      </w:r>
      <w:r w:rsidRPr="0015030D">
        <w:rPr>
          <w:sz w:val="28"/>
          <w:szCs w:val="28"/>
          <w:lang w:val="uk-UA"/>
        </w:rPr>
        <w:t xml:space="preserve">передбачені видатки по загальному фонду у сумі </w:t>
      </w:r>
      <w:r w:rsidRPr="0015030D">
        <w:rPr>
          <w:b/>
          <w:sz w:val="28"/>
          <w:szCs w:val="28"/>
          <w:lang w:val="uk-UA"/>
        </w:rPr>
        <w:t xml:space="preserve">70 000,0 тис. грн. </w:t>
      </w:r>
      <w:r w:rsidRPr="0015030D">
        <w:rPr>
          <w:sz w:val="28"/>
          <w:szCs w:val="28"/>
          <w:lang w:val="uk-UA"/>
        </w:rPr>
        <w:t xml:space="preserve">( на рівні 2018 року). </w:t>
      </w:r>
    </w:p>
    <w:p w14:paraId="3D3E1188" w14:textId="77777777" w:rsidR="00146751" w:rsidRPr="0015030D" w:rsidRDefault="00146751" w:rsidP="00146751">
      <w:pPr>
        <w:spacing w:after="120"/>
        <w:ind w:firstLine="709"/>
        <w:jc w:val="both"/>
        <w:rPr>
          <w:sz w:val="28"/>
          <w:szCs w:val="28"/>
          <w:lang w:val="uk-UA"/>
        </w:rPr>
      </w:pPr>
      <w:r w:rsidRPr="0015030D">
        <w:rPr>
          <w:sz w:val="28"/>
          <w:szCs w:val="28"/>
          <w:lang w:val="uk-UA"/>
        </w:rPr>
        <w:t>Зазначені видатки планується спрямувати на придбання житла для військовослужбовців Служби зовнішньої розвідки.</w:t>
      </w:r>
    </w:p>
    <w:p w14:paraId="74375F13" w14:textId="77777777" w:rsidR="004610D8" w:rsidRPr="0015030D" w:rsidRDefault="004610D8" w:rsidP="00EB0445">
      <w:pPr>
        <w:spacing w:after="120"/>
        <w:ind w:firstLine="709"/>
        <w:jc w:val="both"/>
        <w:rPr>
          <w:b/>
          <w:sz w:val="28"/>
          <w:szCs w:val="28"/>
          <w:u w:val="single"/>
          <w:lang w:val="uk-UA"/>
        </w:rPr>
      </w:pPr>
    </w:p>
    <w:p w14:paraId="2C2F04CC" w14:textId="77777777" w:rsidR="00476D4D" w:rsidRPr="0015030D" w:rsidRDefault="00476D4D" w:rsidP="00476D4D">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 xml:space="preserve">Адміністрація Державної служби спеціального зв'язку </w:t>
      </w:r>
    </w:p>
    <w:p w14:paraId="22D7D623" w14:textId="77777777" w:rsidR="00476D4D" w:rsidRPr="0015030D" w:rsidRDefault="00476D4D" w:rsidP="00476D4D">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та захисту інформації України</w:t>
      </w:r>
    </w:p>
    <w:p w14:paraId="4D3EAFE4" w14:textId="77777777" w:rsidR="00476D4D" w:rsidRPr="0015030D" w:rsidRDefault="00476D4D" w:rsidP="00476D4D">
      <w:pPr>
        <w:ind w:firstLine="709"/>
        <w:jc w:val="both"/>
        <w:rPr>
          <w:b/>
          <w:sz w:val="28"/>
          <w:szCs w:val="28"/>
          <w:lang w:val="uk-UA"/>
        </w:rPr>
      </w:pPr>
    </w:p>
    <w:p w14:paraId="02F68045" w14:textId="7E2993FC" w:rsidR="007B639D" w:rsidRPr="0015030D" w:rsidRDefault="007B639D" w:rsidP="00B30B70">
      <w:pPr>
        <w:spacing w:after="120"/>
        <w:ind w:firstLine="709"/>
        <w:jc w:val="both"/>
        <w:rPr>
          <w:sz w:val="28"/>
          <w:szCs w:val="28"/>
          <w:lang w:val="uk-UA" w:bidi="te-IN"/>
        </w:rPr>
      </w:pPr>
      <w:r w:rsidRPr="0015030D">
        <w:rPr>
          <w:sz w:val="28"/>
          <w:szCs w:val="28"/>
          <w:lang w:val="uk-UA" w:bidi="te-IN"/>
        </w:rPr>
        <w:t>У проекті Державного бюджету України на 201</w:t>
      </w:r>
      <w:r w:rsidR="004610D8" w:rsidRPr="0015030D">
        <w:rPr>
          <w:sz w:val="28"/>
          <w:szCs w:val="28"/>
          <w:lang w:val="uk-UA" w:bidi="te-IN"/>
        </w:rPr>
        <w:t>9</w:t>
      </w:r>
      <w:r w:rsidR="00B30B70" w:rsidRPr="0015030D">
        <w:rPr>
          <w:sz w:val="28"/>
          <w:szCs w:val="28"/>
          <w:lang w:val="uk-UA" w:bidi="te-IN"/>
        </w:rPr>
        <w:t> </w:t>
      </w:r>
      <w:r w:rsidRPr="0015030D">
        <w:rPr>
          <w:sz w:val="28"/>
          <w:szCs w:val="28"/>
          <w:lang w:val="uk-UA" w:bidi="te-IN"/>
        </w:rPr>
        <w:t xml:space="preserve">рік для </w:t>
      </w:r>
      <w:r w:rsidRPr="0015030D">
        <w:rPr>
          <w:b/>
          <w:i/>
          <w:sz w:val="28"/>
          <w:szCs w:val="28"/>
          <w:lang w:val="uk-UA" w:bidi="te-IN"/>
        </w:rPr>
        <w:t>Адміністрації Державної служби спеціального зв'язку та захисту інформації</w:t>
      </w:r>
      <w:r w:rsidRPr="0015030D">
        <w:rPr>
          <w:sz w:val="28"/>
          <w:szCs w:val="28"/>
          <w:lang w:val="uk-UA" w:bidi="te-IN"/>
        </w:rPr>
        <w:t xml:space="preserve"> передбачені видатки в сумі </w:t>
      </w:r>
      <w:r w:rsidR="00CB6A03" w:rsidRPr="0015030D">
        <w:rPr>
          <w:b/>
          <w:sz w:val="28"/>
          <w:szCs w:val="28"/>
          <w:lang w:val="uk-UA" w:bidi="te-IN"/>
        </w:rPr>
        <w:t>2 925 387,9</w:t>
      </w:r>
      <w:r w:rsidRPr="0015030D">
        <w:rPr>
          <w:b/>
          <w:sz w:val="28"/>
          <w:szCs w:val="28"/>
          <w:lang w:val="uk-UA" w:bidi="te-IN"/>
        </w:rPr>
        <w:t> тис. грн.</w:t>
      </w:r>
      <w:r w:rsidRPr="0015030D">
        <w:rPr>
          <w:sz w:val="28"/>
          <w:szCs w:val="28"/>
          <w:lang w:val="uk-UA" w:bidi="te-IN"/>
        </w:rPr>
        <w:t xml:space="preserve">, у тому числі по загальному фонду – </w:t>
      </w:r>
      <w:r w:rsidR="00CB6A03" w:rsidRPr="0015030D">
        <w:rPr>
          <w:b/>
          <w:sz w:val="28"/>
          <w:szCs w:val="28"/>
          <w:lang w:val="uk-UA" w:bidi="te-IN"/>
        </w:rPr>
        <w:t>2 907 663,3</w:t>
      </w:r>
      <w:r w:rsidRPr="0015030D">
        <w:rPr>
          <w:b/>
          <w:sz w:val="28"/>
          <w:szCs w:val="28"/>
          <w:lang w:val="uk-UA" w:bidi="te-IN"/>
        </w:rPr>
        <w:t> тис. грн.</w:t>
      </w:r>
      <w:r w:rsidRPr="0015030D">
        <w:rPr>
          <w:sz w:val="28"/>
          <w:szCs w:val="28"/>
          <w:lang w:val="uk-UA" w:bidi="te-IN"/>
        </w:rPr>
        <w:t xml:space="preserve"> та спеціальному фонду – </w:t>
      </w:r>
      <w:r w:rsidR="00CB6A03" w:rsidRPr="0015030D">
        <w:rPr>
          <w:b/>
          <w:sz w:val="28"/>
          <w:szCs w:val="28"/>
          <w:lang w:val="uk-UA" w:bidi="te-IN"/>
        </w:rPr>
        <w:t>17 724,6</w:t>
      </w:r>
      <w:r w:rsidRPr="0015030D">
        <w:rPr>
          <w:b/>
          <w:sz w:val="28"/>
          <w:szCs w:val="28"/>
          <w:lang w:val="uk-UA" w:bidi="te-IN"/>
        </w:rPr>
        <w:t> тис. гривень</w:t>
      </w:r>
      <w:r w:rsidRPr="0015030D">
        <w:rPr>
          <w:sz w:val="28"/>
          <w:szCs w:val="28"/>
          <w:lang w:val="uk-UA" w:bidi="te-IN"/>
        </w:rPr>
        <w:t>.</w:t>
      </w:r>
    </w:p>
    <w:p w14:paraId="56AA0F2A" w14:textId="77777777" w:rsidR="00CB6A03" w:rsidRPr="0015030D" w:rsidRDefault="00CB6A03" w:rsidP="00CB6A03">
      <w:pPr>
        <w:ind w:firstLine="720"/>
        <w:jc w:val="both"/>
        <w:rPr>
          <w:sz w:val="28"/>
          <w:szCs w:val="28"/>
          <w:lang w:val="uk-UA"/>
        </w:rPr>
      </w:pPr>
      <w:r w:rsidRPr="0015030D">
        <w:rPr>
          <w:sz w:val="28"/>
          <w:szCs w:val="28"/>
          <w:lang w:val="uk-UA"/>
        </w:rPr>
        <w:t xml:space="preserve">Видатки із загального фонду збільшено проти 2018 року на </w:t>
      </w:r>
      <w:r w:rsidRPr="0015030D">
        <w:rPr>
          <w:b/>
          <w:sz w:val="28"/>
          <w:szCs w:val="28"/>
          <w:lang w:val="uk-UA"/>
        </w:rPr>
        <w:t>628 377,7 тис. гривень.</w:t>
      </w:r>
    </w:p>
    <w:p w14:paraId="74B4570F" w14:textId="3921BAAE" w:rsidR="007B639D" w:rsidRPr="0015030D" w:rsidRDefault="007B639D" w:rsidP="00B30B70">
      <w:pPr>
        <w:spacing w:after="120"/>
        <w:ind w:firstLine="709"/>
        <w:jc w:val="both"/>
        <w:rPr>
          <w:sz w:val="28"/>
          <w:szCs w:val="28"/>
          <w:lang w:val="uk-UA"/>
        </w:rPr>
      </w:pPr>
    </w:p>
    <w:p w14:paraId="2087872D" w14:textId="42241204" w:rsidR="00CB6A03" w:rsidRPr="0015030D" w:rsidRDefault="00CB6A03" w:rsidP="00CB6A03">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"Забезпечення функціонування державної системи спеціального зв'язку та захисту інформації України"</w:t>
      </w:r>
      <w:r w:rsidRPr="0015030D">
        <w:rPr>
          <w:sz w:val="28"/>
          <w:szCs w:val="28"/>
          <w:lang w:val="uk-UA"/>
        </w:rPr>
        <w:t xml:space="preserve"> видатки встановлено в сумі </w:t>
      </w:r>
      <w:r w:rsidRPr="0015030D">
        <w:rPr>
          <w:b/>
          <w:sz w:val="28"/>
          <w:szCs w:val="28"/>
          <w:lang w:val="uk-UA"/>
        </w:rPr>
        <w:t>1 693 564,2 тис. грн.</w:t>
      </w:r>
      <w:r w:rsidRPr="0015030D">
        <w:rPr>
          <w:sz w:val="28"/>
          <w:szCs w:val="28"/>
          <w:lang w:val="uk-UA"/>
        </w:rPr>
        <w:t xml:space="preserve">, у тому числі по загальному фонду – </w:t>
      </w:r>
      <w:r w:rsidRPr="0015030D">
        <w:rPr>
          <w:b/>
          <w:sz w:val="28"/>
          <w:szCs w:val="28"/>
          <w:lang w:val="uk-UA"/>
        </w:rPr>
        <w:t>1 678 979,6 тис. грн.</w:t>
      </w:r>
      <w:r w:rsidRPr="0015030D">
        <w:rPr>
          <w:sz w:val="28"/>
          <w:szCs w:val="28"/>
          <w:lang w:val="uk-UA"/>
        </w:rPr>
        <w:t xml:space="preserve">, спеціальному фонду – </w:t>
      </w:r>
      <w:r w:rsidRPr="0015030D">
        <w:rPr>
          <w:b/>
          <w:sz w:val="28"/>
          <w:szCs w:val="28"/>
          <w:lang w:val="uk-UA"/>
        </w:rPr>
        <w:t>14 584,6 тис. гривень</w:t>
      </w:r>
      <w:r w:rsidRPr="0015030D">
        <w:rPr>
          <w:sz w:val="28"/>
          <w:szCs w:val="28"/>
          <w:lang w:val="uk-UA"/>
        </w:rPr>
        <w:t>.</w:t>
      </w:r>
    </w:p>
    <w:p w14:paraId="0A5999AD" w14:textId="5399E377" w:rsidR="00CB6A03" w:rsidRPr="0015030D" w:rsidRDefault="00CB6A03" w:rsidP="00CB6A03">
      <w:pPr>
        <w:spacing w:after="120"/>
        <w:ind w:firstLine="709"/>
        <w:jc w:val="both"/>
        <w:rPr>
          <w:sz w:val="28"/>
          <w:szCs w:val="28"/>
          <w:lang w:val="uk-UA"/>
        </w:rPr>
      </w:pPr>
      <w:r w:rsidRPr="0015030D">
        <w:rPr>
          <w:sz w:val="28"/>
          <w:szCs w:val="28"/>
          <w:lang w:val="uk-UA"/>
        </w:rPr>
        <w:t>Видатки із загального фонду збільшено проти 2018 року на 336 071,2 тис. гривень.</w:t>
      </w:r>
    </w:p>
    <w:p w14:paraId="2A692A89" w14:textId="77777777" w:rsidR="00CB6A03" w:rsidRPr="0015030D" w:rsidRDefault="00CB6A03" w:rsidP="00CB6A03">
      <w:pPr>
        <w:spacing w:after="120"/>
        <w:ind w:firstLine="709"/>
        <w:jc w:val="both"/>
        <w:rPr>
          <w:rFonts w:cs="Courier New"/>
          <w:sz w:val="28"/>
          <w:szCs w:val="28"/>
          <w:lang w:val="uk-UA"/>
        </w:rPr>
      </w:pPr>
      <w:r w:rsidRPr="0015030D">
        <w:rPr>
          <w:sz w:val="28"/>
          <w:szCs w:val="28"/>
          <w:lang w:val="uk-UA"/>
        </w:rPr>
        <w:t xml:space="preserve">Видатки за вказаною програмою будуть спрямовані на забезпечення діяльності Адміністрації </w:t>
      </w:r>
      <w:proofErr w:type="spellStart"/>
      <w:r w:rsidRPr="0015030D">
        <w:rPr>
          <w:sz w:val="28"/>
          <w:szCs w:val="28"/>
          <w:lang w:val="uk-UA"/>
        </w:rPr>
        <w:t>Держспецзв'язку</w:t>
      </w:r>
      <w:proofErr w:type="spellEnd"/>
      <w:r w:rsidRPr="0015030D">
        <w:rPr>
          <w:sz w:val="28"/>
          <w:szCs w:val="28"/>
          <w:lang w:val="uk-UA"/>
        </w:rPr>
        <w:t xml:space="preserve"> та її територіальних органів,</w:t>
      </w:r>
      <w:r w:rsidRPr="0015030D">
        <w:rPr>
          <w:rFonts w:cs="Courier New"/>
          <w:sz w:val="28"/>
          <w:szCs w:val="28"/>
          <w:lang w:val="uk-UA"/>
        </w:rPr>
        <w:t xml:space="preserve"> забезпечення особового складу належними видами грошового утримання та заробітної плати, енергоносіями і комунальними послугами, оновлення спеціальної техніки тощо.</w:t>
      </w:r>
    </w:p>
    <w:p w14:paraId="1F919573" w14:textId="77777777" w:rsidR="00CB6A03" w:rsidRPr="0015030D" w:rsidRDefault="00CB6A03" w:rsidP="00CB6A03">
      <w:pPr>
        <w:spacing w:after="120"/>
        <w:ind w:firstLine="709"/>
        <w:jc w:val="both"/>
        <w:rPr>
          <w:sz w:val="28"/>
          <w:szCs w:val="28"/>
          <w:lang w:val="uk-UA"/>
        </w:rPr>
      </w:pPr>
    </w:p>
    <w:p w14:paraId="2F1F21CA" w14:textId="5FCC366D" w:rsidR="00CB6A03" w:rsidRPr="0015030D" w:rsidRDefault="00CB6A03" w:rsidP="00CB6A03">
      <w:pPr>
        <w:spacing w:after="120"/>
        <w:ind w:firstLine="709"/>
        <w:jc w:val="both"/>
        <w:rPr>
          <w:b/>
          <w:sz w:val="28"/>
          <w:szCs w:val="28"/>
          <w:lang w:val="uk-UA"/>
        </w:rPr>
      </w:pPr>
      <w:r w:rsidRPr="0015030D">
        <w:rPr>
          <w:sz w:val="28"/>
          <w:szCs w:val="28"/>
          <w:lang w:val="uk-UA"/>
        </w:rPr>
        <w:t>За бюджетною програмою</w:t>
      </w:r>
      <w:r w:rsidRPr="0015030D">
        <w:rPr>
          <w:b/>
          <w:sz w:val="28"/>
          <w:szCs w:val="28"/>
          <w:lang w:val="uk-UA"/>
        </w:rPr>
        <w:t xml:space="preserve"> "Розвиток і модернізація державної системи спеціального зв'язку" </w:t>
      </w:r>
      <w:r w:rsidRPr="0015030D">
        <w:rPr>
          <w:sz w:val="28"/>
          <w:szCs w:val="28"/>
          <w:lang w:val="uk-UA"/>
        </w:rPr>
        <w:t xml:space="preserve">передбачені видатки по загальному фонду в сумі </w:t>
      </w:r>
      <w:r w:rsidRPr="0015030D">
        <w:rPr>
          <w:b/>
          <w:sz w:val="28"/>
          <w:szCs w:val="28"/>
          <w:lang w:val="uk-UA"/>
        </w:rPr>
        <w:t>901 571,5 тис. гривень.</w:t>
      </w:r>
    </w:p>
    <w:p w14:paraId="58600106" w14:textId="5A3ABE43" w:rsidR="00CB6A03" w:rsidRPr="0015030D" w:rsidRDefault="00CB6A03" w:rsidP="00CB6A03">
      <w:pPr>
        <w:spacing w:after="120"/>
        <w:ind w:firstLine="709"/>
        <w:jc w:val="both"/>
        <w:rPr>
          <w:sz w:val="28"/>
          <w:szCs w:val="28"/>
          <w:lang w:val="uk-UA"/>
        </w:rPr>
      </w:pPr>
      <w:r w:rsidRPr="0015030D">
        <w:rPr>
          <w:sz w:val="28"/>
          <w:szCs w:val="28"/>
          <w:lang w:val="uk-UA"/>
        </w:rPr>
        <w:t>Видатки збільшено проти 2018 року на 214 715,5 тис. гривень.</w:t>
      </w:r>
    </w:p>
    <w:p w14:paraId="76141752" w14:textId="77777777" w:rsidR="00CB6A03" w:rsidRPr="0015030D" w:rsidRDefault="00CB6A03" w:rsidP="00CB6A03">
      <w:pPr>
        <w:spacing w:after="120"/>
        <w:ind w:firstLine="709"/>
        <w:jc w:val="both"/>
        <w:rPr>
          <w:sz w:val="28"/>
          <w:szCs w:val="28"/>
          <w:lang w:val="uk-UA"/>
        </w:rPr>
      </w:pPr>
      <w:r w:rsidRPr="0015030D">
        <w:rPr>
          <w:sz w:val="28"/>
          <w:szCs w:val="28"/>
          <w:lang w:val="uk-UA"/>
        </w:rPr>
        <w:t xml:space="preserve">Видатки за вказаною програмою будуть спрямовані на розвиток та модернізацію мереж (комплексів) державної системи урядового зв'язку, Національної системи конфіденційного зв'язку та інших інформаційно-телекомунікаційних систем і мереж, які використовуються Адміністрацією </w:t>
      </w:r>
      <w:proofErr w:type="spellStart"/>
      <w:r w:rsidRPr="0015030D">
        <w:rPr>
          <w:sz w:val="28"/>
          <w:szCs w:val="28"/>
          <w:lang w:val="uk-UA"/>
        </w:rPr>
        <w:t>Держспецзв'язку</w:t>
      </w:r>
      <w:proofErr w:type="spellEnd"/>
      <w:r w:rsidRPr="0015030D">
        <w:rPr>
          <w:sz w:val="28"/>
          <w:szCs w:val="28"/>
          <w:lang w:val="uk-UA"/>
        </w:rPr>
        <w:t xml:space="preserve"> для виконання наданих повноважень.</w:t>
      </w:r>
    </w:p>
    <w:p w14:paraId="7BCFA450" w14:textId="77777777" w:rsidR="00CB6A03" w:rsidRPr="0015030D" w:rsidRDefault="00CB6A03" w:rsidP="00CB6A03">
      <w:pPr>
        <w:spacing w:after="120"/>
        <w:ind w:firstLine="709"/>
        <w:jc w:val="both"/>
        <w:rPr>
          <w:sz w:val="28"/>
          <w:szCs w:val="28"/>
          <w:lang w:val="uk-UA"/>
        </w:rPr>
      </w:pPr>
    </w:p>
    <w:p w14:paraId="67DF9742" w14:textId="1F436D7C" w:rsidR="00CB6A03" w:rsidRPr="0015030D" w:rsidRDefault="00CB6A03" w:rsidP="00CB6A03">
      <w:pPr>
        <w:spacing w:after="120"/>
        <w:ind w:firstLine="709"/>
        <w:jc w:val="both"/>
        <w:rPr>
          <w:sz w:val="28"/>
          <w:szCs w:val="28"/>
          <w:lang w:val="uk-UA"/>
        </w:rPr>
      </w:pPr>
      <w:r w:rsidRPr="0015030D">
        <w:rPr>
          <w:sz w:val="28"/>
          <w:szCs w:val="28"/>
          <w:lang w:val="uk-UA"/>
        </w:rPr>
        <w:t xml:space="preserve">За бюджетною програмою </w:t>
      </w:r>
      <w:r w:rsidRPr="0015030D">
        <w:rPr>
          <w:b/>
          <w:sz w:val="28"/>
          <w:szCs w:val="28"/>
          <w:lang w:val="uk-UA"/>
        </w:rPr>
        <w:t xml:space="preserve">"Підготовка кадрів для сфери зв'язку вищими навчальними закладами ІІІ та ІV рівнів акредитації" </w:t>
      </w:r>
      <w:r w:rsidRPr="0015030D">
        <w:rPr>
          <w:sz w:val="28"/>
          <w:szCs w:val="28"/>
          <w:lang w:val="uk-UA"/>
        </w:rPr>
        <w:t xml:space="preserve">видатки </w:t>
      </w:r>
      <w:r w:rsidRPr="0015030D">
        <w:rPr>
          <w:sz w:val="28"/>
          <w:szCs w:val="28"/>
          <w:lang w:val="uk-UA"/>
        </w:rPr>
        <w:lastRenderedPageBreak/>
        <w:t>визначено в сумі</w:t>
      </w:r>
      <w:r w:rsidRPr="0015030D">
        <w:rPr>
          <w:b/>
          <w:sz w:val="28"/>
          <w:szCs w:val="28"/>
          <w:lang w:val="uk-UA"/>
        </w:rPr>
        <w:t> 102 028,8 тис. грн.</w:t>
      </w:r>
      <w:r w:rsidRPr="0015030D">
        <w:rPr>
          <w:sz w:val="28"/>
          <w:szCs w:val="28"/>
          <w:lang w:val="uk-UA"/>
        </w:rPr>
        <w:t xml:space="preserve">, у тому числі по загальному фонду – </w:t>
      </w:r>
      <w:r w:rsidRPr="0015030D">
        <w:rPr>
          <w:b/>
          <w:sz w:val="28"/>
          <w:szCs w:val="28"/>
          <w:lang w:val="uk-UA"/>
        </w:rPr>
        <w:t>101 488,8</w:t>
      </w:r>
      <w:r w:rsidRPr="0015030D">
        <w:rPr>
          <w:sz w:val="28"/>
          <w:szCs w:val="28"/>
          <w:lang w:val="uk-UA"/>
        </w:rPr>
        <w:t> </w:t>
      </w:r>
      <w:r w:rsidRPr="0015030D">
        <w:rPr>
          <w:b/>
          <w:sz w:val="28"/>
          <w:szCs w:val="28"/>
          <w:lang w:val="uk-UA"/>
        </w:rPr>
        <w:t>тис. грн.</w:t>
      </w:r>
      <w:r w:rsidRPr="0015030D">
        <w:rPr>
          <w:sz w:val="28"/>
          <w:szCs w:val="28"/>
          <w:lang w:val="uk-UA"/>
        </w:rPr>
        <w:t>, спеціальному фонду –</w:t>
      </w:r>
      <w:r w:rsidRPr="0015030D">
        <w:rPr>
          <w:b/>
          <w:sz w:val="28"/>
          <w:szCs w:val="28"/>
          <w:lang w:val="uk-UA"/>
        </w:rPr>
        <w:t> 540,0 тис. гривень</w:t>
      </w:r>
      <w:r w:rsidRPr="0015030D">
        <w:rPr>
          <w:sz w:val="28"/>
          <w:szCs w:val="28"/>
          <w:lang w:val="uk-UA"/>
        </w:rPr>
        <w:t>.</w:t>
      </w:r>
    </w:p>
    <w:p w14:paraId="07BAA51C" w14:textId="5E7F78AE" w:rsidR="00CB6A03" w:rsidRPr="0015030D" w:rsidRDefault="00CB6A03" w:rsidP="00CB6A03">
      <w:pPr>
        <w:spacing w:after="120"/>
        <w:ind w:firstLine="709"/>
        <w:jc w:val="both"/>
        <w:rPr>
          <w:sz w:val="28"/>
          <w:szCs w:val="28"/>
          <w:lang w:val="uk-UA"/>
        </w:rPr>
      </w:pPr>
      <w:r w:rsidRPr="0015030D">
        <w:rPr>
          <w:sz w:val="28"/>
          <w:szCs w:val="28"/>
          <w:lang w:val="uk-UA"/>
        </w:rPr>
        <w:t>Видатки із загального фонду збільшено проти 2018 року на 21 415,9 тис. гривень.</w:t>
      </w:r>
    </w:p>
    <w:p w14:paraId="1E5CC664" w14:textId="77777777" w:rsidR="00CB6A03" w:rsidRPr="0015030D" w:rsidRDefault="00CB6A03" w:rsidP="00CB6A03">
      <w:pPr>
        <w:spacing w:after="120"/>
        <w:ind w:firstLine="709"/>
        <w:jc w:val="both"/>
        <w:rPr>
          <w:sz w:val="28"/>
          <w:szCs w:val="28"/>
          <w:lang w:val="uk-UA"/>
        </w:rPr>
      </w:pPr>
      <w:r w:rsidRPr="0015030D">
        <w:rPr>
          <w:rFonts w:cs="Courier New"/>
          <w:sz w:val="28"/>
          <w:szCs w:val="28"/>
          <w:lang w:val="uk-UA"/>
        </w:rPr>
        <w:t xml:space="preserve">За вказаною бюджетною програмою </w:t>
      </w:r>
      <w:r w:rsidRPr="0015030D">
        <w:rPr>
          <w:sz w:val="28"/>
          <w:szCs w:val="28"/>
          <w:lang w:val="uk-UA"/>
        </w:rPr>
        <w:t>планується здійснювати навчання курсантів в Інституті СЗЗІ НТУУ "КПІ".</w:t>
      </w:r>
    </w:p>
    <w:p w14:paraId="6833AC0A" w14:textId="77777777" w:rsidR="00CB6A03" w:rsidRPr="0015030D" w:rsidRDefault="00CB6A03" w:rsidP="00CB6A03">
      <w:pPr>
        <w:spacing w:after="120"/>
        <w:ind w:firstLine="709"/>
        <w:jc w:val="both"/>
        <w:rPr>
          <w:sz w:val="28"/>
          <w:szCs w:val="28"/>
          <w:lang w:val="uk-UA"/>
        </w:rPr>
      </w:pPr>
    </w:p>
    <w:p w14:paraId="215BE0F0" w14:textId="72E8E97B" w:rsidR="00CB6A03" w:rsidRPr="0015030D" w:rsidRDefault="00CB6A03" w:rsidP="00CB6A03">
      <w:pPr>
        <w:spacing w:after="120"/>
        <w:ind w:firstLine="709"/>
        <w:jc w:val="both"/>
        <w:rPr>
          <w:sz w:val="28"/>
          <w:szCs w:val="28"/>
          <w:lang w:val="uk-UA"/>
        </w:rPr>
      </w:pPr>
      <w:r w:rsidRPr="0015030D">
        <w:rPr>
          <w:sz w:val="28"/>
          <w:szCs w:val="28"/>
          <w:lang w:val="uk-UA"/>
        </w:rPr>
        <w:t>За бюджетною програмою</w:t>
      </w:r>
      <w:r w:rsidRPr="0015030D">
        <w:rPr>
          <w:b/>
          <w:sz w:val="28"/>
          <w:szCs w:val="28"/>
          <w:lang w:val="uk-UA"/>
        </w:rPr>
        <w:t xml:space="preserve"> "Будівництво (придбання) житла для військовослужбовців Державної служби спеціального зв'язку та захисту інформації України"</w:t>
      </w:r>
      <w:r w:rsidRPr="0015030D">
        <w:rPr>
          <w:sz w:val="28"/>
          <w:szCs w:val="28"/>
          <w:lang w:val="uk-UA"/>
        </w:rPr>
        <w:t xml:space="preserve"> передбачено видатки по загальному фонду у сумі </w:t>
      </w:r>
      <w:r w:rsidRPr="0015030D">
        <w:rPr>
          <w:b/>
          <w:sz w:val="28"/>
          <w:szCs w:val="28"/>
          <w:lang w:val="uk-UA"/>
        </w:rPr>
        <w:t>18 973,7 тис. грн.</w:t>
      </w:r>
      <w:r w:rsidRPr="0015030D">
        <w:rPr>
          <w:sz w:val="28"/>
          <w:szCs w:val="28"/>
          <w:lang w:val="uk-UA"/>
        </w:rPr>
        <w:t>, що більше проти 2018 року на 17 973,7 тис. гривень.</w:t>
      </w:r>
    </w:p>
    <w:p w14:paraId="5CD120D7" w14:textId="77777777" w:rsidR="00CB6A03" w:rsidRPr="0015030D" w:rsidRDefault="00CB6A03" w:rsidP="00CB6A03">
      <w:pPr>
        <w:spacing w:after="120"/>
        <w:ind w:firstLine="709"/>
        <w:jc w:val="both"/>
        <w:rPr>
          <w:sz w:val="28"/>
          <w:szCs w:val="28"/>
          <w:lang w:val="uk-UA"/>
        </w:rPr>
      </w:pPr>
      <w:r w:rsidRPr="0015030D">
        <w:rPr>
          <w:sz w:val="28"/>
          <w:szCs w:val="28"/>
          <w:lang w:val="uk-UA"/>
        </w:rPr>
        <w:t>Зазначені видатки планується спрямувати на будівництво житла для військовослужбовців Державної служби спеціального зв'язку та захисту інформації.</w:t>
      </w:r>
    </w:p>
    <w:p w14:paraId="5E0370D0" w14:textId="77777777" w:rsidR="00CB6A03" w:rsidRPr="0015030D" w:rsidRDefault="00CB6A03" w:rsidP="00CB6A03">
      <w:pPr>
        <w:spacing w:after="120"/>
        <w:ind w:firstLine="709"/>
        <w:jc w:val="both"/>
        <w:rPr>
          <w:sz w:val="28"/>
          <w:szCs w:val="28"/>
          <w:lang w:val="uk-UA"/>
        </w:rPr>
      </w:pPr>
    </w:p>
    <w:p w14:paraId="61C5ADF4" w14:textId="77777777" w:rsidR="004F1DEA" w:rsidRPr="0015030D" w:rsidRDefault="004F1DEA" w:rsidP="004F1DEA">
      <w:pPr>
        <w:autoSpaceDE w:val="0"/>
        <w:autoSpaceDN w:val="0"/>
        <w:adjustRightInd w:val="0"/>
        <w:ind w:firstLine="709"/>
        <w:jc w:val="both"/>
        <w:rPr>
          <w:lang w:val="uk-UA"/>
        </w:rPr>
      </w:pPr>
      <w:r w:rsidRPr="0015030D">
        <w:rPr>
          <w:rFonts w:eastAsia="Calibri"/>
          <w:sz w:val="28"/>
          <w:szCs w:val="28"/>
          <w:lang w:val="uk-UA" w:eastAsia="en-US"/>
        </w:rPr>
        <w:t xml:space="preserve">Для реалізації бюджетної програми </w:t>
      </w:r>
      <w:r w:rsidRPr="0015030D">
        <w:rPr>
          <w:rFonts w:eastAsia="Calibri"/>
          <w:b/>
          <w:sz w:val="28"/>
          <w:szCs w:val="28"/>
          <w:lang w:val="uk-UA" w:eastAsia="en-US"/>
        </w:rPr>
        <w:t xml:space="preserve">"Доставка дипломатичної кореспонденції за кордон і в Україну" </w:t>
      </w:r>
      <w:r w:rsidRPr="0015030D">
        <w:rPr>
          <w:rFonts w:eastAsia="Calibri"/>
          <w:sz w:val="28"/>
          <w:szCs w:val="28"/>
          <w:lang w:val="uk-UA" w:eastAsia="en-US"/>
        </w:rPr>
        <w:t xml:space="preserve">враховано кошти загального фонду державного бюджету у сумі </w:t>
      </w:r>
      <w:r w:rsidRPr="0015030D">
        <w:rPr>
          <w:rFonts w:eastAsia="Calibri"/>
          <w:b/>
          <w:sz w:val="28"/>
          <w:szCs w:val="28"/>
          <w:lang w:val="uk-UA" w:eastAsia="en-US"/>
        </w:rPr>
        <w:t>5 609,9 тис.</w:t>
      </w:r>
      <w:r w:rsidRPr="0015030D">
        <w:rPr>
          <w:rFonts w:eastAsia="Calibri"/>
          <w:lang w:val="uk-UA"/>
        </w:rPr>
        <w:t> </w:t>
      </w:r>
      <w:r w:rsidRPr="0015030D">
        <w:rPr>
          <w:rFonts w:eastAsia="Calibri"/>
          <w:b/>
          <w:sz w:val="28"/>
          <w:szCs w:val="28"/>
          <w:lang w:val="uk-UA" w:eastAsia="en-US"/>
        </w:rPr>
        <w:t>гривень</w:t>
      </w:r>
      <w:r w:rsidRPr="0015030D">
        <w:rPr>
          <w:rFonts w:eastAsia="Calibri"/>
          <w:sz w:val="28"/>
          <w:szCs w:val="28"/>
          <w:lang w:val="uk-UA" w:eastAsia="en-US"/>
        </w:rPr>
        <w:t>.</w:t>
      </w:r>
    </w:p>
    <w:p w14:paraId="299938AB" w14:textId="46A8884E" w:rsidR="004F1DEA" w:rsidRPr="0015030D" w:rsidRDefault="004F1DEA" w:rsidP="00B30B70">
      <w:pPr>
        <w:spacing w:after="120"/>
        <w:ind w:firstLine="709"/>
        <w:jc w:val="both"/>
        <w:rPr>
          <w:sz w:val="28"/>
          <w:szCs w:val="28"/>
          <w:lang w:val="uk-UA"/>
        </w:rPr>
      </w:pPr>
    </w:p>
    <w:p w14:paraId="6260A084" w14:textId="70FAC3A0" w:rsidR="00524EAB" w:rsidRPr="0015030D" w:rsidRDefault="00524EAB" w:rsidP="00D526D1">
      <w:pPr>
        <w:spacing w:after="120"/>
        <w:ind w:firstLine="709"/>
        <w:jc w:val="both"/>
        <w:rPr>
          <w:sz w:val="28"/>
          <w:szCs w:val="28"/>
          <w:lang w:val="uk-UA"/>
        </w:rPr>
      </w:pPr>
      <w:r w:rsidRPr="0015030D">
        <w:rPr>
          <w:sz w:val="28"/>
          <w:szCs w:val="28"/>
          <w:lang w:val="uk-UA"/>
        </w:rPr>
        <w:t xml:space="preserve">За бюджетною програмою </w:t>
      </w:r>
      <w:r w:rsidR="00D526D1" w:rsidRPr="0015030D">
        <w:rPr>
          <w:rFonts w:eastAsia="Calibri"/>
          <w:b/>
          <w:sz w:val="28"/>
          <w:szCs w:val="28"/>
          <w:lang w:val="uk-UA" w:eastAsia="en-US"/>
        </w:rPr>
        <w:t>"</w:t>
      </w:r>
      <w:r w:rsidRPr="0015030D">
        <w:rPr>
          <w:b/>
          <w:sz w:val="28"/>
          <w:szCs w:val="28"/>
          <w:lang w:val="uk-UA"/>
        </w:rPr>
        <w:t>Доставка спеціальної службової кореспо</w:t>
      </w:r>
      <w:r w:rsidR="00D526D1" w:rsidRPr="0015030D">
        <w:rPr>
          <w:b/>
          <w:sz w:val="28"/>
          <w:szCs w:val="28"/>
          <w:lang w:val="uk-UA"/>
        </w:rPr>
        <w:t>нденції органам державної влади</w:t>
      </w:r>
      <w:r w:rsidR="00D526D1" w:rsidRPr="0015030D">
        <w:rPr>
          <w:rFonts w:eastAsia="Calibri"/>
          <w:b/>
          <w:sz w:val="28"/>
          <w:szCs w:val="28"/>
          <w:lang w:val="uk-UA" w:eastAsia="en-US"/>
        </w:rPr>
        <w:t>"</w:t>
      </w:r>
      <w:r w:rsidRPr="0015030D">
        <w:rPr>
          <w:sz w:val="28"/>
          <w:szCs w:val="28"/>
          <w:lang w:val="uk-UA"/>
        </w:rPr>
        <w:t xml:space="preserve"> передбачені видатки у обсязі </w:t>
      </w:r>
      <w:r w:rsidR="006763E9" w:rsidRPr="0015030D">
        <w:rPr>
          <w:b/>
          <w:sz w:val="28"/>
          <w:szCs w:val="28"/>
          <w:lang w:val="uk-UA"/>
        </w:rPr>
        <w:t>203</w:t>
      </w:r>
      <w:r w:rsidRPr="0015030D">
        <w:rPr>
          <w:b/>
          <w:sz w:val="28"/>
          <w:szCs w:val="28"/>
          <w:lang w:val="uk-UA"/>
        </w:rPr>
        <w:t> </w:t>
      </w:r>
      <w:r w:rsidR="006763E9" w:rsidRPr="0015030D">
        <w:rPr>
          <w:b/>
          <w:sz w:val="28"/>
          <w:szCs w:val="28"/>
          <w:lang w:val="uk-UA"/>
        </w:rPr>
        <w:t>639</w:t>
      </w:r>
      <w:r w:rsidRPr="0015030D">
        <w:rPr>
          <w:b/>
          <w:sz w:val="28"/>
          <w:szCs w:val="28"/>
          <w:lang w:val="uk-UA"/>
        </w:rPr>
        <w:t>,</w:t>
      </w:r>
      <w:r w:rsidR="006763E9" w:rsidRPr="0015030D">
        <w:rPr>
          <w:b/>
          <w:sz w:val="28"/>
          <w:szCs w:val="28"/>
          <w:lang w:val="uk-UA"/>
        </w:rPr>
        <w:t>8</w:t>
      </w:r>
      <w:r w:rsidR="00D526D1" w:rsidRPr="0015030D">
        <w:rPr>
          <w:b/>
          <w:sz w:val="28"/>
          <w:szCs w:val="28"/>
          <w:lang w:val="uk-UA"/>
        </w:rPr>
        <w:t> тис. </w:t>
      </w:r>
      <w:r w:rsidRPr="0015030D">
        <w:rPr>
          <w:b/>
          <w:sz w:val="28"/>
          <w:szCs w:val="28"/>
          <w:lang w:val="uk-UA"/>
        </w:rPr>
        <w:t>грн.</w:t>
      </w:r>
      <w:r w:rsidRPr="0015030D">
        <w:rPr>
          <w:sz w:val="28"/>
          <w:szCs w:val="28"/>
          <w:lang w:val="uk-UA"/>
        </w:rPr>
        <w:t xml:space="preserve">, в тому числі по загальному фонду – </w:t>
      </w:r>
      <w:r w:rsidR="006763E9" w:rsidRPr="0015030D">
        <w:rPr>
          <w:b/>
          <w:sz w:val="28"/>
          <w:szCs w:val="28"/>
          <w:lang w:val="uk-UA"/>
        </w:rPr>
        <w:t>201</w:t>
      </w:r>
      <w:r w:rsidR="00D526D1" w:rsidRPr="0015030D">
        <w:rPr>
          <w:b/>
          <w:sz w:val="28"/>
          <w:szCs w:val="28"/>
          <w:lang w:val="uk-UA"/>
        </w:rPr>
        <w:t> </w:t>
      </w:r>
      <w:r w:rsidR="006763E9" w:rsidRPr="0015030D">
        <w:rPr>
          <w:b/>
          <w:sz w:val="28"/>
          <w:szCs w:val="28"/>
          <w:lang w:val="uk-UA"/>
        </w:rPr>
        <w:t>039</w:t>
      </w:r>
      <w:r w:rsidRPr="0015030D">
        <w:rPr>
          <w:b/>
          <w:sz w:val="28"/>
          <w:szCs w:val="28"/>
          <w:lang w:val="uk-UA"/>
        </w:rPr>
        <w:t>,</w:t>
      </w:r>
      <w:r w:rsidR="006763E9" w:rsidRPr="0015030D">
        <w:rPr>
          <w:b/>
          <w:sz w:val="28"/>
          <w:szCs w:val="28"/>
          <w:lang w:val="uk-UA"/>
        </w:rPr>
        <w:t>8</w:t>
      </w:r>
      <w:r w:rsidR="00D526D1" w:rsidRPr="0015030D">
        <w:rPr>
          <w:b/>
          <w:sz w:val="28"/>
          <w:szCs w:val="28"/>
          <w:lang w:val="uk-UA"/>
        </w:rPr>
        <w:t> </w:t>
      </w:r>
      <w:r w:rsidRPr="0015030D">
        <w:rPr>
          <w:b/>
          <w:sz w:val="28"/>
          <w:szCs w:val="28"/>
          <w:lang w:val="uk-UA"/>
        </w:rPr>
        <w:t>тис.</w:t>
      </w:r>
      <w:r w:rsidR="00D526D1" w:rsidRPr="0015030D">
        <w:rPr>
          <w:b/>
          <w:sz w:val="28"/>
          <w:szCs w:val="28"/>
          <w:lang w:val="uk-UA"/>
        </w:rPr>
        <w:t> </w:t>
      </w:r>
      <w:r w:rsidRPr="0015030D">
        <w:rPr>
          <w:b/>
          <w:sz w:val="28"/>
          <w:szCs w:val="28"/>
          <w:lang w:val="uk-UA"/>
        </w:rPr>
        <w:t>грн.</w:t>
      </w:r>
      <w:r w:rsidRPr="0015030D">
        <w:rPr>
          <w:sz w:val="28"/>
          <w:szCs w:val="28"/>
          <w:lang w:val="uk-UA"/>
        </w:rPr>
        <w:t xml:space="preserve">, по спеціальному – </w:t>
      </w:r>
      <w:r w:rsidRPr="0015030D">
        <w:rPr>
          <w:b/>
          <w:sz w:val="28"/>
          <w:szCs w:val="28"/>
          <w:lang w:val="uk-UA"/>
        </w:rPr>
        <w:t>2 600,0</w:t>
      </w:r>
      <w:r w:rsidR="00D526D1" w:rsidRPr="0015030D">
        <w:rPr>
          <w:b/>
          <w:sz w:val="28"/>
          <w:szCs w:val="28"/>
          <w:lang w:val="uk-UA"/>
        </w:rPr>
        <w:t> </w:t>
      </w:r>
      <w:r w:rsidRPr="0015030D">
        <w:rPr>
          <w:b/>
          <w:sz w:val="28"/>
          <w:szCs w:val="28"/>
          <w:lang w:val="uk-UA"/>
        </w:rPr>
        <w:t>тис.</w:t>
      </w:r>
      <w:r w:rsidR="00D526D1" w:rsidRPr="0015030D">
        <w:rPr>
          <w:b/>
          <w:sz w:val="28"/>
          <w:szCs w:val="28"/>
          <w:lang w:val="uk-UA"/>
        </w:rPr>
        <w:t> </w:t>
      </w:r>
      <w:r w:rsidRPr="0015030D">
        <w:rPr>
          <w:b/>
          <w:sz w:val="28"/>
          <w:szCs w:val="28"/>
          <w:lang w:val="uk-UA"/>
        </w:rPr>
        <w:t>гривень</w:t>
      </w:r>
      <w:r w:rsidRPr="0015030D">
        <w:rPr>
          <w:sz w:val="28"/>
          <w:szCs w:val="28"/>
          <w:lang w:val="uk-UA"/>
        </w:rPr>
        <w:t>.</w:t>
      </w:r>
    </w:p>
    <w:p w14:paraId="2FFAD13B" w14:textId="77777777" w:rsidR="00524EAB" w:rsidRPr="0015030D" w:rsidRDefault="00524EAB" w:rsidP="00D526D1">
      <w:pPr>
        <w:spacing w:after="120"/>
        <w:ind w:firstLine="709"/>
        <w:jc w:val="both"/>
        <w:rPr>
          <w:sz w:val="28"/>
          <w:szCs w:val="28"/>
          <w:lang w:val="uk-UA"/>
        </w:rPr>
      </w:pPr>
      <w:r w:rsidRPr="0015030D">
        <w:rPr>
          <w:sz w:val="28"/>
          <w:szCs w:val="28"/>
          <w:lang w:val="uk-UA"/>
        </w:rPr>
        <w:t>В межах передбачених у загальному фонді державного бюджету коштів на 2019 рік планується виконувати залізничні та автомобільні фельд'єгерські маршрути в межах України, а також роботи з обробки, відправки та доставки кореспонденції.</w:t>
      </w:r>
    </w:p>
    <w:p w14:paraId="37F2C151" w14:textId="77777777" w:rsidR="00612462" w:rsidRPr="0015030D" w:rsidRDefault="00612462" w:rsidP="00612462">
      <w:pPr>
        <w:autoSpaceDE w:val="0"/>
        <w:autoSpaceDN w:val="0"/>
        <w:adjustRightInd w:val="0"/>
        <w:spacing w:line="22" w:lineRule="atLeast"/>
        <w:rPr>
          <w:rFonts w:eastAsia="Calibri"/>
          <w:b/>
          <w:bCs/>
          <w:sz w:val="28"/>
          <w:szCs w:val="28"/>
          <w:u w:val="single"/>
          <w:lang w:val="uk-UA" w:eastAsia="en-US"/>
        </w:rPr>
      </w:pPr>
    </w:p>
    <w:p w14:paraId="404975A9" w14:textId="77777777" w:rsidR="00362EBF" w:rsidRPr="0015030D" w:rsidRDefault="00362EBF" w:rsidP="00362EBF">
      <w:pPr>
        <w:autoSpaceDE w:val="0"/>
        <w:autoSpaceDN w:val="0"/>
        <w:adjustRightInd w:val="0"/>
        <w:jc w:val="center"/>
        <w:rPr>
          <w:rFonts w:eastAsia="Calibri"/>
          <w:b/>
          <w:bCs/>
          <w:sz w:val="28"/>
          <w:szCs w:val="28"/>
          <w:u w:val="single"/>
          <w:lang w:val="uk-UA" w:eastAsia="en-US"/>
        </w:rPr>
      </w:pPr>
      <w:r w:rsidRPr="0015030D">
        <w:rPr>
          <w:rFonts w:eastAsia="Calibri"/>
          <w:b/>
          <w:bCs/>
          <w:sz w:val="28"/>
          <w:szCs w:val="28"/>
          <w:u w:val="single"/>
          <w:lang w:val="uk-UA" w:eastAsia="en-US"/>
        </w:rPr>
        <w:t>Центральна виборча комісія</w:t>
      </w:r>
    </w:p>
    <w:p w14:paraId="5D33AFCE" w14:textId="77777777" w:rsidR="00362EBF" w:rsidRPr="0015030D" w:rsidRDefault="00362EBF" w:rsidP="00362EBF">
      <w:pPr>
        <w:autoSpaceDE w:val="0"/>
        <w:autoSpaceDN w:val="0"/>
        <w:adjustRightInd w:val="0"/>
        <w:ind w:firstLine="709"/>
        <w:jc w:val="both"/>
        <w:rPr>
          <w:rFonts w:eastAsia="Calibri"/>
          <w:b/>
          <w:bCs/>
          <w:sz w:val="28"/>
          <w:szCs w:val="28"/>
          <w:u w:val="single"/>
          <w:lang w:val="uk-UA" w:eastAsia="en-US"/>
        </w:rPr>
      </w:pPr>
    </w:p>
    <w:p w14:paraId="1A93195B" w14:textId="4F6047BD" w:rsidR="00362EBF" w:rsidRPr="0015030D" w:rsidRDefault="00362EBF" w:rsidP="00D526D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B45C9"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Центральної виборчої комісії</w:t>
      </w:r>
      <w:r w:rsidRPr="0015030D">
        <w:rPr>
          <w:rFonts w:eastAsia="Calibri"/>
          <w:sz w:val="28"/>
          <w:szCs w:val="28"/>
          <w:lang w:val="uk-UA" w:eastAsia="en-US"/>
        </w:rPr>
        <w:t xml:space="preserve"> передбачені по загальному фонду в сумі – </w:t>
      </w:r>
      <w:r w:rsidR="00D526D1" w:rsidRPr="0015030D">
        <w:rPr>
          <w:rFonts w:eastAsia="Calibri"/>
          <w:b/>
          <w:sz w:val="28"/>
          <w:szCs w:val="28"/>
          <w:lang w:val="uk-UA" w:eastAsia="en-US"/>
        </w:rPr>
        <w:t>4 616 111,9</w:t>
      </w:r>
      <w:r w:rsidRPr="0015030D">
        <w:rPr>
          <w:rFonts w:eastAsia="Calibri"/>
          <w:b/>
          <w:sz w:val="28"/>
          <w:szCs w:val="28"/>
          <w:lang w:val="uk-UA" w:eastAsia="en-US"/>
        </w:rPr>
        <w:t> тис. гривень</w:t>
      </w:r>
      <w:r w:rsidRPr="0015030D">
        <w:rPr>
          <w:rFonts w:eastAsia="Calibri"/>
          <w:sz w:val="28"/>
          <w:szCs w:val="28"/>
          <w:lang w:val="uk-UA" w:eastAsia="en-US"/>
        </w:rPr>
        <w:t xml:space="preserve">. </w:t>
      </w:r>
    </w:p>
    <w:p w14:paraId="6B042B3B" w14:textId="77777777" w:rsidR="00362EBF" w:rsidRPr="0015030D" w:rsidRDefault="00362EBF" w:rsidP="00D526D1">
      <w:pPr>
        <w:autoSpaceDE w:val="0"/>
        <w:autoSpaceDN w:val="0"/>
        <w:adjustRightInd w:val="0"/>
        <w:spacing w:after="120"/>
        <w:ind w:firstLine="709"/>
        <w:jc w:val="both"/>
        <w:rPr>
          <w:rFonts w:eastAsia="Calibri"/>
          <w:sz w:val="28"/>
          <w:szCs w:val="28"/>
          <w:lang w:val="uk-UA" w:eastAsia="en-US"/>
        </w:rPr>
      </w:pPr>
    </w:p>
    <w:p w14:paraId="5DB622CC"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проведення виборів та референдумів"</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185 482,3 тис. гривень</w:t>
      </w:r>
      <w:r w:rsidRPr="0015030D">
        <w:rPr>
          <w:rFonts w:eastAsia="Calibri"/>
          <w:sz w:val="28"/>
          <w:szCs w:val="28"/>
          <w:lang w:val="uk-UA" w:eastAsia="en-US"/>
        </w:rPr>
        <w:t>.</w:t>
      </w:r>
    </w:p>
    <w:p w14:paraId="2F61E113"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p>
    <w:p w14:paraId="59045E22"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 xml:space="preserve">За бюджетною програмою </w:t>
      </w:r>
      <w:r w:rsidRPr="0015030D">
        <w:rPr>
          <w:rFonts w:eastAsia="Calibri"/>
          <w:b/>
          <w:sz w:val="28"/>
          <w:szCs w:val="28"/>
          <w:lang w:val="uk-UA" w:eastAsia="en-US"/>
        </w:rPr>
        <w:t>"Проведення виборів народних депутатів України"</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1 949 620,0 тис. гривень</w:t>
      </w:r>
      <w:r w:rsidRPr="0015030D">
        <w:rPr>
          <w:rFonts w:eastAsia="Calibri"/>
          <w:sz w:val="28"/>
          <w:szCs w:val="28"/>
          <w:lang w:val="uk-UA" w:eastAsia="en-US"/>
        </w:rPr>
        <w:t xml:space="preserve"> для забезпечення підготовки та проведення у 2019 році чергових виборів народних депутатів України.</w:t>
      </w:r>
    </w:p>
    <w:p w14:paraId="179C1C17"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p>
    <w:p w14:paraId="5AEE5ABF"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"Проведення виборів Президента України"</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2 354 880,0 тис. гривень</w:t>
      </w:r>
      <w:r w:rsidRPr="0015030D">
        <w:rPr>
          <w:rFonts w:eastAsia="Calibri"/>
          <w:sz w:val="28"/>
          <w:szCs w:val="28"/>
          <w:lang w:val="uk-UA" w:eastAsia="en-US"/>
        </w:rPr>
        <w:t xml:space="preserve"> для забезпечення підготовки та проведення у 2019 році чергових виборів Президента України.</w:t>
      </w:r>
    </w:p>
    <w:p w14:paraId="051C3AAA"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p>
    <w:p w14:paraId="2703471A"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"Функціонування Державного реєстру виборців"</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126 129,6 тис. гривень</w:t>
      </w:r>
      <w:r w:rsidRPr="0015030D">
        <w:rPr>
          <w:rFonts w:eastAsia="Calibri"/>
          <w:sz w:val="28"/>
          <w:szCs w:val="28"/>
          <w:lang w:val="uk-UA" w:eastAsia="en-US"/>
        </w:rPr>
        <w:t xml:space="preserve"> для удосконалення системи реєстру та забезпечення підготовки та проведення у 2019 році чергових виборів Президента України та народних депутатів України.</w:t>
      </w:r>
    </w:p>
    <w:p w14:paraId="43CB84E4"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p>
    <w:p w14:paraId="71B5ED80"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"Субвенція з державного бюджету місцевим бюджетам на проведення виборів депутатів місцевих рад та сільських, селищних, міських голів"</w:t>
      </w:r>
      <w:r w:rsidRPr="0015030D">
        <w:rPr>
          <w:rFonts w:eastAsia="Calibri"/>
          <w:sz w:val="28"/>
          <w:szCs w:val="28"/>
          <w:lang w:val="uk-UA" w:eastAsia="en-US"/>
        </w:rPr>
        <w:t xml:space="preserve"> видатки загального фонду державного бюджету передбачені в обсязі </w:t>
      </w:r>
      <w:r w:rsidRPr="0015030D">
        <w:rPr>
          <w:rFonts w:eastAsia="Calibri"/>
          <w:b/>
          <w:sz w:val="28"/>
          <w:szCs w:val="28"/>
          <w:lang w:val="uk-UA" w:eastAsia="en-US"/>
        </w:rPr>
        <w:t>247 011,0 тис. гривень</w:t>
      </w:r>
      <w:r w:rsidRPr="0015030D">
        <w:rPr>
          <w:rFonts w:eastAsia="Calibri"/>
          <w:sz w:val="28"/>
          <w:szCs w:val="28"/>
          <w:lang w:val="uk-UA" w:eastAsia="en-US"/>
        </w:rPr>
        <w:t xml:space="preserve"> для забезпечення проведення місцевих виборів, в тому числі в об’єднаних територіальних громадах.</w:t>
      </w:r>
    </w:p>
    <w:p w14:paraId="4AEF957B" w14:textId="77777777" w:rsidR="00612462" w:rsidRPr="0015030D" w:rsidRDefault="00612462" w:rsidP="00612462">
      <w:pPr>
        <w:autoSpaceDE w:val="0"/>
        <w:autoSpaceDN w:val="0"/>
        <w:adjustRightInd w:val="0"/>
        <w:spacing w:line="22" w:lineRule="atLeast"/>
        <w:ind w:firstLine="709"/>
        <w:jc w:val="center"/>
        <w:rPr>
          <w:rFonts w:eastAsia="Calibri"/>
          <w:b/>
          <w:bCs/>
          <w:sz w:val="28"/>
          <w:szCs w:val="28"/>
          <w:u w:val="single"/>
          <w:lang w:val="uk-UA" w:eastAsia="en-US"/>
        </w:rPr>
      </w:pPr>
    </w:p>
    <w:p w14:paraId="64467C67" w14:textId="77777777" w:rsidR="00612462" w:rsidRPr="0015030D" w:rsidRDefault="00612462" w:rsidP="000A4B3A">
      <w:pPr>
        <w:autoSpaceDE w:val="0"/>
        <w:autoSpaceDN w:val="0"/>
        <w:adjustRightInd w:val="0"/>
        <w:spacing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 xml:space="preserve">Державна регуляторна служба України </w:t>
      </w:r>
    </w:p>
    <w:p w14:paraId="3B6D0887" w14:textId="77777777" w:rsidR="00362EBF" w:rsidRPr="0015030D" w:rsidRDefault="00362EBF" w:rsidP="000A4B3A">
      <w:pPr>
        <w:autoSpaceDE w:val="0"/>
        <w:autoSpaceDN w:val="0"/>
        <w:adjustRightInd w:val="0"/>
        <w:spacing w:line="22" w:lineRule="atLeast"/>
        <w:jc w:val="center"/>
        <w:rPr>
          <w:rFonts w:eastAsia="Calibri"/>
          <w:b/>
          <w:bCs/>
          <w:sz w:val="28"/>
          <w:szCs w:val="28"/>
          <w:u w:val="single"/>
          <w:lang w:val="uk-UA" w:eastAsia="en-US"/>
        </w:rPr>
      </w:pPr>
    </w:p>
    <w:p w14:paraId="064DB813" w14:textId="704995CD" w:rsidR="00362EBF" w:rsidRPr="0015030D" w:rsidRDefault="00362EBF" w:rsidP="00D526D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У проекті Державного бюджету України на 201</w:t>
      </w:r>
      <w:r w:rsidR="004B45C9" w:rsidRPr="0015030D">
        <w:rPr>
          <w:rFonts w:eastAsia="Calibri"/>
          <w:sz w:val="28"/>
          <w:szCs w:val="28"/>
          <w:lang w:val="uk-UA" w:eastAsia="en-US"/>
        </w:rPr>
        <w:t>9</w:t>
      </w:r>
      <w:r w:rsidRPr="0015030D">
        <w:rPr>
          <w:rFonts w:eastAsia="Calibri"/>
          <w:sz w:val="28"/>
          <w:szCs w:val="28"/>
          <w:lang w:val="uk-UA" w:eastAsia="en-US"/>
        </w:rPr>
        <w:t xml:space="preserve"> рік видатки для </w:t>
      </w:r>
      <w:r w:rsidRPr="0015030D">
        <w:rPr>
          <w:rFonts w:eastAsia="Calibri"/>
          <w:b/>
          <w:i/>
          <w:iCs/>
          <w:sz w:val="28"/>
          <w:szCs w:val="28"/>
          <w:lang w:val="uk-UA" w:eastAsia="en-US"/>
        </w:rPr>
        <w:t>Державної служби України з питань регуляторної політики та розвитку підприємництва</w:t>
      </w:r>
      <w:r w:rsidRPr="0015030D">
        <w:rPr>
          <w:rFonts w:eastAsia="Calibri"/>
          <w:sz w:val="28"/>
          <w:szCs w:val="28"/>
          <w:lang w:val="uk-UA" w:eastAsia="en-US"/>
        </w:rPr>
        <w:t xml:space="preserve"> передбачено в сумі </w:t>
      </w:r>
      <w:r w:rsidR="00D526D1" w:rsidRPr="0015030D">
        <w:rPr>
          <w:rFonts w:eastAsia="Calibri"/>
          <w:b/>
          <w:sz w:val="28"/>
          <w:szCs w:val="28"/>
          <w:lang w:val="uk-UA" w:eastAsia="en-US"/>
        </w:rPr>
        <w:t>71 706,0</w:t>
      </w:r>
      <w:r w:rsidRPr="0015030D">
        <w:rPr>
          <w:rFonts w:eastAsia="Calibri"/>
          <w:b/>
          <w:sz w:val="28"/>
          <w:szCs w:val="28"/>
          <w:lang w:val="uk-UA" w:eastAsia="en-US"/>
        </w:rPr>
        <w:t> тис. грн.</w:t>
      </w:r>
      <w:r w:rsidRPr="0015030D">
        <w:rPr>
          <w:rFonts w:eastAsia="Calibri"/>
          <w:sz w:val="28"/>
          <w:szCs w:val="28"/>
          <w:lang w:val="uk-UA" w:eastAsia="en-US"/>
        </w:rPr>
        <w:t xml:space="preserve">, у тому числі по загальному фонду – </w:t>
      </w:r>
      <w:r w:rsidR="00D526D1" w:rsidRPr="0015030D">
        <w:rPr>
          <w:rFonts w:eastAsia="Calibri"/>
          <w:b/>
          <w:sz w:val="28"/>
          <w:szCs w:val="28"/>
          <w:lang w:val="uk-UA" w:eastAsia="en-US"/>
        </w:rPr>
        <w:t>70 755,0</w:t>
      </w:r>
      <w:r w:rsidRPr="0015030D">
        <w:rPr>
          <w:rFonts w:eastAsia="Calibri"/>
          <w:b/>
          <w:sz w:val="28"/>
          <w:szCs w:val="28"/>
          <w:lang w:val="uk-UA" w:eastAsia="en-US"/>
        </w:rPr>
        <w:t> тис. грн.</w:t>
      </w:r>
      <w:r w:rsidRPr="0015030D">
        <w:rPr>
          <w:rFonts w:eastAsia="Calibri"/>
          <w:sz w:val="28"/>
          <w:szCs w:val="28"/>
          <w:lang w:val="uk-UA" w:eastAsia="en-US"/>
        </w:rPr>
        <w:t xml:space="preserve">, по спеціальному – </w:t>
      </w:r>
      <w:r w:rsidR="00D526D1" w:rsidRPr="0015030D">
        <w:rPr>
          <w:rFonts w:eastAsia="Calibri"/>
          <w:b/>
          <w:sz w:val="28"/>
          <w:szCs w:val="28"/>
          <w:lang w:val="uk-UA" w:eastAsia="en-US"/>
        </w:rPr>
        <w:t>951,0</w:t>
      </w:r>
      <w:r w:rsidRPr="0015030D">
        <w:rPr>
          <w:rFonts w:eastAsia="Calibri"/>
          <w:b/>
          <w:sz w:val="28"/>
          <w:szCs w:val="28"/>
          <w:lang w:val="uk-UA" w:eastAsia="en-US"/>
        </w:rPr>
        <w:t> тис. гривень</w:t>
      </w:r>
      <w:r w:rsidRPr="0015030D">
        <w:rPr>
          <w:rFonts w:eastAsia="Calibri"/>
          <w:sz w:val="28"/>
          <w:szCs w:val="28"/>
          <w:lang w:val="uk-UA" w:eastAsia="en-US"/>
        </w:rPr>
        <w:t>.</w:t>
      </w:r>
    </w:p>
    <w:p w14:paraId="3D5E543C" w14:textId="77777777" w:rsidR="00F93F67" w:rsidRPr="0015030D" w:rsidRDefault="00F93F67" w:rsidP="00D526D1">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За бюджетною програмою </w:t>
      </w:r>
      <w:r w:rsidRPr="0015030D">
        <w:rPr>
          <w:rFonts w:eastAsia="Calibri"/>
          <w:b/>
          <w:sz w:val="28"/>
          <w:szCs w:val="28"/>
          <w:lang w:val="uk-UA" w:eastAsia="en-US"/>
        </w:rPr>
        <w:t>"Керівництво та управління у сфері регуляторної політики та ліцензування"</w:t>
      </w:r>
      <w:r w:rsidRPr="0015030D">
        <w:rPr>
          <w:rFonts w:eastAsia="Calibri"/>
          <w:sz w:val="28"/>
          <w:szCs w:val="28"/>
          <w:lang w:val="uk-UA" w:eastAsia="en-US"/>
        </w:rPr>
        <w:t xml:space="preserve"> передбачено видатки в обсязі </w:t>
      </w:r>
      <w:r w:rsidRPr="0015030D">
        <w:rPr>
          <w:rFonts w:eastAsia="Calibri"/>
          <w:b/>
          <w:sz w:val="28"/>
          <w:szCs w:val="28"/>
          <w:lang w:val="uk-UA" w:eastAsia="en-US"/>
        </w:rPr>
        <w:t>71 706,0 тис. грн.</w:t>
      </w:r>
      <w:r w:rsidRPr="0015030D">
        <w:rPr>
          <w:rFonts w:eastAsia="Calibri"/>
          <w:sz w:val="28"/>
          <w:szCs w:val="28"/>
          <w:lang w:val="uk-UA" w:eastAsia="en-US"/>
        </w:rPr>
        <w:t xml:space="preserve">, у тому числі по загальному фонду – </w:t>
      </w:r>
      <w:r w:rsidRPr="0015030D">
        <w:rPr>
          <w:rFonts w:eastAsia="Calibri"/>
          <w:b/>
          <w:sz w:val="28"/>
          <w:szCs w:val="28"/>
          <w:lang w:val="uk-UA" w:eastAsia="en-US"/>
        </w:rPr>
        <w:t>70 755,0 тис. грн.</w:t>
      </w:r>
      <w:r w:rsidRPr="0015030D">
        <w:rPr>
          <w:rFonts w:eastAsia="Calibri"/>
          <w:sz w:val="28"/>
          <w:szCs w:val="28"/>
          <w:lang w:val="uk-UA" w:eastAsia="en-US"/>
        </w:rPr>
        <w:t xml:space="preserve">, по спеціальному фонду – </w:t>
      </w:r>
      <w:r w:rsidRPr="0015030D">
        <w:rPr>
          <w:rFonts w:eastAsia="Calibri"/>
          <w:b/>
          <w:sz w:val="28"/>
          <w:szCs w:val="28"/>
          <w:lang w:val="uk-UA" w:eastAsia="en-US"/>
        </w:rPr>
        <w:t>951,0 тис. гривень</w:t>
      </w:r>
      <w:r w:rsidRPr="0015030D">
        <w:rPr>
          <w:rFonts w:eastAsia="Calibri"/>
          <w:sz w:val="28"/>
          <w:szCs w:val="28"/>
          <w:lang w:val="uk-UA" w:eastAsia="en-US"/>
        </w:rPr>
        <w:t>.</w:t>
      </w:r>
    </w:p>
    <w:p w14:paraId="66D26261" w14:textId="77777777" w:rsidR="00F93F67" w:rsidRPr="0015030D" w:rsidRDefault="00F93F67" w:rsidP="00F93F67">
      <w:pPr>
        <w:autoSpaceDE w:val="0"/>
        <w:autoSpaceDN w:val="0"/>
        <w:adjustRightInd w:val="0"/>
        <w:ind w:firstLine="709"/>
        <w:jc w:val="both"/>
        <w:rPr>
          <w:rFonts w:eastAsia="Calibri"/>
          <w:sz w:val="28"/>
          <w:szCs w:val="28"/>
          <w:lang w:val="uk-UA" w:eastAsia="en-US"/>
        </w:rPr>
      </w:pPr>
    </w:p>
    <w:p w14:paraId="4E8EEE64" w14:textId="77777777" w:rsidR="00612462" w:rsidRPr="0015030D" w:rsidRDefault="00612462" w:rsidP="000A4B3A">
      <w:pPr>
        <w:autoSpaceDE w:val="0"/>
        <w:autoSpaceDN w:val="0"/>
        <w:adjustRightInd w:val="0"/>
        <w:spacing w:line="22" w:lineRule="atLeast"/>
        <w:jc w:val="center"/>
        <w:rPr>
          <w:rFonts w:eastAsia="Calibri"/>
          <w:b/>
          <w:bCs/>
          <w:sz w:val="28"/>
          <w:szCs w:val="28"/>
          <w:u w:val="single"/>
          <w:lang w:val="uk-UA" w:eastAsia="en-US"/>
        </w:rPr>
      </w:pPr>
      <w:r w:rsidRPr="0015030D">
        <w:rPr>
          <w:rFonts w:eastAsia="Calibri"/>
          <w:b/>
          <w:bCs/>
          <w:sz w:val="28"/>
          <w:szCs w:val="28"/>
          <w:u w:val="single"/>
          <w:lang w:val="uk-UA" w:eastAsia="en-US"/>
        </w:rPr>
        <w:t>Місцеві державні адміністрації</w:t>
      </w:r>
    </w:p>
    <w:p w14:paraId="5C5C4007" w14:textId="77777777" w:rsidR="00612462" w:rsidRPr="0015030D" w:rsidRDefault="00612462" w:rsidP="00612462">
      <w:pPr>
        <w:autoSpaceDE w:val="0"/>
        <w:autoSpaceDN w:val="0"/>
        <w:adjustRightInd w:val="0"/>
        <w:spacing w:line="22" w:lineRule="atLeast"/>
        <w:ind w:firstLine="709"/>
        <w:jc w:val="both"/>
        <w:rPr>
          <w:rFonts w:eastAsia="Calibri"/>
          <w:b/>
          <w:bCs/>
          <w:sz w:val="28"/>
          <w:szCs w:val="28"/>
          <w:u w:val="single"/>
          <w:lang w:val="uk-UA" w:eastAsia="en-US"/>
        </w:rPr>
      </w:pPr>
    </w:p>
    <w:p w14:paraId="418C447A" w14:textId="74D6C79F" w:rsidR="00E920E0" w:rsidRPr="0015030D" w:rsidRDefault="00E920E0" w:rsidP="00E920E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на утримання місцевих державних адміністрацій передбачені в обсязі </w:t>
      </w:r>
      <w:r w:rsidRPr="0015030D">
        <w:rPr>
          <w:rFonts w:eastAsia="Calibri"/>
          <w:b/>
          <w:sz w:val="28"/>
          <w:szCs w:val="28"/>
          <w:lang w:val="uk-UA" w:eastAsia="en-US"/>
        </w:rPr>
        <w:t>9 652 218,0 тис. грн</w:t>
      </w:r>
      <w:r w:rsidRPr="0015030D">
        <w:rPr>
          <w:rFonts w:eastAsia="Calibri"/>
          <w:sz w:val="28"/>
          <w:szCs w:val="28"/>
          <w:lang w:val="uk-UA" w:eastAsia="en-US"/>
        </w:rPr>
        <w:t xml:space="preserve">., з них видатки загального фонду – </w:t>
      </w:r>
      <w:r w:rsidRPr="0015030D">
        <w:rPr>
          <w:rFonts w:eastAsia="Calibri"/>
          <w:b/>
          <w:sz w:val="28"/>
          <w:szCs w:val="28"/>
          <w:lang w:val="uk-UA" w:eastAsia="en-US"/>
        </w:rPr>
        <w:t>9 421 583,5 тис. грн.</w:t>
      </w:r>
      <w:r w:rsidRPr="0015030D">
        <w:rPr>
          <w:rFonts w:eastAsia="Calibri"/>
          <w:sz w:val="28"/>
          <w:szCs w:val="28"/>
          <w:lang w:val="uk-UA" w:eastAsia="en-US"/>
        </w:rPr>
        <w:t xml:space="preserve">, спеціального фонду – </w:t>
      </w:r>
      <w:r w:rsidRPr="0015030D">
        <w:rPr>
          <w:rFonts w:eastAsia="Calibri"/>
          <w:b/>
          <w:sz w:val="28"/>
          <w:szCs w:val="28"/>
          <w:lang w:val="uk-UA" w:eastAsia="en-US"/>
        </w:rPr>
        <w:t>230 634,5 тис. гривень</w:t>
      </w:r>
      <w:r w:rsidRPr="0015030D">
        <w:rPr>
          <w:rFonts w:eastAsia="Calibri"/>
          <w:sz w:val="28"/>
          <w:szCs w:val="28"/>
          <w:lang w:val="uk-UA" w:eastAsia="en-US"/>
        </w:rPr>
        <w:t>.</w:t>
      </w:r>
    </w:p>
    <w:p w14:paraId="3D2BE31F" w14:textId="4C890BC8" w:rsidR="00E920E0" w:rsidRPr="0015030D" w:rsidRDefault="00E920E0" w:rsidP="00E920E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 xml:space="preserve">Видатки загального фонду проекту державного бюджету на оплату праці передбачені у обсязі 7 308 176,6 тис. гривень., на оплату комунальних послуг та енергоносіїв – в обсязі 380 687,4 тис. гривень. </w:t>
      </w:r>
    </w:p>
    <w:p w14:paraId="57B4FE31" w14:textId="53786C1E" w:rsidR="00E920E0" w:rsidRPr="0015030D" w:rsidRDefault="00E920E0" w:rsidP="00E920E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lastRenderedPageBreak/>
        <w:t>Видатки розвитку передбачено у обсязі 50 000,0 тис. грн. для придбання комп’ютерної і оргтехніки та для проведення аварійних капітальних ремонтів.</w:t>
      </w:r>
    </w:p>
    <w:p w14:paraId="55888726" w14:textId="77777777" w:rsidR="00E920E0" w:rsidRPr="0015030D" w:rsidRDefault="00E920E0" w:rsidP="00E920E0">
      <w:pPr>
        <w:autoSpaceDE w:val="0"/>
        <w:autoSpaceDN w:val="0"/>
        <w:adjustRightInd w:val="0"/>
        <w:spacing w:after="120"/>
        <w:ind w:firstLine="709"/>
        <w:jc w:val="both"/>
        <w:rPr>
          <w:rFonts w:eastAsia="Calibri"/>
          <w:sz w:val="28"/>
          <w:szCs w:val="28"/>
          <w:lang w:val="uk-UA" w:eastAsia="en-US"/>
        </w:rPr>
      </w:pPr>
      <w:r w:rsidRPr="0015030D">
        <w:rPr>
          <w:rFonts w:eastAsia="Calibri"/>
          <w:sz w:val="28"/>
          <w:szCs w:val="28"/>
          <w:lang w:val="uk-UA" w:eastAsia="en-US"/>
        </w:rPr>
        <w:t>Питома вага видатків спеціального фонду на 2019 рік складає  2,4  відсотка від видатків загального фонду на утримання місцевих державних адміністрацій.</w:t>
      </w:r>
    </w:p>
    <w:p w14:paraId="71B5A57A" w14:textId="77777777" w:rsidR="00E920E0" w:rsidRPr="0015030D" w:rsidRDefault="00E920E0" w:rsidP="00E920E0">
      <w:pPr>
        <w:autoSpaceDE w:val="0"/>
        <w:autoSpaceDN w:val="0"/>
        <w:adjustRightInd w:val="0"/>
        <w:spacing w:after="120"/>
        <w:ind w:firstLine="709"/>
        <w:jc w:val="both"/>
        <w:rPr>
          <w:lang w:val="uk-UA"/>
        </w:rPr>
      </w:pPr>
      <w:r w:rsidRPr="0015030D">
        <w:rPr>
          <w:rFonts w:eastAsia="Calibri"/>
          <w:sz w:val="28"/>
          <w:szCs w:val="28"/>
          <w:lang w:val="uk-UA" w:eastAsia="en-US"/>
        </w:rPr>
        <w:t xml:space="preserve">Видатки спеціального фонду на 2019 рік за видами надходжень поділяються на: плата за послуги, що надаються управліннями капітального будівництва та державними архівами місцевих державних адміністрацій; плата за оренду майна. </w:t>
      </w:r>
    </w:p>
    <w:p w14:paraId="1C8CA1DA" w14:textId="5037C2E4" w:rsidR="009C75AB" w:rsidRPr="0015030D" w:rsidRDefault="009C75AB" w:rsidP="009C75AB">
      <w:pPr>
        <w:autoSpaceDE w:val="0"/>
        <w:autoSpaceDN w:val="0"/>
        <w:adjustRightInd w:val="0"/>
        <w:spacing w:after="120"/>
        <w:ind w:firstLine="709"/>
        <w:jc w:val="both"/>
        <w:rPr>
          <w:rFonts w:eastAsia="Calibri"/>
          <w:b/>
          <w:bCs/>
          <w:sz w:val="28"/>
          <w:szCs w:val="28"/>
          <w:u w:val="single"/>
          <w:lang w:val="uk-UA" w:eastAsia="en-US"/>
        </w:rPr>
      </w:pPr>
    </w:p>
    <w:p w14:paraId="4DEB4703" w14:textId="77777777" w:rsidR="006F680F" w:rsidRPr="0015030D" w:rsidRDefault="006F680F" w:rsidP="006F680F">
      <w:pPr>
        <w:jc w:val="center"/>
        <w:rPr>
          <w:b/>
          <w:sz w:val="28"/>
          <w:szCs w:val="28"/>
          <w:lang w:val="uk-UA"/>
        </w:rPr>
      </w:pPr>
      <w:r w:rsidRPr="0015030D">
        <w:rPr>
          <w:b/>
          <w:sz w:val="28"/>
          <w:szCs w:val="28"/>
          <w:lang w:val="uk-UA"/>
        </w:rPr>
        <w:t>МІСЦЕВІ БЮДЖЕТИ ТА МІЖБЮДЖЕТНІ ТРАНСФЕРТИ</w:t>
      </w:r>
    </w:p>
    <w:p w14:paraId="56102FE8" w14:textId="77777777" w:rsidR="006F680F" w:rsidRPr="0015030D" w:rsidRDefault="006F680F" w:rsidP="006F680F">
      <w:pPr>
        <w:ind w:firstLine="709"/>
        <w:jc w:val="center"/>
        <w:rPr>
          <w:b/>
          <w:sz w:val="28"/>
          <w:szCs w:val="28"/>
          <w:lang w:val="uk-UA"/>
        </w:rPr>
      </w:pPr>
    </w:p>
    <w:p w14:paraId="175C5110" w14:textId="77777777" w:rsidR="003E3398" w:rsidRPr="0015030D" w:rsidRDefault="003E3398" w:rsidP="003E3398">
      <w:pPr>
        <w:widowControl w:val="0"/>
        <w:spacing w:before="120" w:after="120"/>
        <w:ind w:firstLine="709"/>
        <w:jc w:val="both"/>
        <w:rPr>
          <w:sz w:val="28"/>
          <w:szCs w:val="28"/>
          <w:lang w:val="uk-UA"/>
        </w:rPr>
      </w:pPr>
      <w:r w:rsidRPr="0015030D">
        <w:rPr>
          <w:b/>
          <w:sz w:val="28"/>
          <w:szCs w:val="28"/>
          <w:lang w:val="uk-UA"/>
        </w:rPr>
        <w:t>Обсяг фінансового ресурсу місцевих бюджетів на 2019 рік</w:t>
      </w:r>
      <w:r w:rsidRPr="0015030D">
        <w:rPr>
          <w:sz w:val="28"/>
          <w:szCs w:val="28"/>
          <w:lang w:val="uk-UA"/>
        </w:rPr>
        <w:t xml:space="preserve"> розраховано з урахуванням вимог Бюджетного та Податкового кодексів України, положень програми діяльності Кабінету Міністрів України, проекту Основних напрямів бюджетної політики на 2019–2021 роки, </w:t>
      </w:r>
      <w:r w:rsidRPr="0015030D">
        <w:rPr>
          <w:i/>
          <w:sz w:val="28"/>
          <w:szCs w:val="28"/>
          <w:lang w:val="uk-UA"/>
        </w:rPr>
        <w:t>схваленого розпорядженням Кабінету Міністрів України від 18.04.2018 № 315-р та поданого на розгляд до Верховної Ради України (реєстр. номер постанови 8357 від 16.05.2018)</w:t>
      </w:r>
      <w:r w:rsidRPr="0015030D">
        <w:rPr>
          <w:sz w:val="28"/>
          <w:szCs w:val="28"/>
          <w:lang w:val="uk-UA"/>
        </w:rPr>
        <w:t xml:space="preserve">, Стратегії реформування системи управління державними фінансами на 2017–2020 роки, </w:t>
      </w:r>
      <w:r w:rsidRPr="0015030D">
        <w:rPr>
          <w:i/>
          <w:sz w:val="28"/>
          <w:szCs w:val="28"/>
          <w:lang w:val="uk-UA"/>
        </w:rPr>
        <w:t>схваленої розпорядженням Кабінету Міністрів України від 08.02.2017 № 142-р</w:t>
      </w:r>
      <w:r w:rsidRPr="0015030D">
        <w:rPr>
          <w:sz w:val="28"/>
          <w:szCs w:val="28"/>
          <w:lang w:val="uk-UA"/>
        </w:rPr>
        <w:t>, а також реалізації реформ у галузі освіти та охорони здоров’я.</w:t>
      </w:r>
    </w:p>
    <w:p w14:paraId="4B9E956C" w14:textId="77777777" w:rsidR="003E3398" w:rsidRPr="0015030D" w:rsidRDefault="003E3398" w:rsidP="003E3398">
      <w:pPr>
        <w:widowControl w:val="0"/>
        <w:tabs>
          <w:tab w:val="left" w:pos="900"/>
        </w:tabs>
        <w:spacing w:before="120" w:after="120"/>
        <w:ind w:firstLine="709"/>
        <w:jc w:val="both"/>
        <w:textAlignment w:val="baseline"/>
        <w:rPr>
          <w:sz w:val="28"/>
          <w:szCs w:val="28"/>
          <w:lang w:val="uk-UA"/>
        </w:rPr>
      </w:pPr>
      <w:r w:rsidRPr="0015030D">
        <w:rPr>
          <w:sz w:val="28"/>
          <w:szCs w:val="28"/>
          <w:lang w:val="uk-UA"/>
        </w:rPr>
        <w:t>При визначенні обсягу ресурсу місцевих бюджетів на 2019 рік враховано:</w:t>
      </w:r>
    </w:p>
    <w:p w14:paraId="1DD73C6F" w14:textId="6192E600" w:rsidR="003E3398" w:rsidRPr="0015030D" w:rsidRDefault="003E3398" w:rsidP="003E3398">
      <w:pPr>
        <w:widowControl w:val="0"/>
        <w:tabs>
          <w:tab w:val="left" w:pos="900"/>
        </w:tabs>
        <w:spacing w:before="120" w:after="120"/>
        <w:ind w:firstLine="709"/>
        <w:jc w:val="both"/>
        <w:textAlignment w:val="baseline"/>
        <w:rPr>
          <w:i/>
          <w:iCs/>
          <w:sz w:val="28"/>
          <w:szCs w:val="28"/>
          <w:lang w:val="uk-UA"/>
        </w:rPr>
      </w:pPr>
      <w:r w:rsidRPr="0015030D">
        <w:rPr>
          <w:sz w:val="28"/>
          <w:szCs w:val="28"/>
          <w:lang w:val="uk-UA"/>
        </w:rPr>
        <w:t>– макропоказники економічного і соціального розвитку України на 2019–2021</w:t>
      </w:r>
      <w:r w:rsidR="004C0B01" w:rsidRPr="0015030D">
        <w:rPr>
          <w:sz w:val="28"/>
          <w:szCs w:val="28"/>
          <w:lang w:val="uk-UA"/>
        </w:rPr>
        <w:t> </w:t>
      </w:r>
      <w:r w:rsidRPr="0015030D">
        <w:rPr>
          <w:sz w:val="28"/>
          <w:szCs w:val="28"/>
          <w:lang w:val="uk-UA"/>
        </w:rPr>
        <w:t xml:space="preserve">роки, </w:t>
      </w:r>
      <w:r w:rsidRPr="0015030D">
        <w:rPr>
          <w:i/>
          <w:sz w:val="28"/>
          <w:szCs w:val="28"/>
          <w:lang w:val="uk-UA"/>
        </w:rPr>
        <w:t>схвалені</w:t>
      </w:r>
      <w:r w:rsidRPr="0015030D">
        <w:rPr>
          <w:sz w:val="28"/>
          <w:szCs w:val="28"/>
          <w:lang w:val="uk-UA"/>
        </w:rPr>
        <w:t xml:space="preserve"> </w:t>
      </w:r>
      <w:r w:rsidRPr="0015030D">
        <w:rPr>
          <w:i/>
          <w:sz w:val="28"/>
          <w:szCs w:val="28"/>
          <w:lang w:val="uk-UA"/>
        </w:rPr>
        <w:t>п</w:t>
      </w:r>
      <w:r w:rsidRPr="0015030D">
        <w:rPr>
          <w:i/>
          <w:iCs/>
          <w:sz w:val="28"/>
          <w:szCs w:val="28"/>
          <w:lang w:val="uk-UA"/>
        </w:rPr>
        <w:t xml:space="preserve">остановою Кабінету Міністрів України від </w:t>
      </w:r>
      <w:r w:rsidRPr="0015030D">
        <w:rPr>
          <w:i/>
          <w:sz w:val="28"/>
          <w:szCs w:val="28"/>
          <w:lang w:val="uk-UA"/>
        </w:rPr>
        <w:t>11.07.2018 № 546</w:t>
      </w:r>
      <w:r w:rsidRPr="0015030D">
        <w:rPr>
          <w:i/>
          <w:iCs/>
          <w:sz w:val="28"/>
          <w:szCs w:val="28"/>
          <w:lang w:val="uk-UA"/>
        </w:rPr>
        <w:t>;</w:t>
      </w:r>
    </w:p>
    <w:p w14:paraId="65362CE3" w14:textId="77777777" w:rsidR="003E3398" w:rsidRPr="0015030D" w:rsidRDefault="003E3398" w:rsidP="003E3398">
      <w:pPr>
        <w:widowControl w:val="0"/>
        <w:spacing w:before="120" w:after="120"/>
        <w:ind w:firstLine="709"/>
        <w:jc w:val="both"/>
        <w:rPr>
          <w:sz w:val="28"/>
          <w:szCs w:val="28"/>
          <w:lang w:val="uk-UA"/>
        </w:rPr>
      </w:pPr>
      <w:r w:rsidRPr="0015030D">
        <w:rPr>
          <w:sz w:val="28"/>
          <w:szCs w:val="28"/>
          <w:lang w:val="uk-UA"/>
        </w:rPr>
        <w:t>– зарахування податку на доходи фізичних осіб від доходів за здавання фізичними особами в оренду (суборенду, емфітевзис) земельних ділянок, земельних часток (паїв) податковим агентом до відповідного бюджету за місцезнаходженням таких об’єктів оренди (суборенду, емфітевзис);</w:t>
      </w:r>
    </w:p>
    <w:p w14:paraId="6A64F401" w14:textId="77777777" w:rsidR="003E3398" w:rsidRPr="0015030D" w:rsidRDefault="003E3398" w:rsidP="003E3398">
      <w:pPr>
        <w:widowControl w:val="0"/>
        <w:spacing w:before="120" w:after="120"/>
        <w:ind w:firstLine="709"/>
        <w:jc w:val="both"/>
        <w:rPr>
          <w:sz w:val="28"/>
          <w:szCs w:val="28"/>
          <w:lang w:val="uk-UA"/>
        </w:rPr>
      </w:pPr>
      <w:r w:rsidRPr="0015030D">
        <w:rPr>
          <w:sz w:val="28"/>
          <w:szCs w:val="28"/>
          <w:lang w:val="uk-UA"/>
        </w:rPr>
        <w:t xml:space="preserve">– зарахування, починаючи з 1 січня 2019 року,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та газового конденсату) до бюджетів місцевого самоврядування за місцем видобутку відповідних корисних копалин, за рахунок зниження відсотку до державного бюджету; </w:t>
      </w:r>
    </w:p>
    <w:p w14:paraId="3DF1A7A6" w14:textId="6050A7C1" w:rsidR="003E3398" w:rsidRPr="0015030D" w:rsidRDefault="003E3398" w:rsidP="003E3398">
      <w:pPr>
        <w:widowControl w:val="0"/>
        <w:spacing w:before="120" w:after="120"/>
        <w:ind w:firstLine="709"/>
        <w:jc w:val="both"/>
        <w:rPr>
          <w:sz w:val="28"/>
          <w:szCs w:val="28"/>
          <w:lang w:val="uk-UA"/>
        </w:rPr>
      </w:pPr>
      <w:r w:rsidRPr="0015030D">
        <w:rPr>
          <w:sz w:val="28"/>
          <w:szCs w:val="28"/>
          <w:lang w:val="uk-UA"/>
        </w:rPr>
        <w:t xml:space="preserve">– запровадження земельного податку за лісові землі та встановлення ставки податку за один гектар лісових земель відповідно до статей 274 та 277 Податкового кодексу України </w:t>
      </w:r>
      <w:r w:rsidRPr="0015030D">
        <w:rPr>
          <w:i/>
          <w:sz w:val="28"/>
          <w:szCs w:val="28"/>
          <w:lang w:val="uk-UA"/>
        </w:rPr>
        <w:t>(Закон України</w:t>
      </w:r>
      <w:r w:rsidRPr="0015030D">
        <w:rPr>
          <w:color w:val="333333"/>
          <w:sz w:val="28"/>
          <w:szCs w:val="28"/>
          <w:shd w:val="clear" w:color="auto" w:fill="FFFFFF"/>
          <w:lang w:val="uk-UA"/>
        </w:rPr>
        <w:t xml:space="preserve"> </w:t>
      </w:r>
      <w:r w:rsidR="004C0B01" w:rsidRPr="0015030D">
        <w:rPr>
          <w:rFonts w:eastAsia="Calibri"/>
          <w:sz w:val="28"/>
          <w:szCs w:val="28"/>
          <w:lang w:val="uk-UA" w:eastAsia="en-US"/>
        </w:rPr>
        <w:t>"</w:t>
      </w:r>
      <w:r w:rsidRPr="0015030D">
        <w:rPr>
          <w:i/>
          <w:sz w:val="28"/>
          <w:szCs w:val="28"/>
          <w:lang w:val="uk-UA"/>
        </w:rPr>
        <w:t>Про внесення змін до Податкового кодексу України та деяких законів України щодо стимулювання утворення та діяльності сімейних фермерських господарств</w:t>
      </w:r>
      <w:r w:rsidR="004C0B01" w:rsidRPr="0015030D">
        <w:rPr>
          <w:rFonts w:eastAsia="Calibri"/>
          <w:sz w:val="28"/>
          <w:szCs w:val="28"/>
          <w:lang w:val="uk-UA" w:eastAsia="en-US"/>
        </w:rPr>
        <w:t>"</w:t>
      </w:r>
      <w:r w:rsidRPr="0015030D">
        <w:rPr>
          <w:i/>
          <w:sz w:val="28"/>
          <w:szCs w:val="28"/>
          <w:lang w:val="uk-UA"/>
        </w:rPr>
        <w:t xml:space="preserve"> від 10.07.2018 № 2497–VIII)</w:t>
      </w:r>
      <w:r w:rsidRPr="0015030D">
        <w:rPr>
          <w:sz w:val="28"/>
          <w:szCs w:val="28"/>
          <w:lang w:val="uk-UA"/>
        </w:rPr>
        <w:t>;</w:t>
      </w:r>
    </w:p>
    <w:p w14:paraId="7AB96A9C" w14:textId="2175A363" w:rsidR="003E3398" w:rsidRPr="0015030D" w:rsidRDefault="004C0B01" w:rsidP="003E3398">
      <w:pPr>
        <w:widowControl w:val="0"/>
        <w:spacing w:before="120" w:after="120"/>
        <w:ind w:firstLine="709"/>
        <w:jc w:val="both"/>
        <w:rPr>
          <w:sz w:val="28"/>
          <w:szCs w:val="28"/>
          <w:lang w:val="uk-UA"/>
        </w:rPr>
      </w:pPr>
      <w:r w:rsidRPr="0015030D">
        <w:rPr>
          <w:sz w:val="28"/>
          <w:szCs w:val="28"/>
          <w:lang w:val="uk-UA"/>
        </w:rPr>
        <w:lastRenderedPageBreak/>
        <w:t>– збереження на 2019 </w:t>
      </w:r>
      <w:r w:rsidR="003E3398" w:rsidRPr="0015030D">
        <w:rPr>
          <w:sz w:val="28"/>
          <w:szCs w:val="28"/>
          <w:lang w:val="uk-UA"/>
        </w:rPr>
        <w:t xml:space="preserve">рік спрощеної системи оподаткування для платників податків єдиного податку І–ІV груп, а також віднесення до четвертої групи (сільськогосподарські товаровиробники) фізичних осіб–підприємців, які провадять діяльність виключно в межах фермерського господарства, зареєстрованого відповідно до Закону України </w:t>
      </w:r>
      <w:r w:rsidRPr="0015030D">
        <w:rPr>
          <w:rFonts w:eastAsia="Calibri"/>
          <w:sz w:val="28"/>
          <w:szCs w:val="28"/>
          <w:lang w:val="uk-UA" w:eastAsia="en-US"/>
        </w:rPr>
        <w:t>"</w:t>
      </w:r>
      <w:r w:rsidR="003E3398" w:rsidRPr="0015030D">
        <w:rPr>
          <w:sz w:val="28"/>
          <w:szCs w:val="28"/>
          <w:lang w:val="uk-UA"/>
        </w:rPr>
        <w:t>Про фермерське господарство</w:t>
      </w:r>
      <w:r w:rsidRPr="0015030D">
        <w:rPr>
          <w:rFonts w:eastAsia="Calibri"/>
          <w:sz w:val="28"/>
          <w:szCs w:val="28"/>
          <w:lang w:val="uk-UA" w:eastAsia="en-US"/>
        </w:rPr>
        <w:t>"</w:t>
      </w:r>
      <w:r w:rsidR="003E3398" w:rsidRPr="0015030D">
        <w:rPr>
          <w:sz w:val="28"/>
          <w:szCs w:val="28"/>
          <w:lang w:val="uk-UA"/>
        </w:rPr>
        <w:t>;</w:t>
      </w:r>
    </w:p>
    <w:p w14:paraId="363BE4AC" w14:textId="77777777" w:rsidR="003E3398" w:rsidRPr="0015030D" w:rsidRDefault="003E3398" w:rsidP="003E3398">
      <w:pPr>
        <w:widowControl w:val="0"/>
        <w:spacing w:before="120" w:after="120"/>
        <w:ind w:firstLine="709"/>
        <w:jc w:val="both"/>
        <w:rPr>
          <w:sz w:val="28"/>
          <w:szCs w:val="28"/>
          <w:lang w:val="uk-UA"/>
        </w:rPr>
      </w:pPr>
      <w:r w:rsidRPr="0015030D">
        <w:rPr>
          <w:sz w:val="28"/>
          <w:szCs w:val="28"/>
          <w:lang w:val="uk-UA"/>
        </w:rPr>
        <w:t>– збереження протягом 2019 року норми щодо зарахування 13,44% акцизного податку з пального до місцевих бюджетів;</w:t>
      </w:r>
    </w:p>
    <w:p w14:paraId="32C07A05" w14:textId="77777777" w:rsidR="003E3398" w:rsidRPr="0015030D" w:rsidRDefault="003E3398" w:rsidP="003E3398">
      <w:pPr>
        <w:spacing w:before="120" w:after="120"/>
        <w:ind w:firstLine="709"/>
        <w:jc w:val="both"/>
        <w:rPr>
          <w:rFonts w:eastAsia="Calibri"/>
          <w:i/>
          <w:sz w:val="28"/>
          <w:szCs w:val="28"/>
          <w:lang w:val="uk-UA" w:eastAsia="en-US"/>
        </w:rPr>
      </w:pPr>
      <w:r w:rsidRPr="0015030D">
        <w:rPr>
          <w:sz w:val="28"/>
          <w:szCs w:val="28"/>
          <w:lang w:val="uk-UA"/>
        </w:rPr>
        <w:t xml:space="preserve">– підвищення розміру прожиткового мінімуму, мінімальної заробітної плати та посадового окладу </w:t>
      </w:r>
      <w:r w:rsidRPr="0015030D">
        <w:rPr>
          <w:i/>
          <w:sz w:val="28"/>
          <w:szCs w:val="28"/>
          <w:lang w:val="uk-UA"/>
        </w:rPr>
        <w:t>(тарифної ставки)</w:t>
      </w:r>
      <w:r w:rsidRPr="0015030D">
        <w:rPr>
          <w:sz w:val="28"/>
          <w:szCs w:val="28"/>
          <w:lang w:val="uk-UA"/>
        </w:rPr>
        <w:t xml:space="preserve"> працівника I тарифного розряду Єдиної тарифної сітки;</w:t>
      </w:r>
    </w:p>
    <w:p w14:paraId="1D15DBFF" w14:textId="77777777" w:rsidR="003E3398" w:rsidRPr="0015030D" w:rsidRDefault="003E3398" w:rsidP="003E3398">
      <w:pPr>
        <w:spacing w:before="120" w:after="120"/>
        <w:ind w:firstLine="709"/>
        <w:jc w:val="both"/>
        <w:rPr>
          <w:sz w:val="28"/>
          <w:szCs w:val="28"/>
          <w:lang w:val="uk-UA"/>
        </w:rPr>
      </w:pPr>
      <w:r w:rsidRPr="0015030D">
        <w:rPr>
          <w:sz w:val="28"/>
          <w:szCs w:val="28"/>
          <w:lang w:val="uk-UA"/>
        </w:rPr>
        <w:t xml:space="preserve">– зміни в ціновій політиці щодо енергоносіїв; </w:t>
      </w:r>
    </w:p>
    <w:p w14:paraId="6AA598BB" w14:textId="32976CE0" w:rsidR="003E3398" w:rsidRPr="0015030D" w:rsidRDefault="003E3398" w:rsidP="003E3398">
      <w:pPr>
        <w:spacing w:before="120" w:after="120"/>
        <w:ind w:firstLine="709"/>
        <w:jc w:val="both"/>
        <w:rPr>
          <w:sz w:val="28"/>
          <w:szCs w:val="28"/>
          <w:lang w:val="uk-UA"/>
        </w:rPr>
      </w:pPr>
      <w:r w:rsidRPr="0015030D">
        <w:rPr>
          <w:sz w:val="28"/>
          <w:szCs w:val="28"/>
          <w:lang w:val="uk-UA"/>
        </w:rPr>
        <w:t xml:space="preserve">– </w:t>
      </w:r>
      <w:r w:rsidRPr="0015030D">
        <w:rPr>
          <w:rFonts w:eastAsia="Calibri"/>
          <w:sz w:val="28"/>
          <w:szCs w:val="28"/>
          <w:lang w:val="uk-UA"/>
        </w:rPr>
        <w:t xml:space="preserve">здійснення з 1 січня 2019 року з обласних бюджетів та бюджету м. Києва видатків </w:t>
      </w:r>
      <w:r w:rsidRPr="0015030D">
        <w:rPr>
          <w:sz w:val="28"/>
          <w:szCs w:val="28"/>
          <w:lang w:val="uk-UA"/>
        </w:rPr>
        <w:t>на оплату послуг з підготовки фахівців у</w:t>
      </w:r>
      <w:r w:rsidR="004C0B01" w:rsidRPr="0015030D">
        <w:rPr>
          <w:sz w:val="28"/>
          <w:szCs w:val="28"/>
          <w:lang w:val="uk-UA"/>
        </w:rPr>
        <w:t xml:space="preserve"> вищих навчальних закладах І–ІІ </w:t>
      </w:r>
      <w:r w:rsidRPr="0015030D">
        <w:rPr>
          <w:sz w:val="28"/>
          <w:szCs w:val="28"/>
          <w:lang w:val="uk-UA"/>
        </w:rPr>
        <w:t>рівня акредитації державної власності без статусу окремих юридичних осіб, які входять до складу вищих навчальних закладів III–IV</w:t>
      </w:r>
      <w:r w:rsidR="004C0B01" w:rsidRPr="0015030D">
        <w:rPr>
          <w:sz w:val="28"/>
          <w:szCs w:val="28"/>
          <w:lang w:val="uk-UA"/>
        </w:rPr>
        <w:t> </w:t>
      </w:r>
      <w:r w:rsidRPr="0015030D">
        <w:rPr>
          <w:sz w:val="28"/>
          <w:szCs w:val="28"/>
          <w:lang w:val="uk-UA"/>
        </w:rPr>
        <w:t>рівнів акредитації, що не мають статусу національного</w:t>
      </w:r>
      <w:r w:rsidRPr="0015030D">
        <w:rPr>
          <w:rFonts w:eastAsia="Calibri"/>
          <w:sz w:val="28"/>
          <w:szCs w:val="28"/>
          <w:lang w:val="uk-UA"/>
        </w:rPr>
        <w:t xml:space="preserve"> </w:t>
      </w:r>
      <w:r w:rsidRPr="0015030D">
        <w:rPr>
          <w:rFonts w:eastAsia="Calibri"/>
          <w:i/>
          <w:sz w:val="28"/>
          <w:szCs w:val="28"/>
          <w:lang w:val="uk-UA"/>
        </w:rPr>
        <w:t>(перелік закладів, які передаються на фінансування з місцеви</w:t>
      </w:r>
      <w:r w:rsidR="004C0B01" w:rsidRPr="0015030D">
        <w:rPr>
          <w:rFonts w:eastAsia="Calibri"/>
          <w:i/>
          <w:sz w:val="28"/>
          <w:szCs w:val="28"/>
          <w:lang w:val="uk-UA"/>
        </w:rPr>
        <w:t>х бюджетів, визначено у додатку </w:t>
      </w:r>
      <w:r w:rsidRPr="0015030D">
        <w:rPr>
          <w:rFonts w:eastAsia="Calibri"/>
          <w:i/>
          <w:sz w:val="28"/>
          <w:szCs w:val="28"/>
          <w:lang w:val="uk-UA"/>
        </w:rPr>
        <w:t xml:space="preserve">10 до проекту Закону). </w:t>
      </w:r>
      <w:r w:rsidRPr="0015030D">
        <w:rPr>
          <w:sz w:val="28"/>
          <w:szCs w:val="28"/>
          <w:lang w:val="uk-UA"/>
        </w:rPr>
        <w:t xml:space="preserve">При цьому видатки на оплату послуг з підготовки фахівців у Подільському спеціальному навчально-реабілітаційному соціально-економічному коледжі, Харківському державному соціально-економічному коледжі та </w:t>
      </w:r>
      <w:r w:rsidRPr="0015030D">
        <w:rPr>
          <w:sz w:val="28"/>
          <w:lang w:val="uk-UA"/>
        </w:rPr>
        <w:t>Київському державному хореографічному училищі</w:t>
      </w:r>
      <w:r w:rsidRPr="0015030D">
        <w:rPr>
          <w:sz w:val="28"/>
          <w:szCs w:val="28"/>
          <w:lang w:val="uk-UA"/>
        </w:rPr>
        <w:t xml:space="preserve"> з 1 січня </w:t>
      </w:r>
      <w:r w:rsidR="004C0B01" w:rsidRPr="0015030D">
        <w:rPr>
          <w:sz w:val="28"/>
          <w:szCs w:val="28"/>
          <w:lang w:val="uk-UA"/>
        </w:rPr>
        <w:t>2019 </w:t>
      </w:r>
      <w:r w:rsidRPr="0015030D">
        <w:rPr>
          <w:sz w:val="28"/>
          <w:szCs w:val="28"/>
          <w:lang w:val="uk-UA"/>
        </w:rPr>
        <w:t>року здійснюватимуться з державного бюджету</w:t>
      </w:r>
      <w:r w:rsidRPr="0015030D">
        <w:rPr>
          <w:rFonts w:eastAsia="Calibri"/>
          <w:sz w:val="28"/>
          <w:szCs w:val="28"/>
          <w:lang w:val="uk-UA"/>
        </w:rPr>
        <w:t>;</w:t>
      </w:r>
    </w:p>
    <w:p w14:paraId="6DE128A1" w14:textId="6A26A037" w:rsidR="003E3398" w:rsidRPr="0015030D" w:rsidRDefault="003E3398" w:rsidP="003E3398">
      <w:pPr>
        <w:spacing w:before="120" w:after="120"/>
        <w:ind w:firstLine="709"/>
        <w:jc w:val="both"/>
        <w:rPr>
          <w:sz w:val="28"/>
          <w:szCs w:val="28"/>
          <w:lang w:val="uk-UA"/>
        </w:rPr>
      </w:pPr>
      <w:r w:rsidRPr="0015030D">
        <w:rPr>
          <w:sz w:val="28"/>
          <w:szCs w:val="28"/>
          <w:lang w:val="uk-UA"/>
        </w:rPr>
        <w:t xml:space="preserve">– норми </w:t>
      </w:r>
      <w:r w:rsidR="004C0B01" w:rsidRPr="0015030D">
        <w:rPr>
          <w:sz w:val="28"/>
          <w:szCs w:val="28"/>
          <w:lang w:val="uk-UA"/>
        </w:rPr>
        <w:t>Закону України від 12.08.2014 № </w:t>
      </w:r>
      <w:r w:rsidRPr="0015030D">
        <w:rPr>
          <w:sz w:val="28"/>
          <w:szCs w:val="28"/>
          <w:lang w:val="uk-UA"/>
        </w:rPr>
        <w:t xml:space="preserve">1363-VII </w:t>
      </w:r>
      <w:r w:rsidR="004C0B01" w:rsidRPr="0015030D">
        <w:rPr>
          <w:rFonts w:eastAsia="Calibri"/>
          <w:sz w:val="28"/>
          <w:szCs w:val="28"/>
          <w:lang w:val="uk-UA" w:eastAsia="en-US"/>
        </w:rPr>
        <w:t>"</w:t>
      </w:r>
      <w:r w:rsidRPr="0015030D">
        <w:rPr>
          <w:sz w:val="28"/>
          <w:szCs w:val="28"/>
          <w:lang w:val="uk-UA"/>
        </w:rPr>
        <w:t xml:space="preserve">Про створення вільної економічної зони </w:t>
      </w:r>
      <w:r w:rsidR="00AA37BB" w:rsidRPr="0015030D">
        <w:rPr>
          <w:sz w:val="28"/>
          <w:szCs w:val="28"/>
          <w:lang w:val="uk-UA"/>
        </w:rPr>
        <w:t>"</w:t>
      </w:r>
      <w:r w:rsidRPr="0015030D">
        <w:rPr>
          <w:sz w:val="28"/>
          <w:szCs w:val="28"/>
          <w:lang w:val="uk-UA"/>
        </w:rPr>
        <w:t>Крим</w:t>
      </w:r>
      <w:r w:rsidR="00AA37BB" w:rsidRPr="0015030D">
        <w:rPr>
          <w:sz w:val="28"/>
          <w:szCs w:val="28"/>
          <w:lang w:val="uk-UA"/>
        </w:rPr>
        <w:t>"</w:t>
      </w:r>
      <w:r w:rsidRPr="0015030D">
        <w:rPr>
          <w:sz w:val="28"/>
          <w:szCs w:val="28"/>
          <w:lang w:val="uk-UA"/>
        </w:rPr>
        <w:t xml:space="preserve"> та про особливості здійснення економічної діяльності на тимчасово окупованій території України</w:t>
      </w:r>
      <w:r w:rsidR="004C0B01" w:rsidRPr="0015030D">
        <w:rPr>
          <w:rFonts w:eastAsia="Calibri"/>
          <w:sz w:val="28"/>
          <w:szCs w:val="28"/>
          <w:lang w:val="uk-UA" w:eastAsia="en-US"/>
        </w:rPr>
        <w:t>"</w:t>
      </w:r>
      <w:r w:rsidRPr="0015030D">
        <w:rPr>
          <w:sz w:val="28"/>
          <w:szCs w:val="28"/>
          <w:lang w:val="uk-UA"/>
        </w:rPr>
        <w:t>;</w:t>
      </w:r>
    </w:p>
    <w:p w14:paraId="71E09B80" w14:textId="708D653F" w:rsidR="003E3398" w:rsidRPr="0015030D" w:rsidRDefault="003E3398" w:rsidP="003E3398">
      <w:pPr>
        <w:spacing w:before="120" w:after="120"/>
        <w:ind w:firstLine="709"/>
        <w:jc w:val="both"/>
        <w:rPr>
          <w:sz w:val="28"/>
          <w:szCs w:val="28"/>
          <w:lang w:val="uk-UA"/>
        </w:rPr>
      </w:pPr>
      <w:r w:rsidRPr="0015030D">
        <w:rPr>
          <w:sz w:val="28"/>
          <w:szCs w:val="28"/>
          <w:lang w:val="uk-UA"/>
        </w:rPr>
        <w:t>– положення постанови Кабінету Міністрів Укр</w:t>
      </w:r>
      <w:r w:rsidR="004C0B01" w:rsidRPr="0015030D">
        <w:rPr>
          <w:sz w:val="28"/>
          <w:szCs w:val="28"/>
          <w:lang w:val="uk-UA"/>
        </w:rPr>
        <w:t>аїни від 07.11.2014  № </w:t>
      </w:r>
      <w:r w:rsidRPr="0015030D">
        <w:rPr>
          <w:sz w:val="28"/>
          <w:szCs w:val="28"/>
          <w:lang w:val="uk-UA"/>
        </w:rPr>
        <w:t xml:space="preserve">595 </w:t>
      </w:r>
      <w:r w:rsidR="004C0B01" w:rsidRPr="0015030D">
        <w:rPr>
          <w:rFonts w:eastAsia="Calibri"/>
          <w:sz w:val="28"/>
          <w:szCs w:val="28"/>
          <w:lang w:val="uk-UA" w:eastAsia="en-US"/>
        </w:rPr>
        <w:t>"</w:t>
      </w:r>
      <w:r w:rsidRPr="0015030D">
        <w:rPr>
          <w:i/>
          <w:sz w:val="28"/>
          <w:szCs w:val="28"/>
          <w:lang w:val="uk-UA"/>
        </w:rPr>
        <w:t>Деякі питання фінансування бюджетних установ, здійснення соціальних виплат населенню та надання фінансової підтримки окремим підприємствам і організаціям Донецької та Луганської областей, а також інших платежів з рахунків, відкритих в органах Казначейства</w:t>
      </w:r>
      <w:r w:rsidR="004C0B01" w:rsidRPr="0015030D">
        <w:rPr>
          <w:rFonts w:eastAsia="Calibri"/>
          <w:sz w:val="28"/>
          <w:szCs w:val="28"/>
          <w:lang w:val="uk-UA" w:eastAsia="en-US"/>
        </w:rPr>
        <w:t>"</w:t>
      </w:r>
      <w:r w:rsidRPr="0015030D">
        <w:rPr>
          <w:sz w:val="28"/>
          <w:szCs w:val="28"/>
          <w:lang w:val="uk-UA"/>
        </w:rPr>
        <w:t xml:space="preserve"> та розпорядження Кабінету Мін</w:t>
      </w:r>
      <w:r w:rsidR="004C0B01" w:rsidRPr="0015030D">
        <w:rPr>
          <w:sz w:val="28"/>
          <w:szCs w:val="28"/>
          <w:lang w:val="uk-UA"/>
        </w:rPr>
        <w:t>істрів України від 07.11.2014 № </w:t>
      </w:r>
      <w:r w:rsidRPr="0015030D">
        <w:rPr>
          <w:sz w:val="28"/>
          <w:szCs w:val="28"/>
          <w:lang w:val="uk-UA"/>
        </w:rPr>
        <w:t xml:space="preserve">1085-р </w:t>
      </w:r>
      <w:r w:rsidR="004C0B01" w:rsidRPr="0015030D">
        <w:rPr>
          <w:rFonts w:eastAsia="Calibri"/>
          <w:sz w:val="28"/>
          <w:szCs w:val="28"/>
          <w:lang w:val="uk-UA" w:eastAsia="en-US"/>
        </w:rPr>
        <w:t>"</w:t>
      </w:r>
      <w:r w:rsidRPr="0015030D">
        <w:rPr>
          <w:i/>
          <w:sz w:val="28"/>
          <w:szCs w:val="28"/>
          <w:lang w:val="uk-UA"/>
        </w:rPr>
        <w:t>Про затвердження переліку населених пунктів, на території яких органи державної влади тимчасово не здійснюють або здійснюють не в повному обсязі свої повноваження</w:t>
      </w:r>
      <w:r w:rsidR="004C0B01" w:rsidRPr="0015030D">
        <w:rPr>
          <w:rFonts w:eastAsia="Calibri"/>
          <w:sz w:val="28"/>
          <w:szCs w:val="28"/>
          <w:lang w:val="uk-UA" w:eastAsia="en-US"/>
        </w:rPr>
        <w:t>"</w:t>
      </w:r>
      <w:r w:rsidRPr="0015030D">
        <w:rPr>
          <w:sz w:val="28"/>
          <w:szCs w:val="28"/>
          <w:lang w:val="uk-UA"/>
        </w:rPr>
        <w:t>.</w:t>
      </w:r>
    </w:p>
    <w:p w14:paraId="50BA76CF" w14:textId="439835D1" w:rsidR="003E3398" w:rsidRPr="0015030D" w:rsidRDefault="003E3398" w:rsidP="003E3398">
      <w:pPr>
        <w:tabs>
          <w:tab w:val="left" w:pos="1134"/>
        </w:tabs>
        <w:adjustRightInd w:val="0"/>
        <w:spacing w:before="120" w:after="120"/>
        <w:ind w:firstLine="709"/>
        <w:jc w:val="both"/>
        <w:rPr>
          <w:sz w:val="28"/>
          <w:szCs w:val="28"/>
          <w:lang w:val="uk-UA"/>
        </w:rPr>
      </w:pPr>
      <w:r w:rsidRPr="0015030D">
        <w:rPr>
          <w:sz w:val="28"/>
          <w:szCs w:val="28"/>
          <w:lang w:val="uk-UA"/>
        </w:rPr>
        <w:t>У цілому</w:t>
      </w:r>
      <w:r w:rsidRPr="0015030D">
        <w:rPr>
          <w:b/>
          <w:sz w:val="28"/>
          <w:szCs w:val="28"/>
          <w:lang w:val="uk-UA"/>
        </w:rPr>
        <w:t xml:space="preserve"> ресурс місцевих бюджетів</w:t>
      </w:r>
      <w:r w:rsidRPr="0015030D">
        <w:rPr>
          <w:sz w:val="28"/>
          <w:szCs w:val="28"/>
          <w:lang w:val="uk-UA"/>
        </w:rPr>
        <w:t xml:space="preserve"> на 2019 рік становить </w:t>
      </w:r>
      <w:r w:rsidRPr="0015030D">
        <w:rPr>
          <w:b/>
          <w:sz w:val="28"/>
          <w:szCs w:val="28"/>
          <w:lang w:val="uk-UA"/>
        </w:rPr>
        <w:t>588 935,7</w:t>
      </w:r>
      <w:r w:rsidR="004C0B01" w:rsidRPr="0015030D">
        <w:rPr>
          <w:b/>
          <w:sz w:val="28"/>
          <w:szCs w:val="28"/>
          <w:lang w:val="uk-UA"/>
        </w:rPr>
        <w:t> </w:t>
      </w:r>
      <w:r w:rsidRPr="0015030D">
        <w:rPr>
          <w:b/>
          <w:sz w:val="28"/>
          <w:szCs w:val="28"/>
          <w:lang w:val="uk-UA"/>
        </w:rPr>
        <w:t>млн. гривень</w:t>
      </w:r>
      <w:r w:rsidRPr="0015030D">
        <w:rPr>
          <w:sz w:val="28"/>
          <w:szCs w:val="28"/>
          <w:lang w:val="uk-UA"/>
        </w:rPr>
        <w:t>, в тому числі за:</w:t>
      </w:r>
    </w:p>
    <w:p w14:paraId="1C6CC00A" w14:textId="12FFB1B3" w:rsidR="003E3398" w:rsidRPr="0015030D" w:rsidRDefault="003E3398" w:rsidP="003E3398">
      <w:pPr>
        <w:numPr>
          <w:ilvl w:val="0"/>
          <w:numId w:val="15"/>
        </w:numPr>
        <w:tabs>
          <w:tab w:val="left" w:pos="1134"/>
        </w:tabs>
        <w:spacing w:before="120" w:after="120"/>
        <w:ind w:left="0" w:firstLine="709"/>
        <w:jc w:val="both"/>
        <w:rPr>
          <w:b/>
          <w:sz w:val="28"/>
          <w:szCs w:val="28"/>
          <w:lang w:val="uk-UA"/>
        </w:rPr>
      </w:pPr>
      <w:r w:rsidRPr="0015030D">
        <w:rPr>
          <w:sz w:val="28"/>
          <w:szCs w:val="28"/>
          <w:lang w:val="uk-UA"/>
        </w:rPr>
        <w:t xml:space="preserve">загальним фондом – </w:t>
      </w:r>
      <w:r w:rsidRPr="0015030D">
        <w:rPr>
          <w:b/>
          <w:sz w:val="28"/>
          <w:szCs w:val="28"/>
          <w:lang w:val="uk-UA"/>
        </w:rPr>
        <w:t>542 020,8</w:t>
      </w:r>
      <w:r w:rsidR="004C0B01" w:rsidRPr="0015030D">
        <w:rPr>
          <w:b/>
          <w:sz w:val="28"/>
          <w:szCs w:val="28"/>
          <w:lang w:val="uk-UA"/>
        </w:rPr>
        <w:t> млн. </w:t>
      </w:r>
      <w:r w:rsidRPr="0015030D">
        <w:rPr>
          <w:b/>
          <w:sz w:val="28"/>
          <w:szCs w:val="28"/>
          <w:lang w:val="uk-UA"/>
        </w:rPr>
        <w:t>грн.;</w:t>
      </w:r>
    </w:p>
    <w:p w14:paraId="130FF522" w14:textId="4D8DBFAC" w:rsidR="003E3398" w:rsidRPr="0015030D" w:rsidRDefault="003E3398" w:rsidP="003E3398">
      <w:pPr>
        <w:numPr>
          <w:ilvl w:val="0"/>
          <w:numId w:val="15"/>
        </w:numPr>
        <w:tabs>
          <w:tab w:val="left" w:pos="1134"/>
        </w:tabs>
        <w:spacing w:before="120" w:after="120"/>
        <w:ind w:left="0" w:firstLine="709"/>
        <w:jc w:val="both"/>
        <w:rPr>
          <w:b/>
          <w:sz w:val="28"/>
          <w:szCs w:val="28"/>
          <w:lang w:val="uk-UA"/>
        </w:rPr>
      </w:pPr>
      <w:r w:rsidRPr="0015030D">
        <w:rPr>
          <w:sz w:val="28"/>
          <w:szCs w:val="28"/>
          <w:lang w:val="uk-UA"/>
        </w:rPr>
        <w:t xml:space="preserve">спеціальним фондом – </w:t>
      </w:r>
      <w:r w:rsidRPr="0015030D">
        <w:rPr>
          <w:b/>
          <w:sz w:val="28"/>
          <w:szCs w:val="28"/>
          <w:lang w:val="uk-UA"/>
        </w:rPr>
        <w:t>46</w:t>
      </w:r>
      <w:r w:rsidR="004C0B01" w:rsidRPr="0015030D">
        <w:rPr>
          <w:b/>
          <w:sz w:val="28"/>
          <w:szCs w:val="28"/>
          <w:lang w:val="uk-UA"/>
        </w:rPr>
        <w:t> 914,9 млн. </w:t>
      </w:r>
      <w:r w:rsidRPr="0015030D">
        <w:rPr>
          <w:b/>
          <w:sz w:val="28"/>
          <w:szCs w:val="28"/>
          <w:lang w:val="uk-UA"/>
        </w:rPr>
        <w:t>гривень.</w:t>
      </w:r>
    </w:p>
    <w:p w14:paraId="663BE75A" w14:textId="00E4B973" w:rsidR="003E3398" w:rsidRPr="0015030D" w:rsidRDefault="003E3398" w:rsidP="003E3398">
      <w:pPr>
        <w:spacing w:before="120" w:after="120"/>
        <w:ind w:firstLine="709"/>
        <w:jc w:val="both"/>
        <w:rPr>
          <w:sz w:val="28"/>
          <w:szCs w:val="28"/>
          <w:lang w:val="uk-UA"/>
        </w:rPr>
      </w:pPr>
      <w:r w:rsidRPr="0015030D">
        <w:rPr>
          <w:b/>
          <w:sz w:val="28"/>
          <w:szCs w:val="28"/>
          <w:lang w:val="uk-UA"/>
        </w:rPr>
        <w:t xml:space="preserve">Прогнозний обсяг доходів місцевих бюджетів </w:t>
      </w:r>
      <w:r w:rsidRPr="0015030D">
        <w:rPr>
          <w:sz w:val="28"/>
          <w:szCs w:val="28"/>
          <w:lang w:val="uk-UA"/>
        </w:rPr>
        <w:t xml:space="preserve">визначено у сумі </w:t>
      </w:r>
      <w:r w:rsidRPr="0015030D">
        <w:rPr>
          <w:b/>
          <w:sz w:val="28"/>
          <w:szCs w:val="28"/>
          <w:lang w:val="uk-UA"/>
        </w:rPr>
        <w:t>291 118,4</w:t>
      </w:r>
      <w:r w:rsidR="004C0B01" w:rsidRPr="0015030D">
        <w:rPr>
          <w:b/>
          <w:sz w:val="28"/>
          <w:szCs w:val="28"/>
          <w:lang w:val="uk-UA"/>
        </w:rPr>
        <w:t> млн. </w:t>
      </w:r>
      <w:r w:rsidRPr="0015030D">
        <w:rPr>
          <w:b/>
          <w:sz w:val="28"/>
          <w:szCs w:val="28"/>
          <w:lang w:val="uk-UA"/>
        </w:rPr>
        <w:t>грн.</w:t>
      </w:r>
      <w:r w:rsidRPr="0015030D">
        <w:rPr>
          <w:sz w:val="28"/>
          <w:szCs w:val="28"/>
          <w:lang w:val="uk-UA"/>
        </w:rPr>
        <w:t>, у тому числі за:</w:t>
      </w:r>
    </w:p>
    <w:p w14:paraId="232744E8" w14:textId="47CD5078" w:rsidR="003E3398" w:rsidRPr="0015030D" w:rsidRDefault="003E3398" w:rsidP="003E3398">
      <w:pPr>
        <w:numPr>
          <w:ilvl w:val="0"/>
          <w:numId w:val="15"/>
        </w:numPr>
        <w:tabs>
          <w:tab w:val="left" w:pos="1134"/>
        </w:tabs>
        <w:spacing w:before="120" w:after="120"/>
        <w:ind w:left="0" w:firstLine="709"/>
        <w:jc w:val="both"/>
        <w:rPr>
          <w:b/>
          <w:sz w:val="28"/>
          <w:szCs w:val="28"/>
          <w:lang w:val="uk-UA"/>
        </w:rPr>
      </w:pPr>
      <w:r w:rsidRPr="0015030D">
        <w:rPr>
          <w:sz w:val="28"/>
          <w:szCs w:val="28"/>
          <w:lang w:val="uk-UA"/>
        </w:rPr>
        <w:t xml:space="preserve">загальним фондом </w:t>
      </w:r>
      <w:r w:rsidRPr="0015030D">
        <w:rPr>
          <w:sz w:val="28"/>
          <w:szCs w:val="28"/>
          <w:shd w:val="clear" w:color="auto" w:fill="FFFFFF"/>
          <w:lang w:val="uk-UA"/>
        </w:rPr>
        <w:t xml:space="preserve">– </w:t>
      </w:r>
      <w:r w:rsidRPr="0015030D">
        <w:rPr>
          <w:b/>
          <w:sz w:val="28"/>
          <w:szCs w:val="28"/>
          <w:shd w:val="clear" w:color="auto" w:fill="FFFFFF"/>
          <w:lang w:val="uk-UA"/>
        </w:rPr>
        <w:t>265 655,9</w:t>
      </w:r>
      <w:r w:rsidR="004C0B01" w:rsidRPr="0015030D">
        <w:rPr>
          <w:b/>
          <w:sz w:val="28"/>
          <w:szCs w:val="28"/>
          <w:shd w:val="clear" w:color="auto" w:fill="FFFFFF"/>
          <w:lang w:val="uk-UA"/>
        </w:rPr>
        <w:t> </w:t>
      </w:r>
      <w:r w:rsidRPr="0015030D">
        <w:rPr>
          <w:b/>
          <w:sz w:val="28"/>
          <w:szCs w:val="28"/>
          <w:shd w:val="clear" w:color="auto" w:fill="FFFFFF"/>
          <w:lang w:val="uk-UA"/>
        </w:rPr>
        <w:t>млн</w:t>
      </w:r>
      <w:r w:rsidR="004C0B01" w:rsidRPr="0015030D">
        <w:rPr>
          <w:b/>
          <w:sz w:val="28"/>
          <w:szCs w:val="28"/>
          <w:lang w:val="uk-UA"/>
        </w:rPr>
        <w:t>. </w:t>
      </w:r>
      <w:r w:rsidRPr="0015030D">
        <w:rPr>
          <w:b/>
          <w:sz w:val="28"/>
          <w:szCs w:val="28"/>
          <w:lang w:val="uk-UA"/>
        </w:rPr>
        <w:t>грн.;</w:t>
      </w:r>
    </w:p>
    <w:p w14:paraId="348B509F" w14:textId="0DC727DF" w:rsidR="003E3398" w:rsidRPr="0015030D" w:rsidRDefault="003E3398" w:rsidP="003E3398">
      <w:pPr>
        <w:numPr>
          <w:ilvl w:val="0"/>
          <w:numId w:val="15"/>
        </w:numPr>
        <w:tabs>
          <w:tab w:val="left" w:pos="1134"/>
        </w:tabs>
        <w:spacing w:before="120" w:after="120"/>
        <w:ind w:left="0" w:firstLine="709"/>
        <w:jc w:val="both"/>
        <w:rPr>
          <w:b/>
          <w:sz w:val="28"/>
          <w:szCs w:val="28"/>
          <w:lang w:val="uk-UA"/>
        </w:rPr>
      </w:pPr>
      <w:r w:rsidRPr="0015030D">
        <w:rPr>
          <w:sz w:val="28"/>
          <w:szCs w:val="28"/>
          <w:lang w:val="uk-UA"/>
        </w:rPr>
        <w:lastRenderedPageBreak/>
        <w:t xml:space="preserve">спеціальним фондом – </w:t>
      </w:r>
      <w:r w:rsidRPr="0015030D">
        <w:rPr>
          <w:b/>
          <w:sz w:val="28"/>
          <w:szCs w:val="28"/>
          <w:shd w:val="clear" w:color="auto" w:fill="FFFFFF"/>
          <w:lang w:val="uk-UA"/>
        </w:rPr>
        <w:t>25 462,5</w:t>
      </w:r>
      <w:r w:rsidR="004C0B01" w:rsidRPr="0015030D">
        <w:rPr>
          <w:b/>
          <w:sz w:val="28"/>
          <w:szCs w:val="28"/>
          <w:shd w:val="clear" w:color="auto" w:fill="FFFFFF"/>
          <w:lang w:val="uk-UA"/>
        </w:rPr>
        <w:t> </w:t>
      </w:r>
      <w:r w:rsidRPr="0015030D">
        <w:rPr>
          <w:b/>
          <w:sz w:val="28"/>
          <w:szCs w:val="28"/>
          <w:shd w:val="clear" w:color="auto" w:fill="FFFFFF"/>
          <w:lang w:val="uk-UA"/>
        </w:rPr>
        <w:t>млн</w:t>
      </w:r>
      <w:r w:rsidR="004C0B01" w:rsidRPr="0015030D">
        <w:rPr>
          <w:b/>
          <w:sz w:val="28"/>
          <w:szCs w:val="28"/>
          <w:lang w:val="uk-UA"/>
        </w:rPr>
        <w:t>. </w:t>
      </w:r>
      <w:r w:rsidRPr="0015030D">
        <w:rPr>
          <w:b/>
          <w:sz w:val="28"/>
          <w:szCs w:val="28"/>
          <w:lang w:val="uk-UA"/>
        </w:rPr>
        <w:t>гривень.</w:t>
      </w:r>
    </w:p>
    <w:p w14:paraId="5FA0C385" w14:textId="77777777" w:rsidR="003E3398" w:rsidRPr="0015030D" w:rsidRDefault="003E3398" w:rsidP="003E3398">
      <w:pPr>
        <w:tabs>
          <w:tab w:val="left" w:pos="567"/>
          <w:tab w:val="left" w:pos="709"/>
        </w:tabs>
        <w:spacing w:before="120" w:after="120"/>
        <w:ind w:firstLine="709"/>
        <w:jc w:val="both"/>
        <w:rPr>
          <w:sz w:val="28"/>
          <w:szCs w:val="28"/>
          <w:lang w:val="uk-UA"/>
        </w:rPr>
      </w:pPr>
      <w:r w:rsidRPr="0015030D">
        <w:rPr>
          <w:sz w:val="28"/>
          <w:szCs w:val="28"/>
          <w:lang w:val="uk-UA"/>
        </w:rPr>
        <w:t>При оцінці дохідної частини місцевих бюджетів було враховано:</w:t>
      </w:r>
    </w:p>
    <w:p w14:paraId="3579A467" w14:textId="003E51A7" w:rsidR="003E3398" w:rsidRPr="0015030D" w:rsidRDefault="003E3398" w:rsidP="003E3398">
      <w:pPr>
        <w:numPr>
          <w:ilvl w:val="0"/>
          <w:numId w:val="17"/>
        </w:numPr>
        <w:tabs>
          <w:tab w:val="clear" w:pos="1340"/>
          <w:tab w:val="num" w:pos="0"/>
        </w:tabs>
        <w:spacing w:before="120" w:after="120"/>
        <w:ind w:left="0" w:firstLine="709"/>
        <w:jc w:val="both"/>
        <w:rPr>
          <w:i/>
          <w:iCs/>
          <w:sz w:val="28"/>
          <w:szCs w:val="28"/>
          <w:lang w:val="uk-UA"/>
        </w:rPr>
      </w:pPr>
      <w:r w:rsidRPr="0015030D">
        <w:rPr>
          <w:i/>
          <w:iCs/>
          <w:sz w:val="28"/>
          <w:szCs w:val="28"/>
          <w:lang w:val="uk-UA"/>
        </w:rPr>
        <w:t>статистичні показники, які використовуються при розрахунку прогнозних надходжень податків та зборів, зокрема за 2017 рік, очікувані макропоказники Мінекономрозвитку на 2018 рік та прогнозні на 2019 рік за І</w:t>
      </w:r>
      <w:r w:rsidR="004C0B01" w:rsidRPr="0015030D">
        <w:rPr>
          <w:i/>
          <w:iCs/>
          <w:sz w:val="28"/>
          <w:szCs w:val="28"/>
          <w:lang w:val="uk-UA"/>
        </w:rPr>
        <w:t> </w:t>
      </w:r>
      <w:r w:rsidRPr="0015030D">
        <w:rPr>
          <w:i/>
          <w:iCs/>
          <w:sz w:val="28"/>
          <w:szCs w:val="28"/>
          <w:lang w:val="uk-UA"/>
        </w:rPr>
        <w:t xml:space="preserve">сценарієм, затверджені постановою Кабінету Міністрів України від </w:t>
      </w:r>
      <w:r w:rsidRPr="0015030D">
        <w:rPr>
          <w:i/>
          <w:sz w:val="28"/>
          <w:szCs w:val="28"/>
          <w:lang w:val="uk-UA"/>
        </w:rPr>
        <w:t>11.07.2018 № 546</w:t>
      </w:r>
      <w:r w:rsidRPr="0015030D">
        <w:rPr>
          <w:i/>
          <w:iCs/>
          <w:sz w:val="28"/>
          <w:szCs w:val="28"/>
          <w:lang w:val="uk-UA"/>
        </w:rPr>
        <w:t>;</w:t>
      </w:r>
    </w:p>
    <w:p w14:paraId="16A4CA27" w14:textId="77777777" w:rsidR="003E3398" w:rsidRPr="0015030D" w:rsidRDefault="003E3398" w:rsidP="003E3398">
      <w:pPr>
        <w:numPr>
          <w:ilvl w:val="0"/>
          <w:numId w:val="17"/>
        </w:numPr>
        <w:tabs>
          <w:tab w:val="clear" w:pos="1340"/>
          <w:tab w:val="num" w:pos="0"/>
        </w:tabs>
        <w:spacing w:before="120" w:after="120"/>
        <w:ind w:left="0" w:firstLine="709"/>
        <w:jc w:val="both"/>
        <w:rPr>
          <w:i/>
          <w:iCs/>
          <w:sz w:val="28"/>
          <w:szCs w:val="28"/>
          <w:lang w:val="uk-UA"/>
        </w:rPr>
      </w:pPr>
      <w:r w:rsidRPr="0015030D">
        <w:rPr>
          <w:i/>
          <w:iCs/>
          <w:sz w:val="28"/>
          <w:szCs w:val="28"/>
          <w:lang w:val="uk-UA"/>
        </w:rPr>
        <w:t>зміни податкового законодавства щодо індексації ставок, виражених у абсолютних значеннях;</w:t>
      </w:r>
    </w:p>
    <w:p w14:paraId="4AEBFFA0" w14:textId="77777777" w:rsidR="003E3398" w:rsidRPr="0015030D" w:rsidRDefault="003E3398" w:rsidP="003E3398">
      <w:pPr>
        <w:numPr>
          <w:ilvl w:val="0"/>
          <w:numId w:val="17"/>
        </w:numPr>
        <w:tabs>
          <w:tab w:val="clear" w:pos="1340"/>
          <w:tab w:val="num" w:pos="0"/>
        </w:tabs>
        <w:spacing w:before="120" w:after="120"/>
        <w:ind w:left="0" w:firstLine="709"/>
        <w:jc w:val="both"/>
        <w:rPr>
          <w:i/>
          <w:iCs/>
          <w:sz w:val="28"/>
          <w:szCs w:val="28"/>
          <w:lang w:val="uk-UA"/>
        </w:rPr>
      </w:pPr>
      <w:r w:rsidRPr="0015030D">
        <w:rPr>
          <w:i/>
          <w:iCs/>
          <w:sz w:val="28"/>
          <w:szCs w:val="28"/>
          <w:lang w:val="uk-UA"/>
        </w:rPr>
        <w:t>фактичне виконання дохідної частини бюджету за результатами 2015 – 2017 років та 7 місяців 2018 року.</w:t>
      </w:r>
    </w:p>
    <w:p w14:paraId="5ABA8593" w14:textId="3FD8B99A" w:rsidR="003E3398" w:rsidRPr="0015030D" w:rsidRDefault="003E3398" w:rsidP="003E3398">
      <w:pPr>
        <w:spacing w:before="120" w:after="120"/>
        <w:ind w:firstLine="709"/>
        <w:jc w:val="both"/>
        <w:rPr>
          <w:sz w:val="28"/>
          <w:szCs w:val="28"/>
          <w:lang w:val="uk-UA"/>
        </w:rPr>
      </w:pPr>
      <w:r w:rsidRPr="0015030D">
        <w:rPr>
          <w:bCs/>
          <w:sz w:val="28"/>
          <w:szCs w:val="28"/>
          <w:u w:val="single"/>
          <w:lang w:val="uk-UA"/>
        </w:rPr>
        <w:t>З урахуванням реверсної дотації, яка перераховується місцевими бюджетами до державного бюджету,</w:t>
      </w:r>
      <w:r w:rsidRPr="0015030D">
        <w:rPr>
          <w:b/>
          <w:bCs/>
          <w:sz w:val="28"/>
          <w:szCs w:val="28"/>
          <w:lang w:val="uk-UA"/>
        </w:rPr>
        <w:t xml:space="preserve"> д</w:t>
      </w:r>
      <w:r w:rsidR="004C0B01" w:rsidRPr="0015030D">
        <w:rPr>
          <w:b/>
          <w:bCs/>
          <w:sz w:val="28"/>
          <w:szCs w:val="28"/>
          <w:lang w:val="uk-UA"/>
        </w:rPr>
        <w:t>оходи місцевих бюджетів на 2019 </w:t>
      </w:r>
      <w:r w:rsidRPr="0015030D">
        <w:rPr>
          <w:b/>
          <w:bCs/>
          <w:sz w:val="28"/>
          <w:szCs w:val="28"/>
          <w:lang w:val="uk-UA"/>
        </w:rPr>
        <w:t>рік</w:t>
      </w:r>
      <w:r w:rsidRPr="0015030D">
        <w:rPr>
          <w:sz w:val="28"/>
          <w:szCs w:val="28"/>
          <w:lang w:val="uk-UA"/>
        </w:rPr>
        <w:t xml:space="preserve"> становитимуть </w:t>
      </w:r>
      <w:r w:rsidRPr="0015030D">
        <w:rPr>
          <w:b/>
          <w:bCs/>
          <w:sz w:val="28"/>
          <w:szCs w:val="28"/>
          <w:lang w:val="uk-UA"/>
        </w:rPr>
        <w:t>284 326,6</w:t>
      </w:r>
      <w:r w:rsidR="004C0B01" w:rsidRPr="0015030D">
        <w:rPr>
          <w:b/>
          <w:bCs/>
          <w:sz w:val="28"/>
          <w:szCs w:val="28"/>
          <w:lang w:val="uk-UA"/>
        </w:rPr>
        <w:t> млн. </w:t>
      </w:r>
      <w:r w:rsidRPr="0015030D">
        <w:rPr>
          <w:b/>
          <w:bCs/>
          <w:sz w:val="28"/>
          <w:szCs w:val="28"/>
          <w:lang w:val="uk-UA"/>
        </w:rPr>
        <w:t>грн</w:t>
      </w:r>
      <w:r w:rsidRPr="0015030D">
        <w:rPr>
          <w:sz w:val="28"/>
          <w:szCs w:val="28"/>
          <w:lang w:val="uk-UA"/>
        </w:rPr>
        <w:t>.</w:t>
      </w:r>
      <w:r w:rsidRPr="0015030D">
        <w:rPr>
          <w:b/>
          <w:bCs/>
          <w:sz w:val="28"/>
          <w:szCs w:val="28"/>
          <w:lang w:val="uk-UA"/>
        </w:rPr>
        <w:t xml:space="preserve">, </w:t>
      </w:r>
      <w:r w:rsidRPr="0015030D">
        <w:rPr>
          <w:sz w:val="28"/>
          <w:szCs w:val="28"/>
          <w:lang w:val="uk-UA"/>
        </w:rPr>
        <w:t>у тому числі:</w:t>
      </w:r>
    </w:p>
    <w:p w14:paraId="40A33A2F" w14:textId="07AAA532" w:rsidR="003E3398" w:rsidRPr="0015030D" w:rsidRDefault="003E3398" w:rsidP="003E3398">
      <w:pPr>
        <w:numPr>
          <w:ilvl w:val="0"/>
          <w:numId w:val="17"/>
        </w:numPr>
        <w:tabs>
          <w:tab w:val="clear" w:pos="1340"/>
          <w:tab w:val="left" w:pos="993"/>
        </w:tabs>
        <w:spacing w:before="120" w:after="120"/>
        <w:ind w:hanging="631"/>
        <w:jc w:val="both"/>
        <w:rPr>
          <w:b/>
          <w:sz w:val="28"/>
          <w:szCs w:val="28"/>
          <w:lang w:val="uk-UA"/>
        </w:rPr>
      </w:pPr>
      <w:r w:rsidRPr="0015030D">
        <w:rPr>
          <w:sz w:val="28"/>
          <w:szCs w:val="28"/>
          <w:lang w:val="uk-UA"/>
        </w:rPr>
        <w:t xml:space="preserve"> </w:t>
      </w:r>
      <w:r w:rsidRPr="0015030D">
        <w:rPr>
          <w:iCs/>
          <w:sz w:val="28"/>
          <w:szCs w:val="28"/>
          <w:lang w:val="uk-UA"/>
        </w:rPr>
        <w:t xml:space="preserve">загального фонду – </w:t>
      </w:r>
      <w:r w:rsidRPr="0015030D">
        <w:rPr>
          <w:b/>
          <w:bCs/>
          <w:iCs/>
          <w:sz w:val="28"/>
          <w:szCs w:val="28"/>
          <w:lang w:val="uk-UA"/>
        </w:rPr>
        <w:t>258 864,1</w:t>
      </w:r>
      <w:r w:rsidR="004C0B01" w:rsidRPr="0015030D">
        <w:rPr>
          <w:b/>
          <w:bCs/>
          <w:iCs/>
          <w:sz w:val="28"/>
          <w:szCs w:val="28"/>
          <w:lang w:val="uk-UA"/>
        </w:rPr>
        <w:t> млн. </w:t>
      </w:r>
      <w:r w:rsidRPr="0015030D">
        <w:rPr>
          <w:b/>
          <w:bCs/>
          <w:iCs/>
          <w:sz w:val="28"/>
          <w:szCs w:val="28"/>
          <w:lang w:val="uk-UA"/>
        </w:rPr>
        <w:t>гривень.</w:t>
      </w:r>
    </w:p>
    <w:p w14:paraId="50FBF87C" w14:textId="360D4233" w:rsidR="003E3398" w:rsidRPr="0015030D" w:rsidRDefault="003E3398" w:rsidP="003E3398">
      <w:pPr>
        <w:spacing w:before="120" w:after="120"/>
        <w:ind w:firstLine="709"/>
        <w:jc w:val="both"/>
        <w:rPr>
          <w:sz w:val="28"/>
          <w:szCs w:val="28"/>
          <w:lang w:val="uk-UA"/>
        </w:rPr>
      </w:pPr>
      <w:r w:rsidRPr="0015030D">
        <w:rPr>
          <w:sz w:val="28"/>
          <w:szCs w:val="28"/>
          <w:lang w:val="uk-UA"/>
        </w:rPr>
        <w:t>Горизонтальне вирівнювання податкоспроможності місцевих бюджетів здійснено на 2019</w:t>
      </w:r>
      <w:r w:rsidR="004C0B01" w:rsidRPr="0015030D">
        <w:rPr>
          <w:sz w:val="28"/>
          <w:szCs w:val="28"/>
          <w:lang w:val="uk-UA"/>
        </w:rPr>
        <w:t> </w:t>
      </w:r>
      <w:r w:rsidRPr="0015030D">
        <w:rPr>
          <w:sz w:val="28"/>
          <w:szCs w:val="28"/>
          <w:lang w:val="uk-UA"/>
        </w:rPr>
        <w:t>рік на базі діючого законодавства з урахуванням положень статей 98–100 та пункту 24</w:t>
      </w:r>
      <w:r w:rsidRPr="0015030D">
        <w:rPr>
          <w:sz w:val="28"/>
          <w:szCs w:val="28"/>
          <w:vertAlign w:val="superscript"/>
          <w:lang w:val="uk-UA"/>
        </w:rPr>
        <w:t>2</w:t>
      </w:r>
      <w:r w:rsidRPr="0015030D">
        <w:rPr>
          <w:sz w:val="28"/>
          <w:szCs w:val="28"/>
          <w:lang w:val="uk-UA"/>
        </w:rPr>
        <w:t xml:space="preserve"> розділу VI </w:t>
      </w:r>
      <w:r w:rsidR="004C0B01" w:rsidRPr="0015030D">
        <w:rPr>
          <w:rFonts w:eastAsia="Calibri"/>
          <w:sz w:val="28"/>
          <w:szCs w:val="28"/>
          <w:lang w:val="uk-UA" w:eastAsia="en-US"/>
        </w:rPr>
        <w:t>"</w:t>
      </w:r>
      <w:r w:rsidRPr="0015030D">
        <w:rPr>
          <w:sz w:val="28"/>
          <w:szCs w:val="28"/>
          <w:lang w:val="uk-UA"/>
        </w:rPr>
        <w:t>Прикінцеві та перехідні положення</w:t>
      </w:r>
      <w:r w:rsidR="004C0B01" w:rsidRPr="0015030D">
        <w:rPr>
          <w:rFonts w:eastAsia="Calibri"/>
          <w:sz w:val="28"/>
          <w:szCs w:val="28"/>
          <w:lang w:val="uk-UA" w:eastAsia="en-US"/>
        </w:rPr>
        <w:t>"</w:t>
      </w:r>
      <w:r w:rsidRPr="0015030D">
        <w:rPr>
          <w:sz w:val="28"/>
          <w:szCs w:val="28"/>
          <w:lang w:val="uk-UA"/>
        </w:rPr>
        <w:t xml:space="preserve"> Бюджетного кодексу України.</w:t>
      </w:r>
    </w:p>
    <w:p w14:paraId="6D789DF6" w14:textId="77777777" w:rsidR="003E3398" w:rsidRPr="0015030D" w:rsidRDefault="003E3398" w:rsidP="003E3398">
      <w:pPr>
        <w:spacing w:before="120" w:after="120"/>
        <w:ind w:firstLine="709"/>
        <w:jc w:val="both"/>
        <w:rPr>
          <w:sz w:val="28"/>
          <w:szCs w:val="28"/>
          <w:lang w:val="uk-UA"/>
        </w:rPr>
      </w:pPr>
      <w:r w:rsidRPr="0015030D">
        <w:rPr>
          <w:sz w:val="28"/>
          <w:szCs w:val="28"/>
          <w:lang w:val="uk-UA"/>
        </w:rPr>
        <w:t>Вирівнювання здійснено щодо:</w:t>
      </w:r>
    </w:p>
    <w:p w14:paraId="4750DC4E" w14:textId="304125F6" w:rsidR="003E3398" w:rsidRPr="0015030D" w:rsidRDefault="004C0B01" w:rsidP="003E3398">
      <w:pPr>
        <w:spacing w:before="120" w:after="120"/>
        <w:ind w:firstLine="709"/>
        <w:jc w:val="both"/>
        <w:rPr>
          <w:sz w:val="28"/>
          <w:szCs w:val="28"/>
          <w:lang w:val="uk-UA"/>
        </w:rPr>
      </w:pPr>
      <w:r w:rsidRPr="0015030D">
        <w:rPr>
          <w:sz w:val="28"/>
          <w:szCs w:val="28"/>
          <w:lang w:val="uk-UA"/>
        </w:rPr>
        <w:t>– 24 </w:t>
      </w:r>
      <w:r w:rsidR="003E3398" w:rsidRPr="0015030D">
        <w:rPr>
          <w:sz w:val="28"/>
          <w:szCs w:val="28"/>
          <w:lang w:val="uk-UA"/>
        </w:rPr>
        <w:t>обласних бюджетів окремо за надходженням податку на доходи фізичних осіб та податку на прибуток підприємств;</w:t>
      </w:r>
    </w:p>
    <w:p w14:paraId="04207295" w14:textId="3CEBAA68" w:rsidR="003E3398" w:rsidRPr="0015030D" w:rsidRDefault="004C0B01" w:rsidP="003E3398">
      <w:pPr>
        <w:spacing w:before="120" w:after="120"/>
        <w:ind w:firstLine="709"/>
        <w:jc w:val="both"/>
        <w:rPr>
          <w:sz w:val="28"/>
          <w:szCs w:val="28"/>
          <w:lang w:val="uk-UA"/>
        </w:rPr>
      </w:pPr>
      <w:r w:rsidRPr="0015030D">
        <w:rPr>
          <w:sz w:val="28"/>
          <w:szCs w:val="28"/>
          <w:lang w:val="uk-UA"/>
        </w:rPr>
        <w:t>– 151 </w:t>
      </w:r>
      <w:r w:rsidR="003E3398" w:rsidRPr="0015030D">
        <w:rPr>
          <w:sz w:val="28"/>
          <w:szCs w:val="28"/>
          <w:lang w:val="uk-UA"/>
        </w:rPr>
        <w:t>бюдже</w:t>
      </w:r>
      <w:r w:rsidRPr="0015030D">
        <w:rPr>
          <w:sz w:val="28"/>
          <w:szCs w:val="28"/>
          <w:lang w:val="uk-UA"/>
        </w:rPr>
        <w:t>ту міст обласного значення, 450 </w:t>
      </w:r>
      <w:r w:rsidR="003E3398" w:rsidRPr="0015030D">
        <w:rPr>
          <w:sz w:val="28"/>
          <w:szCs w:val="28"/>
          <w:lang w:val="uk-UA"/>
        </w:rPr>
        <w:t>районних бюджетів та 702</w:t>
      </w:r>
      <w:r w:rsidRPr="0015030D">
        <w:rPr>
          <w:sz w:val="28"/>
          <w:szCs w:val="28"/>
          <w:lang w:val="uk-UA"/>
        </w:rPr>
        <w:t> </w:t>
      </w:r>
      <w:r w:rsidR="003E3398" w:rsidRPr="0015030D">
        <w:rPr>
          <w:sz w:val="28"/>
          <w:szCs w:val="28"/>
          <w:lang w:val="uk-UA"/>
        </w:rPr>
        <w:t>бюджетів об’єднаних територіальних громад за надходженнями податку на доходи фізичних осіб.</w:t>
      </w:r>
    </w:p>
    <w:p w14:paraId="6BD8743A" w14:textId="77777777" w:rsidR="003E3398" w:rsidRPr="0015030D" w:rsidRDefault="003E3398" w:rsidP="003E3398">
      <w:pPr>
        <w:spacing w:before="120" w:after="120"/>
        <w:ind w:firstLine="709"/>
        <w:jc w:val="both"/>
        <w:rPr>
          <w:sz w:val="28"/>
          <w:szCs w:val="28"/>
          <w:lang w:val="uk-UA"/>
        </w:rPr>
      </w:pPr>
      <w:r w:rsidRPr="0015030D">
        <w:rPr>
          <w:sz w:val="28"/>
          <w:szCs w:val="28"/>
          <w:lang w:val="uk-UA"/>
        </w:rPr>
        <w:t>Розрахунок здійснено з урахуванням таких параметрів:</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701"/>
        <w:gridCol w:w="2464"/>
        <w:gridCol w:w="2464"/>
      </w:tblGrid>
      <w:tr w:rsidR="003E3398" w:rsidRPr="0015030D" w14:paraId="23CC6B6E" w14:textId="77777777" w:rsidTr="003E3398">
        <w:trPr>
          <w:tblHeader/>
        </w:trPr>
        <w:tc>
          <w:tcPr>
            <w:tcW w:w="2943" w:type="dxa"/>
            <w:shd w:val="clear" w:color="auto" w:fill="auto"/>
            <w:vAlign w:val="center"/>
          </w:tcPr>
          <w:p w14:paraId="69EFB474" w14:textId="77777777" w:rsidR="003E3398" w:rsidRPr="0015030D" w:rsidRDefault="003E3398" w:rsidP="003E3398">
            <w:pPr>
              <w:pStyle w:val="StyleZakonu"/>
              <w:spacing w:before="0" w:after="0" w:line="240" w:lineRule="auto"/>
              <w:ind w:firstLine="0"/>
              <w:jc w:val="center"/>
              <w:rPr>
                <w:b/>
                <w:sz w:val="28"/>
                <w:szCs w:val="28"/>
                <w:lang w:val="uk-UA"/>
              </w:rPr>
            </w:pPr>
            <w:r w:rsidRPr="0015030D">
              <w:rPr>
                <w:b/>
                <w:sz w:val="28"/>
                <w:szCs w:val="28"/>
                <w:lang w:val="uk-UA"/>
              </w:rPr>
              <w:t>Показник*</w:t>
            </w:r>
          </w:p>
        </w:tc>
        <w:tc>
          <w:tcPr>
            <w:tcW w:w="1701" w:type="dxa"/>
            <w:shd w:val="clear" w:color="auto" w:fill="auto"/>
            <w:vAlign w:val="center"/>
          </w:tcPr>
          <w:p w14:paraId="2BEAA8D3" w14:textId="77777777" w:rsidR="003E3398" w:rsidRPr="0015030D" w:rsidRDefault="003E3398" w:rsidP="003E3398">
            <w:pPr>
              <w:pStyle w:val="StyleZakonu"/>
              <w:spacing w:before="0" w:after="0" w:line="240" w:lineRule="auto"/>
              <w:ind w:firstLine="0"/>
              <w:jc w:val="center"/>
              <w:rPr>
                <w:b/>
                <w:sz w:val="28"/>
                <w:szCs w:val="28"/>
                <w:lang w:val="uk-UA"/>
              </w:rPr>
            </w:pPr>
            <w:r w:rsidRPr="0015030D">
              <w:rPr>
                <w:b/>
                <w:sz w:val="28"/>
                <w:szCs w:val="28"/>
                <w:lang w:val="uk-UA"/>
              </w:rPr>
              <w:t>Звітна дата</w:t>
            </w:r>
          </w:p>
        </w:tc>
        <w:tc>
          <w:tcPr>
            <w:tcW w:w="2464" w:type="dxa"/>
            <w:shd w:val="clear" w:color="auto" w:fill="auto"/>
            <w:vAlign w:val="center"/>
          </w:tcPr>
          <w:p w14:paraId="645B6298" w14:textId="77777777" w:rsidR="003E3398" w:rsidRPr="0015030D" w:rsidRDefault="003E3398" w:rsidP="003E3398">
            <w:pPr>
              <w:pStyle w:val="StyleZakonu"/>
              <w:spacing w:before="0" w:after="0" w:line="240" w:lineRule="auto"/>
              <w:ind w:firstLine="0"/>
              <w:jc w:val="center"/>
              <w:rPr>
                <w:b/>
                <w:sz w:val="28"/>
                <w:szCs w:val="28"/>
                <w:lang w:val="uk-UA"/>
              </w:rPr>
            </w:pPr>
            <w:r w:rsidRPr="0015030D">
              <w:rPr>
                <w:b/>
                <w:sz w:val="28"/>
                <w:szCs w:val="28"/>
                <w:lang w:val="uk-UA"/>
              </w:rPr>
              <w:t>Суб’єкт надання інформації</w:t>
            </w:r>
          </w:p>
        </w:tc>
        <w:tc>
          <w:tcPr>
            <w:tcW w:w="2464" w:type="dxa"/>
            <w:shd w:val="clear" w:color="auto" w:fill="auto"/>
            <w:vAlign w:val="center"/>
          </w:tcPr>
          <w:p w14:paraId="20E2470C" w14:textId="77777777" w:rsidR="003E3398" w:rsidRPr="0015030D" w:rsidRDefault="003E3398" w:rsidP="003E3398">
            <w:pPr>
              <w:pStyle w:val="StyleZakonu"/>
              <w:spacing w:before="0" w:after="0" w:line="240" w:lineRule="auto"/>
              <w:ind w:firstLine="0"/>
              <w:jc w:val="center"/>
              <w:rPr>
                <w:b/>
                <w:sz w:val="28"/>
                <w:szCs w:val="28"/>
                <w:lang w:val="uk-UA"/>
              </w:rPr>
            </w:pPr>
            <w:r w:rsidRPr="0015030D">
              <w:rPr>
                <w:b/>
                <w:sz w:val="28"/>
                <w:szCs w:val="28"/>
                <w:lang w:val="uk-UA"/>
              </w:rPr>
              <w:t>Значення</w:t>
            </w:r>
          </w:p>
        </w:tc>
      </w:tr>
      <w:tr w:rsidR="003E3398" w:rsidRPr="0015030D" w14:paraId="41AA1593" w14:textId="77777777" w:rsidTr="003E3398">
        <w:tc>
          <w:tcPr>
            <w:tcW w:w="2943" w:type="dxa"/>
            <w:shd w:val="clear" w:color="auto" w:fill="auto"/>
            <w:vAlign w:val="center"/>
          </w:tcPr>
          <w:p w14:paraId="74422D28"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Чисельність наявного населення</w:t>
            </w:r>
          </w:p>
        </w:tc>
        <w:tc>
          <w:tcPr>
            <w:tcW w:w="1701" w:type="dxa"/>
            <w:shd w:val="clear" w:color="auto" w:fill="auto"/>
            <w:vAlign w:val="center"/>
          </w:tcPr>
          <w:p w14:paraId="29CB3B56"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Станом на 01.01.2018</w:t>
            </w:r>
          </w:p>
        </w:tc>
        <w:tc>
          <w:tcPr>
            <w:tcW w:w="2464" w:type="dxa"/>
            <w:shd w:val="clear" w:color="auto" w:fill="auto"/>
            <w:vAlign w:val="center"/>
          </w:tcPr>
          <w:p w14:paraId="74B029FB"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Державна служба статистики України</w:t>
            </w:r>
          </w:p>
        </w:tc>
        <w:tc>
          <w:tcPr>
            <w:tcW w:w="2464" w:type="dxa"/>
            <w:shd w:val="clear" w:color="auto" w:fill="auto"/>
            <w:vAlign w:val="center"/>
          </w:tcPr>
          <w:p w14:paraId="254776ED" w14:textId="1F6ED314" w:rsidR="003E3398" w:rsidRPr="0015030D" w:rsidRDefault="004C0B01" w:rsidP="003E3398">
            <w:pPr>
              <w:pStyle w:val="StyleZakonu"/>
              <w:spacing w:before="0" w:after="0" w:line="240" w:lineRule="auto"/>
              <w:ind w:firstLine="0"/>
              <w:jc w:val="center"/>
              <w:rPr>
                <w:sz w:val="28"/>
                <w:szCs w:val="28"/>
                <w:lang w:val="uk-UA"/>
              </w:rPr>
            </w:pPr>
            <w:r w:rsidRPr="0015030D">
              <w:rPr>
                <w:sz w:val="28"/>
                <w:szCs w:val="28"/>
                <w:lang w:val="uk-UA"/>
              </w:rPr>
              <w:t>35,7 млн. </w:t>
            </w:r>
            <w:proofErr w:type="spellStart"/>
            <w:r w:rsidR="003E3398" w:rsidRPr="0015030D">
              <w:rPr>
                <w:sz w:val="28"/>
                <w:szCs w:val="28"/>
                <w:lang w:val="uk-UA"/>
              </w:rPr>
              <w:t>чол</w:t>
            </w:r>
            <w:proofErr w:type="spellEnd"/>
            <w:r w:rsidR="003E3398" w:rsidRPr="0015030D">
              <w:rPr>
                <w:sz w:val="28"/>
                <w:szCs w:val="28"/>
                <w:lang w:val="uk-UA"/>
              </w:rPr>
              <w:t>.</w:t>
            </w:r>
          </w:p>
        </w:tc>
      </w:tr>
      <w:tr w:rsidR="003E3398" w:rsidRPr="0015030D" w14:paraId="0C93E219" w14:textId="77777777" w:rsidTr="003E3398">
        <w:tc>
          <w:tcPr>
            <w:tcW w:w="2943" w:type="dxa"/>
            <w:shd w:val="clear" w:color="auto" w:fill="auto"/>
            <w:vAlign w:val="center"/>
          </w:tcPr>
          <w:p w14:paraId="350A7A13"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Кількість облікованих внутрішньо переміщених осіб</w:t>
            </w:r>
          </w:p>
        </w:tc>
        <w:tc>
          <w:tcPr>
            <w:tcW w:w="1701" w:type="dxa"/>
            <w:shd w:val="clear" w:color="auto" w:fill="auto"/>
            <w:vAlign w:val="center"/>
          </w:tcPr>
          <w:p w14:paraId="6DFA044A"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Станом на 01.01.2018</w:t>
            </w:r>
          </w:p>
        </w:tc>
        <w:tc>
          <w:tcPr>
            <w:tcW w:w="2464" w:type="dxa"/>
            <w:shd w:val="clear" w:color="auto" w:fill="auto"/>
            <w:vAlign w:val="center"/>
          </w:tcPr>
          <w:p w14:paraId="2B837F79"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Міністерство соціальної політики України</w:t>
            </w:r>
          </w:p>
        </w:tc>
        <w:tc>
          <w:tcPr>
            <w:tcW w:w="2464" w:type="dxa"/>
            <w:shd w:val="clear" w:color="auto" w:fill="auto"/>
            <w:vAlign w:val="center"/>
          </w:tcPr>
          <w:p w14:paraId="6EBE10B5" w14:textId="0572C7C2" w:rsidR="003E3398" w:rsidRPr="0015030D" w:rsidRDefault="004C0B01" w:rsidP="003E3398">
            <w:pPr>
              <w:pStyle w:val="StyleZakonu"/>
              <w:spacing w:before="0" w:after="0" w:line="240" w:lineRule="auto"/>
              <w:ind w:firstLine="0"/>
              <w:jc w:val="center"/>
              <w:rPr>
                <w:sz w:val="28"/>
                <w:szCs w:val="28"/>
                <w:lang w:val="uk-UA"/>
              </w:rPr>
            </w:pPr>
            <w:r w:rsidRPr="0015030D">
              <w:rPr>
                <w:sz w:val="28"/>
                <w:szCs w:val="28"/>
                <w:lang w:val="uk-UA"/>
              </w:rPr>
              <w:t>1,3 </w:t>
            </w:r>
            <w:r w:rsidR="003E3398" w:rsidRPr="0015030D">
              <w:rPr>
                <w:sz w:val="28"/>
                <w:szCs w:val="28"/>
                <w:lang w:val="uk-UA"/>
              </w:rPr>
              <w:t>мл</w:t>
            </w:r>
            <w:r w:rsidRPr="0015030D">
              <w:rPr>
                <w:sz w:val="28"/>
                <w:szCs w:val="28"/>
                <w:lang w:val="uk-UA"/>
              </w:rPr>
              <w:t>н. </w:t>
            </w:r>
            <w:proofErr w:type="spellStart"/>
            <w:r w:rsidR="003E3398" w:rsidRPr="0015030D">
              <w:rPr>
                <w:sz w:val="28"/>
                <w:szCs w:val="28"/>
                <w:lang w:val="uk-UA"/>
              </w:rPr>
              <w:t>чол</w:t>
            </w:r>
            <w:proofErr w:type="spellEnd"/>
            <w:r w:rsidR="003E3398" w:rsidRPr="0015030D">
              <w:rPr>
                <w:sz w:val="28"/>
                <w:szCs w:val="28"/>
                <w:lang w:val="uk-UA"/>
              </w:rPr>
              <w:t>.</w:t>
            </w:r>
          </w:p>
        </w:tc>
      </w:tr>
      <w:tr w:rsidR="003E3398" w:rsidRPr="0015030D" w14:paraId="2F6A5BDE" w14:textId="77777777" w:rsidTr="003E3398">
        <w:tc>
          <w:tcPr>
            <w:tcW w:w="2943" w:type="dxa"/>
            <w:shd w:val="clear" w:color="auto" w:fill="auto"/>
            <w:vAlign w:val="center"/>
          </w:tcPr>
          <w:p w14:paraId="205593C1"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Надходження податку на доходи фізичних осіб, що зараховується до обласних бюджетів</w:t>
            </w:r>
          </w:p>
        </w:tc>
        <w:tc>
          <w:tcPr>
            <w:tcW w:w="1701" w:type="dxa"/>
            <w:shd w:val="clear" w:color="auto" w:fill="auto"/>
            <w:vAlign w:val="center"/>
          </w:tcPr>
          <w:p w14:paraId="0E120F36"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за 2017 рік</w:t>
            </w:r>
          </w:p>
        </w:tc>
        <w:tc>
          <w:tcPr>
            <w:tcW w:w="2464" w:type="dxa"/>
            <w:shd w:val="clear" w:color="auto" w:fill="auto"/>
            <w:vAlign w:val="center"/>
          </w:tcPr>
          <w:p w14:paraId="65DE31A7"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Державна казначейська служба України</w:t>
            </w:r>
          </w:p>
        </w:tc>
        <w:tc>
          <w:tcPr>
            <w:tcW w:w="2464" w:type="dxa"/>
            <w:shd w:val="clear" w:color="auto" w:fill="auto"/>
            <w:vAlign w:val="center"/>
          </w:tcPr>
          <w:p w14:paraId="1823C5DD" w14:textId="1F72F46E"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19 </w:t>
            </w:r>
            <w:r w:rsidR="004C0B01" w:rsidRPr="0015030D">
              <w:rPr>
                <w:sz w:val="28"/>
                <w:szCs w:val="28"/>
                <w:lang w:val="uk-UA"/>
              </w:rPr>
              <w:t>051,9 </w:t>
            </w:r>
            <w:r w:rsidRPr="0015030D">
              <w:rPr>
                <w:sz w:val="28"/>
                <w:szCs w:val="28"/>
                <w:lang w:val="uk-UA"/>
              </w:rPr>
              <w:t>млн. грн.</w:t>
            </w:r>
          </w:p>
        </w:tc>
      </w:tr>
      <w:tr w:rsidR="003E3398" w:rsidRPr="0015030D" w14:paraId="022A8C25" w14:textId="77777777" w:rsidTr="003E3398">
        <w:tc>
          <w:tcPr>
            <w:tcW w:w="2943" w:type="dxa"/>
            <w:shd w:val="clear" w:color="auto" w:fill="auto"/>
            <w:vAlign w:val="center"/>
          </w:tcPr>
          <w:p w14:paraId="1E533069"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lastRenderedPageBreak/>
              <w:t xml:space="preserve">Надходження податку на прибуток підприємств приватного сектору економіки, що зараховується до обласних бюджетів </w:t>
            </w:r>
          </w:p>
        </w:tc>
        <w:tc>
          <w:tcPr>
            <w:tcW w:w="1701" w:type="dxa"/>
            <w:shd w:val="clear" w:color="auto" w:fill="auto"/>
            <w:vAlign w:val="center"/>
          </w:tcPr>
          <w:p w14:paraId="78750109"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за 2017 рік</w:t>
            </w:r>
          </w:p>
        </w:tc>
        <w:tc>
          <w:tcPr>
            <w:tcW w:w="2464" w:type="dxa"/>
            <w:shd w:val="clear" w:color="auto" w:fill="auto"/>
            <w:vAlign w:val="center"/>
          </w:tcPr>
          <w:p w14:paraId="3BB5AEC1"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Державна казначейська служба України</w:t>
            </w:r>
          </w:p>
        </w:tc>
        <w:tc>
          <w:tcPr>
            <w:tcW w:w="2464" w:type="dxa"/>
            <w:shd w:val="clear" w:color="auto" w:fill="auto"/>
            <w:vAlign w:val="center"/>
          </w:tcPr>
          <w:p w14:paraId="43FDFEF3" w14:textId="5719D516" w:rsidR="003E3398" w:rsidRPr="0015030D" w:rsidRDefault="004C0B01" w:rsidP="003E3398">
            <w:pPr>
              <w:pStyle w:val="StyleZakonu"/>
              <w:spacing w:before="0" w:after="0" w:line="240" w:lineRule="auto"/>
              <w:ind w:firstLine="0"/>
              <w:jc w:val="center"/>
              <w:rPr>
                <w:sz w:val="28"/>
                <w:szCs w:val="28"/>
                <w:lang w:val="uk-UA"/>
              </w:rPr>
            </w:pPr>
            <w:r w:rsidRPr="0015030D">
              <w:rPr>
                <w:sz w:val="28"/>
                <w:szCs w:val="28"/>
                <w:lang w:val="uk-UA"/>
              </w:rPr>
              <w:t>3 200,3 </w:t>
            </w:r>
            <w:r w:rsidR="003E3398" w:rsidRPr="0015030D">
              <w:rPr>
                <w:sz w:val="28"/>
                <w:szCs w:val="28"/>
                <w:lang w:val="uk-UA"/>
              </w:rPr>
              <w:t>млн. грн.</w:t>
            </w:r>
          </w:p>
        </w:tc>
      </w:tr>
      <w:tr w:rsidR="003E3398" w:rsidRPr="0015030D" w14:paraId="7BC9E5AF" w14:textId="77777777" w:rsidTr="003E3398">
        <w:tc>
          <w:tcPr>
            <w:tcW w:w="2943" w:type="dxa"/>
            <w:shd w:val="clear" w:color="auto" w:fill="auto"/>
            <w:vAlign w:val="center"/>
          </w:tcPr>
          <w:p w14:paraId="354F0F14"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Надходження податку на доходи фізичних осіб, що зараховується до бюджетів міст обласного значення, районних бюджетів та бюджетів об’єднаних територіальних громад</w:t>
            </w:r>
          </w:p>
        </w:tc>
        <w:tc>
          <w:tcPr>
            <w:tcW w:w="1701" w:type="dxa"/>
            <w:shd w:val="clear" w:color="auto" w:fill="auto"/>
            <w:vAlign w:val="center"/>
          </w:tcPr>
          <w:p w14:paraId="35024F7B"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за 2017 рік</w:t>
            </w:r>
          </w:p>
        </w:tc>
        <w:tc>
          <w:tcPr>
            <w:tcW w:w="2464" w:type="dxa"/>
            <w:shd w:val="clear" w:color="auto" w:fill="auto"/>
            <w:vAlign w:val="center"/>
          </w:tcPr>
          <w:p w14:paraId="34AFEAAA"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Державна казначейська служба України</w:t>
            </w:r>
          </w:p>
        </w:tc>
        <w:tc>
          <w:tcPr>
            <w:tcW w:w="2464" w:type="dxa"/>
            <w:shd w:val="clear" w:color="auto" w:fill="auto"/>
            <w:vAlign w:val="center"/>
          </w:tcPr>
          <w:p w14:paraId="5BCA5273" w14:textId="10991A29" w:rsidR="003E3398" w:rsidRPr="0015030D" w:rsidRDefault="004C0B01" w:rsidP="003E3398">
            <w:pPr>
              <w:pStyle w:val="StyleZakonu"/>
              <w:spacing w:before="0" w:after="0" w:line="240" w:lineRule="auto"/>
              <w:ind w:firstLine="0"/>
              <w:jc w:val="center"/>
              <w:rPr>
                <w:sz w:val="28"/>
                <w:szCs w:val="28"/>
                <w:lang w:val="uk-UA"/>
              </w:rPr>
            </w:pPr>
            <w:r w:rsidRPr="0015030D">
              <w:rPr>
                <w:sz w:val="28"/>
                <w:szCs w:val="28"/>
                <w:lang w:val="uk-UA"/>
              </w:rPr>
              <w:t>76 207,7 </w:t>
            </w:r>
            <w:r w:rsidR="003E3398" w:rsidRPr="0015030D">
              <w:rPr>
                <w:sz w:val="28"/>
                <w:szCs w:val="28"/>
                <w:lang w:val="uk-UA"/>
              </w:rPr>
              <w:t>млн. грн.</w:t>
            </w:r>
          </w:p>
        </w:tc>
      </w:tr>
      <w:tr w:rsidR="003E3398" w:rsidRPr="0015030D" w14:paraId="3E837DE7" w14:textId="77777777" w:rsidTr="003E3398">
        <w:tc>
          <w:tcPr>
            <w:tcW w:w="2943" w:type="dxa"/>
            <w:shd w:val="clear" w:color="auto" w:fill="auto"/>
          </w:tcPr>
          <w:p w14:paraId="0B7D5799"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 xml:space="preserve">Коригування показників надходжень відповідного  податку </w:t>
            </w:r>
          </w:p>
        </w:tc>
        <w:tc>
          <w:tcPr>
            <w:tcW w:w="1701" w:type="dxa"/>
            <w:shd w:val="clear" w:color="auto" w:fill="auto"/>
            <w:vAlign w:val="center"/>
          </w:tcPr>
          <w:p w14:paraId="62964725"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за 2017 рік</w:t>
            </w:r>
          </w:p>
        </w:tc>
        <w:tc>
          <w:tcPr>
            <w:tcW w:w="2464" w:type="dxa"/>
            <w:shd w:val="clear" w:color="auto" w:fill="auto"/>
            <w:vAlign w:val="center"/>
          </w:tcPr>
          <w:p w14:paraId="3A3449FB"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Департаменти фінансів обласних державних адміністрацій</w:t>
            </w:r>
          </w:p>
        </w:tc>
        <w:tc>
          <w:tcPr>
            <w:tcW w:w="2464" w:type="dxa"/>
            <w:shd w:val="clear" w:color="auto" w:fill="auto"/>
            <w:vAlign w:val="center"/>
          </w:tcPr>
          <w:p w14:paraId="0306FF79" w14:textId="77777777" w:rsidR="003E3398" w:rsidRPr="0015030D" w:rsidRDefault="003E3398" w:rsidP="003E3398">
            <w:pPr>
              <w:pStyle w:val="StyleZakonu"/>
              <w:spacing w:before="0" w:after="0" w:line="240" w:lineRule="auto"/>
              <w:ind w:firstLine="0"/>
              <w:jc w:val="center"/>
              <w:rPr>
                <w:sz w:val="28"/>
                <w:szCs w:val="28"/>
                <w:lang w:val="uk-UA"/>
              </w:rPr>
            </w:pPr>
            <w:r w:rsidRPr="0015030D">
              <w:rPr>
                <w:sz w:val="28"/>
                <w:szCs w:val="28"/>
                <w:lang w:val="uk-UA"/>
              </w:rPr>
              <w:t>–</w:t>
            </w:r>
          </w:p>
        </w:tc>
      </w:tr>
    </w:tbl>
    <w:p w14:paraId="5581E28E" w14:textId="77777777" w:rsidR="003E3398" w:rsidRPr="0015030D" w:rsidRDefault="003E3398" w:rsidP="003E3398">
      <w:pPr>
        <w:pStyle w:val="StyleZakonu"/>
        <w:spacing w:after="120" w:line="240" w:lineRule="auto"/>
        <w:ind w:firstLine="709"/>
        <w:rPr>
          <w:i/>
          <w:sz w:val="28"/>
          <w:szCs w:val="28"/>
          <w:lang w:val="uk-UA"/>
        </w:rPr>
      </w:pPr>
      <w:r w:rsidRPr="0015030D">
        <w:rPr>
          <w:i/>
          <w:sz w:val="28"/>
          <w:szCs w:val="28"/>
          <w:lang w:val="uk-UA"/>
        </w:rPr>
        <w:t>* - без урахування показників по бюджету міста Києва та населених пунктів, на території яких органи державної влади тимчасово не здійснюють свої повноваження.</w:t>
      </w:r>
    </w:p>
    <w:p w14:paraId="02331B0D" w14:textId="77777777" w:rsidR="004C0B01" w:rsidRPr="0015030D" w:rsidRDefault="004C0B01" w:rsidP="003E3398">
      <w:pPr>
        <w:pStyle w:val="StyleZakonu"/>
        <w:spacing w:after="120" w:line="240" w:lineRule="auto"/>
        <w:ind w:firstLine="709"/>
        <w:rPr>
          <w:sz w:val="28"/>
          <w:szCs w:val="28"/>
          <w:lang w:val="uk-UA"/>
        </w:rPr>
      </w:pPr>
    </w:p>
    <w:p w14:paraId="72DD580B" w14:textId="0A946ED3" w:rsidR="003E3398" w:rsidRPr="0015030D" w:rsidRDefault="003E3398" w:rsidP="003E3398">
      <w:pPr>
        <w:pStyle w:val="StyleZakonu"/>
        <w:spacing w:after="120" w:line="240" w:lineRule="auto"/>
        <w:ind w:firstLine="709"/>
        <w:rPr>
          <w:sz w:val="28"/>
          <w:szCs w:val="28"/>
          <w:lang w:val="uk-UA"/>
        </w:rPr>
      </w:pPr>
      <w:r w:rsidRPr="0015030D">
        <w:rPr>
          <w:sz w:val="28"/>
          <w:szCs w:val="28"/>
          <w:lang w:val="uk-UA"/>
        </w:rPr>
        <w:t xml:space="preserve">З урахуванням зазначених параметрів </w:t>
      </w:r>
      <w:r w:rsidRPr="0015030D">
        <w:rPr>
          <w:b/>
          <w:sz w:val="28"/>
          <w:szCs w:val="28"/>
          <w:lang w:val="uk-UA"/>
        </w:rPr>
        <w:t>середній рівень надходжень на 1</w:t>
      </w:r>
      <w:r w:rsidR="004C0B01" w:rsidRPr="0015030D">
        <w:rPr>
          <w:b/>
          <w:sz w:val="28"/>
          <w:szCs w:val="28"/>
          <w:lang w:val="uk-UA"/>
        </w:rPr>
        <w:t> </w:t>
      </w:r>
      <w:r w:rsidRPr="0015030D">
        <w:rPr>
          <w:b/>
          <w:sz w:val="28"/>
          <w:szCs w:val="28"/>
          <w:lang w:val="uk-UA"/>
        </w:rPr>
        <w:t xml:space="preserve">жителя, </w:t>
      </w:r>
      <w:r w:rsidRPr="0015030D">
        <w:rPr>
          <w:sz w:val="28"/>
          <w:szCs w:val="28"/>
          <w:lang w:val="uk-UA"/>
        </w:rPr>
        <w:t>який використано при розрахунку, склав для:</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2551"/>
        <w:gridCol w:w="2126"/>
      </w:tblGrid>
      <w:tr w:rsidR="003E3398" w:rsidRPr="0015030D" w14:paraId="6DA33A2F" w14:textId="77777777" w:rsidTr="003E3398">
        <w:tc>
          <w:tcPr>
            <w:tcW w:w="5070" w:type="dxa"/>
            <w:shd w:val="clear" w:color="auto" w:fill="auto"/>
            <w:vAlign w:val="center"/>
          </w:tcPr>
          <w:p w14:paraId="3087A4DE" w14:textId="77777777" w:rsidR="003E3398" w:rsidRPr="0015030D" w:rsidRDefault="003E3398" w:rsidP="004C0B01">
            <w:pPr>
              <w:pStyle w:val="StyleZakonu"/>
              <w:spacing w:after="120" w:line="240" w:lineRule="auto"/>
              <w:ind w:firstLine="25"/>
              <w:jc w:val="center"/>
              <w:rPr>
                <w:sz w:val="28"/>
                <w:szCs w:val="28"/>
                <w:lang w:val="uk-UA"/>
              </w:rPr>
            </w:pPr>
            <w:r w:rsidRPr="0015030D">
              <w:rPr>
                <w:sz w:val="28"/>
                <w:szCs w:val="28"/>
                <w:lang w:val="uk-UA"/>
              </w:rPr>
              <w:t>бюджетів міст обласного значення, районних бюджетів та бюджетів об’єднаних територіальних громад</w:t>
            </w:r>
          </w:p>
        </w:tc>
        <w:tc>
          <w:tcPr>
            <w:tcW w:w="4677" w:type="dxa"/>
            <w:gridSpan w:val="2"/>
            <w:shd w:val="clear" w:color="auto" w:fill="auto"/>
            <w:vAlign w:val="center"/>
          </w:tcPr>
          <w:p w14:paraId="5ECCB0B0" w14:textId="77777777" w:rsidR="003E3398" w:rsidRPr="0015030D" w:rsidRDefault="003E3398" w:rsidP="004C0B01">
            <w:pPr>
              <w:pStyle w:val="StyleZakonu"/>
              <w:spacing w:after="120" w:line="240" w:lineRule="auto"/>
              <w:ind w:firstLine="55"/>
              <w:jc w:val="center"/>
              <w:rPr>
                <w:sz w:val="28"/>
                <w:szCs w:val="28"/>
                <w:lang w:val="uk-UA"/>
              </w:rPr>
            </w:pPr>
            <w:r w:rsidRPr="0015030D">
              <w:rPr>
                <w:sz w:val="28"/>
                <w:szCs w:val="28"/>
                <w:lang w:val="uk-UA"/>
              </w:rPr>
              <w:t>обласних бюджетів</w:t>
            </w:r>
          </w:p>
        </w:tc>
      </w:tr>
      <w:tr w:rsidR="003E3398" w:rsidRPr="0015030D" w14:paraId="269722DE" w14:textId="77777777" w:rsidTr="003E3398">
        <w:tc>
          <w:tcPr>
            <w:tcW w:w="5070" w:type="dxa"/>
            <w:shd w:val="clear" w:color="auto" w:fill="auto"/>
            <w:vAlign w:val="center"/>
          </w:tcPr>
          <w:p w14:paraId="29FC0CA5" w14:textId="77777777" w:rsidR="003E3398" w:rsidRPr="0015030D" w:rsidRDefault="003E3398" w:rsidP="004C0B01">
            <w:pPr>
              <w:pStyle w:val="StyleZakonu"/>
              <w:spacing w:after="120" w:line="240" w:lineRule="auto"/>
              <w:ind w:firstLine="0"/>
              <w:jc w:val="center"/>
              <w:rPr>
                <w:b/>
                <w:sz w:val="28"/>
                <w:szCs w:val="28"/>
                <w:lang w:val="uk-UA"/>
              </w:rPr>
            </w:pPr>
            <w:r w:rsidRPr="0015030D">
              <w:rPr>
                <w:sz w:val="28"/>
                <w:szCs w:val="28"/>
                <w:lang w:val="uk-UA"/>
              </w:rPr>
              <w:t xml:space="preserve">по податку на доходи фізичних осіб </w:t>
            </w:r>
          </w:p>
        </w:tc>
        <w:tc>
          <w:tcPr>
            <w:tcW w:w="2551" w:type="dxa"/>
            <w:shd w:val="clear" w:color="auto" w:fill="auto"/>
            <w:vAlign w:val="center"/>
          </w:tcPr>
          <w:p w14:paraId="457DDB40" w14:textId="77777777" w:rsidR="003E3398" w:rsidRPr="0015030D" w:rsidRDefault="003E3398" w:rsidP="003E3398">
            <w:pPr>
              <w:pStyle w:val="StyleZakonu"/>
              <w:spacing w:after="120" w:line="240" w:lineRule="auto"/>
              <w:ind w:firstLine="0"/>
              <w:jc w:val="center"/>
              <w:rPr>
                <w:b/>
                <w:sz w:val="28"/>
                <w:szCs w:val="28"/>
                <w:lang w:val="uk-UA"/>
              </w:rPr>
            </w:pPr>
            <w:r w:rsidRPr="0015030D">
              <w:rPr>
                <w:sz w:val="28"/>
                <w:szCs w:val="28"/>
                <w:lang w:val="uk-UA"/>
              </w:rPr>
              <w:t xml:space="preserve">по податку на доходи фізичних осіб </w:t>
            </w:r>
          </w:p>
        </w:tc>
        <w:tc>
          <w:tcPr>
            <w:tcW w:w="2126" w:type="dxa"/>
            <w:shd w:val="clear" w:color="auto" w:fill="auto"/>
            <w:vAlign w:val="center"/>
          </w:tcPr>
          <w:p w14:paraId="085100C4" w14:textId="77777777" w:rsidR="003E3398" w:rsidRPr="0015030D" w:rsidRDefault="003E3398" w:rsidP="003E3398">
            <w:pPr>
              <w:pStyle w:val="StyleZakonu"/>
              <w:spacing w:after="120" w:line="240" w:lineRule="auto"/>
              <w:ind w:firstLine="0"/>
              <w:jc w:val="center"/>
              <w:rPr>
                <w:b/>
                <w:sz w:val="28"/>
                <w:szCs w:val="28"/>
                <w:lang w:val="uk-UA"/>
              </w:rPr>
            </w:pPr>
            <w:r w:rsidRPr="0015030D">
              <w:rPr>
                <w:sz w:val="28"/>
                <w:szCs w:val="28"/>
                <w:lang w:val="uk-UA"/>
              </w:rPr>
              <w:t>податку на прибуток підприємств</w:t>
            </w:r>
          </w:p>
        </w:tc>
      </w:tr>
      <w:tr w:rsidR="003E3398" w:rsidRPr="0015030D" w14:paraId="7EA44874" w14:textId="77777777" w:rsidTr="003E3398">
        <w:tc>
          <w:tcPr>
            <w:tcW w:w="5070" w:type="dxa"/>
            <w:shd w:val="clear" w:color="auto" w:fill="auto"/>
            <w:vAlign w:val="center"/>
          </w:tcPr>
          <w:p w14:paraId="0F2152F4" w14:textId="77777777" w:rsidR="003E3398" w:rsidRPr="0015030D" w:rsidRDefault="003E3398" w:rsidP="004C0B01">
            <w:pPr>
              <w:pStyle w:val="StyleZakonu"/>
              <w:spacing w:after="120" w:line="240" w:lineRule="auto"/>
              <w:ind w:firstLine="25"/>
              <w:jc w:val="center"/>
              <w:rPr>
                <w:sz w:val="28"/>
                <w:szCs w:val="28"/>
                <w:lang w:val="uk-UA"/>
              </w:rPr>
            </w:pPr>
            <w:r w:rsidRPr="0015030D">
              <w:rPr>
                <w:sz w:val="28"/>
                <w:szCs w:val="28"/>
                <w:lang w:val="uk-UA"/>
              </w:rPr>
              <w:t>2 056,91 гривень</w:t>
            </w:r>
          </w:p>
        </w:tc>
        <w:tc>
          <w:tcPr>
            <w:tcW w:w="2551" w:type="dxa"/>
            <w:shd w:val="clear" w:color="auto" w:fill="auto"/>
            <w:vAlign w:val="center"/>
          </w:tcPr>
          <w:p w14:paraId="0C7805E1" w14:textId="77777777" w:rsidR="003E3398" w:rsidRPr="0015030D" w:rsidRDefault="003E3398" w:rsidP="004C0B01">
            <w:pPr>
              <w:pStyle w:val="StyleZakonu"/>
              <w:spacing w:after="120" w:line="240" w:lineRule="auto"/>
              <w:ind w:left="-108" w:firstLine="108"/>
              <w:jc w:val="center"/>
              <w:rPr>
                <w:sz w:val="28"/>
                <w:szCs w:val="28"/>
                <w:lang w:val="uk-UA"/>
              </w:rPr>
            </w:pPr>
            <w:r w:rsidRPr="0015030D">
              <w:rPr>
                <w:sz w:val="28"/>
                <w:szCs w:val="28"/>
                <w:lang w:val="uk-UA"/>
              </w:rPr>
              <w:t>514,23 гривень</w:t>
            </w:r>
          </w:p>
        </w:tc>
        <w:tc>
          <w:tcPr>
            <w:tcW w:w="2126" w:type="dxa"/>
            <w:shd w:val="clear" w:color="auto" w:fill="auto"/>
            <w:vAlign w:val="center"/>
          </w:tcPr>
          <w:p w14:paraId="738634CB" w14:textId="77777777" w:rsidR="003E3398" w:rsidRPr="0015030D" w:rsidRDefault="003E3398" w:rsidP="003E3398">
            <w:pPr>
              <w:pStyle w:val="StyleZakonu"/>
              <w:spacing w:after="120" w:line="240" w:lineRule="auto"/>
              <w:ind w:firstLine="34"/>
              <w:jc w:val="center"/>
              <w:rPr>
                <w:sz w:val="28"/>
                <w:szCs w:val="28"/>
                <w:lang w:val="uk-UA"/>
              </w:rPr>
            </w:pPr>
            <w:r w:rsidRPr="0015030D">
              <w:rPr>
                <w:sz w:val="28"/>
                <w:szCs w:val="28"/>
                <w:lang w:val="uk-UA"/>
              </w:rPr>
              <w:t>86,34 гривень</w:t>
            </w:r>
          </w:p>
        </w:tc>
      </w:tr>
    </w:tbl>
    <w:p w14:paraId="7F7C7BF4" w14:textId="77777777" w:rsidR="003E3398" w:rsidRPr="0015030D" w:rsidRDefault="003E3398" w:rsidP="003E3398">
      <w:pPr>
        <w:pStyle w:val="StyleZakonu"/>
        <w:spacing w:after="120" w:line="240" w:lineRule="auto"/>
        <w:ind w:firstLine="709"/>
        <w:rPr>
          <w:sz w:val="28"/>
          <w:szCs w:val="28"/>
          <w:lang w:val="uk-UA"/>
        </w:rPr>
      </w:pPr>
    </w:p>
    <w:p w14:paraId="65AC3C8B" w14:textId="77777777" w:rsidR="003E3398" w:rsidRPr="0015030D" w:rsidRDefault="003E3398" w:rsidP="003E3398">
      <w:pPr>
        <w:pStyle w:val="StyleZakonu"/>
        <w:spacing w:after="120" w:line="240" w:lineRule="auto"/>
        <w:ind w:firstLine="709"/>
        <w:rPr>
          <w:sz w:val="28"/>
          <w:szCs w:val="28"/>
          <w:lang w:val="uk-UA"/>
        </w:rPr>
      </w:pPr>
      <w:r w:rsidRPr="0015030D">
        <w:rPr>
          <w:sz w:val="28"/>
          <w:szCs w:val="28"/>
          <w:lang w:val="uk-UA"/>
        </w:rPr>
        <w:t xml:space="preserve">Отже, </w:t>
      </w:r>
      <w:r w:rsidRPr="0015030D">
        <w:rPr>
          <w:b/>
          <w:sz w:val="28"/>
          <w:szCs w:val="28"/>
          <w:lang w:val="uk-UA"/>
        </w:rPr>
        <w:t>базову дотацію отримують</w:t>
      </w:r>
      <w:r w:rsidRPr="0015030D">
        <w:rPr>
          <w:sz w:val="28"/>
          <w:szCs w:val="28"/>
          <w:lang w:val="uk-UA"/>
        </w:rPr>
        <w:t xml:space="preserve"> бюджети, </w:t>
      </w:r>
      <w:r w:rsidRPr="0015030D">
        <w:rPr>
          <w:b/>
          <w:sz w:val="28"/>
          <w:szCs w:val="28"/>
          <w:lang w:val="uk-UA"/>
        </w:rPr>
        <w:t>у яких індекс податкоспроможності &lt; 0,9</w:t>
      </w:r>
      <w:r w:rsidRPr="0015030D">
        <w:rPr>
          <w:sz w:val="28"/>
          <w:szCs w:val="28"/>
          <w:lang w:val="uk-UA"/>
        </w:rPr>
        <w:t xml:space="preserve">, або </w:t>
      </w:r>
      <w:r w:rsidRPr="0015030D">
        <w:rPr>
          <w:b/>
          <w:sz w:val="28"/>
          <w:szCs w:val="28"/>
          <w:lang w:val="uk-UA"/>
        </w:rPr>
        <w:t>надходження на 1 жителя</w:t>
      </w:r>
      <w:r w:rsidRPr="0015030D">
        <w:rPr>
          <w:sz w:val="28"/>
          <w:szCs w:val="28"/>
          <w:lang w:val="uk-UA"/>
        </w:rPr>
        <w:t xml:space="preserve"> </w:t>
      </w:r>
      <w:r w:rsidRPr="0015030D">
        <w:rPr>
          <w:b/>
          <w:sz w:val="28"/>
          <w:szCs w:val="28"/>
          <w:lang w:val="uk-UA"/>
        </w:rPr>
        <w:t>менше</w:t>
      </w:r>
      <w:r w:rsidRPr="0015030D">
        <w:rPr>
          <w:sz w:val="28"/>
          <w:szCs w:val="28"/>
          <w:lang w:val="uk-UA"/>
        </w:rPr>
        <w:t xml:space="preserve">: </w:t>
      </w:r>
    </w:p>
    <w:p w14:paraId="1B9B98E9" w14:textId="505B836F" w:rsidR="003E3398" w:rsidRPr="0015030D" w:rsidRDefault="003E3398" w:rsidP="003E3398">
      <w:pPr>
        <w:pStyle w:val="StyleZakonu"/>
        <w:tabs>
          <w:tab w:val="left" w:pos="1134"/>
        </w:tabs>
        <w:spacing w:after="120" w:line="240" w:lineRule="auto"/>
        <w:ind w:firstLine="709"/>
        <w:rPr>
          <w:sz w:val="28"/>
          <w:szCs w:val="28"/>
          <w:lang w:val="uk-UA"/>
        </w:rPr>
      </w:pPr>
      <w:r w:rsidRPr="0015030D">
        <w:rPr>
          <w:b/>
          <w:sz w:val="28"/>
          <w:szCs w:val="28"/>
          <w:lang w:val="uk-UA"/>
        </w:rPr>
        <w:lastRenderedPageBreak/>
        <w:t>1 851,22</w:t>
      </w:r>
      <w:r w:rsidR="004C0B01" w:rsidRPr="0015030D">
        <w:rPr>
          <w:b/>
          <w:sz w:val="28"/>
          <w:szCs w:val="28"/>
          <w:lang w:val="uk-UA"/>
        </w:rPr>
        <w:t> </w:t>
      </w:r>
      <w:r w:rsidRPr="0015030D">
        <w:rPr>
          <w:b/>
          <w:sz w:val="28"/>
          <w:szCs w:val="28"/>
          <w:lang w:val="uk-UA"/>
        </w:rPr>
        <w:t xml:space="preserve">грн. – </w:t>
      </w:r>
      <w:r w:rsidRPr="0015030D">
        <w:rPr>
          <w:sz w:val="28"/>
          <w:szCs w:val="28"/>
          <w:lang w:val="uk-UA"/>
        </w:rPr>
        <w:t>з податку на доходи фізичних осіб для</w:t>
      </w:r>
      <w:r w:rsidRPr="0015030D">
        <w:rPr>
          <w:b/>
          <w:sz w:val="28"/>
          <w:szCs w:val="28"/>
          <w:lang w:val="uk-UA"/>
        </w:rPr>
        <w:t xml:space="preserve"> </w:t>
      </w:r>
      <w:r w:rsidRPr="0015030D">
        <w:rPr>
          <w:sz w:val="28"/>
          <w:szCs w:val="28"/>
          <w:lang w:val="uk-UA"/>
        </w:rPr>
        <w:t>бюджетів міст обласного значення, районних бюджетів та бюджетів об’єднаних територіальних громад;</w:t>
      </w:r>
    </w:p>
    <w:p w14:paraId="3B45D226" w14:textId="17156546" w:rsidR="003E3398" w:rsidRPr="0015030D" w:rsidRDefault="003E3398" w:rsidP="003E3398">
      <w:pPr>
        <w:pStyle w:val="StyleZakonu"/>
        <w:tabs>
          <w:tab w:val="left" w:pos="1134"/>
        </w:tabs>
        <w:spacing w:after="120" w:line="240" w:lineRule="auto"/>
        <w:ind w:firstLine="709"/>
        <w:rPr>
          <w:sz w:val="28"/>
          <w:szCs w:val="28"/>
          <w:lang w:val="uk-UA"/>
        </w:rPr>
      </w:pPr>
      <w:r w:rsidRPr="0015030D">
        <w:rPr>
          <w:b/>
          <w:sz w:val="28"/>
          <w:szCs w:val="28"/>
          <w:lang w:val="uk-UA"/>
        </w:rPr>
        <w:t>462,80</w:t>
      </w:r>
      <w:r w:rsidR="004C0B01" w:rsidRPr="0015030D">
        <w:rPr>
          <w:b/>
          <w:sz w:val="28"/>
          <w:szCs w:val="28"/>
          <w:lang w:val="uk-UA"/>
        </w:rPr>
        <w:t> </w:t>
      </w:r>
      <w:r w:rsidRPr="0015030D">
        <w:rPr>
          <w:b/>
          <w:sz w:val="28"/>
          <w:szCs w:val="28"/>
          <w:lang w:val="uk-UA"/>
        </w:rPr>
        <w:t xml:space="preserve">грн. – </w:t>
      </w:r>
      <w:r w:rsidRPr="0015030D">
        <w:rPr>
          <w:sz w:val="28"/>
          <w:szCs w:val="28"/>
          <w:lang w:val="uk-UA"/>
        </w:rPr>
        <w:t>з податку на доходи фізичних осіб для</w:t>
      </w:r>
      <w:r w:rsidRPr="0015030D">
        <w:rPr>
          <w:b/>
          <w:sz w:val="28"/>
          <w:szCs w:val="28"/>
          <w:lang w:val="uk-UA"/>
        </w:rPr>
        <w:t xml:space="preserve"> </w:t>
      </w:r>
      <w:r w:rsidRPr="0015030D">
        <w:rPr>
          <w:sz w:val="28"/>
          <w:szCs w:val="28"/>
          <w:lang w:val="uk-UA"/>
        </w:rPr>
        <w:t>обласних бюджетів;</w:t>
      </w:r>
    </w:p>
    <w:p w14:paraId="009BDBCB" w14:textId="7DAD79CE" w:rsidR="003E3398" w:rsidRPr="0015030D" w:rsidRDefault="003E3398" w:rsidP="003E3398">
      <w:pPr>
        <w:pStyle w:val="StyleZakonu"/>
        <w:tabs>
          <w:tab w:val="left" w:pos="1134"/>
        </w:tabs>
        <w:spacing w:after="120" w:line="240" w:lineRule="auto"/>
        <w:ind w:firstLine="709"/>
        <w:rPr>
          <w:sz w:val="28"/>
          <w:szCs w:val="28"/>
          <w:lang w:val="uk-UA"/>
        </w:rPr>
      </w:pPr>
      <w:r w:rsidRPr="0015030D">
        <w:rPr>
          <w:b/>
          <w:sz w:val="28"/>
          <w:szCs w:val="28"/>
          <w:lang w:val="uk-UA"/>
        </w:rPr>
        <w:t>77,70</w:t>
      </w:r>
      <w:r w:rsidR="004C0B01" w:rsidRPr="0015030D">
        <w:rPr>
          <w:b/>
          <w:sz w:val="28"/>
          <w:szCs w:val="28"/>
          <w:lang w:val="uk-UA"/>
        </w:rPr>
        <w:t> </w:t>
      </w:r>
      <w:r w:rsidRPr="0015030D">
        <w:rPr>
          <w:b/>
          <w:sz w:val="28"/>
          <w:szCs w:val="28"/>
          <w:lang w:val="uk-UA"/>
        </w:rPr>
        <w:t xml:space="preserve">грн. </w:t>
      </w:r>
      <w:r w:rsidRPr="0015030D">
        <w:rPr>
          <w:i/>
          <w:sz w:val="28"/>
          <w:szCs w:val="28"/>
          <w:lang w:val="uk-UA"/>
        </w:rPr>
        <w:t xml:space="preserve"> </w:t>
      </w:r>
      <w:r w:rsidRPr="0015030D">
        <w:rPr>
          <w:b/>
          <w:sz w:val="28"/>
          <w:szCs w:val="28"/>
          <w:lang w:val="uk-UA"/>
        </w:rPr>
        <w:t xml:space="preserve">– </w:t>
      </w:r>
      <w:r w:rsidRPr="0015030D">
        <w:rPr>
          <w:sz w:val="28"/>
          <w:szCs w:val="28"/>
          <w:lang w:val="uk-UA"/>
        </w:rPr>
        <w:t>з податку на прибуток підприємств для</w:t>
      </w:r>
      <w:r w:rsidRPr="0015030D">
        <w:rPr>
          <w:b/>
          <w:sz w:val="28"/>
          <w:szCs w:val="28"/>
          <w:lang w:val="uk-UA"/>
        </w:rPr>
        <w:t xml:space="preserve"> </w:t>
      </w:r>
      <w:r w:rsidRPr="0015030D">
        <w:rPr>
          <w:sz w:val="28"/>
          <w:szCs w:val="28"/>
          <w:lang w:val="uk-UA"/>
        </w:rPr>
        <w:t>обласних бюджетів.</w:t>
      </w:r>
    </w:p>
    <w:p w14:paraId="764BA201" w14:textId="331907FB" w:rsidR="003E3398" w:rsidRPr="0015030D" w:rsidRDefault="003E3398" w:rsidP="003E3398">
      <w:pPr>
        <w:tabs>
          <w:tab w:val="left" w:pos="709"/>
          <w:tab w:val="left" w:pos="1134"/>
        </w:tabs>
        <w:spacing w:before="120" w:after="120"/>
        <w:ind w:firstLine="709"/>
        <w:jc w:val="both"/>
        <w:rPr>
          <w:bCs/>
          <w:i/>
          <w:kern w:val="24"/>
          <w:sz w:val="28"/>
          <w:szCs w:val="28"/>
          <w:lang w:val="uk-UA"/>
        </w:rPr>
      </w:pPr>
      <w:r w:rsidRPr="0015030D">
        <w:rPr>
          <w:bCs/>
          <w:i/>
          <w:kern w:val="24"/>
          <w:sz w:val="28"/>
          <w:szCs w:val="28"/>
          <w:lang w:val="uk-UA"/>
        </w:rPr>
        <w:t>Базову дота</w:t>
      </w:r>
      <w:r w:rsidR="004C0B01" w:rsidRPr="0015030D">
        <w:rPr>
          <w:bCs/>
          <w:i/>
          <w:kern w:val="24"/>
          <w:sz w:val="28"/>
          <w:szCs w:val="28"/>
          <w:lang w:val="uk-UA"/>
        </w:rPr>
        <w:t>цію з державного бюджету у 2019 </w:t>
      </w:r>
      <w:r w:rsidRPr="0015030D">
        <w:rPr>
          <w:bCs/>
          <w:i/>
          <w:kern w:val="24"/>
          <w:sz w:val="28"/>
          <w:szCs w:val="28"/>
          <w:lang w:val="uk-UA"/>
        </w:rPr>
        <w:t>році отримають 935</w:t>
      </w:r>
      <w:r w:rsidR="004C0B01" w:rsidRPr="0015030D">
        <w:rPr>
          <w:bCs/>
          <w:i/>
          <w:kern w:val="24"/>
          <w:sz w:val="28"/>
          <w:szCs w:val="28"/>
          <w:lang w:val="uk-UA"/>
        </w:rPr>
        <w:t> </w:t>
      </w:r>
      <w:r w:rsidRPr="0015030D">
        <w:rPr>
          <w:bCs/>
          <w:i/>
          <w:kern w:val="24"/>
          <w:sz w:val="28"/>
          <w:szCs w:val="28"/>
          <w:lang w:val="uk-UA"/>
        </w:rPr>
        <w:t>місцевих бюджетів, у тому числі: 19</w:t>
      </w:r>
      <w:r w:rsidR="004C0B01" w:rsidRPr="0015030D">
        <w:rPr>
          <w:bCs/>
          <w:i/>
          <w:kern w:val="24"/>
          <w:sz w:val="28"/>
          <w:szCs w:val="28"/>
          <w:lang w:val="uk-UA"/>
        </w:rPr>
        <w:t> обласних бюджетів, 53 </w:t>
      </w:r>
      <w:r w:rsidRPr="0015030D">
        <w:rPr>
          <w:bCs/>
          <w:i/>
          <w:kern w:val="24"/>
          <w:sz w:val="28"/>
          <w:szCs w:val="28"/>
          <w:lang w:val="uk-UA"/>
        </w:rPr>
        <w:t>бюджети міст обласного значення, 353</w:t>
      </w:r>
      <w:r w:rsidR="004C0B01" w:rsidRPr="0015030D">
        <w:rPr>
          <w:bCs/>
          <w:i/>
          <w:kern w:val="24"/>
          <w:sz w:val="28"/>
          <w:szCs w:val="28"/>
          <w:lang w:val="uk-UA"/>
        </w:rPr>
        <w:t> </w:t>
      </w:r>
      <w:r w:rsidRPr="0015030D">
        <w:rPr>
          <w:bCs/>
          <w:i/>
          <w:kern w:val="24"/>
          <w:sz w:val="28"/>
          <w:szCs w:val="28"/>
          <w:lang w:val="uk-UA"/>
        </w:rPr>
        <w:t>районних бюджети та 510</w:t>
      </w:r>
      <w:r w:rsidR="004C0B01" w:rsidRPr="0015030D">
        <w:rPr>
          <w:bCs/>
          <w:i/>
          <w:kern w:val="24"/>
          <w:sz w:val="28"/>
          <w:szCs w:val="28"/>
          <w:lang w:val="uk-UA"/>
        </w:rPr>
        <w:t> </w:t>
      </w:r>
      <w:r w:rsidRPr="0015030D">
        <w:rPr>
          <w:bCs/>
          <w:i/>
          <w:kern w:val="24"/>
          <w:sz w:val="28"/>
          <w:szCs w:val="28"/>
          <w:lang w:val="uk-UA"/>
        </w:rPr>
        <w:t>бюджетів об’єднаних територіальних громад</w:t>
      </w:r>
      <w:r w:rsidRPr="0015030D">
        <w:rPr>
          <w:bCs/>
          <w:kern w:val="24"/>
          <w:sz w:val="28"/>
          <w:szCs w:val="28"/>
          <w:lang w:val="uk-UA"/>
        </w:rPr>
        <w:t>.</w:t>
      </w:r>
    </w:p>
    <w:p w14:paraId="4E930776" w14:textId="77777777" w:rsidR="003E3398" w:rsidRPr="0015030D" w:rsidRDefault="003E3398" w:rsidP="003E3398">
      <w:pPr>
        <w:pStyle w:val="StyleZakonu"/>
        <w:spacing w:after="120" w:line="240" w:lineRule="auto"/>
        <w:ind w:firstLine="709"/>
        <w:rPr>
          <w:sz w:val="28"/>
          <w:szCs w:val="28"/>
          <w:lang w:val="uk-UA"/>
        </w:rPr>
      </w:pPr>
      <w:r w:rsidRPr="0015030D">
        <w:rPr>
          <w:b/>
          <w:sz w:val="28"/>
          <w:szCs w:val="28"/>
          <w:lang w:val="uk-UA"/>
        </w:rPr>
        <w:t xml:space="preserve">Реверсна дотація </w:t>
      </w:r>
      <w:r w:rsidRPr="0015030D">
        <w:rPr>
          <w:sz w:val="28"/>
          <w:szCs w:val="28"/>
          <w:lang w:val="uk-UA"/>
        </w:rPr>
        <w:t>передбачена для бюджетів</w:t>
      </w:r>
      <w:r w:rsidRPr="0015030D">
        <w:rPr>
          <w:b/>
          <w:sz w:val="28"/>
          <w:szCs w:val="28"/>
          <w:lang w:val="uk-UA"/>
        </w:rPr>
        <w:t xml:space="preserve">, у яких індекс податкоспроможності &gt; 1,1, </w:t>
      </w:r>
      <w:r w:rsidRPr="0015030D">
        <w:rPr>
          <w:sz w:val="28"/>
          <w:szCs w:val="28"/>
          <w:lang w:val="uk-UA"/>
        </w:rPr>
        <w:t>або</w:t>
      </w:r>
      <w:r w:rsidRPr="0015030D">
        <w:rPr>
          <w:b/>
          <w:sz w:val="28"/>
          <w:szCs w:val="28"/>
          <w:lang w:val="uk-UA"/>
        </w:rPr>
        <w:t xml:space="preserve"> надходження на 1 жителя</w:t>
      </w:r>
      <w:r w:rsidRPr="0015030D">
        <w:rPr>
          <w:sz w:val="28"/>
          <w:szCs w:val="28"/>
          <w:lang w:val="uk-UA"/>
        </w:rPr>
        <w:t xml:space="preserve"> </w:t>
      </w:r>
      <w:r w:rsidRPr="0015030D">
        <w:rPr>
          <w:b/>
          <w:sz w:val="28"/>
          <w:szCs w:val="28"/>
          <w:lang w:val="uk-UA"/>
        </w:rPr>
        <w:t>більше</w:t>
      </w:r>
      <w:r w:rsidRPr="0015030D">
        <w:rPr>
          <w:sz w:val="28"/>
          <w:szCs w:val="28"/>
          <w:lang w:val="uk-UA"/>
        </w:rPr>
        <w:t>:</w:t>
      </w:r>
    </w:p>
    <w:p w14:paraId="79920C0F" w14:textId="3D6194B1" w:rsidR="003E3398" w:rsidRPr="0015030D" w:rsidRDefault="003E3398" w:rsidP="003E3398">
      <w:pPr>
        <w:pStyle w:val="StyleZakonu"/>
        <w:tabs>
          <w:tab w:val="left" w:pos="1134"/>
        </w:tabs>
        <w:spacing w:after="120" w:line="240" w:lineRule="auto"/>
        <w:ind w:firstLine="709"/>
        <w:rPr>
          <w:sz w:val="28"/>
          <w:szCs w:val="28"/>
          <w:lang w:val="uk-UA"/>
        </w:rPr>
      </w:pPr>
      <w:r w:rsidRPr="0015030D">
        <w:rPr>
          <w:b/>
          <w:sz w:val="28"/>
          <w:szCs w:val="28"/>
          <w:lang w:val="uk-UA"/>
        </w:rPr>
        <w:t>2 262,60</w:t>
      </w:r>
      <w:r w:rsidR="004C0B01" w:rsidRPr="0015030D">
        <w:rPr>
          <w:b/>
          <w:sz w:val="28"/>
          <w:szCs w:val="28"/>
          <w:lang w:val="uk-UA"/>
        </w:rPr>
        <w:t> </w:t>
      </w:r>
      <w:r w:rsidRPr="0015030D">
        <w:rPr>
          <w:b/>
          <w:sz w:val="28"/>
          <w:szCs w:val="28"/>
          <w:lang w:val="uk-UA"/>
        </w:rPr>
        <w:t xml:space="preserve">грн. – </w:t>
      </w:r>
      <w:r w:rsidRPr="0015030D">
        <w:rPr>
          <w:sz w:val="28"/>
          <w:szCs w:val="28"/>
          <w:lang w:val="uk-UA"/>
        </w:rPr>
        <w:t>з податку на доходи фізичних осіб для</w:t>
      </w:r>
      <w:r w:rsidRPr="0015030D">
        <w:rPr>
          <w:b/>
          <w:sz w:val="28"/>
          <w:szCs w:val="28"/>
          <w:lang w:val="uk-UA"/>
        </w:rPr>
        <w:t xml:space="preserve"> </w:t>
      </w:r>
      <w:r w:rsidRPr="0015030D">
        <w:rPr>
          <w:sz w:val="28"/>
          <w:szCs w:val="28"/>
          <w:lang w:val="uk-UA"/>
        </w:rPr>
        <w:t>бюджетів міст обласного значення, районних бюджетів та бюджетів об’єднаних територіальних громад;</w:t>
      </w:r>
    </w:p>
    <w:p w14:paraId="72E5A59D" w14:textId="2B11CC77" w:rsidR="003E3398" w:rsidRPr="0015030D" w:rsidRDefault="003E3398" w:rsidP="003E3398">
      <w:pPr>
        <w:pStyle w:val="StyleZakonu"/>
        <w:tabs>
          <w:tab w:val="left" w:pos="1134"/>
        </w:tabs>
        <w:spacing w:after="120" w:line="240" w:lineRule="auto"/>
        <w:ind w:firstLine="709"/>
        <w:rPr>
          <w:sz w:val="28"/>
          <w:szCs w:val="28"/>
          <w:lang w:val="uk-UA"/>
        </w:rPr>
      </w:pPr>
      <w:r w:rsidRPr="0015030D">
        <w:rPr>
          <w:b/>
          <w:sz w:val="28"/>
          <w:szCs w:val="28"/>
          <w:lang w:val="uk-UA"/>
        </w:rPr>
        <w:t>565,65</w:t>
      </w:r>
      <w:r w:rsidR="004C0B01" w:rsidRPr="0015030D">
        <w:rPr>
          <w:b/>
          <w:sz w:val="28"/>
          <w:szCs w:val="28"/>
          <w:lang w:val="uk-UA"/>
        </w:rPr>
        <w:t> </w:t>
      </w:r>
      <w:r w:rsidRPr="0015030D">
        <w:rPr>
          <w:b/>
          <w:sz w:val="28"/>
          <w:szCs w:val="28"/>
          <w:lang w:val="uk-UA"/>
        </w:rPr>
        <w:t xml:space="preserve">грн. – </w:t>
      </w:r>
      <w:r w:rsidRPr="0015030D">
        <w:rPr>
          <w:sz w:val="28"/>
          <w:szCs w:val="28"/>
          <w:lang w:val="uk-UA"/>
        </w:rPr>
        <w:t>з податку на доходи фізичних осіб для</w:t>
      </w:r>
      <w:r w:rsidRPr="0015030D">
        <w:rPr>
          <w:b/>
          <w:sz w:val="28"/>
          <w:szCs w:val="28"/>
          <w:lang w:val="uk-UA"/>
        </w:rPr>
        <w:t xml:space="preserve"> </w:t>
      </w:r>
      <w:r w:rsidRPr="0015030D">
        <w:rPr>
          <w:sz w:val="28"/>
          <w:szCs w:val="28"/>
          <w:lang w:val="uk-UA"/>
        </w:rPr>
        <w:t>обласних бюджетів;</w:t>
      </w:r>
    </w:p>
    <w:p w14:paraId="6F0F7623" w14:textId="64FBE99A" w:rsidR="003E3398" w:rsidRPr="0015030D" w:rsidRDefault="004C0B01" w:rsidP="003E3398">
      <w:pPr>
        <w:pStyle w:val="StyleZakonu"/>
        <w:tabs>
          <w:tab w:val="left" w:pos="1134"/>
        </w:tabs>
        <w:spacing w:after="120" w:line="240" w:lineRule="auto"/>
        <w:ind w:firstLine="709"/>
        <w:rPr>
          <w:sz w:val="28"/>
          <w:szCs w:val="28"/>
          <w:lang w:val="uk-UA"/>
        </w:rPr>
      </w:pPr>
      <w:r w:rsidRPr="0015030D">
        <w:rPr>
          <w:b/>
          <w:sz w:val="28"/>
          <w:szCs w:val="28"/>
          <w:lang w:val="uk-UA"/>
        </w:rPr>
        <w:t>94,97 </w:t>
      </w:r>
      <w:r w:rsidR="003E3398" w:rsidRPr="0015030D">
        <w:rPr>
          <w:b/>
          <w:sz w:val="28"/>
          <w:szCs w:val="28"/>
          <w:lang w:val="uk-UA"/>
        </w:rPr>
        <w:t xml:space="preserve">грн. – </w:t>
      </w:r>
      <w:r w:rsidR="003E3398" w:rsidRPr="0015030D">
        <w:rPr>
          <w:sz w:val="28"/>
          <w:szCs w:val="28"/>
          <w:lang w:val="uk-UA"/>
        </w:rPr>
        <w:t xml:space="preserve">з податку на прибуток підприємств для обласних бюджетів. </w:t>
      </w:r>
    </w:p>
    <w:p w14:paraId="3F341187" w14:textId="39EFD3EA" w:rsidR="003E3398" w:rsidRPr="0015030D" w:rsidRDefault="004C0B01" w:rsidP="003E3398">
      <w:pPr>
        <w:tabs>
          <w:tab w:val="left" w:pos="709"/>
          <w:tab w:val="left" w:pos="1134"/>
        </w:tabs>
        <w:spacing w:before="120" w:after="120"/>
        <w:ind w:firstLine="709"/>
        <w:jc w:val="both"/>
        <w:rPr>
          <w:i/>
          <w:sz w:val="28"/>
          <w:szCs w:val="28"/>
          <w:lang w:val="uk-UA"/>
        </w:rPr>
      </w:pPr>
      <w:r w:rsidRPr="0015030D">
        <w:rPr>
          <w:i/>
          <w:sz w:val="28"/>
          <w:szCs w:val="28"/>
          <w:lang w:val="uk-UA"/>
        </w:rPr>
        <w:t>У 2019 </w:t>
      </w:r>
      <w:r w:rsidR="003E3398" w:rsidRPr="0015030D">
        <w:rPr>
          <w:i/>
          <w:sz w:val="28"/>
          <w:szCs w:val="28"/>
          <w:lang w:val="uk-UA"/>
        </w:rPr>
        <w:t>році реверсну дотацію до державного бюджету будуть перераховувати 234</w:t>
      </w:r>
      <w:r w:rsidRPr="0015030D">
        <w:rPr>
          <w:i/>
          <w:sz w:val="28"/>
          <w:szCs w:val="28"/>
          <w:lang w:val="uk-UA"/>
        </w:rPr>
        <w:t> </w:t>
      </w:r>
      <w:r w:rsidR="003E3398" w:rsidRPr="0015030D">
        <w:rPr>
          <w:i/>
          <w:sz w:val="28"/>
          <w:szCs w:val="28"/>
          <w:lang w:val="uk-UA"/>
        </w:rPr>
        <w:t xml:space="preserve">місцевих бюджети, </w:t>
      </w:r>
      <w:r w:rsidR="003E3398" w:rsidRPr="0015030D">
        <w:rPr>
          <w:bCs/>
          <w:i/>
          <w:kern w:val="24"/>
          <w:sz w:val="28"/>
          <w:szCs w:val="28"/>
          <w:lang w:val="uk-UA"/>
        </w:rPr>
        <w:t xml:space="preserve">у тому числі: </w:t>
      </w:r>
      <w:r w:rsidR="003E3398" w:rsidRPr="0015030D">
        <w:rPr>
          <w:i/>
          <w:sz w:val="28"/>
          <w:szCs w:val="28"/>
          <w:lang w:val="uk-UA"/>
        </w:rPr>
        <w:t>4</w:t>
      </w:r>
      <w:r w:rsidRPr="0015030D">
        <w:rPr>
          <w:i/>
          <w:sz w:val="28"/>
          <w:szCs w:val="28"/>
          <w:lang w:val="uk-UA"/>
        </w:rPr>
        <w:t> </w:t>
      </w:r>
      <w:r w:rsidR="003E3398" w:rsidRPr="0015030D">
        <w:rPr>
          <w:i/>
          <w:sz w:val="28"/>
          <w:szCs w:val="28"/>
          <w:lang w:val="uk-UA"/>
        </w:rPr>
        <w:t>обласних бюджети, 69</w:t>
      </w:r>
      <w:r w:rsidRPr="0015030D">
        <w:rPr>
          <w:i/>
          <w:sz w:val="28"/>
          <w:szCs w:val="28"/>
          <w:lang w:val="uk-UA"/>
        </w:rPr>
        <w:t> </w:t>
      </w:r>
      <w:r w:rsidR="003E3398" w:rsidRPr="0015030D">
        <w:rPr>
          <w:i/>
          <w:sz w:val="28"/>
          <w:szCs w:val="28"/>
          <w:lang w:val="uk-UA"/>
        </w:rPr>
        <w:t>бюджетів міст обласного значення, 44</w:t>
      </w:r>
      <w:r w:rsidRPr="0015030D">
        <w:rPr>
          <w:i/>
          <w:sz w:val="28"/>
          <w:szCs w:val="28"/>
          <w:lang w:val="uk-UA"/>
        </w:rPr>
        <w:t> </w:t>
      </w:r>
      <w:r w:rsidR="003E3398" w:rsidRPr="0015030D">
        <w:rPr>
          <w:i/>
          <w:sz w:val="28"/>
          <w:szCs w:val="28"/>
          <w:lang w:val="uk-UA"/>
        </w:rPr>
        <w:t>районних бюджети та</w:t>
      </w:r>
      <w:r w:rsidRPr="0015030D">
        <w:rPr>
          <w:i/>
          <w:sz w:val="28"/>
          <w:szCs w:val="28"/>
          <w:lang w:val="uk-UA"/>
        </w:rPr>
        <w:t xml:space="preserve"> </w:t>
      </w:r>
      <w:r w:rsidR="003E3398" w:rsidRPr="0015030D">
        <w:rPr>
          <w:i/>
          <w:sz w:val="28"/>
          <w:szCs w:val="28"/>
          <w:lang w:val="uk-UA"/>
        </w:rPr>
        <w:t>117</w:t>
      </w:r>
      <w:r w:rsidRPr="0015030D">
        <w:rPr>
          <w:i/>
          <w:sz w:val="28"/>
          <w:szCs w:val="28"/>
          <w:lang w:val="uk-UA"/>
        </w:rPr>
        <w:t> </w:t>
      </w:r>
      <w:r w:rsidR="003E3398" w:rsidRPr="0015030D">
        <w:rPr>
          <w:i/>
          <w:sz w:val="28"/>
          <w:szCs w:val="28"/>
          <w:lang w:val="uk-UA"/>
        </w:rPr>
        <w:t xml:space="preserve">бюджетів </w:t>
      </w:r>
      <w:r w:rsidR="003E3398" w:rsidRPr="0015030D">
        <w:rPr>
          <w:bCs/>
          <w:i/>
          <w:kern w:val="24"/>
          <w:sz w:val="28"/>
          <w:szCs w:val="28"/>
          <w:lang w:val="uk-UA"/>
        </w:rPr>
        <w:t>об’єднаних територіальних громад</w:t>
      </w:r>
      <w:r w:rsidR="003E3398" w:rsidRPr="0015030D">
        <w:rPr>
          <w:i/>
          <w:sz w:val="28"/>
          <w:szCs w:val="28"/>
          <w:lang w:val="uk-UA"/>
        </w:rPr>
        <w:t>.</w:t>
      </w:r>
    </w:p>
    <w:p w14:paraId="4B9148C6" w14:textId="0B4EC483" w:rsidR="003E3398" w:rsidRPr="0015030D" w:rsidRDefault="003E3398" w:rsidP="003E3398">
      <w:pPr>
        <w:pStyle w:val="StyleZakonu"/>
        <w:spacing w:after="120" w:line="240" w:lineRule="auto"/>
        <w:ind w:firstLine="709"/>
        <w:rPr>
          <w:sz w:val="28"/>
          <w:szCs w:val="28"/>
          <w:lang w:val="uk-UA"/>
        </w:rPr>
      </w:pPr>
      <w:r w:rsidRPr="0015030D">
        <w:rPr>
          <w:sz w:val="28"/>
          <w:szCs w:val="28"/>
          <w:lang w:val="uk-UA"/>
        </w:rPr>
        <w:t xml:space="preserve">За результати розрахунку обсяг </w:t>
      </w:r>
      <w:r w:rsidRPr="0015030D">
        <w:rPr>
          <w:b/>
          <w:sz w:val="28"/>
          <w:szCs w:val="28"/>
          <w:lang w:val="uk-UA"/>
        </w:rPr>
        <w:t>базової дотації</w:t>
      </w:r>
      <w:r w:rsidRPr="0015030D">
        <w:rPr>
          <w:sz w:val="28"/>
          <w:szCs w:val="28"/>
          <w:lang w:val="uk-UA"/>
        </w:rPr>
        <w:t>, яка надаватиметься</w:t>
      </w:r>
      <w:r w:rsidRPr="0015030D">
        <w:rPr>
          <w:b/>
          <w:sz w:val="28"/>
          <w:szCs w:val="28"/>
          <w:lang w:val="uk-UA"/>
        </w:rPr>
        <w:t xml:space="preserve"> </w:t>
      </w:r>
      <w:r w:rsidRPr="0015030D">
        <w:rPr>
          <w:sz w:val="28"/>
          <w:szCs w:val="28"/>
          <w:lang w:val="uk-UA"/>
        </w:rPr>
        <w:t>місцевим бюджетам з державного бюджету,</w:t>
      </w:r>
      <w:r w:rsidRPr="0015030D">
        <w:rPr>
          <w:b/>
          <w:sz w:val="28"/>
          <w:szCs w:val="28"/>
          <w:lang w:val="uk-UA"/>
        </w:rPr>
        <w:t xml:space="preserve"> </w:t>
      </w:r>
      <w:r w:rsidRPr="0015030D">
        <w:rPr>
          <w:sz w:val="28"/>
          <w:szCs w:val="28"/>
          <w:lang w:val="uk-UA"/>
        </w:rPr>
        <w:t>у 2019</w:t>
      </w:r>
      <w:r w:rsidR="004C0B01" w:rsidRPr="0015030D">
        <w:rPr>
          <w:sz w:val="28"/>
          <w:szCs w:val="28"/>
          <w:lang w:val="uk-UA"/>
        </w:rPr>
        <w:t> </w:t>
      </w:r>
      <w:r w:rsidRPr="0015030D">
        <w:rPr>
          <w:sz w:val="28"/>
          <w:szCs w:val="28"/>
          <w:lang w:val="uk-UA"/>
        </w:rPr>
        <w:t>році,</w:t>
      </w:r>
      <w:r w:rsidRPr="0015030D">
        <w:rPr>
          <w:b/>
          <w:sz w:val="28"/>
          <w:szCs w:val="28"/>
          <w:lang w:val="uk-UA"/>
        </w:rPr>
        <w:t xml:space="preserve"> </w:t>
      </w:r>
      <w:r w:rsidRPr="0015030D">
        <w:rPr>
          <w:sz w:val="28"/>
          <w:szCs w:val="28"/>
          <w:lang w:val="uk-UA"/>
        </w:rPr>
        <w:t xml:space="preserve">становить </w:t>
      </w:r>
      <w:r w:rsidRPr="0015030D">
        <w:rPr>
          <w:b/>
          <w:sz w:val="28"/>
          <w:szCs w:val="28"/>
          <w:lang w:val="uk-UA"/>
        </w:rPr>
        <w:t xml:space="preserve">10 347,0 млн. грн., </w:t>
      </w:r>
      <w:r w:rsidRPr="0015030D">
        <w:rPr>
          <w:sz w:val="28"/>
          <w:szCs w:val="28"/>
          <w:lang w:val="uk-UA"/>
        </w:rPr>
        <w:t xml:space="preserve">обсяг </w:t>
      </w:r>
      <w:r w:rsidRPr="0015030D">
        <w:rPr>
          <w:b/>
          <w:sz w:val="28"/>
          <w:szCs w:val="28"/>
          <w:lang w:val="uk-UA"/>
        </w:rPr>
        <w:t>реверсної дотації</w:t>
      </w:r>
      <w:r w:rsidRPr="0015030D">
        <w:rPr>
          <w:sz w:val="28"/>
          <w:szCs w:val="28"/>
          <w:lang w:val="uk-UA"/>
        </w:rPr>
        <w:t>,</w:t>
      </w:r>
      <w:r w:rsidRPr="0015030D">
        <w:rPr>
          <w:b/>
          <w:sz w:val="28"/>
          <w:szCs w:val="28"/>
          <w:lang w:val="uk-UA"/>
        </w:rPr>
        <w:t xml:space="preserve"> </w:t>
      </w:r>
      <w:r w:rsidRPr="0015030D">
        <w:rPr>
          <w:sz w:val="28"/>
          <w:szCs w:val="28"/>
          <w:lang w:val="uk-UA"/>
        </w:rPr>
        <w:t>яка перераховуватиметься з місцевих бюджетів до</w:t>
      </w:r>
      <w:r w:rsidRPr="0015030D">
        <w:rPr>
          <w:b/>
          <w:sz w:val="28"/>
          <w:szCs w:val="28"/>
          <w:lang w:val="uk-UA"/>
        </w:rPr>
        <w:t xml:space="preserve"> </w:t>
      </w:r>
      <w:r w:rsidRPr="0015030D">
        <w:rPr>
          <w:sz w:val="28"/>
          <w:szCs w:val="28"/>
          <w:lang w:val="uk-UA"/>
        </w:rPr>
        <w:t>державного бюджету, –</w:t>
      </w:r>
      <w:r w:rsidRPr="0015030D">
        <w:rPr>
          <w:b/>
          <w:sz w:val="28"/>
          <w:szCs w:val="28"/>
          <w:lang w:val="uk-UA"/>
        </w:rPr>
        <w:t xml:space="preserve"> 6 791,9</w:t>
      </w:r>
      <w:r w:rsidR="004C0B01" w:rsidRPr="0015030D">
        <w:rPr>
          <w:b/>
          <w:sz w:val="28"/>
          <w:szCs w:val="28"/>
          <w:lang w:val="uk-UA"/>
        </w:rPr>
        <w:t> </w:t>
      </w:r>
      <w:r w:rsidRPr="0015030D">
        <w:rPr>
          <w:b/>
          <w:sz w:val="28"/>
          <w:szCs w:val="28"/>
          <w:lang w:val="uk-UA"/>
        </w:rPr>
        <w:t>млн.</w:t>
      </w:r>
      <w:r w:rsidR="004C0B01" w:rsidRPr="0015030D">
        <w:rPr>
          <w:b/>
          <w:sz w:val="28"/>
          <w:szCs w:val="28"/>
          <w:lang w:val="uk-UA"/>
        </w:rPr>
        <w:t> </w:t>
      </w:r>
      <w:r w:rsidRPr="0015030D">
        <w:rPr>
          <w:b/>
          <w:sz w:val="28"/>
          <w:szCs w:val="28"/>
          <w:lang w:val="uk-UA"/>
        </w:rPr>
        <w:t>гривень.</w:t>
      </w:r>
    </w:p>
    <w:p w14:paraId="1FA1C0E1" w14:textId="5AE58955" w:rsidR="003E3398" w:rsidRPr="0015030D" w:rsidRDefault="003E3398" w:rsidP="003E3398">
      <w:pPr>
        <w:tabs>
          <w:tab w:val="left" w:pos="709"/>
          <w:tab w:val="left" w:pos="1134"/>
        </w:tabs>
        <w:spacing w:before="120" w:after="120"/>
        <w:ind w:firstLine="709"/>
        <w:jc w:val="both"/>
        <w:rPr>
          <w:sz w:val="28"/>
          <w:szCs w:val="28"/>
          <w:lang w:val="uk-UA"/>
        </w:rPr>
      </w:pPr>
      <w:r w:rsidRPr="0015030D">
        <w:rPr>
          <w:sz w:val="28"/>
          <w:szCs w:val="28"/>
          <w:lang w:val="uk-UA"/>
        </w:rPr>
        <w:t xml:space="preserve">У цілому </w:t>
      </w:r>
      <w:r w:rsidRPr="0015030D">
        <w:rPr>
          <w:b/>
          <w:sz w:val="28"/>
          <w:szCs w:val="28"/>
          <w:lang w:val="uk-UA"/>
        </w:rPr>
        <w:t xml:space="preserve">обсяг міжбюджетних трансфертів, </w:t>
      </w:r>
      <w:r w:rsidRPr="0015030D">
        <w:rPr>
          <w:sz w:val="28"/>
          <w:szCs w:val="28"/>
          <w:lang w:val="uk-UA"/>
        </w:rPr>
        <w:t>що</w:t>
      </w:r>
      <w:r w:rsidRPr="0015030D">
        <w:rPr>
          <w:b/>
          <w:sz w:val="28"/>
          <w:szCs w:val="28"/>
          <w:lang w:val="uk-UA"/>
        </w:rPr>
        <w:t xml:space="preserve"> </w:t>
      </w:r>
      <w:r w:rsidRPr="0015030D">
        <w:rPr>
          <w:sz w:val="28"/>
          <w:szCs w:val="28"/>
          <w:lang w:val="uk-UA"/>
        </w:rPr>
        <w:t>надаються з державного бюджету місцевим бюджетам,</w:t>
      </w:r>
      <w:r w:rsidRPr="0015030D">
        <w:rPr>
          <w:b/>
          <w:sz w:val="28"/>
          <w:szCs w:val="28"/>
          <w:lang w:val="uk-UA"/>
        </w:rPr>
        <w:t xml:space="preserve"> </w:t>
      </w:r>
      <w:r w:rsidRPr="0015030D">
        <w:rPr>
          <w:sz w:val="28"/>
          <w:szCs w:val="28"/>
          <w:lang w:val="uk-UA"/>
        </w:rPr>
        <w:t xml:space="preserve">передбачено у сумі </w:t>
      </w:r>
      <w:r w:rsidRPr="0015030D">
        <w:rPr>
          <w:b/>
          <w:sz w:val="28"/>
          <w:szCs w:val="28"/>
          <w:lang w:val="uk-UA"/>
        </w:rPr>
        <w:t>304 609,2</w:t>
      </w:r>
      <w:r w:rsidR="004C0B01" w:rsidRPr="0015030D">
        <w:rPr>
          <w:b/>
          <w:sz w:val="28"/>
          <w:szCs w:val="28"/>
          <w:lang w:val="uk-UA"/>
        </w:rPr>
        <w:t> </w:t>
      </w:r>
      <w:r w:rsidRPr="0015030D">
        <w:rPr>
          <w:b/>
          <w:sz w:val="28"/>
          <w:szCs w:val="28"/>
          <w:lang w:val="uk-UA"/>
        </w:rPr>
        <w:t>млн.</w:t>
      </w:r>
      <w:r w:rsidR="004C0B01" w:rsidRPr="0015030D">
        <w:rPr>
          <w:b/>
          <w:sz w:val="28"/>
          <w:szCs w:val="28"/>
          <w:lang w:val="uk-UA"/>
        </w:rPr>
        <w:t> </w:t>
      </w:r>
      <w:r w:rsidRPr="0015030D">
        <w:rPr>
          <w:b/>
          <w:sz w:val="28"/>
          <w:szCs w:val="28"/>
          <w:lang w:val="uk-UA"/>
        </w:rPr>
        <w:t>грн.</w:t>
      </w:r>
      <w:r w:rsidRPr="0015030D">
        <w:rPr>
          <w:sz w:val="28"/>
          <w:szCs w:val="28"/>
          <w:lang w:val="uk-UA"/>
        </w:rPr>
        <w:t>, у тому числі за:</w:t>
      </w:r>
    </w:p>
    <w:p w14:paraId="1B712F43" w14:textId="0A88C7DC" w:rsidR="003E3398" w:rsidRPr="0015030D" w:rsidRDefault="003E3398" w:rsidP="003E3398">
      <w:pPr>
        <w:numPr>
          <w:ilvl w:val="0"/>
          <w:numId w:val="15"/>
        </w:numPr>
        <w:tabs>
          <w:tab w:val="left" w:pos="993"/>
        </w:tabs>
        <w:spacing w:before="120" w:after="120"/>
        <w:ind w:left="0" w:firstLine="709"/>
        <w:jc w:val="both"/>
        <w:rPr>
          <w:b/>
          <w:sz w:val="28"/>
          <w:szCs w:val="28"/>
          <w:lang w:val="uk-UA"/>
        </w:rPr>
      </w:pPr>
      <w:r w:rsidRPr="0015030D">
        <w:rPr>
          <w:sz w:val="28"/>
          <w:szCs w:val="28"/>
          <w:lang w:val="uk-UA"/>
        </w:rPr>
        <w:t xml:space="preserve">загальним фондом – </w:t>
      </w:r>
      <w:r w:rsidRPr="0015030D">
        <w:rPr>
          <w:b/>
          <w:sz w:val="28"/>
          <w:szCs w:val="28"/>
          <w:lang w:val="uk-UA"/>
        </w:rPr>
        <w:t>283 156,8</w:t>
      </w:r>
      <w:r w:rsidR="004C0B01" w:rsidRPr="0015030D">
        <w:rPr>
          <w:b/>
          <w:sz w:val="28"/>
          <w:szCs w:val="28"/>
          <w:lang w:val="uk-UA"/>
        </w:rPr>
        <w:t> млн. </w:t>
      </w:r>
      <w:r w:rsidRPr="0015030D">
        <w:rPr>
          <w:b/>
          <w:sz w:val="28"/>
          <w:szCs w:val="28"/>
          <w:lang w:val="uk-UA"/>
        </w:rPr>
        <w:t>грн.;</w:t>
      </w:r>
    </w:p>
    <w:p w14:paraId="602EE7AB" w14:textId="342ADC59" w:rsidR="003E3398" w:rsidRPr="0015030D" w:rsidRDefault="003E3398" w:rsidP="003E3398">
      <w:pPr>
        <w:numPr>
          <w:ilvl w:val="0"/>
          <w:numId w:val="15"/>
        </w:numPr>
        <w:tabs>
          <w:tab w:val="left" w:pos="993"/>
        </w:tabs>
        <w:spacing w:before="120" w:after="120"/>
        <w:ind w:left="0" w:firstLine="709"/>
        <w:jc w:val="both"/>
        <w:rPr>
          <w:b/>
          <w:sz w:val="28"/>
          <w:szCs w:val="28"/>
          <w:lang w:val="uk-UA"/>
        </w:rPr>
      </w:pPr>
      <w:r w:rsidRPr="0015030D">
        <w:rPr>
          <w:sz w:val="28"/>
          <w:szCs w:val="28"/>
          <w:lang w:val="uk-UA"/>
        </w:rPr>
        <w:t xml:space="preserve">спеціальним фондом – </w:t>
      </w:r>
      <w:r w:rsidRPr="0015030D">
        <w:rPr>
          <w:b/>
          <w:sz w:val="28"/>
          <w:szCs w:val="28"/>
          <w:lang w:val="uk-UA"/>
        </w:rPr>
        <w:t>21 452,4</w:t>
      </w:r>
      <w:r w:rsidR="004C0B01" w:rsidRPr="0015030D">
        <w:rPr>
          <w:b/>
          <w:sz w:val="28"/>
          <w:szCs w:val="28"/>
          <w:lang w:val="uk-UA"/>
        </w:rPr>
        <w:t> </w:t>
      </w:r>
      <w:r w:rsidRPr="0015030D">
        <w:rPr>
          <w:b/>
          <w:sz w:val="28"/>
          <w:szCs w:val="28"/>
          <w:lang w:val="uk-UA"/>
        </w:rPr>
        <w:t>млн.</w:t>
      </w:r>
      <w:r w:rsidR="004C0B01" w:rsidRPr="0015030D">
        <w:rPr>
          <w:b/>
          <w:sz w:val="28"/>
          <w:szCs w:val="28"/>
          <w:lang w:val="uk-UA"/>
        </w:rPr>
        <w:t> </w:t>
      </w:r>
      <w:r w:rsidRPr="0015030D">
        <w:rPr>
          <w:b/>
          <w:sz w:val="28"/>
          <w:szCs w:val="28"/>
          <w:lang w:val="uk-UA"/>
        </w:rPr>
        <w:t>гривень.</w:t>
      </w:r>
    </w:p>
    <w:p w14:paraId="027A6C28" w14:textId="77777777" w:rsidR="003E3398" w:rsidRPr="0015030D" w:rsidRDefault="003E3398" w:rsidP="003E3398">
      <w:pPr>
        <w:tabs>
          <w:tab w:val="left" w:pos="993"/>
        </w:tabs>
        <w:spacing w:before="120" w:after="120"/>
        <w:ind w:firstLine="709"/>
        <w:jc w:val="both"/>
        <w:rPr>
          <w:sz w:val="28"/>
          <w:szCs w:val="28"/>
          <w:lang w:val="uk-UA"/>
        </w:rPr>
      </w:pPr>
      <w:r w:rsidRPr="0015030D">
        <w:rPr>
          <w:b/>
          <w:sz w:val="28"/>
          <w:szCs w:val="28"/>
          <w:u w:val="single"/>
          <w:lang w:val="uk-UA"/>
        </w:rPr>
        <w:t>За загальним фондом</w:t>
      </w:r>
      <w:r w:rsidRPr="0015030D">
        <w:rPr>
          <w:sz w:val="28"/>
          <w:szCs w:val="28"/>
          <w:lang w:val="uk-UA"/>
        </w:rPr>
        <w:t xml:space="preserve"> передбачені такі трансферти:</w:t>
      </w:r>
    </w:p>
    <w:p w14:paraId="2D93F6A0" w14:textId="774DFF33" w:rsidR="003E3398" w:rsidRPr="0015030D" w:rsidRDefault="003E3398" w:rsidP="003E3398">
      <w:pPr>
        <w:tabs>
          <w:tab w:val="left" w:pos="1134"/>
        </w:tabs>
        <w:spacing w:before="120" w:after="120"/>
        <w:ind w:firstLine="709"/>
        <w:jc w:val="both"/>
        <w:rPr>
          <w:b/>
          <w:sz w:val="28"/>
          <w:szCs w:val="28"/>
          <w:lang w:val="uk-UA"/>
        </w:rPr>
      </w:pPr>
      <w:r w:rsidRPr="0015030D">
        <w:rPr>
          <w:b/>
          <w:sz w:val="28"/>
          <w:szCs w:val="28"/>
          <w:lang w:val="uk-UA"/>
        </w:rPr>
        <w:t xml:space="preserve">І. </w:t>
      </w:r>
      <w:r w:rsidRPr="0015030D">
        <w:rPr>
          <w:b/>
          <w:sz w:val="28"/>
          <w:szCs w:val="28"/>
          <w:u w:val="single"/>
          <w:lang w:val="uk-UA"/>
        </w:rPr>
        <w:t>Дотації</w:t>
      </w:r>
      <w:r w:rsidRPr="0015030D">
        <w:rPr>
          <w:b/>
          <w:sz w:val="28"/>
          <w:szCs w:val="28"/>
          <w:lang w:val="uk-UA"/>
        </w:rPr>
        <w:t xml:space="preserve"> </w:t>
      </w:r>
      <w:r w:rsidRPr="0015030D">
        <w:rPr>
          <w:sz w:val="28"/>
          <w:szCs w:val="28"/>
          <w:lang w:val="uk-UA"/>
        </w:rPr>
        <w:t>–</w:t>
      </w:r>
      <w:r w:rsidRPr="0015030D">
        <w:rPr>
          <w:b/>
          <w:sz w:val="28"/>
          <w:szCs w:val="28"/>
          <w:lang w:val="uk-UA"/>
        </w:rPr>
        <w:t xml:space="preserve"> 25 813,4</w:t>
      </w:r>
      <w:r w:rsidR="004C0B01" w:rsidRPr="0015030D">
        <w:rPr>
          <w:b/>
          <w:sz w:val="28"/>
          <w:szCs w:val="28"/>
          <w:lang w:val="uk-UA"/>
        </w:rPr>
        <w:t> </w:t>
      </w:r>
      <w:r w:rsidRPr="0015030D">
        <w:rPr>
          <w:b/>
          <w:sz w:val="28"/>
          <w:szCs w:val="28"/>
          <w:lang w:val="uk-UA"/>
        </w:rPr>
        <w:t xml:space="preserve">млн. грн., </w:t>
      </w:r>
      <w:r w:rsidRPr="0015030D">
        <w:rPr>
          <w:sz w:val="28"/>
          <w:szCs w:val="28"/>
          <w:lang w:val="uk-UA"/>
        </w:rPr>
        <w:t xml:space="preserve"> у тому числі:</w:t>
      </w:r>
    </w:p>
    <w:p w14:paraId="20692588" w14:textId="3A61C503" w:rsidR="003E3398" w:rsidRPr="0015030D" w:rsidRDefault="003E3398" w:rsidP="003E3398">
      <w:pPr>
        <w:pStyle w:val="a3"/>
        <w:numPr>
          <w:ilvl w:val="0"/>
          <w:numId w:val="26"/>
        </w:numPr>
        <w:tabs>
          <w:tab w:val="left" w:pos="1134"/>
        </w:tabs>
        <w:spacing w:before="120" w:after="120"/>
        <w:ind w:left="0" w:firstLine="709"/>
        <w:contextualSpacing w:val="0"/>
        <w:jc w:val="both"/>
        <w:rPr>
          <w:b/>
          <w:sz w:val="28"/>
          <w:szCs w:val="28"/>
        </w:rPr>
      </w:pPr>
      <w:r w:rsidRPr="0015030D">
        <w:rPr>
          <w:b/>
          <w:sz w:val="28"/>
          <w:szCs w:val="28"/>
        </w:rPr>
        <w:t xml:space="preserve">базова </w:t>
      </w:r>
      <w:r w:rsidRPr="0015030D">
        <w:rPr>
          <w:sz w:val="28"/>
          <w:szCs w:val="28"/>
        </w:rPr>
        <w:t xml:space="preserve">– </w:t>
      </w:r>
      <w:r w:rsidRPr="0015030D">
        <w:rPr>
          <w:b/>
          <w:sz w:val="28"/>
          <w:szCs w:val="28"/>
        </w:rPr>
        <w:t>10 347,0</w:t>
      </w:r>
      <w:r w:rsidR="004C0B01" w:rsidRPr="0015030D">
        <w:rPr>
          <w:b/>
          <w:sz w:val="28"/>
          <w:szCs w:val="28"/>
        </w:rPr>
        <w:t> </w:t>
      </w:r>
      <w:r w:rsidRPr="0015030D">
        <w:rPr>
          <w:b/>
          <w:sz w:val="28"/>
          <w:szCs w:val="28"/>
        </w:rPr>
        <w:t>млн. грн.;</w:t>
      </w:r>
    </w:p>
    <w:p w14:paraId="7CD18EDF" w14:textId="10F3DCBC" w:rsidR="003E3398" w:rsidRPr="0015030D" w:rsidRDefault="003E3398" w:rsidP="003E3398">
      <w:pPr>
        <w:pStyle w:val="a3"/>
        <w:numPr>
          <w:ilvl w:val="0"/>
          <w:numId w:val="26"/>
        </w:numPr>
        <w:tabs>
          <w:tab w:val="left" w:pos="1134"/>
        </w:tabs>
        <w:spacing w:before="120" w:after="120"/>
        <w:ind w:left="0" w:firstLine="709"/>
        <w:contextualSpacing w:val="0"/>
        <w:jc w:val="both"/>
        <w:rPr>
          <w:b/>
          <w:sz w:val="28"/>
          <w:szCs w:val="28"/>
        </w:rPr>
      </w:pPr>
      <w:r w:rsidRPr="0015030D">
        <w:rPr>
          <w:b/>
          <w:sz w:val="28"/>
          <w:szCs w:val="28"/>
        </w:rPr>
        <w:t xml:space="preserve">стабілізаційна </w:t>
      </w:r>
      <w:r w:rsidRPr="0015030D">
        <w:rPr>
          <w:sz w:val="28"/>
          <w:szCs w:val="28"/>
        </w:rPr>
        <w:t xml:space="preserve">– </w:t>
      </w:r>
      <w:r w:rsidRPr="0015030D">
        <w:rPr>
          <w:b/>
          <w:sz w:val="28"/>
          <w:szCs w:val="28"/>
        </w:rPr>
        <w:t>200,0</w:t>
      </w:r>
      <w:r w:rsidR="004C0B01" w:rsidRPr="0015030D">
        <w:rPr>
          <w:b/>
          <w:sz w:val="28"/>
          <w:szCs w:val="28"/>
        </w:rPr>
        <w:t> </w:t>
      </w:r>
      <w:r w:rsidRPr="0015030D">
        <w:rPr>
          <w:b/>
          <w:sz w:val="28"/>
          <w:szCs w:val="28"/>
        </w:rPr>
        <w:t xml:space="preserve">млн. грн.; </w:t>
      </w:r>
    </w:p>
    <w:p w14:paraId="0E62F142" w14:textId="6A33AF33" w:rsidR="003E3398" w:rsidRPr="0015030D" w:rsidRDefault="003E3398" w:rsidP="003E3398">
      <w:pPr>
        <w:pStyle w:val="a3"/>
        <w:numPr>
          <w:ilvl w:val="0"/>
          <w:numId w:val="26"/>
        </w:numPr>
        <w:tabs>
          <w:tab w:val="left" w:pos="1134"/>
        </w:tabs>
        <w:spacing w:before="120" w:after="120"/>
        <w:ind w:left="0" w:firstLine="709"/>
        <w:contextualSpacing w:val="0"/>
        <w:jc w:val="both"/>
        <w:rPr>
          <w:b/>
          <w:sz w:val="28"/>
          <w:szCs w:val="28"/>
        </w:rPr>
      </w:pPr>
      <w:r w:rsidRPr="0015030D">
        <w:rPr>
          <w:b/>
          <w:sz w:val="28"/>
          <w:szCs w:val="28"/>
        </w:rPr>
        <w:t>додаткові дотації – 15 266,4</w:t>
      </w:r>
      <w:r w:rsidR="004C0B01" w:rsidRPr="0015030D">
        <w:rPr>
          <w:b/>
          <w:sz w:val="28"/>
          <w:szCs w:val="28"/>
        </w:rPr>
        <w:t> </w:t>
      </w:r>
      <w:r w:rsidRPr="0015030D">
        <w:rPr>
          <w:b/>
          <w:sz w:val="28"/>
          <w:szCs w:val="28"/>
        </w:rPr>
        <w:t xml:space="preserve">млн. грн., </w:t>
      </w:r>
      <w:r w:rsidRPr="0015030D">
        <w:rPr>
          <w:sz w:val="28"/>
          <w:szCs w:val="28"/>
        </w:rPr>
        <w:t>з них:</w:t>
      </w:r>
    </w:p>
    <w:p w14:paraId="04CE285A" w14:textId="51C3888D" w:rsidR="003E3398" w:rsidRPr="0015030D" w:rsidRDefault="003E3398" w:rsidP="003E3398">
      <w:pPr>
        <w:pStyle w:val="a3"/>
        <w:numPr>
          <w:ilvl w:val="0"/>
          <w:numId w:val="29"/>
        </w:numPr>
        <w:tabs>
          <w:tab w:val="left" w:pos="0"/>
          <w:tab w:val="left" w:pos="1134"/>
        </w:tabs>
        <w:spacing w:before="120" w:after="120"/>
        <w:ind w:left="0" w:firstLine="709"/>
        <w:contextualSpacing w:val="0"/>
        <w:jc w:val="both"/>
        <w:rPr>
          <w:i/>
          <w:sz w:val="28"/>
          <w:szCs w:val="28"/>
        </w:rPr>
      </w:pPr>
      <w:r w:rsidRPr="0015030D">
        <w:rPr>
          <w:bCs/>
          <w:i/>
          <w:kern w:val="24"/>
          <w:sz w:val="28"/>
          <w:szCs w:val="28"/>
        </w:rPr>
        <w:t xml:space="preserve">на здійснення переданих з державного бюджету видатків з утримання закладів освіти та охорони здоров’я  </w:t>
      </w:r>
      <w:r w:rsidRPr="0015030D">
        <w:rPr>
          <w:i/>
          <w:sz w:val="28"/>
          <w:szCs w:val="28"/>
        </w:rPr>
        <w:t xml:space="preserve">– </w:t>
      </w:r>
      <w:r w:rsidRPr="0015030D">
        <w:rPr>
          <w:b/>
          <w:i/>
          <w:sz w:val="28"/>
          <w:szCs w:val="28"/>
        </w:rPr>
        <w:t>14 900,0</w:t>
      </w:r>
      <w:r w:rsidR="004C0B01" w:rsidRPr="0015030D">
        <w:rPr>
          <w:b/>
          <w:i/>
          <w:sz w:val="28"/>
          <w:szCs w:val="28"/>
        </w:rPr>
        <w:t> </w:t>
      </w:r>
      <w:r w:rsidRPr="0015030D">
        <w:rPr>
          <w:b/>
          <w:i/>
          <w:sz w:val="28"/>
          <w:szCs w:val="28"/>
        </w:rPr>
        <w:t>млн. грн.</w:t>
      </w:r>
    </w:p>
    <w:p w14:paraId="73EEC116" w14:textId="77777777" w:rsidR="003E3398" w:rsidRPr="0015030D" w:rsidRDefault="003E3398" w:rsidP="004C0B01">
      <w:pPr>
        <w:spacing w:before="120" w:after="120"/>
        <w:ind w:firstLine="709"/>
        <w:contextualSpacing/>
        <w:jc w:val="both"/>
        <w:rPr>
          <w:rFonts w:eastAsia="Calibri"/>
          <w:sz w:val="28"/>
          <w:szCs w:val="28"/>
          <w:lang w:val="uk-UA"/>
        </w:rPr>
      </w:pPr>
      <w:r w:rsidRPr="0015030D">
        <w:rPr>
          <w:rFonts w:eastAsia="Calibri"/>
          <w:sz w:val="28"/>
          <w:szCs w:val="28"/>
          <w:lang w:val="uk-UA"/>
        </w:rPr>
        <w:lastRenderedPageBreak/>
        <w:t>Розподіл цієї додаткової дотації здійснено відповідно до частини третьої статті 103</w:t>
      </w:r>
      <w:r w:rsidRPr="0015030D">
        <w:rPr>
          <w:rFonts w:eastAsia="Calibri"/>
          <w:sz w:val="28"/>
          <w:szCs w:val="28"/>
          <w:vertAlign w:val="superscript"/>
          <w:lang w:val="uk-UA"/>
        </w:rPr>
        <w:t>6</w:t>
      </w:r>
      <w:r w:rsidRPr="0015030D">
        <w:rPr>
          <w:rFonts w:eastAsia="Calibri"/>
          <w:sz w:val="28"/>
          <w:szCs w:val="28"/>
          <w:lang w:val="uk-UA"/>
        </w:rPr>
        <w:t xml:space="preserve"> Бюджетного кодексу України з урахуванням таких параметрів: </w:t>
      </w:r>
    </w:p>
    <w:p w14:paraId="29725245" w14:textId="6C9314B9" w:rsidR="003E3398" w:rsidRPr="0015030D" w:rsidRDefault="003E3398" w:rsidP="004C0B01">
      <w:pPr>
        <w:spacing w:before="120" w:after="120"/>
        <w:ind w:firstLine="709"/>
        <w:contextualSpacing/>
        <w:jc w:val="both"/>
        <w:rPr>
          <w:rFonts w:eastAsia="Calibri"/>
          <w:sz w:val="28"/>
          <w:szCs w:val="28"/>
          <w:lang w:val="uk-UA"/>
        </w:rPr>
      </w:pPr>
      <w:r w:rsidRPr="0015030D">
        <w:rPr>
          <w:rFonts w:eastAsia="Calibri"/>
          <w:sz w:val="28"/>
          <w:szCs w:val="28"/>
          <w:lang w:val="uk-UA"/>
        </w:rPr>
        <w:t xml:space="preserve">– чисельність наявного населення </w:t>
      </w:r>
      <w:r w:rsidR="004C0B01" w:rsidRPr="0015030D">
        <w:rPr>
          <w:rFonts w:eastAsia="Calibri"/>
          <w:sz w:val="28"/>
          <w:szCs w:val="28"/>
          <w:lang w:val="uk-UA"/>
        </w:rPr>
        <w:t>відповідної області станом на 1 </w:t>
      </w:r>
      <w:r w:rsidRPr="0015030D">
        <w:rPr>
          <w:rFonts w:eastAsia="Calibri"/>
          <w:sz w:val="28"/>
          <w:szCs w:val="28"/>
          <w:lang w:val="uk-UA"/>
        </w:rPr>
        <w:t xml:space="preserve">січня 2018 року за даними Державної </w:t>
      </w:r>
      <w:r w:rsidR="004C0B01" w:rsidRPr="0015030D">
        <w:rPr>
          <w:rFonts w:eastAsia="Calibri"/>
          <w:sz w:val="28"/>
          <w:szCs w:val="28"/>
          <w:lang w:val="uk-UA"/>
        </w:rPr>
        <w:t>служби статистики України (35,7 млн. </w:t>
      </w:r>
      <w:r w:rsidRPr="0015030D">
        <w:rPr>
          <w:rFonts w:eastAsia="Calibri"/>
          <w:sz w:val="28"/>
          <w:szCs w:val="28"/>
          <w:lang w:val="uk-UA"/>
        </w:rPr>
        <w:t>осіб);</w:t>
      </w:r>
    </w:p>
    <w:p w14:paraId="21CADC7D" w14:textId="5DD31E67" w:rsidR="003E3398" w:rsidRPr="0015030D" w:rsidRDefault="003E3398" w:rsidP="004C0B01">
      <w:pPr>
        <w:spacing w:before="120" w:after="120"/>
        <w:ind w:firstLine="709"/>
        <w:contextualSpacing/>
        <w:jc w:val="both"/>
        <w:rPr>
          <w:rFonts w:eastAsia="Calibri"/>
          <w:sz w:val="28"/>
          <w:szCs w:val="28"/>
          <w:lang w:val="uk-UA"/>
        </w:rPr>
      </w:pPr>
      <w:r w:rsidRPr="0015030D">
        <w:rPr>
          <w:rFonts w:eastAsia="Calibri"/>
          <w:sz w:val="28"/>
          <w:szCs w:val="28"/>
          <w:lang w:val="uk-UA"/>
        </w:rPr>
        <w:t>– надходження податку на доходи фізичних осіб до зведеного бюджету  відповідної</w:t>
      </w:r>
      <w:r w:rsidR="004C0B01" w:rsidRPr="0015030D">
        <w:rPr>
          <w:rFonts w:eastAsia="Calibri"/>
          <w:sz w:val="28"/>
          <w:szCs w:val="28"/>
          <w:lang w:val="uk-UA"/>
        </w:rPr>
        <w:t xml:space="preserve"> області за січень–серпень 2018 </w:t>
      </w:r>
      <w:r w:rsidRPr="0015030D">
        <w:rPr>
          <w:rFonts w:eastAsia="Calibri"/>
          <w:sz w:val="28"/>
          <w:szCs w:val="28"/>
          <w:lang w:val="uk-UA"/>
        </w:rPr>
        <w:t>року за оперативними даними  Державної казначейської служби України (74,7</w:t>
      </w:r>
      <w:r w:rsidR="004C0B01" w:rsidRPr="0015030D">
        <w:rPr>
          <w:rFonts w:eastAsia="Calibri"/>
          <w:sz w:val="28"/>
          <w:szCs w:val="28"/>
          <w:lang w:val="uk-UA"/>
        </w:rPr>
        <w:t> </w:t>
      </w:r>
      <w:r w:rsidRPr="0015030D">
        <w:rPr>
          <w:rFonts w:eastAsia="Calibri"/>
          <w:sz w:val="28"/>
          <w:szCs w:val="28"/>
          <w:lang w:val="uk-UA"/>
        </w:rPr>
        <w:t xml:space="preserve">млрд. грн); </w:t>
      </w:r>
    </w:p>
    <w:p w14:paraId="7E795C75" w14:textId="77777777" w:rsidR="003E3398" w:rsidRPr="0015030D" w:rsidRDefault="003E3398" w:rsidP="004C0B01">
      <w:pPr>
        <w:numPr>
          <w:ilvl w:val="0"/>
          <w:numId w:val="42"/>
        </w:numPr>
        <w:tabs>
          <w:tab w:val="left" w:pos="993"/>
        </w:tabs>
        <w:spacing w:before="120" w:after="120"/>
        <w:ind w:left="0" w:firstLine="709"/>
        <w:contextualSpacing/>
        <w:jc w:val="both"/>
        <w:rPr>
          <w:rFonts w:eastAsia="Calibri"/>
          <w:sz w:val="28"/>
          <w:szCs w:val="28"/>
          <w:lang w:val="uk-UA"/>
        </w:rPr>
      </w:pPr>
      <w:r w:rsidRPr="0015030D">
        <w:rPr>
          <w:rFonts w:eastAsia="Calibri"/>
          <w:sz w:val="28"/>
          <w:szCs w:val="28"/>
          <w:lang w:val="uk-UA"/>
        </w:rPr>
        <w:t>приведеного індексу відносної податкоспроможності зведеного бюджету області.</w:t>
      </w:r>
    </w:p>
    <w:p w14:paraId="10DCE56D" w14:textId="77777777" w:rsidR="003E3398" w:rsidRPr="0015030D" w:rsidRDefault="003E3398" w:rsidP="004C0B01">
      <w:pPr>
        <w:spacing w:before="120" w:after="120"/>
        <w:ind w:firstLine="709"/>
        <w:contextualSpacing/>
        <w:jc w:val="both"/>
        <w:rPr>
          <w:rFonts w:eastAsia="Calibri"/>
          <w:sz w:val="28"/>
          <w:szCs w:val="28"/>
          <w:lang w:val="uk-UA"/>
        </w:rPr>
      </w:pPr>
      <w:r w:rsidRPr="0015030D">
        <w:rPr>
          <w:rFonts w:eastAsia="Calibri"/>
          <w:sz w:val="28"/>
          <w:szCs w:val="28"/>
          <w:lang w:val="uk-UA"/>
        </w:rPr>
        <w:t>Подальший її</w:t>
      </w:r>
      <w:r w:rsidRPr="0015030D">
        <w:rPr>
          <w:rFonts w:eastAsia="Calibri"/>
          <w:sz w:val="28"/>
          <w:szCs w:val="28"/>
          <w:shd w:val="clear" w:color="auto" w:fill="FFFFFF"/>
          <w:lang w:val="uk-UA"/>
        </w:rPr>
        <w:t xml:space="preserve"> </w:t>
      </w:r>
      <w:r w:rsidRPr="0015030D">
        <w:rPr>
          <w:rFonts w:eastAsia="Calibri"/>
          <w:sz w:val="28"/>
          <w:szCs w:val="28"/>
          <w:lang w:val="uk-UA"/>
        </w:rPr>
        <w:t>розподіл між місцевими бюджетами здійснюватиметься у порядку, визначеному обласними державними адміністраціями, та затверджуватиметься рішенням про обласний бюджет;</w:t>
      </w:r>
    </w:p>
    <w:p w14:paraId="055A2FE3" w14:textId="36868CA9" w:rsidR="003E3398" w:rsidRPr="0015030D" w:rsidRDefault="003E3398" w:rsidP="004C0B01">
      <w:pPr>
        <w:pStyle w:val="a3"/>
        <w:numPr>
          <w:ilvl w:val="0"/>
          <w:numId w:val="29"/>
        </w:numPr>
        <w:tabs>
          <w:tab w:val="left" w:pos="0"/>
          <w:tab w:val="left" w:pos="1134"/>
        </w:tabs>
        <w:spacing w:before="120" w:after="120"/>
        <w:ind w:left="0" w:firstLine="709"/>
        <w:contextualSpacing w:val="0"/>
        <w:jc w:val="both"/>
        <w:rPr>
          <w:i/>
          <w:sz w:val="28"/>
          <w:szCs w:val="28"/>
        </w:rPr>
      </w:pPr>
      <w:r w:rsidRPr="0015030D">
        <w:rPr>
          <w:i/>
          <w:sz w:val="28"/>
          <w:szCs w:val="28"/>
        </w:rPr>
        <w:t xml:space="preserve">на компенсацію втрат доходів місцевих бюджетів внаслідок наданих державою податкових пільг зі сплати земельного податку суб’єктам космічної діяльності та літакобудування – </w:t>
      </w:r>
      <w:r w:rsidRPr="0015030D">
        <w:rPr>
          <w:b/>
          <w:i/>
          <w:sz w:val="28"/>
          <w:szCs w:val="28"/>
        </w:rPr>
        <w:t>356,4</w:t>
      </w:r>
      <w:r w:rsidR="004C0B01" w:rsidRPr="0015030D">
        <w:rPr>
          <w:b/>
          <w:i/>
          <w:sz w:val="28"/>
          <w:szCs w:val="28"/>
        </w:rPr>
        <w:t> </w:t>
      </w:r>
      <w:r w:rsidRPr="0015030D">
        <w:rPr>
          <w:b/>
          <w:i/>
          <w:sz w:val="28"/>
          <w:szCs w:val="28"/>
        </w:rPr>
        <w:t xml:space="preserve">млн. грн. </w:t>
      </w:r>
      <w:r w:rsidRPr="0015030D">
        <w:rPr>
          <w:sz w:val="28"/>
          <w:szCs w:val="28"/>
        </w:rPr>
        <w:t>(на підставі даних територіальних управлінь Державної фіскальної служби та фінансових органів Дніпропетровської, Запорізької, Харківської, Чернігівської обласних та Київської міської державних адміністрацій щодо сум наданих пільг по земельному податку суб’єктам космічної діяльності та літакобудування у 2018</w:t>
      </w:r>
      <w:r w:rsidR="004C0B01" w:rsidRPr="0015030D">
        <w:rPr>
          <w:sz w:val="28"/>
          <w:szCs w:val="28"/>
        </w:rPr>
        <w:t> </w:t>
      </w:r>
      <w:r w:rsidRPr="0015030D">
        <w:rPr>
          <w:sz w:val="28"/>
          <w:szCs w:val="28"/>
        </w:rPr>
        <w:t>році);</w:t>
      </w:r>
    </w:p>
    <w:p w14:paraId="6FEBCE29" w14:textId="77777777" w:rsidR="003E3398" w:rsidRPr="0015030D" w:rsidRDefault="003E3398" w:rsidP="003E3398">
      <w:pPr>
        <w:pStyle w:val="a3"/>
        <w:numPr>
          <w:ilvl w:val="0"/>
          <w:numId w:val="29"/>
        </w:numPr>
        <w:tabs>
          <w:tab w:val="left" w:pos="0"/>
          <w:tab w:val="left" w:pos="1134"/>
        </w:tabs>
        <w:spacing w:before="120" w:after="120"/>
        <w:ind w:left="0" w:firstLine="709"/>
        <w:contextualSpacing w:val="0"/>
        <w:jc w:val="both"/>
        <w:rPr>
          <w:i/>
          <w:sz w:val="28"/>
          <w:szCs w:val="28"/>
        </w:rPr>
      </w:pPr>
      <w:r w:rsidRPr="0015030D">
        <w:rPr>
          <w:i/>
          <w:sz w:val="28"/>
          <w:szCs w:val="28"/>
        </w:rPr>
        <w:t>міському бюджету міста Славутича</w:t>
      </w:r>
      <w:r w:rsidRPr="0015030D">
        <w:rPr>
          <w:b/>
          <w:i/>
          <w:sz w:val="28"/>
          <w:szCs w:val="28"/>
        </w:rPr>
        <w:t xml:space="preserve"> </w:t>
      </w:r>
      <w:r w:rsidRPr="0015030D">
        <w:rPr>
          <w:i/>
          <w:sz w:val="28"/>
          <w:szCs w:val="28"/>
        </w:rPr>
        <w:t xml:space="preserve">на забезпечення утримання соціальної інфраструктури міста – </w:t>
      </w:r>
      <w:r w:rsidRPr="0015030D">
        <w:rPr>
          <w:b/>
          <w:i/>
          <w:sz w:val="28"/>
          <w:szCs w:val="28"/>
        </w:rPr>
        <w:t>10,0 млн. гривень</w:t>
      </w:r>
      <w:r w:rsidRPr="0015030D">
        <w:rPr>
          <w:sz w:val="28"/>
          <w:szCs w:val="28"/>
        </w:rPr>
        <w:t>.</w:t>
      </w:r>
    </w:p>
    <w:p w14:paraId="4450EBA9" w14:textId="1533F1B2" w:rsidR="003E3398" w:rsidRPr="0015030D" w:rsidRDefault="003E3398" w:rsidP="003E3398">
      <w:pPr>
        <w:tabs>
          <w:tab w:val="left" w:pos="1134"/>
        </w:tabs>
        <w:spacing w:before="120" w:after="120"/>
        <w:ind w:firstLine="709"/>
        <w:jc w:val="both"/>
        <w:rPr>
          <w:b/>
          <w:sz w:val="28"/>
          <w:szCs w:val="28"/>
          <w:lang w:val="uk-UA"/>
        </w:rPr>
      </w:pPr>
      <w:r w:rsidRPr="0015030D">
        <w:rPr>
          <w:b/>
          <w:sz w:val="28"/>
          <w:szCs w:val="28"/>
          <w:lang w:val="uk-UA"/>
        </w:rPr>
        <w:t xml:space="preserve">ІІ. </w:t>
      </w:r>
      <w:r w:rsidRPr="0015030D">
        <w:rPr>
          <w:b/>
          <w:sz w:val="28"/>
          <w:szCs w:val="28"/>
          <w:u w:val="single"/>
          <w:lang w:val="uk-UA"/>
        </w:rPr>
        <w:t>Субвенції</w:t>
      </w:r>
      <w:r w:rsidRPr="0015030D">
        <w:rPr>
          <w:b/>
          <w:sz w:val="28"/>
          <w:szCs w:val="28"/>
          <w:lang w:val="uk-UA"/>
        </w:rPr>
        <w:t xml:space="preserve"> </w:t>
      </w:r>
      <w:r w:rsidRPr="0015030D">
        <w:rPr>
          <w:sz w:val="28"/>
          <w:szCs w:val="28"/>
          <w:lang w:val="uk-UA"/>
        </w:rPr>
        <w:t xml:space="preserve">– </w:t>
      </w:r>
      <w:r w:rsidRPr="0015030D">
        <w:rPr>
          <w:b/>
          <w:sz w:val="28"/>
          <w:szCs w:val="28"/>
          <w:lang w:val="uk-UA"/>
        </w:rPr>
        <w:t>257 343,4</w:t>
      </w:r>
      <w:r w:rsidR="004C0B01" w:rsidRPr="0015030D">
        <w:rPr>
          <w:b/>
          <w:sz w:val="28"/>
          <w:szCs w:val="28"/>
          <w:lang w:val="uk-UA"/>
        </w:rPr>
        <w:t> </w:t>
      </w:r>
      <w:r w:rsidRPr="0015030D">
        <w:rPr>
          <w:b/>
          <w:sz w:val="28"/>
          <w:szCs w:val="28"/>
          <w:lang w:val="uk-UA"/>
        </w:rPr>
        <w:t xml:space="preserve">млн. грн., </w:t>
      </w:r>
      <w:r w:rsidRPr="0015030D">
        <w:rPr>
          <w:sz w:val="28"/>
          <w:szCs w:val="28"/>
          <w:lang w:val="uk-UA"/>
        </w:rPr>
        <w:t>у тому числі:</w:t>
      </w:r>
    </w:p>
    <w:p w14:paraId="6F6D9A78" w14:textId="2FBB947F" w:rsidR="003E3398" w:rsidRPr="0015030D" w:rsidRDefault="003E3398" w:rsidP="003E3398">
      <w:pPr>
        <w:pStyle w:val="a3"/>
        <w:numPr>
          <w:ilvl w:val="0"/>
          <w:numId w:val="27"/>
        </w:numPr>
        <w:tabs>
          <w:tab w:val="left" w:pos="1134"/>
        </w:tabs>
        <w:spacing w:before="120" w:after="120"/>
        <w:ind w:left="0" w:firstLine="709"/>
        <w:jc w:val="both"/>
        <w:rPr>
          <w:b/>
          <w:sz w:val="28"/>
          <w:szCs w:val="28"/>
        </w:rPr>
      </w:pPr>
      <w:r w:rsidRPr="0015030D">
        <w:rPr>
          <w:b/>
          <w:sz w:val="28"/>
          <w:szCs w:val="28"/>
        </w:rPr>
        <w:t xml:space="preserve">на здійснення державних програм соціального захисту населення </w:t>
      </w:r>
      <w:r w:rsidRPr="0015030D">
        <w:rPr>
          <w:sz w:val="28"/>
          <w:szCs w:val="28"/>
        </w:rPr>
        <w:t>–</w:t>
      </w:r>
      <w:r w:rsidRPr="0015030D">
        <w:rPr>
          <w:b/>
          <w:sz w:val="28"/>
          <w:szCs w:val="28"/>
        </w:rPr>
        <w:t xml:space="preserve"> 122 048,9</w:t>
      </w:r>
      <w:r w:rsidR="004C0B01" w:rsidRPr="0015030D">
        <w:rPr>
          <w:b/>
          <w:sz w:val="28"/>
          <w:szCs w:val="28"/>
        </w:rPr>
        <w:t> </w:t>
      </w:r>
      <w:r w:rsidRPr="0015030D">
        <w:rPr>
          <w:b/>
          <w:sz w:val="28"/>
          <w:szCs w:val="28"/>
        </w:rPr>
        <w:t>млн.</w:t>
      </w:r>
      <w:r w:rsidR="004C0B01" w:rsidRPr="0015030D">
        <w:rPr>
          <w:b/>
          <w:sz w:val="28"/>
          <w:szCs w:val="28"/>
        </w:rPr>
        <w:t> </w:t>
      </w:r>
      <w:r w:rsidRPr="0015030D">
        <w:rPr>
          <w:b/>
          <w:sz w:val="28"/>
          <w:szCs w:val="28"/>
        </w:rPr>
        <w:t>грн</w:t>
      </w:r>
      <w:r w:rsidR="004C0B01" w:rsidRPr="0015030D">
        <w:rPr>
          <w:b/>
          <w:sz w:val="28"/>
          <w:szCs w:val="28"/>
        </w:rPr>
        <w:t>.</w:t>
      </w:r>
      <w:r w:rsidRPr="0015030D">
        <w:rPr>
          <w:b/>
          <w:sz w:val="28"/>
          <w:szCs w:val="28"/>
        </w:rPr>
        <w:t xml:space="preserve">, </w:t>
      </w:r>
      <w:r w:rsidRPr="0015030D">
        <w:rPr>
          <w:sz w:val="28"/>
          <w:szCs w:val="28"/>
        </w:rPr>
        <w:t>з яких на:</w:t>
      </w:r>
    </w:p>
    <w:p w14:paraId="5ACBD2E5" w14:textId="7D2781FD" w:rsidR="003E3398" w:rsidRPr="0015030D" w:rsidRDefault="003E3398" w:rsidP="003E3398">
      <w:pPr>
        <w:pStyle w:val="a3"/>
        <w:numPr>
          <w:ilvl w:val="0"/>
          <w:numId w:val="28"/>
        </w:numPr>
        <w:spacing w:before="120" w:after="120"/>
        <w:ind w:left="0" w:firstLine="709"/>
        <w:jc w:val="both"/>
        <w:rPr>
          <w:sz w:val="28"/>
          <w:szCs w:val="28"/>
        </w:rPr>
      </w:pPr>
      <w:r w:rsidRPr="0015030D">
        <w:rPr>
          <w:i/>
          <w:iCs/>
          <w:sz w:val="28"/>
          <w:szCs w:val="28"/>
        </w:rPr>
        <w:t xml:space="preserve">на виплату допомоги сім`ям з дітьми, малозабезпеченим сім`ям, особам, які не мають права на пенсію, особам з інвалідністю, дітям з інвалідністю, тимчасової державної допомоги дітям, тимчасової державної соціальної допомоги непрацюючій особі, яка досягла загального пенсійного віку, але не набула права на пенсійну виплату, допомоги по догляду за особами з інвалідністю І чи ІІ групи внаслідок психічного розладу, компенсаційної виплати непрацюючій працездатній особі, яка доглядає за особою з інвалідністю I групи, а також за особою, яка досягла 80-річного віку – </w:t>
      </w:r>
      <w:r w:rsidRPr="0015030D">
        <w:rPr>
          <w:b/>
          <w:i/>
          <w:iCs/>
          <w:sz w:val="28"/>
          <w:szCs w:val="28"/>
        </w:rPr>
        <w:t>63</w:t>
      </w:r>
      <w:r w:rsidR="004C0B01" w:rsidRPr="0015030D">
        <w:rPr>
          <w:b/>
          <w:bCs/>
          <w:i/>
          <w:iCs/>
          <w:sz w:val="28"/>
          <w:szCs w:val="28"/>
        </w:rPr>
        <w:t> 004,5 млн. </w:t>
      </w:r>
      <w:r w:rsidRPr="0015030D">
        <w:rPr>
          <w:b/>
          <w:bCs/>
          <w:i/>
          <w:iCs/>
          <w:sz w:val="28"/>
          <w:szCs w:val="28"/>
        </w:rPr>
        <w:t>гривень</w:t>
      </w:r>
      <w:r w:rsidRPr="0015030D">
        <w:rPr>
          <w:sz w:val="28"/>
          <w:szCs w:val="28"/>
        </w:rPr>
        <w:t xml:space="preserve">;  </w:t>
      </w:r>
    </w:p>
    <w:p w14:paraId="58668B35" w14:textId="56565A5A" w:rsidR="003E3398" w:rsidRPr="0015030D" w:rsidRDefault="003E3398" w:rsidP="003E3398">
      <w:pPr>
        <w:pStyle w:val="a3"/>
        <w:numPr>
          <w:ilvl w:val="0"/>
          <w:numId w:val="28"/>
        </w:numPr>
        <w:tabs>
          <w:tab w:val="left" w:pos="993"/>
        </w:tabs>
        <w:spacing w:before="120" w:after="120"/>
        <w:ind w:left="0" w:firstLine="709"/>
        <w:jc w:val="both"/>
        <w:rPr>
          <w:sz w:val="28"/>
          <w:szCs w:val="28"/>
        </w:rPr>
      </w:pPr>
      <w:r w:rsidRPr="0015030D">
        <w:rPr>
          <w:i/>
          <w:iCs/>
          <w:sz w:val="28"/>
          <w:szCs w:val="28"/>
        </w:rPr>
        <w:t xml:space="preserve">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управління багатоквартирним будинком, поводження з побутовими відходами (вивезення побутових відходів) та вивезення рідких нечистот, внесків за встановлення, обслуговування та заміну вузлів комерційного обліку води та теплової енергії, абонентського обслуговування для споживачів комунальних послуг, що надаються у багатоквартирних будинках за індивідуальними договорами –                              </w:t>
      </w:r>
      <w:r w:rsidRPr="0015030D">
        <w:rPr>
          <w:b/>
          <w:bCs/>
          <w:i/>
          <w:iCs/>
          <w:sz w:val="28"/>
          <w:szCs w:val="28"/>
        </w:rPr>
        <w:t>55 095,6</w:t>
      </w:r>
      <w:r w:rsidR="004C0B01" w:rsidRPr="0015030D">
        <w:rPr>
          <w:b/>
          <w:bCs/>
          <w:i/>
          <w:iCs/>
          <w:sz w:val="28"/>
          <w:szCs w:val="28"/>
        </w:rPr>
        <w:t> </w:t>
      </w:r>
      <w:r w:rsidRPr="0015030D">
        <w:rPr>
          <w:b/>
          <w:bCs/>
          <w:i/>
          <w:iCs/>
          <w:sz w:val="28"/>
          <w:szCs w:val="28"/>
        </w:rPr>
        <w:t>млн.</w:t>
      </w:r>
      <w:r w:rsidR="004C0B01" w:rsidRPr="0015030D">
        <w:rPr>
          <w:b/>
          <w:bCs/>
          <w:i/>
          <w:iCs/>
          <w:sz w:val="28"/>
          <w:szCs w:val="28"/>
        </w:rPr>
        <w:t> </w:t>
      </w:r>
      <w:r w:rsidRPr="0015030D">
        <w:rPr>
          <w:b/>
          <w:bCs/>
          <w:i/>
          <w:iCs/>
          <w:sz w:val="28"/>
          <w:szCs w:val="28"/>
        </w:rPr>
        <w:t xml:space="preserve">гривень. </w:t>
      </w:r>
    </w:p>
    <w:p w14:paraId="70F75F4C" w14:textId="77777777" w:rsidR="003E3398" w:rsidRPr="0015030D" w:rsidRDefault="003E3398" w:rsidP="003E3398">
      <w:pPr>
        <w:spacing w:before="120" w:after="120"/>
        <w:ind w:firstLine="709"/>
        <w:jc w:val="both"/>
        <w:rPr>
          <w:sz w:val="28"/>
          <w:szCs w:val="28"/>
          <w:lang w:val="uk-UA"/>
        </w:rPr>
      </w:pPr>
      <w:r w:rsidRPr="0015030D">
        <w:rPr>
          <w:sz w:val="28"/>
          <w:szCs w:val="28"/>
          <w:lang w:val="uk-UA"/>
        </w:rPr>
        <w:lastRenderedPageBreak/>
        <w:t>В наступному році очікується зменшення витрат на надання пільг та житлових субсидій населенню на оплату житлово-комунальних послуг у порівнянні з поточним роком. Загальний обсяг видатків на цю мету визначено в умовах поточного року з урахуванням впроваджених заходів щодо удосконалення порядку надання житлових субсидій та подальших кроків для підвищення адресності цієї програми</w:t>
      </w:r>
      <w:r w:rsidRPr="0015030D">
        <w:rPr>
          <w:bCs/>
          <w:iCs/>
          <w:sz w:val="28"/>
          <w:szCs w:val="28"/>
          <w:lang w:val="uk-UA"/>
        </w:rPr>
        <w:t>;</w:t>
      </w:r>
    </w:p>
    <w:p w14:paraId="5D0FC7CA" w14:textId="6BD1DC48" w:rsidR="003E3398" w:rsidRPr="0015030D" w:rsidRDefault="003E3398" w:rsidP="003E3398">
      <w:pPr>
        <w:pStyle w:val="a3"/>
        <w:numPr>
          <w:ilvl w:val="0"/>
          <w:numId w:val="28"/>
        </w:numPr>
        <w:tabs>
          <w:tab w:val="left" w:pos="1134"/>
        </w:tabs>
        <w:spacing w:before="120" w:after="120"/>
        <w:ind w:left="0" w:firstLine="709"/>
        <w:contextualSpacing w:val="0"/>
        <w:jc w:val="both"/>
        <w:rPr>
          <w:bCs/>
          <w:iCs/>
          <w:sz w:val="28"/>
          <w:szCs w:val="28"/>
        </w:rPr>
      </w:pPr>
      <w:r w:rsidRPr="0015030D">
        <w:rPr>
          <w:i/>
          <w:sz w:val="28"/>
          <w:szCs w:val="28"/>
        </w:rPr>
        <w:t xml:space="preserve">надання пільг та житлових субсидій населенню на придбання твердого та рідкого пічного побутового палива і скрапленого газу –                       </w:t>
      </w:r>
      <w:r w:rsidR="004C0B01" w:rsidRPr="0015030D">
        <w:rPr>
          <w:b/>
          <w:i/>
          <w:sz w:val="28"/>
          <w:szCs w:val="28"/>
        </w:rPr>
        <w:t>2 951,7 </w:t>
      </w:r>
      <w:r w:rsidRPr="0015030D">
        <w:rPr>
          <w:b/>
          <w:i/>
          <w:sz w:val="28"/>
          <w:szCs w:val="28"/>
        </w:rPr>
        <w:t>млн.</w:t>
      </w:r>
      <w:r w:rsidR="004C0B01" w:rsidRPr="0015030D">
        <w:rPr>
          <w:b/>
          <w:i/>
          <w:sz w:val="28"/>
          <w:szCs w:val="28"/>
        </w:rPr>
        <w:t> </w:t>
      </w:r>
      <w:r w:rsidRPr="0015030D">
        <w:rPr>
          <w:b/>
          <w:i/>
          <w:sz w:val="28"/>
          <w:szCs w:val="28"/>
        </w:rPr>
        <w:t>гривень.</w:t>
      </w:r>
      <w:r w:rsidRPr="0015030D">
        <w:rPr>
          <w:sz w:val="28"/>
          <w:szCs w:val="28"/>
        </w:rPr>
        <w:t xml:space="preserve"> </w:t>
      </w:r>
      <w:r w:rsidRPr="0015030D">
        <w:rPr>
          <w:color w:val="000000"/>
          <w:sz w:val="28"/>
          <w:szCs w:val="28"/>
        </w:rPr>
        <w:t>Розрахунок загального обсягу субвенції здійснено з урахуванням прогнозного індексу споживчих цін, відповідно до якого у наступному році зростатиме прогнозна вартість твердого палива і скрапленого газу для надання пільг та житлових субсидій населенню;</w:t>
      </w:r>
    </w:p>
    <w:p w14:paraId="417080DA" w14:textId="77777777" w:rsidR="003E3398" w:rsidRPr="0015030D" w:rsidRDefault="003E3398" w:rsidP="003E3398">
      <w:pPr>
        <w:pStyle w:val="a3"/>
        <w:numPr>
          <w:ilvl w:val="0"/>
          <w:numId w:val="28"/>
        </w:numPr>
        <w:tabs>
          <w:tab w:val="left" w:pos="1134"/>
        </w:tabs>
        <w:spacing w:before="120" w:after="120"/>
        <w:ind w:left="0" w:firstLine="709"/>
        <w:contextualSpacing w:val="0"/>
        <w:jc w:val="both"/>
        <w:rPr>
          <w:bCs/>
          <w:iCs/>
          <w:sz w:val="28"/>
          <w:szCs w:val="28"/>
        </w:rPr>
      </w:pPr>
      <w:r w:rsidRPr="0015030D">
        <w:rPr>
          <w:i/>
          <w:sz w:val="28"/>
          <w:szCs w:val="28"/>
        </w:rPr>
        <w:t>на виплату державної соціальної допомоги на дітей-сиріт та дітей, позбавлених батьківського піклування, грошового забезпечення батькам-вихователям і прийомним батькам за надання соціальних послуг у дитячих будинках сімейного типу та прийомних сім'ях за принципом "гроші ходять за дитиною", оплату послуг із здійснення патронату над дитиною та виплату соціальної допомоги на утримання дитини в сім'ї патронатного вихователя,</w:t>
      </w:r>
      <w:r w:rsidRPr="0015030D">
        <w:rPr>
          <w:sz w:val="28"/>
          <w:szCs w:val="28"/>
        </w:rPr>
        <w:t xml:space="preserve"> </w:t>
      </w:r>
      <w:r w:rsidRPr="0015030D">
        <w:rPr>
          <w:i/>
          <w:sz w:val="28"/>
          <w:szCs w:val="28"/>
        </w:rPr>
        <w:t xml:space="preserve">підтримку малих групових будинків </w:t>
      </w:r>
      <w:r w:rsidRPr="0015030D">
        <w:rPr>
          <w:sz w:val="28"/>
          <w:szCs w:val="28"/>
        </w:rPr>
        <w:t xml:space="preserve">– </w:t>
      </w:r>
      <w:r w:rsidRPr="0015030D">
        <w:rPr>
          <w:b/>
          <w:sz w:val="28"/>
          <w:szCs w:val="28"/>
        </w:rPr>
        <w:t>997,1 млн. грн.</w:t>
      </w:r>
      <w:r w:rsidRPr="0015030D">
        <w:rPr>
          <w:sz w:val="28"/>
          <w:szCs w:val="28"/>
        </w:rPr>
        <w:t>;</w:t>
      </w:r>
    </w:p>
    <w:p w14:paraId="140BF753" w14:textId="6EA8E2A3" w:rsidR="003E3398" w:rsidRPr="0015030D" w:rsidRDefault="003E3398" w:rsidP="003E3398">
      <w:pPr>
        <w:pStyle w:val="a3"/>
        <w:numPr>
          <w:ilvl w:val="0"/>
          <w:numId w:val="16"/>
        </w:numPr>
        <w:tabs>
          <w:tab w:val="left" w:pos="1134"/>
        </w:tabs>
        <w:spacing w:before="120" w:after="120"/>
        <w:ind w:left="0" w:firstLine="709"/>
        <w:contextualSpacing w:val="0"/>
        <w:jc w:val="both"/>
        <w:rPr>
          <w:sz w:val="28"/>
          <w:szCs w:val="28"/>
        </w:rPr>
      </w:pPr>
      <w:r w:rsidRPr="0015030D">
        <w:rPr>
          <w:b/>
          <w:sz w:val="28"/>
          <w:szCs w:val="28"/>
        </w:rPr>
        <w:t xml:space="preserve">освітня </w:t>
      </w:r>
      <w:r w:rsidRPr="0015030D">
        <w:rPr>
          <w:sz w:val="28"/>
          <w:szCs w:val="28"/>
        </w:rPr>
        <w:t xml:space="preserve">– </w:t>
      </w:r>
      <w:r w:rsidRPr="0015030D">
        <w:rPr>
          <w:b/>
          <w:sz w:val="28"/>
          <w:szCs w:val="28"/>
        </w:rPr>
        <w:t>70 979,8</w:t>
      </w:r>
      <w:r w:rsidR="004C0B01" w:rsidRPr="0015030D">
        <w:rPr>
          <w:b/>
          <w:bCs/>
          <w:sz w:val="28"/>
          <w:szCs w:val="28"/>
        </w:rPr>
        <w:t> </w:t>
      </w:r>
      <w:r w:rsidRPr="0015030D">
        <w:rPr>
          <w:b/>
          <w:bCs/>
          <w:sz w:val="28"/>
          <w:szCs w:val="28"/>
        </w:rPr>
        <w:t>млн.</w:t>
      </w:r>
      <w:r w:rsidR="004C0B01" w:rsidRPr="0015030D">
        <w:rPr>
          <w:b/>
          <w:bCs/>
          <w:sz w:val="28"/>
          <w:szCs w:val="28"/>
        </w:rPr>
        <w:t> </w:t>
      </w:r>
      <w:r w:rsidRPr="0015030D">
        <w:rPr>
          <w:b/>
          <w:bCs/>
          <w:sz w:val="28"/>
          <w:szCs w:val="28"/>
        </w:rPr>
        <w:t xml:space="preserve">грн., </w:t>
      </w:r>
      <w:r w:rsidRPr="0015030D">
        <w:rPr>
          <w:bCs/>
          <w:sz w:val="28"/>
          <w:szCs w:val="28"/>
        </w:rPr>
        <w:t>о</w:t>
      </w:r>
      <w:r w:rsidRPr="0015030D">
        <w:rPr>
          <w:sz w:val="28"/>
          <w:szCs w:val="28"/>
        </w:rPr>
        <w:t>бсяг якої визначено на основі формули виходячи з розрахункової кількості ставок педагогічних працівників, визначеної на підставі навчального навантаження та нормативної наповнюваності класів, а також середньої заробітної плати вчителя.</w:t>
      </w:r>
    </w:p>
    <w:p w14:paraId="2A1BF39C" w14:textId="77777777" w:rsidR="003E3398" w:rsidRPr="0015030D" w:rsidRDefault="003E3398" w:rsidP="003E3398">
      <w:pPr>
        <w:spacing w:before="120" w:after="120"/>
        <w:ind w:firstLine="709"/>
        <w:jc w:val="both"/>
        <w:rPr>
          <w:sz w:val="28"/>
          <w:szCs w:val="28"/>
          <w:lang w:val="uk-UA"/>
        </w:rPr>
      </w:pPr>
      <w:r w:rsidRPr="0015030D">
        <w:rPr>
          <w:sz w:val="28"/>
          <w:szCs w:val="28"/>
          <w:lang w:val="uk-UA"/>
        </w:rPr>
        <w:t xml:space="preserve">У загальному обсязі освітньої субвенції </w:t>
      </w:r>
      <w:r w:rsidRPr="0015030D">
        <w:rPr>
          <w:b/>
          <w:sz w:val="28"/>
          <w:szCs w:val="28"/>
          <w:lang w:val="uk-UA"/>
        </w:rPr>
        <w:t>вперше враховано</w:t>
      </w:r>
      <w:r w:rsidRPr="0015030D">
        <w:rPr>
          <w:sz w:val="28"/>
          <w:szCs w:val="28"/>
          <w:lang w:val="uk-UA"/>
        </w:rPr>
        <w:t xml:space="preserve"> видатки на </w:t>
      </w:r>
      <w:r w:rsidRPr="0015030D">
        <w:rPr>
          <w:b/>
          <w:sz w:val="28"/>
          <w:szCs w:val="28"/>
          <w:lang w:val="uk-UA"/>
        </w:rPr>
        <w:t>оплату праці педагогічних працівників</w:t>
      </w:r>
      <w:r w:rsidRPr="0015030D">
        <w:rPr>
          <w:sz w:val="28"/>
          <w:szCs w:val="28"/>
          <w:lang w:val="uk-UA"/>
        </w:rPr>
        <w:t>:</w:t>
      </w:r>
    </w:p>
    <w:p w14:paraId="0D5D73F4" w14:textId="77777777" w:rsidR="003E3398" w:rsidRPr="0015030D" w:rsidRDefault="003E3398" w:rsidP="003E3398">
      <w:pPr>
        <w:spacing w:before="120" w:after="120"/>
        <w:ind w:firstLine="709"/>
        <w:jc w:val="both"/>
        <w:rPr>
          <w:sz w:val="28"/>
          <w:szCs w:val="28"/>
          <w:lang w:val="uk-UA"/>
        </w:rPr>
      </w:pPr>
      <w:r w:rsidRPr="0015030D">
        <w:rPr>
          <w:sz w:val="28"/>
          <w:szCs w:val="28"/>
          <w:lang w:val="uk-UA"/>
        </w:rPr>
        <w:t>– загальноосвітніх навчальних закладів у зв’язку із поділом класів на групи при вивченні окремих предметів;</w:t>
      </w:r>
    </w:p>
    <w:p w14:paraId="553607AB" w14:textId="77777777" w:rsidR="003E3398" w:rsidRPr="0015030D" w:rsidRDefault="003E3398" w:rsidP="003E3398">
      <w:pPr>
        <w:spacing w:before="120" w:after="120"/>
        <w:ind w:firstLine="709"/>
        <w:jc w:val="both"/>
        <w:rPr>
          <w:sz w:val="28"/>
          <w:szCs w:val="28"/>
          <w:lang w:val="uk-UA"/>
        </w:rPr>
      </w:pPr>
      <w:r w:rsidRPr="0015030D">
        <w:rPr>
          <w:sz w:val="28"/>
          <w:szCs w:val="28"/>
          <w:lang w:val="uk-UA"/>
        </w:rPr>
        <w:t xml:space="preserve">– </w:t>
      </w:r>
      <w:proofErr w:type="spellStart"/>
      <w:r w:rsidRPr="0015030D">
        <w:rPr>
          <w:sz w:val="28"/>
          <w:szCs w:val="28"/>
          <w:lang w:val="uk-UA"/>
        </w:rPr>
        <w:t>інклюзивно</w:t>
      </w:r>
      <w:proofErr w:type="spellEnd"/>
      <w:r w:rsidRPr="0015030D">
        <w:rPr>
          <w:sz w:val="28"/>
          <w:szCs w:val="28"/>
          <w:lang w:val="uk-UA"/>
        </w:rPr>
        <w:t>-ресурсних центрів;</w:t>
      </w:r>
    </w:p>
    <w:p w14:paraId="14D11586" w14:textId="77777777" w:rsidR="003E3398" w:rsidRPr="0015030D" w:rsidRDefault="003E3398" w:rsidP="003E3398">
      <w:pPr>
        <w:pStyle w:val="a3"/>
        <w:spacing w:before="120" w:after="120"/>
        <w:ind w:left="0" w:firstLine="709"/>
        <w:jc w:val="both"/>
        <w:rPr>
          <w:sz w:val="28"/>
          <w:szCs w:val="28"/>
        </w:rPr>
      </w:pPr>
      <w:r w:rsidRPr="0015030D">
        <w:rPr>
          <w:sz w:val="28"/>
          <w:szCs w:val="28"/>
        </w:rPr>
        <w:t xml:space="preserve">– загальноосвітніх навчальних закладів приватної форми власності. </w:t>
      </w:r>
    </w:p>
    <w:p w14:paraId="34336676" w14:textId="77777777" w:rsidR="003E3398" w:rsidRPr="0015030D" w:rsidRDefault="003E3398" w:rsidP="003E3398">
      <w:pPr>
        <w:pStyle w:val="a3"/>
        <w:tabs>
          <w:tab w:val="left" w:pos="1134"/>
        </w:tabs>
        <w:spacing w:before="120" w:after="120"/>
        <w:ind w:left="0" w:firstLine="709"/>
        <w:contextualSpacing w:val="0"/>
        <w:jc w:val="both"/>
        <w:rPr>
          <w:i/>
          <w:sz w:val="28"/>
          <w:szCs w:val="28"/>
        </w:rPr>
      </w:pPr>
      <w:r w:rsidRPr="0015030D">
        <w:rPr>
          <w:sz w:val="28"/>
          <w:szCs w:val="28"/>
        </w:rPr>
        <w:t xml:space="preserve">Крім того, </w:t>
      </w:r>
      <w:r w:rsidRPr="0015030D">
        <w:rPr>
          <w:bCs/>
          <w:sz w:val="28"/>
          <w:szCs w:val="28"/>
        </w:rPr>
        <w:t>при розрахунку освітньої субвенції враховано:</w:t>
      </w:r>
    </w:p>
    <w:p w14:paraId="32EE79DC" w14:textId="7CE96703" w:rsidR="003E3398" w:rsidRPr="0015030D" w:rsidRDefault="003E3398" w:rsidP="003E3398">
      <w:pPr>
        <w:numPr>
          <w:ilvl w:val="0"/>
          <w:numId w:val="30"/>
        </w:numPr>
        <w:tabs>
          <w:tab w:val="left" w:pos="993"/>
        </w:tabs>
        <w:spacing w:before="120" w:after="120"/>
        <w:ind w:left="0" w:firstLine="709"/>
        <w:jc w:val="both"/>
        <w:rPr>
          <w:bCs/>
          <w:iCs/>
          <w:sz w:val="28"/>
          <w:szCs w:val="28"/>
          <w:lang w:val="uk-UA"/>
        </w:rPr>
      </w:pPr>
      <w:r w:rsidRPr="0015030D">
        <w:rPr>
          <w:rFonts w:eastAsia="Calibri"/>
          <w:sz w:val="28"/>
          <w:szCs w:val="28"/>
          <w:u w:val="single"/>
          <w:lang w:val="uk-UA"/>
        </w:rPr>
        <w:t>резерв коштів</w:t>
      </w:r>
      <w:r w:rsidRPr="0015030D">
        <w:rPr>
          <w:rFonts w:eastAsia="Calibri"/>
          <w:sz w:val="28"/>
          <w:szCs w:val="28"/>
          <w:lang w:val="uk-UA"/>
        </w:rPr>
        <w:t xml:space="preserve"> </w:t>
      </w:r>
      <w:r w:rsidRPr="0015030D">
        <w:rPr>
          <w:rFonts w:eastAsia="Calibri"/>
          <w:i/>
          <w:sz w:val="28"/>
          <w:szCs w:val="28"/>
          <w:lang w:val="uk-UA"/>
        </w:rPr>
        <w:t xml:space="preserve">(до 1% загального обсягу субвенції) </w:t>
      </w:r>
      <w:r w:rsidR="0009580E" w:rsidRPr="0015030D">
        <w:rPr>
          <w:rFonts w:eastAsia="Calibri"/>
          <w:b/>
          <w:sz w:val="28"/>
          <w:szCs w:val="28"/>
          <w:lang w:val="uk-UA"/>
        </w:rPr>
        <w:t>– 673,6 </w:t>
      </w:r>
      <w:r w:rsidRPr="0015030D">
        <w:rPr>
          <w:rFonts w:eastAsia="Calibri"/>
          <w:b/>
          <w:sz w:val="28"/>
          <w:szCs w:val="28"/>
          <w:lang w:val="uk-UA"/>
        </w:rPr>
        <w:t>млн. грн.</w:t>
      </w:r>
      <w:r w:rsidRPr="0015030D">
        <w:rPr>
          <w:rFonts w:eastAsia="Calibri"/>
          <w:sz w:val="28"/>
          <w:szCs w:val="28"/>
          <w:lang w:val="uk-UA"/>
        </w:rPr>
        <w:t>;</w:t>
      </w:r>
    </w:p>
    <w:p w14:paraId="01C5C138" w14:textId="40747103" w:rsidR="003E3398" w:rsidRPr="0015030D" w:rsidRDefault="003E3398" w:rsidP="003E3398">
      <w:pPr>
        <w:numPr>
          <w:ilvl w:val="0"/>
          <w:numId w:val="30"/>
        </w:numPr>
        <w:tabs>
          <w:tab w:val="left" w:pos="993"/>
        </w:tabs>
        <w:spacing w:before="120" w:after="120"/>
        <w:ind w:left="0" w:firstLine="709"/>
        <w:jc w:val="both"/>
        <w:rPr>
          <w:bCs/>
          <w:iCs/>
          <w:sz w:val="28"/>
          <w:szCs w:val="28"/>
          <w:lang w:val="uk-UA"/>
        </w:rPr>
      </w:pPr>
      <w:r w:rsidRPr="0015030D">
        <w:rPr>
          <w:rFonts w:eastAsia="Calibri"/>
          <w:sz w:val="28"/>
          <w:szCs w:val="28"/>
          <w:u w:val="single"/>
          <w:lang w:val="uk-UA"/>
        </w:rPr>
        <w:t>резерв коштів</w:t>
      </w:r>
      <w:r w:rsidRPr="0015030D">
        <w:rPr>
          <w:rFonts w:eastAsia="Calibri"/>
          <w:sz w:val="28"/>
          <w:szCs w:val="28"/>
          <w:lang w:val="uk-UA"/>
        </w:rPr>
        <w:t xml:space="preserve"> </w:t>
      </w:r>
      <w:r w:rsidRPr="0015030D">
        <w:rPr>
          <w:bCs/>
          <w:i/>
          <w:sz w:val="28"/>
          <w:szCs w:val="28"/>
          <w:lang w:val="uk-UA"/>
        </w:rPr>
        <w:t>для територій Донецької та Луганської областей, на яких органи державної влади тимчасово не здійснюють або здійснюють не в повному обсязі свої повноваження</w:t>
      </w:r>
      <w:r w:rsidRPr="0015030D">
        <w:rPr>
          <w:rFonts w:eastAsia="Calibri"/>
          <w:i/>
          <w:sz w:val="28"/>
          <w:szCs w:val="28"/>
          <w:lang w:val="uk-UA"/>
        </w:rPr>
        <w:t xml:space="preserve"> </w:t>
      </w:r>
      <w:r w:rsidR="0009580E" w:rsidRPr="0015030D">
        <w:rPr>
          <w:rFonts w:eastAsia="Calibri"/>
          <w:b/>
          <w:sz w:val="28"/>
          <w:szCs w:val="28"/>
          <w:lang w:val="uk-UA"/>
        </w:rPr>
        <w:t>– 1 641,0 </w:t>
      </w:r>
      <w:r w:rsidRPr="0015030D">
        <w:rPr>
          <w:rFonts w:eastAsia="Calibri"/>
          <w:b/>
          <w:sz w:val="28"/>
          <w:szCs w:val="28"/>
          <w:lang w:val="uk-UA"/>
        </w:rPr>
        <w:t>млн. гривень</w:t>
      </w:r>
      <w:r w:rsidRPr="0015030D">
        <w:rPr>
          <w:rFonts w:eastAsia="Calibri"/>
          <w:i/>
          <w:sz w:val="28"/>
          <w:szCs w:val="28"/>
          <w:lang w:val="uk-UA"/>
        </w:rPr>
        <w:t>.</w:t>
      </w:r>
    </w:p>
    <w:p w14:paraId="1A924216" w14:textId="4B23F87C" w:rsidR="003E3398" w:rsidRPr="0015030D" w:rsidRDefault="0009580E" w:rsidP="003E3398">
      <w:pPr>
        <w:spacing w:before="120" w:after="120"/>
        <w:ind w:firstLine="709"/>
        <w:jc w:val="both"/>
        <w:rPr>
          <w:bCs/>
          <w:sz w:val="28"/>
          <w:szCs w:val="28"/>
          <w:lang w:val="uk-UA"/>
        </w:rPr>
      </w:pPr>
      <w:r w:rsidRPr="0015030D">
        <w:rPr>
          <w:bCs/>
          <w:sz w:val="28"/>
          <w:szCs w:val="28"/>
          <w:lang w:val="uk-UA"/>
        </w:rPr>
        <w:t>Як і у 2018 </w:t>
      </w:r>
      <w:r w:rsidR="003E3398" w:rsidRPr="0015030D">
        <w:rPr>
          <w:bCs/>
          <w:sz w:val="28"/>
          <w:szCs w:val="28"/>
          <w:lang w:val="uk-UA"/>
        </w:rPr>
        <w:t>році, у наступному бюджетному періоді кошти освітньої субвенції спрямовуватимуться виключно на оплату праці з нарахуваннями педагогічних працівників загальноосвітніх навчальних закладів, професійно-технічних та вищих навчальних закладів І–ІІ рівнів акредитації, які викладають предмети згідно з Державним стандартом базової і повної загальної середньої освіти;</w:t>
      </w:r>
    </w:p>
    <w:p w14:paraId="77FDF712" w14:textId="1DA74CA5" w:rsidR="003E3398" w:rsidRPr="0015030D" w:rsidRDefault="003E3398" w:rsidP="003E3398">
      <w:pPr>
        <w:pStyle w:val="a3"/>
        <w:numPr>
          <w:ilvl w:val="0"/>
          <w:numId w:val="16"/>
        </w:numPr>
        <w:tabs>
          <w:tab w:val="left" w:pos="1134"/>
        </w:tabs>
        <w:spacing w:before="120" w:after="120"/>
        <w:ind w:left="0" w:firstLine="709"/>
        <w:contextualSpacing w:val="0"/>
        <w:jc w:val="both"/>
        <w:rPr>
          <w:i/>
          <w:sz w:val="28"/>
          <w:szCs w:val="28"/>
        </w:rPr>
      </w:pPr>
      <w:r w:rsidRPr="0015030D">
        <w:rPr>
          <w:b/>
          <w:sz w:val="28"/>
          <w:szCs w:val="28"/>
        </w:rPr>
        <w:lastRenderedPageBreak/>
        <w:t xml:space="preserve">медична </w:t>
      </w:r>
      <w:r w:rsidRPr="0015030D">
        <w:rPr>
          <w:sz w:val="28"/>
          <w:szCs w:val="28"/>
        </w:rPr>
        <w:t xml:space="preserve">– </w:t>
      </w:r>
      <w:r w:rsidRPr="0015030D">
        <w:rPr>
          <w:b/>
          <w:bCs/>
          <w:sz w:val="28"/>
          <w:szCs w:val="28"/>
        </w:rPr>
        <w:t>55 502,1</w:t>
      </w:r>
      <w:r w:rsidR="0009580E" w:rsidRPr="0015030D">
        <w:rPr>
          <w:b/>
          <w:bCs/>
          <w:sz w:val="28"/>
          <w:szCs w:val="28"/>
        </w:rPr>
        <w:t> </w:t>
      </w:r>
      <w:r w:rsidRPr="0015030D">
        <w:rPr>
          <w:b/>
          <w:bCs/>
          <w:sz w:val="28"/>
          <w:szCs w:val="28"/>
        </w:rPr>
        <w:t>млн.</w:t>
      </w:r>
      <w:r w:rsidR="0009580E" w:rsidRPr="0015030D">
        <w:rPr>
          <w:b/>
          <w:bCs/>
          <w:sz w:val="28"/>
          <w:szCs w:val="28"/>
        </w:rPr>
        <w:t> </w:t>
      </w:r>
      <w:r w:rsidRPr="0015030D">
        <w:rPr>
          <w:b/>
          <w:bCs/>
          <w:sz w:val="28"/>
          <w:szCs w:val="28"/>
        </w:rPr>
        <w:t>грн.</w:t>
      </w:r>
      <w:r w:rsidRPr="0015030D">
        <w:rPr>
          <w:bCs/>
          <w:sz w:val="28"/>
          <w:szCs w:val="28"/>
        </w:rPr>
        <w:t>,</w:t>
      </w:r>
      <w:r w:rsidRPr="0015030D">
        <w:rPr>
          <w:bCs/>
          <w:i/>
          <w:sz w:val="28"/>
          <w:szCs w:val="28"/>
        </w:rPr>
        <w:t xml:space="preserve"> яка </w:t>
      </w:r>
      <w:r w:rsidRPr="0015030D">
        <w:rPr>
          <w:i/>
          <w:sz w:val="28"/>
          <w:szCs w:val="28"/>
        </w:rPr>
        <w:t>враховує видатки на надання вторинної, третинної та екстреної медичної допомоги населенню.</w:t>
      </w:r>
    </w:p>
    <w:p w14:paraId="64FC5D68" w14:textId="3108614A" w:rsidR="003E3398" w:rsidRPr="0015030D" w:rsidRDefault="003E3398" w:rsidP="003E3398">
      <w:pPr>
        <w:spacing w:before="120" w:after="120"/>
        <w:ind w:firstLine="709"/>
        <w:jc w:val="both"/>
        <w:rPr>
          <w:sz w:val="28"/>
          <w:szCs w:val="28"/>
          <w:lang w:val="uk-UA"/>
        </w:rPr>
      </w:pPr>
      <w:r w:rsidRPr="0015030D">
        <w:rPr>
          <w:sz w:val="28"/>
          <w:szCs w:val="28"/>
          <w:lang w:val="uk-UA"/>
        </w:rPr>
        <w:t xml:space="preserve">Загальний обсяг медичної субвенції не враховує видатки на надання первинної медичної допомоги, які відповідно до вимог Бюджетного кодексу України та Закону України </w:t>
      </w:r>
      <w:r w:rsidR="0009580E" w:rsidRPr="0015030D">
        <w:rPr>
          <w:rFonts w:eastAsia="Calibri"/>
          <w:sz w:val="28"/>
          <w:szCs w:val="28"/>
          <w:lang w:val="uk-UA" w:eastAsia="en-US"/>
        </w:rPr>
        <w:t>"</w:t>
      </w:r>
      <w:r w:rsidRPr="0015030D">
        <w:rPr>
          <w:sz w:val="28"/>
          <w:szCs w:val="28"/>
          <w:lang w:val="uk-UA"/>
        </w:rPr>
        <w:t>Про державні фінансові гарантії медичного обслуговування населення</w:t>
      </w:r>
      <w:r w:rsidR="0009580E" w:rsidRPr="0015030D">
        <w:rPr>
          <w:rFonts w:eastAsia="Calibri"/>
          <w:sz w:val="28"/>
          <w:szCs w:val="28"/>
          <w:lang w:val="uk-UA" w:eastAsia="en-US"/>
        </w:rPr>
        <w:t>"</w:t>
      </w:r>
      <w:r w:rsidRPr="0015030D">
        <w:rPr>
          <w:sz w:val="28"/>
          <w:szCs w:val="28"/>
          <w:lang w:val="uk-UA"/>
        </w:rPr>
        <w:t xml:space="preserve"> передбачені в повному обсязі у державному бюджеті за бюджетною програмою Міністерства охорони здоров’я </w:t>
      </w:r>
      <w:r w:rsidR="0009580E" w:rsidRPr="0015030D">
        <w:rPr>
          <w:rFonts w:eastAsia="Calibri"/>
          <w:sz w:val="28"/>
          <w:szCs w:val="28"/>
          <w:lang w:val="uk-UA" w:eastAsia="en-US"/>
        </w:rPr>
        <w:t>"</w:t>
      </w:r>
      <w:r w:rsidRPr="0015030D">
        <w:rPr>
          <w:sz w:val="28"/>
          <w:szCs w:val="28"/>
          <w:lang w:val="uk-UA"/>
        </w:rPr>
        <w:t>Надання первинної медичної допомоги населенню</w:t>
      </w:r>
      <w:r w:rsidR="0009580E" w:rsidRPr="0015030D">
        <w:rPr>
          <w:rFonts w:eastAsia="Calibri"/>
          <w:sz w:val="28"/>
          <w:szCs w:val="28"/>
          <w:lang w:val="uk-UA" w:eastAsia="en-US"/>
        </w:rPr>
        <w:t>"</w:t>
      </w:r>
      <w:r w:rsidRPr="0015030D">
        <w:rPr>
          <w:sz w:val="28"/>
          <w:szCs w:val="28"/>
          <w:lang w:val="uk-UA"/>
        </w:rPr>
        <w:t>.</w:t>
      </w:r>
    </w:p>
    <w:p w14:paraId="40983FF7" w14:textId="6D2E7672" w:rsidR="003E3398" w:rsidRPr="0015030D" w:rsidRDefault="003E3398" w:rsidP="003E3398">
      <w:pPr>
        <w:spacing w:before="120" w:after="120"/>
        <w:ind w:firstLine="709"/>
        <w:jc w:val="both"/>
        <w:rPr>
          <w:sz w:val="28"/>
          <w:szCs w:val="28"/>
          <w:lang w:val="uk-UA"/>
        </w:rPr>
      </w:pPr>
      <w:r w:rsidRPr="0015030D">
        <w:rPr>
          <w:sz w:val="28"/>
          <w:szCs w:val="28"/>
          <w:lang w:val="uk-UA"/>
        </w:rPr>
        <w:t>Крім того, видатки на надання вторинної медичної допомоги у складі медичної субвенції для місцевих бюджетів Полтавсь</w:t>
      </w:r>
      <w:r w:rsidR="0009580E" w:rsidRPr="0015030D">
        <w:rPr>
          <w:sz w:val="28"/>
          <w:szCs w:val="28"/>
          <w:lang w:val="uk-UA"/>
        </w:rPr>
        <w:t>кої області враховані лише на І </w:t>
      </w:r>
      <w:r w:rsidRPr="0015030D">
        <w:rPr>
          <w:sz w:val="28"/>
          <w:szCs w:val="28"/>
          <w:lang w:val="uk-UA"/>
        </w:rPr>
        <w:t>квартал, у зв’язку з передбаченням у державному бюджеті за пропозицією Міністерства охорони здоров’я Укр</w:t>
      </w:r>
      <w:r w:rsidR="0009580E" w:rsidRPr="0015030D">
        <w:rPr>
          <w:sz w:val="28"/>
          <w:szCs w:val="28"/>
          <w:lang w:val="uk-UA"/>
        </w:rPr>
        <w:t>аїни видатків на здійснення з 1 </w:t>
      </w:r>
      <w:r w:rsidRPr="0015030D">
        <w:rPr>
          <w:sz w:val="28"/>
          <w:szCs w:val="28"/>
          <w:lang w:val="uk-UA"/>
        </w:rPr>
        <w:t>квітня 2019</w:t>
      </w:r>
      <w:r w:rsidR="0009580E" w:rsidRPr="0015030D">
        <w:rPr>
          <w:sz w:val="28"/>
          <w:szCs w:val="28"/>
          <w:lang w:val="uk-UA"/>
        </w:rPr>
        <w:t> </w:t>
      </w:r>
      <w:r w:rsidRPr="0015030D">
        <w:rPr>
          <w:sz w:val="28"/>
          <w:szCs w:val="28"/>
          <w:lang w:val="uk-UA"/>
        </w:rPr>
        <w:t>року пілотного проекту з реалізації державних гарантій медичного обслуговування населення за програмою медичних гарантій для вторинної (спеціалізованої) медичної допомоги у Полтавській області.</w:t>
      </w:r>
    </w:p>
    <w:p w14:paraId="2BDAB0C3" w14:textId="77777777" w:rsidR="003E3398" w:rsidRPr="0015030D" w:rsidRDefault="003E3398" w:rsidP="003E3398">
      <w:pPr>
        <w:pStyle w:val="a3"/>
        <w:tabs>
          <w:tab w:val="left" w:pos="1134"/>
        </w:tabs>
        <w:spacing w:before="120" w:after="120"/>
        <w:ind w:left="0" w:firstLine="709"/>
        <w:contextualSpacing w:val="0"/>
        <w:jc w:val="both"/>
        <w:rPr>
          <w:i/>
          <w:sz w:val="28"/>
          <w:szCs w:val="28"/>
        </w:rPr>
      </w:pPr>
      <w:r w:rsidRPr="0015030D">
        <w:rPr>
          <w:bCs/>
          <w:sz w:val="28"/>
          <w:szCs w:val="28"/>
        </w:rPr>
        <w:t>При розрахунку медичної субвенції враховано також:</w:t>
      </w:r>
    </w:p>
    <w:p w14:paraId="7FBBEDFF" w14:textId="6380BF85" w:rsidR="003E3398" w:rsidRPr="0015030D" w:rsidRDefault="003E3398" w:rsidP="003E3398">
      <w:pPr>
        <w:pStyle w:val="a3"/>
        <w:numPr>
          <w:ilvl w:val="0"/>
          <w:numId w:val="37"/>
        </w:numPr>
        <w:tabs>
          <w:tab w:val="left" w:pos="1134"/>
        </w:tabs>
        <w:spacing w:before="120" w:after="120"/>
        <w:ind w:left="0" w:firstLine="709"/>
        <w:contextualSpacing w:val="0"/>
        <w:jc w:val="both"/>
        <w:rPr>
          <w:sz w:val="28"/>
          <w:szCs w:val="28"/>
        </w:rPr>
      </w:pPr>
      <w:r w:rsidRPr="0015030D">
        <w:rPr>
          <w:sz w:val="28"/>
          <w:szCs w:val="28"/>
          <w:u w:val="single"/>
        </w:rPr>
        <w:t>резерв коштів</w:t>
      </w:r>
      <w:r w:rsidRPr="0015030D">
        <w:rPr>
          <w:sz w:val="28"/>
          <w:szCs w:val="28"/>
        </w:rPr>
        <w:t xml:space="preserve"> </w:t>
      </w:r>
      <w:r w:rsidRPr="0015030D">
        <w:rPr>
          <w:i/>
          <w:sz w:val="28"/>
          <w:szCs w:val="28"/>
        </w:rPr>
        <w:t>(до 1% загального обсягу субвенції без урахування нерозподілених видатків для територій Донецької та Луганської областей, на яких органи державної влади тимчасово не здійснюють або здійснюють не в повному обсязі свої повноваження )</w:t>
      </w:r>
      <w:r w:rsidRPr="0015030D">
        <w:rPr>
          <w:sz w:val="28"/>
          <w:szCs w:val="28"/>
        </w:rPr>
        <w:t xml:space="preserve"> – </w:t>
      </w:r>
      <w:r w:rsidRPr="0015030D">
        <w:rPr>
          <w:b/>
          <w:sz w:val="28"/>
          <w:szCs w:val="28"/>
        </w:rPr>
        <w:t>237,0</w:t>
      </w:r>
      <w:r w:rsidR="0009580E" w:rsidRPr="0015030D">
        <w:rPr>
          <w:b/>
          <w:sz w:val="28"/>
          <w:szCs w:val="28"/>
        </w:rPr>
        <w:t> </w:t>
      </w:r>
      <w:r w:rsidRPr="0015030D">
        <w:rPr>
          <w:b/>
          <w:sz w:val="28"/>
          <w:szCs w:val="28"/>
        </w:rPr>
        <w:t>млн. грн.;</w:t>
      </w:r>
    </w:p>
    <w:p w14:paraId="67A64293" w14:textId="6A6B913B" w:rsidR="003E3398" w:rsidRPr="0015030D" w:rsidRDefault="003E3398" w:rsidP="003E3398">
      <w:pPr>
        <w:pStyle w:val="a3"/>
        <w:numPr>
          <w:ilvl w:val="0"/>
          <w:numId w:val="37"/>
        </w:numPr>
        <w:tabs>
          <w:tab w:val="left" w:pos="1134"/>
        </w:tabs>
        <w:spacing w:before="120" w:after="120"/>
        <w:ind w:left="0" w:firstLine="709"/>
        <w:contextualSpacing w:val="0"/>
        <w:jc w:val="both"/>
        <w:rPr>
          <w:sz w:val="28"/>
          <w:szCs w:val="28"/>
        </w:rPr>
      </w:pPr>
      <w:r w:rsidRPr="0015030D">
        <w:rPr>
          <w:sz w:val="28"/>
          <w:szCs w:val="28"/>
          <w:u w:val="single"/>
        </w:rPr>
        <w:t xml:space="preserve">нерозподілені видатки </w:t>
      </w:r>
      <w:r w:rsidRPr="0015030D">
        <w:rPr>
          <w:i/>
          <w:sz w:val="28"/>
          <w:szCs w:val="28"/>
        </w:rPr>
        <w:t>для територій Донецької та Луганської областей, на яких органи державної влади тимчасово не здійснюють або здійснюють не в повному обсязі свої повноваження</w:t>
      </w:r>
      <w:r w:rsidRPr="0015030D">
        <w:rPr>
          <w:sz w:val="28"/>
          <w:szCs w:val="28"/>
        </w:rPr>
        <w:t xml:space="preserve"> – </w:t>
      </w:r>
      <w:r w:rsidR="0009580E" w:rsidRPr="0015030D">
        <w:rPr>
          <w:b/>
          <w:sz w:val="28"/>
          <w:szCs w:val="28"/>
        </w:rPr>
        <w:t>868,7 </w:t>
      </w:r>
      <w:r w:rsidRPr="0015030D">
        <w:rPr>
          <w:b/>
          <w:sz w:val="28"/>
          <w:szCs w:val="28"/>
        </w:rPr>
        <w:t>млн.</w:t>
      </w:r>
      <w:r w:rsidR="0009580E" w:rsidRPr="0015030D">
        <w:rPr>
          <w:b/>
          <w:sz w:val="28"/>
          <w:szCs w:val="28"/>
        </w:rPr>
        <w:t> </w:t>
      </w:r>
      <w:r w:rsidRPr="0015030D">
        <w:rPr>
          <w:b/>
          <w:sz w:val="28"/>
          <w:szCs w:val="28"/>
        </w:rPr>
        <w:t>грн</w:t>
      </w:r>
      <w:r w:rsidR="0009580E" w:rsidRPr="0015030D">
        <w:rPr>
          <w:b/>
          <w:sz w:val="28"/>
          <w:szCs w:val="28"/>
        </w:rPr>
        <w:t>.</w:t>
      </w:r>
      <w:r w:rsidRPr="0015030D">
        <w:rPr>
          <w:sz w:val="28"/>
          <w:szCs w:val="28"/>
        </w:rPr>
        <w:t>;</w:t>
      </w:r>
    </w:p>
    <w:p w14:paraId="7054F3D1" w14:textId="77777777" w:rsidR="003E3398" w:rsidRPr="0015030D" w:rsidRDefault="003E3398" w:rsidP="003E3398">
      <w:pPr>
        <w:numPr>
          <w:ilvl w:val="0"/>
          <w:numId w:val="25"/>
        </w:numPr>
        <w:tabs>
          <w:tab w:val="left" w:pos="1134"/>
        </w:tabs>
        <w:spacing w:before="120" w:after="120"/>
        <w:ind w:left="0" w:firstLine="709"/>
        <w:jc w:val="both"/>
        <w:rPr>
          <w:rFonts w:eastAsia="Calibri"/>
          <w:b/>
          <w:sz w:val="28"/>
          <w:szCs w:val="28"/>
          <w:lang w:val="uk-UA"/>
        </w:rPr>
      </w:pPr>
      <w:r w:rsidRPr="0015030D">
        <w:rPr>
          <w:sz w:val="28"/>
          <w:szCs w:val="28"/>
          <w:lang w:val="uk-UA"/>
        </w:rPr>
        <w:t xml:space="preserve">на модернізацію та оновлення матеріально-технічної бази професійно-технічних навчальних закладів </w:t>
      </w:r>
      <w:r w:rsidRPr="0015030D">
        <w:rPr>
          <w:b/>
          <w:sz w:val="28"/>
          <w:szCs w:val="28"/>
          <w:lang w:val="uk-UA"/>
        </w:rPr>
        <w:t>– 50,0 млн. грн.</w:t>
      </w:r>
      <w:r w:rsidRPr="0015030D">
        <w:rPr>
          <w:sz w:val="28"/>
          <w:szCs w:val="28"/>
          <w:lang w:val="uk-UA"/>
        </w:rPr>
        <w:t>;</w:t>
      </w:r>
    </w:p>
    <w:p w14:paraId="061A80C8" w14:textId="11837301" w:rsidR="003E3398" w:rsidRPr="0015030D" w:rsidRDefault="003E3398" w:rsidP="003E3398">
      <w:pPr>
        <w:numPr>
          <w:ilvl w:val="0"/>
          <w:numId w:val="25"/>
        </w:numPr>
        <w:tabs>
          <w:tab w:val="left" w:pos="1134"/>
        </w:tabs>
        <w:spacing w:before="120" w:after="120"/>
        <w:ind w:left="0" w:firstLine="709"/>
        <w:jc w:val="both"/>
        <w:rPr>
          <w:rFonts w:eastAsia="Calibri"/>
          <w:b/>
          <w:sz w:val="28"/>
          <w:szCs w:val="28"/>
          <w:lang w:val="uk-UA"/>
        </w:rPr>
      </w:pPr>
      <w:r w:rsidRPr="0015030D">
        <w:rPr>
          <w:sz w:val="28"/>
          <w:szCs w:val="28"/>
          <w:lang w:val="uk-UA"/>
        </w:rPr>
        <w:t xml:space="preserve">на здійснення заходів щодо підтримки територій, що зазнали негативного впливу внаслідок збройного конфлікту на сході України – </w:t>
      </w:r>
      <w:r w:rsidRPr="0015030D">
        <w:rPr>
          <w:b/>
          <w:sz w:val="28"/>
          <w:szCs w:val="28"/>
          <w:lang w:val="uk-UA"/>
        </w:rPr>
        <w:t>34,0 </w:t>
      </w:r>
      <w:r w:rsidR="0009580E" w:rsidRPr="0015030D">
        <w:rPr>
          <w:b/>
          <w:sz w:val="28"/>
          <w:szCs w:val="28"/>
          <w:lang w:val="uk-UA"/>
        </w:rPr>
        <w:t>млн. </w:t>
      </w:r>
      <w:r w:rsidRPr="0015030D">
        <w:rPr>
          <w:b/>
          <w:sz w:val="28"/>
          <w:szCs w:val="28"/>
          <w:lang w:val="uk-UA"/>
        </w:rPr>
        <w:t>грн.</w:t>
      </w:r>
      <w:r w:rsidRPr="0015030D">
        <w:rPr>
          <w:sz w:val="28"/>
          <w:szCs w:val="28"/>
          <w:lang w:val="uk-UA"/>
        </w:rPr>
        <w:t>;</w:t>
      </w:r>
    </w:p>
    <w:p w14:paraId="41CB22D7" w14:textId="77777777" w:rsidR="003E3398" w:rsidRPr="0015030D" w:rsidRDefault="003E3398" w:rsidP="003E3398">
      <w:pPr>
        <w:numPr>
          <w:ilvl w:val="0"/>
          <w:numId w:val="25"/>
        </w:numPr>
        <w:tabs>
          <w:tab w:val="left" w:pos="1134"/>
        </w:tabs>
        <w:spacing w:before="120" w:after="120"/>
        <w:ind w:left="0" w:firstLine="709"/>
        <w:jc w:val="both"/>
        <w:rPr>
          <w:rFonts w:eastAsia="Calibri"/>
          <w:b/>
          <w:sz w:val="28"/>
          <w:szCs w:val="28"/>
          <w:lang w:val="uk-UA"/>
        </w:rPr>
      </w:pPr>
      <w:r w:rsidRPr="0015030D">
        <w:rPr>
          <w:sz w:val="28"/>
          <w:szCs w:val="28"/>
          <w:lang w:val="uk-UA"/>
        </w:rPr>
        <w:t xml:space="preserve">на надання державної підтримки особам з особливими освітніми потребами – </w:t>
      </w:r>
      <w:r w:rsidRPr="0015030D">
        <w:rPr>
          <w:b/>
          <w:sz w:val="28"/>
          <w:szCs w:val="28"/>
          <w:lang w:val="uk-UA"/>
        </w:rPr>
        <w:t>504,4 млн. грн.</w:t>
      </w:r>
      <w:r w:rsidRPr="0015030D">
        <w:rPr>
          <w:sz w:val="28"/>
          <w:szCs w:val="28"/>
          <w:lang w:val="uk-UA"/>
        </w:rPr>
        <w:t>;</w:t>
      </w:r>
    </w:p>
    <w:p w14:paraId="29047610" w14:textId="74A9B87B" w:rsidR="003E3398" w:rsidRPr="0015030D" w:rsidRDefault="003E3398" w:rsidP="003E3398">
      <w:pPr>
        <w:numPr>
          <w:ilvl w:val="0"/>
          <w:numId w:val="25"/>
        </w:numPr>
        <w:tabs>
          <w:tab w:val="left" w:pos="1134"/>
        </w:tabs>
        <w:spacing w:before="120" w:after="120"/>
        <w:ind w:left="0" w:firstLine="709"/>
        <w:jc w:val="both"/>
        <w:rPr>
          <w:rFonts w:eastAsia="Calibri"/>
          <w:sz w:val="28"/>
          <w:szCs w:val="28"/>
          <w:lang w:val="uk-UA"/>
        </w:rPr>
      </w:pPr>
      <w:r w:rsidRPr="0015030D">
        <w:rPr>
          <w:rFonts w:eastAsia="Calibri"/>
          <w:sz w:val="28"/>
          <w:szCs w:val="28"/>
          <w:lang w:val="uk-UA"/>
        </w:rPr>
        <w:t xml:space="preserve">на забезпечення якісної, сучасної та доступної загальної середньої освіти “Нова українська школа” – </w:t>
      </w:r>
      <w:r w:rsidRPr="0015030D">
        <w:rPr>
          <w:rFonts w:eastAsia="Calibri"/>
          <w:b/>
          <w:sz w:val="28"/>
          <w:szCs w:val="28"/>
          <w:lang w:val="uk-UA"/>
        </w:rPr>
        <w:t>1 300,0</w:t>
      </w:r>
      <w:r w:rsidR="0009580E" w:rsidRPr="0015030D">
        <w:rPr>
          <w:rFonts w:eastAsia="Calibri"/>
          <w:b/>
          <w:sz w:val="28"/>
          <w:szCs w:val="28"/>
          <w:lang w:val="uk-UA"/>
        </w:rPr>
        <w:t> млн. </w:t>
      </w:r>
      <w:r w:rsidRPr="0015030D">
        <w:rPr>
          <w:rFonts w:eastAsia="Calibri"/>
          <w:b/>
          <w:sz w:val="28"/>
          <w:szCs w:val="28"/>
          <w:lang w:val="uk-UA"/>
        </w:rPr>
        <w:t>грн.</w:t>
      </w:r>
      <w:r w:rsidRPr="0015030D">
        <w:rPr>
          <w:rFonts w:eastAsia="Calibri"/>
          <w:sz w:val="28"/>
          <w:szCs w:val="28"/>
          <w:lang w:val="uk-UA"/>
        </w:rPr>
        <w:t>;</w:t>
      </w:r>
    </w:p>
    <w:p w14:paraId="2B320321" w14:textId="6AE648F6" w:rsidR="003E3398" w:rsidRPr="0015030D" w:rsidRDefault="003E3398" w:rsidP="003E3398">
      <w:pPr>
        <w:numPr>
          <w:ilvl w:val="0"/>
          <w:numId w:val="25"/>
        </w:numPr>
        <w:tabs>
          <w:tab w:val="left" w:pos="1134"/>
        </w:tabs>
        <w:spacing w:before="120" w:after="120"/>
        <w:ind w:left="0" w:firstLine="709"/>
        <w:jc w:val="both"/>
        <w:rPr>
          <w:rFonts w:eastAsia="Calibri"/>
          <w:sz w:val="28"/>
          <w:szCs w:val="28"/>
          <w:lang w:val="uk-UA"/>
        </w:rPr>
      </w:pPr>
      <w:r w:rsidRPr="0015030D">
        <w:rPr>
          <w:rFonts w:eastAsia="Calibri"/>
          <w:sz w:val="28"/>
          <w:szCs w:val="28"/>
          <w:lang w:val="uk-UA"/>
        </w:rPr>
        <w:t xml:space="preserve">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 </w:t>
      </w:r>
      <w:r w:rsidR="0009580E" w:rsidRPr="0015030D">
        <w:rPr>
          <w:rFonts w:eastAsia="Calibri"/>
          <w:b/>
          <w:sz w:val="28"/>
          <w:szCs w:val="28"/>
          <w:lang w:val="uk-UA"/>
        </w:rPr>
        <w:t>200,0 </w:t>
      </w:r>
      <w:r w:rsidRPr="0015030D">
        <w:rPr>
          <w:rFonts w:eastAsia="Calibri"/>
          <w:b/>
          <w:sz w:val="28"/>
          <w:szCs w:val="28"/>
          <w:lang w:val="uk-UA"/>
        </w:rPr>
        <w:t>млн.</w:t>
      </w:r>
      <w:r w:rsidR="0009580E" w:rsidRPr="0015030D">
        <w:rPr>
          <w:rFonts w:eastAsia="Calibri"/>
          <w:b/>
          <w:sz w:val="28"/>
          <w:szCs w:val="28"/>
          <w:lang w:val="uk-UA"/>
        </w:rPr>
        <w:t> </w:t>
      </w:r>
      <w:r w:rsidRPr="0015030D">
        <w:rPr>
          <w:rFonts w:eastAsia="Calibri"/>
          <w:b/>
          <w:sz w:val="28"/>
          <w:szCs w:val="28"/>
          <w:lang w:val="uk-UA"/>
        </w:rPr>
        <w:t>грн.</w:t>
      </w:r>
      <w:r w:rsidRPr="0015030D">
        <w:rPr>
          <w:rFonts w:eastAsia="Calibri"/>
          <w:sz w:val="28"/>
          <w:szCs w:val="28"/>
          <w:lang w:val="uk-UA"/>
        </w:rPr>
        <w:t>;</w:t>
      </w:r>
    </w:p>
    <w:p w14:paraId="38AECF1F" w14:textId="5E9969B1"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на придбання витратних матеріалів для закладів охорони здоров'я та лікарських засобів для інгаляційної анестезії – </w:t>
      </w:r>
      <w:r w:rsidR="0009580E" w:rsidRPr="0015030D">
        <w:rPr>
          <w:b/>
          <w:sz w:val="28"/>
          <w:szCs w:val="28"/>
          <w:lang w:val="uk-UA"/>
        </w:rPr>
        <w:t>19,0 </w:t>
      </w:r>
      <w:r w:rsidRPr="0015030D">
        <w:rPr>
          <w:b/>
          <w:sz w:val="28"/>
          <w:szCs w:val="28"/>
          <w:lang w:val="uk-UA"/>
        </w:rPr>
        <w:t>млн.</w:t>
      </w:r>
      <w:r w:rsidRPr="0015030D">
        <w:rPr>
          <w:sz w:val="28"/>
          <w:szCs w:val="28"/>
          <w:lang w:val="uk-UA"/>
        </w:rPr>
        <w:t> </w:t>
      </w:r>
      <w:r w:rsidRPr="0015030D">
        <w:rPr>
          <w:b/>
          <w:sz w:val="28"/>
          <w:szCs w:val="28"/>
          <w:lang w:val="uk-UA"/>
        </w:rPr>
        <w:t>грн.</w:t>
      </w:r>
      <w:r w:rsidRPr="0015030D">
        <w:rPr>
          <w:sz w:val="28"/>
          <w:szCs w:val="28"/>
          <w:lang w:val="uk-UA"/>
        </w:rPr>
        <w:t>;</w:t>
      </w:r>
    </w:p>
    <w:p w14:paraId="254CB2B4" w14:textId="4FFD18E2"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на придбання медикаментів та виробів медичного призначення для забезпечення швидкої медичної допомоги – </w:t>
      </w:r>
      <w:r w:rsidRPr="0015030D">
        <w:rPr>
          <w:b/>
          <w:sz w:val="28"/>
          <w:szCs w:val="28"/>
          <w:lang w:val="uk-UA"/>
        </w:rPr>
        <w:t>138,0</w:t>
      </w:r>
      <w:r w:rsidR="0009580E" w:rsidRPr="0015030D">
        <w:rPr>
          <w:b/>
          <w:sz w:val="28"/>
          <w:szCs w:val="28"/>
          <w:lang w:val="uk-UA"/>
        </w:rPr>
        <w:t> </w:t>
      </w:r>
      <w:r w:rsidRPr="0015030D">
        <w:rPr>
          <w:b/>
          <w:sz w:val="28"/>
          <w:szCs w:val="28"/>
          <w:lang w:val="uk-UA"/>
        </w:rPr>
        <w:t>млн. грн.</w:t>
      </w:r>
      <w:r w:rsidRPr="0015030D">
        <w:rPr>
          <w:sz w:val="28"/>
          <w:szCs w:val="28"/>
          <w:lang w:val="uk-UA"/>
        </w:rPr>
        <w:t xml:space="preserve">; </w:t>
      </w:r>
    </w:p>
    <w:p w14:paraId="0A706016" w14:textId="748C89CD"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lastRenderedPageBreak/>
        <w:t xml:space="preserve">на придбання </w:t>
      </w:r>
      <w:proofErr w:type="spellStart"/>
      <w:r w:rsidRPr="0015030D">
        <w:rPr>
          <w:sz w:val="28"/>
          <w:szCs w:val="28"/>
          <w:lang w:val="uk-UA"/>
        </w:rPr>
        <w:t>ангіографічного</w:t>
      </w:r>
      <w:proofErr w:type="spellEnd"/>
      <w:r w:rsidRPr="0015030D">
        <w:rPr>
          <w:sz w:val="28"/>
          <w:szCs w:val="28"/>
          <w:lang w:val="uk-UA"/>
        </w:rPr>
        <w:t xml:space="preserve"> обладнання – </w:t>
      </w:r>
      <w:r w:rsidR="0009580E" w:rsidRPr="0015030D">
        <w:rPr>
          <w:b/>
          <w:sz w:val="28"/>
          <w:szCs w:val="28"/>
          <w:lang w:val="uk-UA"/>
        </w:rPr>
        <w:t>150,0 </w:t>
      </w:r>
      <w:r w:rsidRPr="0015030D">
        <w:rPr>
          <w:b/>
          <w:sz w:val="28"/>
          <w:szCs w:val="28"/>
          <w:lang w:val="uk-UA"/>
        </w:rPr>
        <w:t>млн. грн.</w:t>
      </w:r>
      <w:r w:rsidRPr="0015030D">
        <w:rPr>
          <w:sz w:val="28"/>
          <w:szCs w:val="28"/>
          <w:lang w:val="uk-UA"/>
        </w:rPr>
        <w:t>;</w:t>
      </w:r>
    </w:p>
    <w:p w14:paraId="1422E46B" w14:textId="77777777"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на відшкодування вартості лікарських засобів для лікування окремих захворювань – </w:t>
      </w:r>
      <w:r w:rsidRPr="0015030D">
        <w:rPr>
          <w:b/>
          <w:sz w:val="28"/>
          <w:szCs w:val="28"/>
          <w:lang w:val="uk-UA"/>
        </w:rPr>
        <w:t>250,0 млн. грн.</w:t>
      </w:r>
      <w:r w:rsidRPr="0015030D">
        <w:rPr>
          <w:sz w:val="28"/>
          <w:szCs w:val="28"/>
          <w:lang w:val="uk-UA"/>
        </w:rPr>
        <w:t>;</w:t>
      </w:r>
    </w:p>
    <w:p w14:paraId="19A187BC" w14:textId="1C389352"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на фінансування заходів соціально-економічної компенсації ризику населення, яке проживає на території зони спостереження – </w:t>
      </w:r>
      <w:r w:rsidRPr="0015030D">
        <w:rPr>
          <w:b/>
          <w:bCs/>
          <w:sz w:val="28"/>
          <w:szCs w:val="28"/>
          <w:lang w:val="uk-UA" w:eastAsia="uk-UA"/>
        </w:rPr>
        <w:t>137,5</w:t>
      </w:r>
      <w:r w:rsidR="0009580E" w:rsidRPr="0015030D">
        <w:rPr>
          <w:bCs/>
          <w:sz w:val="28"/>
          <w:szCs w:val="28"/>
          <w:lang w:val="uk-UA" w:eastAsia="uk-UA"/>
        </w:rPr>
        <w:t> </w:t>
      </w:r>
      <w:r w:rsidRPr="0015030D">
        <w:rPr>
          <w:b/>
          <w:sz w:val="28"/>
          <w:szCs w:val="28"/>
          <w:lang w:val="uk-UA"/>
        </w:rPr>
        <w:t>млн. грн.</w:t>
      </w:r>
      <w:r w:rsidRPr="0015030D">
        <w:rPr>
          <w:sz w:val="28"/>
          <w:szCs w:val="28"/>
          <w:lang w:val="uk-UA"/>
        </w:rPr>
        <w:t>;</w:t>
      </w:r>
    </w:p>
    <w:p w14:paraId="64E0E6E0" w14:textId="09594370"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на реалізацію проектів у рамках Надзвичайної кредитної програми для відновлення України – </w:t>
      </w:r>
      <w:r w:rsidRPr="0015030D">
        <w:rPr>
          <w:b/>
          <w:sz w:val="28"/>
          <w:szCs w:val="28"/>
        </w:rPr>
        <w:t>500,0</w:t>
      </w:r>
      <w:r w:rsidR="0009580E" w:rsidRPr="0015030D">
        <w:rPr>
          <w:b/>
          <w:sz w:val="28"/>
          <w:szCs w:val="28"/>
        </w:rPr>
        <w:t> </w:t>
      </w:r>
      <w:r w:rsidRPr="0015030D">
        <w:rPr>
          <w:b/>
          <w:sz w:val="28"/>
          <w:szCs w:val="28"/>
        </w:rPr>
        <w:t>млн. грн.</w:t>
      </w:r>
      <w:r w:rsidRPr="0015030D">
        <w:rPr>
          <w:sz w:val="28"/>
          <w:szCs w:val="28"/>
        </w:rPr>
        <w:t>;</w:t>
      </w:r>
      <w:r w:rsidRPr="0015030D">
        <w:rPr>
          <w:b/>
          <w:sz w:val="28"/>
          <w:szCs w:val="28"/>
        </w:rPr>
        <w:t xml:space="preserve"> </w:t>
      </w:r>
    </w:p>
    <w:p w14:paraId="23060654" w14:textId="54F66F34"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на реалізацію заходів, спрямованих на розвиток системи охорони здоров'я у сільській місцевості – </w:t>
      </w:r>
      <w:r w:rsidRPr="0015030D">
        <w:rPr>
          <w:b/>
          <w:sz w:val="28"/>
          <w:szCs w:val="28"/>
        </w:rPr>
        <w:t>1 000,0</w:t>
      </w:r>
      <w:r w:rsidR="0009580E" w:rsidRPr="0015030D">
        <w:rPr>
          <w:b/>
          <w:sz w:val="28"/>
          <w:szCs w:val="28"/>
        </w:rPr>
        <w:t> </w:t>
      </w:r>
      <w:r w:rsidRPr="0015030D">
        <w:rPr>
          <w:b/>
          <w:sz w:val="28"/>
          <w:szCs w:val="28"/>
        </w:rPr>
        <w:t>млн. грн.</w:t>
      </w:r>
      <w:r w:rsidRPr="0015030D">
        <w:rPr>
          <w:sz w:val="28"/>
          <w:szCs w:val="28"/>
        </w:rPr>
        <w:t>;</w:t>
      </w:r>
      <w:r w:rsidRPr="0015030D">
        <w:rPr>
          <w:i/>
          <w:sz w:val="28"/>
          <w:szCs w:val="28"/>
        </w:rPr>
        <w:t xml:space="preserve">  </w:t>
      </w:r>
    </w:p>
    <w:p w14:paraId="392D8E05" w14:textId="0C8589FE"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на виплату грошової компенсації за належні для отримання жилі приміщення для сімей осіб, визначених абзацами 5-8 пункту 1 статті 10 Закону України </w:t>
      </w:r>
      <w:r w:rsidR="0009580E" w:rsidRPr="0015030D">
        <w:rPr>
          <w:rFonts w:eastAsia="Calibri"/>
          <w:sz w:val="28"/>
          <w:szCs w:val="28"/>
          <w:lang w:eastAsia="en-US"/>
        </w:rPr>
        <w:t>"</w:t>
      </w:r>
      <w:r w:rsidRPr="0015030D">
        <w:rPr>
          <w:sz w:val="28"/>
          <w:szCs w:val="28"/>
        </w:rPr>
        <w:t>Про статус ветеранів війни, гарантії їх соціального захисту</w:t>
      </w:r>
      <w:r w:rsidR="0009580E" w:rsidRPr="0015030D">
        <w:rPr>
          <w:rFonts w:eastAsia="Calibri"/>
          <w:sz w:val="28"/>
          <w:szCs w:val="28"/>
          <w:lang w:eastAsia="en-US"/>
        </w:rPr>
        <w:t>"</w:t>
      </w:r>
      <w:r w:rsidRPr="0015030D">
        <w:rPr>
          <w:sz w:val="28"/>
          <w:szCs w:val="28"/>
        </w:rPr>
        <w:t>, для осіб з інвалідністю І-ІІ групи, яка настала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визначених пунктами 11-14</w:t>
      </w:r>
      <w:r w:rsidR="0009580E" w:rsidRPr="0015030D">
        <w:rPr>
          <w:sz w:val="28"/>
          <w:szCs w:val="28"/>
        </w:rPr>
        <w:t> </w:t>
      </w:r>
      <w:r w:rsidRPr="0015030D">
        <w:rPr>
          <w:sz w:val="28"/>
          <w:szCs w:val="28"/>
        </w:rPr>
        <w:t>частини другої статті</w:t>
      </w:r>
      <w:r w:rsidR="0009580E" w:rsidRPr="0015030D">
        <w:rPr>
          <w:sz w:val="28"/>
          <w:szCs w:val="28"/>
        </w:rPr>
        <w:t> </w:t>
      </w:r>
      <w:r w:rsidRPr="0015030D">
        <w:rPr>
          <w:sz w:val="28"/>
          <w:szCs w:val="28"/>
        </w:rPr>
        <w:t xml:space="preserve">7 Закону України </w:t>
      </w:r>
      <w:r w:rsidR="0009580E" w:rsidRPr="0015030D">
        <w:rPr>
          <w:rFonts w:eastAsia="Calibri"/>
          <w:sz w:val="28"/>
          <w:szCs w:val="28"/>
          <w:lang w:eastAsia="en-US"/>
        </w:rPr>
        <w:t>"</w:t>
      </w:r>
      <w:r w:rsidRPr="0015030D">
        <w:rPr>
          <w:sz w:val="28"/>
          <w:szCs w:val="28"/>
        </w:rPr>
        <w:t>Про статус ветеранів війни, гарантії їх соціального захисту</w:t>
      </w:r>
      <w:r w:rsidR="0009580E" w:rsidRPr="0015030D">
        <w:rPr>
          <w:rFonts w:eastAsia="Calibri"/>
          <w:sz w:val="28"/>
          <w:szCs w:val="28"/>
          <w:lang w:eastAsia="en-US"/>
        </w:rPr>
        <w:t>"</w:t>
      </w:r>
      <w:r w:rsidRPr="0015030D">
        <w:rPr>
          <w:sz w:val="28"/>
          <w:szCs w:val="28"/>
        </w:rPr>
        <w:t xml:space="preserve">, та які потребують поліпшення житлових умов – </w:t>
      </w:r>
      <w:r w:rsidR="0009580E" w:rsidRPr="0015030D">
        <w:rPr>
          <w:b/>
          <w:sz w:val="28"/>
          <w:szCs w:val="28"/>
        </w:rPr>
        <w:t>305,1 </w:t>
      </w:r>
      <w:r w:rsidRPr="0015030D">
        <w:rPr>
          <w:b/>
          <w:sz w:val="28"/>
          <w:szCs w:val="28"/>
        </w:rPr>
        <w:t>млн. грн.</w:t>
      </w:r>
      <w:r w:rsidRPr="0015030D">
        <w:rPr>
          <w:sz w:val="28"/>
          <w:szCs w:val="28"/>
        </w:rPr>
        <w:t xml:space="preserve">;  </w:t>
      </w:r>
    </w:p>
    <w:p w14:paraId="23AE36ED" w14:textId="52C122D8"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на виплату грошової компенсації за належні для отримання жилі приміщення для сімей учасників бойових дій на території інших держав, визначених у абзаці п</w:t>
      </w:r>
      <w:r w:rsidR="0009580E" w:rsidRPr="0015030D">
        <w:rPr>
          <w:sz w:val="28"/>
          <w:szCs w:val="28"/>
        </w:rPr>
        <w:t>ершому пункту </w:t>
      </w:r>
      <w:r w:rsidRPr="0015030D">
        <w:rPr>
          <w:sz w:val="28"/>
          <w:szCs w:val="28"/>
        </w:rPr>
        <w:t>1 статті</w:t>
      </w:r>
      <w:r w:rsidR="0009580E" w:rsidRPr="0015030D">
        <w:rPr>
          <w:sz w:val="28"/>
          <w:szCs w:val="28"/>
        </w:rPr>
        <w:t> </w:t>
      </w:r>
      <w:r w:rsidRPr="0015030D">
        <w:rPr>
          <w:sz w:val="28"/>
          <w:szCs w:val="28"/>
        </w:rPr>
        <w:t xml:space="preserve">10 Закону України </w:t>
      </w:r>
      <w:r w:rsidR="0009580E" w:rsidRPr="0015030D">
        <w:rPr>
          <w:rFonts w:eastAsia="Calibri"/>
          <w:sz w:val="28"/>
          <w:szCs w:val="28"/>
          <w:lang w:eastAsia="en-US"/>
        </w:rPr>
        <w:t>"</w:t>
      </w:r>
      <w:r w:rsidRPr="0015030D">
        <w:rPr>
          <w:sz w:val="28"/>
          <w:szCs w:val="28"/>
        </w:rPr>
        <w:t>Про статус ветеранів війни, гарантії їх соціального захисту», для осіб з інвалідністю I-II</w:t>
      </w:r>
      <w:r w:rsidR="0009580E" w:rsidRPr="0015030D">
        <w:rPr>
          <w:sz w:val="28"/>
          <w:szCs w:val="28"/>
        </w:rPr>
        <w:t xml:space="preserve"> </w:t>
      </w:r>
      <w:r w:rsidRPr="0015030D">
        <w:rPr>
          <w:sz w:val="28"/>
          <w:szCs w:val="28"/>
        </w:rPr>
        <w:t xml:space="preserve">групи з числа учасників бойових дій на території інших держав, інвалідність яких настала внаслідок поранення, контузії, каліцтва або захворювання, пов’язаних з перебуванням у цих державах, визначених </w:t>
      </w:r>
      <w:r w:rsidR="0009580E" w:rsidRPr="0015030D">
        <w:rPr>
          <w:sz w:val="28"/>
          <w:szCs w:val="28"/>
        </w:rPr>
        <w:t>пунктом 7 частини другої статті </w:t>
      </w:r>
      <w:r w:rsidRPr="0015030D">
        <w:rPr>
          <w:sz w:val="28"/>
          <w:szCs w:val="28"/>
        </w:rPr>
        <w:t xml:space="preserve">7 Закону України </w:t>
      </w:r>
      <w:r w:rsidR="0009580E" w:rsidRPr="0015030D">
        <w:rPr>
          <w:rFonts w:eastAsia="Calibri"/>
          <w:sz w:val="28"/>
          <w:szCs w:val="28"/>
          <w:lang w:eastAsia="en-US"/>
        </w:rPr>
        <w:t>"</w:t>
      </w:r>
      <w:r w:rsidRPr="0015030D">
        <w:rPr>
          <w:sz w:val="28"/>
          <w:szCs w:val="28"/>
        </w:rPr>
        <w:t>Про статус ветеранів війни, гарантії їх соціального захисту</w:t>
      </w:r>
      <w:r w:rsidR="0009580E" w:rsidRPr="0015030D">
        <w:rPr>
          <w:rFonts w:eastAsia="Calibri"/>
          <w:sz w:val="28"/>
          <w:szCs w:val="28"/>
          <w:lang w:eastAsia="en-US"/>
        </w:rPr>
        <w:t>"</w:t>
      </w:r>
      <w:r w:rsidRPr="0015030D">
        <w:rPr>
          <w:sz w:val="28"/>
          <w:szCs w:val="28"/>
        </w:rPr>
        <w:t>, та які потребу</w:t>
      </w:r>
      <w:r w:rsidR="0009580E" w:rsidRPr="0015030D">
        <w:rPr>
          <w:sz w:val="28"/>
          <w:szCs w:val="28"/>
        </w:rPr>
        <w:t xml:space="preserve">ють поліпшення житлових умов – </w:t>
      </w:r>
      <w:r w:rsidR="0009580E" w:rsidRPr="0015030D">
        <w:rPr>
          <w:b/>
          <w:sz w:val="28"/>
          <w:szCs w:val="28"/>
        </w:rPr>
        <w:t>200,0 </w:t>
      </w:r>
      <w:r w:rsidRPr="0015030D">
        <w:rPr>
          <w:b/>
          <w:sz w:val="28"/>
          <w:szCs w:val="28"/>
        </w:rPr>
        <w:t>млн. грн.</w:t>
      </w:r>
      <w:r w:rsidRPr="0015030D">
        <w:rPr>
          <w:sz w:val="28"/>
          <w:szCs w:val="28"/>
        </w:rPr>
        <w:t xml:space="preserve">; </w:t>
      </w:r>
    </w:p>
    <w:p w14:paraId="6D7DE528" w14:textId="3DFFE17C"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на виплату грошової компенсації за належні для отримання жилі приміщення для внутрішньо переміщених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визнані особами з і</w:t>
      </w:r>
      <w:r w:rsidR="0009580E" w:rsidRPr="0015030D">
        <w:rPr>
          <w:sz w:val="28"/>
          <w:szCs w:val="28"/>
          <w:lang w:val="uk-UA"/>
        </w:rPr>
        <w:t>нвалідністю внаслідок війни ІІІ </w:t>
      </w:r>
      <w:r w:rsidRPr="0015030D">
        <w:rPr>
          <w:sz w:val="28"/>
          <w:szCs w:val="28"/>
          <w:lang w:val="uk-UA"/>
        </w:rPr>
        <w:t>групи відповідно до пунк</w:t>
      </w:r>
      <w:r w:rsidR="0009580E" w:rsidRPr="0015030D">
        <w:rPr>
          <w:sz w:val="28"/>
          <w:szCs w:val="28"/>
          <w:lang w:val="uk-UA"/>
        </w:rPr>
        <w:t>тів 11-14 частини другої статті </w:t>
      </w:r>
      <w:r w:rsidRPr="0015030D">
        <w:rPr>
          <w:sz w:val="28"/>
          <w:szCs w:val="28"/>
          <w:lang w:val="uk-UA"/>
        </w:rPr>
        <w:t xml:space="preserve">7 або учасниками бойових дій відповідно до пунктів 19-20 частини першої </w:t>
      </w:r>
      <w:r w:rsidRPr="0015030D">
        <w:rPr>
          <w:sz w:val="28"/>
          <w:szCs w:val="28"/>
          <w:lang w:val="uk-UA"/>
        </w:rPr>
        <w:lastRenderedPageBreak/>
        <w:t>статті</w:t>
      </w:r>
      <w:r w:rsidR="0009580E" w:rsidRPr="0015030D">
        <w:rPr>
          <w:sz w:val="28"/>
          <w:szCs w:val="28"/>
          <w:lang w:val="uk-UA"/>
        </w:rPr>
        <w:t> </w:t>
      </w:r>
      <w:r w:rsidRPr="0015030D">
        <w:rPr>
          <w:sz w:val="28"/>
          <w:szCs w:val="28"/>
          <w:lang w:val="uk-UA"/>
        </w:rPr>
        <w:t xml:space="preserve">6 Закону України </w:t>
      </w:r>
      <w:r w:rsidR="0009580E" w:rsidRPr="0015030D">
        <w:rPr>
          <w:rFonts w:eastAsia="Calibri"/>
          <w:sz w:val="28"/>
          <w:szCs w:val="28"/>
          <w:lang w:val="uk-UA" w:eastAsia="en-US"/>
        </w:rPr>
        <w:t>"</w:t>
      </w:r>
      <w:r w:rsidRPr="0015030D">
        <w:rPr>
          <w:sz w:val="28"/>
          <w:szCs w:val="28"/>
          <w:lang w:val="uk-UA"/>
        </w:rPr>
        <w:t>Про статус ветеранів війни, гарантії їх соціального захисту</w:t>
      </w:r>
      <w:r w:rsidR="0009580E" w:rsidRPr="0015030D">
        <w:rPr>
          <w:rFonts w:eastAsia="Calibri"/>
          <w:sz w:val="28"/>
          <w:szCs w:val="28"/>
          <w:lang w:val="uk-UA" w:eastAsia="en-US"/>
        </w:rPr>
        <w:t>"</w:t>
      </w:r>
      <w:r w:rsidRPr="0015030D">
        <w:rPr>
          <w:sz w:val="28"/>
          <w:szCs w:val="28"/>
          <w:lang w:val="uk-UA"/>
        </w:rPr>
        <w:t xml:space="preserve">, та які потребують поліпшення житлових умов –  </w:t>
      </w:r>
      <w:r w:rsidRPr="0015030D">
        <w:rPr>
          <w:b/>
          <w:sz w:val="28"/>
          <w:szCs w:val="28"/>
          <w:lang w:val="uk-UA"/>
        </w:rPr>
        <w:t>25,0</w:t>
      </w:r>
      <w:r w:rsidR="0009580E" w:rsidRPr="0015030D">
        <w:rPr>
          <w:b/>
          <w:sz w:val="28"/>
          <w:szCs w:val="28"/>
          <w:lang w:val="uk-UA"/>
        </w:rPr>
        <w:t> </w:t>
      </w:r>
      <w:r w:rsidRPr="0015030D">
        <w:rPr>
          <w:b/>
          <w:sz w:val="28"/>
          <w:szCs w:val="28"/>
          <w:lang w:val="uk-UA"/>
        </w:rPr>
        <w:t>млн. грн.</w:t>
      </w:r>
      <w:r w:rsidRPr="0015030D">
        <w:rPr>
          <w:sz w:val="28"/>
          <w:szCs w:val="28"/>
          <w:lang w:val="uk-UA"/>
        </w:rPr>
        <w:t>;</w:t>
      </w:r>
    </w:p>
    <w:p w14:paraId="11CD1F2D" w14:textId="334AA90E"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на проведення робіт, пов'язаних зі створенням і забезпеченням функціонування центрів надання адміністративних послуг, у тому числі послуг соціального характеру, в форматі </w:t>
      </w:r>
      <w:r w:rsidR="0009580E" w:rsidRPr="0015030D">
        <w:rPr>
          <w:rFonts w:eastAsia="Calibri"/>
          <w:sz w:val="28"/>
          <w:szCs w:val="28"/>
          <w:lang w:val="uk-UA" w:eastAsia="en-US"/>
        </w:rPr>
        <w:t>"</w:t>
      </w:r>
      <w:r w:rsidRPr="0015030D">
        <w:rPr>
          <w:sz w:val="28"/>
          <w:szCs w:val="28"/>
          <w:lang w:val="uk-UA"/>
        </w:rPr>
        <w:t>Прозорий офіс</w:t>
      </w:r>
      <w:r w:rsidR="0009580E" w:rsidRPr="0015030D">
        <w:rPr>
          <w:rFonts w:eastAsia="Calibri"/>
          <w:sz w:val="28"/>
          <w:szCs w:val="28"/>
          <w:lang w:val="uk-UA" w:eastAsia="en-US"/>
        </w:rPr>
        <w:t>"</w:t>
      </w:r>
      <w:r w:rsidRPr="0015030D">
        <w:rPr>
          <w:sz w:val="28"/>
          <w:szCs w:val="28"/>
          <w:lang w:val="uk-UA"/>
        </w:rPr>
        <w:t xml:space="preserve"> – </w:t>
      </w:r>
      <w:r w:rsidR="0009580E" w:rsidRPr="0015030D">
        <w:rPr>
          <w:b/>
          <w:sz w:val="28"/>
          <w:szCs w:val="28"/>
          <w:lang w:val="uk-UA"/>
        </w:rPr>
        <w:t>150,0 </w:t>
      </w:r>
      <w:r w:rsidRPr="0015030D">
        <w:rPr>
          <w:b/>
          <w:sz w:val="28"/>
          <w:szCs w:val="28"/>
          <w:lang w:val="uk-UA"/>
        </w:rPr>
        <w:t>млн. грн.</w:t>
      </w:r>
      <w:r w:rsidRPr="0015030D">
        <w:rPr>
          <w:sz w:val="28"/>
          <w:szCs w:val="28"/>
          <w:lang w:val="uk-UA"/>
        </w:rPr>
        <w:t>;</w:t>
      </w:r>
    </w:p>
    <w:p w14:paraId="0531CDB4" w14:textId="5738A97F"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з їх числа – </w:t>
      </w:r>
      <w:r w:rsidRPr="0015030D">
        <w:rPr>
          <w:b/>
          <w:sz w:val="28"/>
          <w:szCs w:val="28"/>
          <w:lang w:val="uk-UA"/>
        </w:rPr>
        <w:t>517,7</w:t>
      </w:r>
      <w:r w:rsidR="0009580E" w:rsidRPr="0015030D">
        <w:rPr>
          <w:b/>
          <w:sz w:val="28"/>
          <w:szCs w:val="28"/>
          <w:lang w:val="uk-UA"/>
        </w:rPr>
        <w:t> </w:t>
      </w:r>
      <w:r w:rsidRPr="0015030D">
        <w:rPr>
          <w:b/>
          <w:sz w:val="28"/>
          <w:szCs w:val="28"/>
          <w:lang w:val="uk-UA"/>
        </w:rPr>
        <w:t>млн. грн.</w:t>
      </w:r>
      <w:r w:rsidRPr="0015030D">
        <w:rPr>
          <w:sz w:val="28"/>
          <w:szCs w:val="28"/>
          <w:lang w:val="uk-UA"/>
        </w:rPr>
        <w:t>;</w:t>
      </w:r>
    </w:p>
    <w:p w14:paraId="62AD2963" w14:textId="601F940A"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на формування інфраструктури об'єднаних територіальних громад – </w:t>
      </w:r>
      <w:r w:rsidRPr="0015030D">
        <w:rPr>
          <w:b/>
          <w:sz w:val="28"/>
          <w:szCs w:val="28"/>
          <w:lang w:val="uk-UA"/>
        </w:rPr>
        <w:t>1 900,0</w:t>
      </w:r>
      <w:r w:rsidR="0009580E" w:rsidRPr="0015030D">
        <w:rPr>
          <w:b/>
          <w:sz w:val="28"/>
          <w:szCs w:val="28"/>
          <w:lang w:val="uk-UA"/>
        </w:rPr>
        <w:t> </w:t>
      </w:r>
      <w:r w:rsidRPr="0015030D">
        <w:rPr>
          <w:b/>
          <w:sz w:val="28"/>
          <w:szCs w:val="28"/>
          <w:lang w:val="uk-UA"/>
        </w:rPr>
        <w:t>млн. грн.</w:t>
      </w:r>
      <w:r w:rsidRPr="0015030D">
        <w:rPr>
          <w:sz w:val="28"/>
          <w:szCs w:val="28"/>
          <w:lang w:val="uk-UA"/>
        </w:rPr>
        <w:t>;</w:t>
      </w:r>
    </w:p>
    <w:p w14:paraId="2819A13E" w14:textId="5DC24D21"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 на виконання заходів щодо радіаційного та соціального захисту населення</w:t>
      </w:r>
      <w:r w:rsidRPr="0015030D">
        <w:rPr>
          <w:b/>
          <w:sz w:val="28"/>
          <w:szCs w:val="28"/>
          <w:lang w:val="uk-UA"/>
        </w:rPr>
        <w:t xml:space="preserve"> </w:t>
      </w:r>
      <w:r w:rsidRPr="0015030D">
        <w:rPr>
          <w:sz w:val="28"/>
          <w:szCs w:val="28"/>
          <w:lang w:val="uk-UA"/>
        </w:rPr>
        <w:t xml:space="preserve">міста Жовті Води – </w:t>
      </w:r>
      <w:r w:rsidRPr="0015030D">
        <w:rPr>
          <w:b/>
          <w:sz w:val="28"/>
          <w:szCs w:val="28"/>
          <w:lang w:val="uk-UA"/>
        </w:rPr>
        <w:t>5,6</w:t>
      </w:r>
      <w:r w:rsidR="0009580E" w:rsidRPr="0015030D">
        <w:rPr>
          <w:b/>
          <w:sz w:val="28"/>
          <w:szCs w:val="28"/>
          <w:lang w:val="uk-UA"/>
        </w:rPr>
        <w:t> </w:t>
      </w:r>
      <w:r w:rsidRPr="0015030D">
        <w:rPr>
          <w:b/>
          <w:sz w:val="28"/>
          <w:szCs w:val="28"/>
          <w:lang w:val="uk-UA"/>
        </w:rPr>
        <w:t>млн. грн.</w:t>
      </w:r>
      <w:r w:rsidRPr="0015030D">
        <w:rPr>
          <w:sz w:val="28"/>
          <w:szCs w:val="28"/>
          <w:lang w:val="uk-UA"/>
        </w:rPr>
        <w:t>;</w:t>
      </w:r>
    </w:p>
    <w:p w14:paraId="7A4B9F09" w14:textId="6C03BDC5"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завершення будівництва метрополітену у м. Дніпрі – </w:t>
      </w:r>
      <w:r w:rsidRPr="0015030D">
        <w:rPr>
          <w:sz w:val="28"/>
          <w:szCs w:val="28"/>
        </w:rPr>
        <w:br/>
      </w:r>
      <w:r w:rsidRPr="0015030D">
        <w:rPr>
          <w:b/>
          <w:sz w:val="28"/>
          <w:szCs w:val="28"/>
        </w:rPr>
        <w:t>232,0</w:t>
      </w:r>
      <w:r w:rsidR="0009580E" w:rsidRPr="0015030D">
        <w:rPr>
          <w:b/>
          <w:sz w:val="28"/>
          <w:szCs w:val="28"/>
        </w:rPr>
        <w:t> </w:t>
      </w:r>
      <w:r w:rsidRPr="0015030D">
        <w:rPr>
          <w:b/>
          <w:sz w:val="28"/>
          <w:szCs w:val="28"/>
        </w:rPr>
        <w:t>млн. грн</w:t>
      </w:r>
      <w:r w:rsidRPr="0015030D">
        <w:rPr>
          <w:sz w:val="28"/>
          <w:szCs w:val="28"/>
        </w:rPr>
        <w:t>.;</w:t>
      </w:r>
    </w:p>
    <w:p w14:paraId="42212277" w14:textId="77777777" w:rsidR="003E3398" w:rsidRPr="0015030D" w:rsidRDefault="003E3398" w:rsidP="003E3398">
      <w:pPr>
        <w:numPr>
          <w:ilvl w:val="0"/>
          <w:numId w:val="16"/>
        </w:numPr>
        <w:tabs>
          <w:tab w:val="left" w:pos="1134"/>
        </w:tabs>
        <w:spacing w:before="120" w:after="120"/>
        <w:ind w:left="0" w:firstLine="709"/>
        <w:jc w:val="both"/>
        <w:rPr>
          <w:sz w:val="28"/>
          <w:szCs w:val="28"/>
          <w:lang w:val="uk-UA"/>
        </w:rPr>
      </w:pPr>
      <w:r w:rsidRPr="0015030D">
        <w:rPr>
          <w:sz w:val="28"/>
          <w:szCs w:val="28"/>
          <w:lang w:val="uk-UA"/>
        </w:rPr>
        <w:t xml:space="preserve">на проведення виборів депутатів місцевих рад та сільських, селищних, міських голів – </w:t>
      </w:r>
      <w:r w:rsidRPr="0015030D">
        <w:rPr>
          <w:b/>
          <w:sz w:val="28"/>
          <w:szCs w:val="28"/>
          <w:lang w:val="uk-UA"/>
        </w:rPr>
        <w:t>247,0 млн. гривень</w:t>
      </w:r>
      <w:r w:rsidRPr="0015030D">
        <w:rPr>
          <w:sz w:val="28"/>
          <w:szCs w:val="28"/>
          <w:lang w:val="uk-UA"/>
        </w:rPr>
        <w:t xml:space="preserve">. </w:t>
      </w:r>
    </w:p>
    <w:p w14:paraId="0C34155C" w14:textId="77777777" w:rsidR="003E3398" w:rsidRPr="0015030D" w:rsidRDefault="003E3398" w:rsidP="003E3398">
      <w:pPr>
        <w:tabs>
          <w:tab w:val="left" w:pos="1134"/>
        </w:tabs>
        <w:spacing w:before="120" w:after="120"/>
        <w:ind w:firstLine="709"/>
        <w:jc w:val="both"/>
        <w:rPr>
          <w:sz w:val="28"/>
          <w:szCs w:val="28"/>
          <w:lang w:val="uk-UA"/>
        </w:rPr>
      </w:pPr>
      <w:r w:rsidRPr="0015030D">
        <w:rPr>
          <w:sz w:val="28"/>
          <w:szCs w:val="28"/>
          <w:lang w:val="uk-UA"/>
        </w:rPr>
        <w:t xml:space="preserve">В загальному обсязі субвенцій з державного бюджету місцевим бюджетам  на 2019 рік </w:t>
      </w:r>
      <w:r w:rsidRPr="0015030D">
        <w:rPr>
          <w:b/>
          <w:sz w:val="28"/>
          <w:szCs w:val="28"/>
          <w:lang w:val="uk-UA"/>
        </w:rPr>
        <w:t>вперше передбачаються</w:t>
      </w:r>
      <w:r w:rsidRPr="0015030D">
        <w:rPr>
          <w:sz w:val="28"/>
          <w:szCs w:val="28"/>
          <w:lang w:val="uk-UA"/>
        </w:rPr>
        <w:t xml:space="preserve"> субвенції на:</w:t>
      </w:r>
    </w:p>
    <w:p w14:paraId="45243400" w14:textId="77777777" w:rsidR="003E3398" w:rsidRPr="0015030D" w:rsidRDefault="003E3398" w:rsidP="003E3398">
      <w:pPr>
        <w:numPr>
          <w:ilvl w:val="0"/>
          <w:numId w:val="16"/>
        </w:numPr>
        <w:tabs>
          <w:tab w:val="left" w:pos="709"/>
        </w:tabs>
        <w:spacing w:before="120" w:after="120"/>
        <w:ind w:left="0" w:firstLine="709"/>
        <w:jc w:val="both"/>
        <w:rPr>
          <w:sz w:val="28"/>
          <w:szCs w:val="28"/>
          <w:lang w:val="uk-UA"/>
        </w:rPr>
      </w:pPr>
      <w:r w:rsidRPr="0015030D">
        <w:rPr>
          <w:sz w:val="28"/>
          <w:szCs w:val="28"/>
          <w:lang w:val="uk-UA"/>
        </w:rPr>
        <w:t xml:space="preserve">реалізацію пілотного проекту щодо розвитку системи екстреної медичної допомоги у Вінницькій, Донецькій, Одеській, Полтавській, Тернопільській областях та м. Києві– </w:t>
      </w:r>
      <w:r w:rsidRPr="0015030D">
        <w:rPr>
          <w:b/>
          <w:sz w:val="28"/>
          <w:szCs w:val="28"/>
          <w:lang w:val="uk-UA"/>
        </w:rPr>
        <w:t>922,6 млн. грн.;</w:t>
      </w:r>
      <w:r w:rsidRPr="0015030D">
        <w:rPr>
          <w:sz w:val="28"/>
          <w:szCs w:val="28"/>
          <w:lang w:val="uk-UA"/>
        </w:rPr>
        <w:t xml:space="preserve"> </w:t>
      </w:r>
    </w:p>
    <w:p w14:paraId="18EBCC14" w14:textId="6FBAAA29" w:rsidR="003E3398" w:rsidRPr="0015030D" w:rsidRDefault="003E3398" w:rsidP="003E3398">
      <w:pPr>
        <w:numPr>
          <w:ilvl w:val="0"/>
          <w:numId w:val="16"/>
        </w:numPr>
        <w:tabs>
          <w:tab w:val="left" w:pos="709"/>
        </w:tabs>
        <w:spacing w:before="120" w:after="120"/>
        <w:ind w:left="0" w:firstLine="709"/>
        <w:jc w:val="both"/>
        <w:rPr>
          <w:sz w:val="28"/>
          <w:szCs w:val="28"/>
          <w:lang w:val="uk-UA"/>
        </w:rPr>
      </w:pPr>
      <w:r w:rsidRPr="0015030D">
        <w:rPr>
          <w:sz w:val="28"/>
          <w:szCs w:val="28"/>
          <w:lang w:val="uk-UA"/>
        </w:rPr>
        <w:t>виплату грошової компенсації за належні для отримання жилі приміщення для сімей осіб, визначених у абзаці чотирнадцятому пункту</w:t>
      </w:r>
      <w:r w:rsidR="0009580E" w:rsidRPr="0015030D">
        <w:rPr>
          <w:sz w:val="28"/>
          <w:szCs w:val="28"/>
          <w:lang w:val="uk-UA"/>
        </w:rPr>
        <w:t> 1 статті </w:t>
      </w:r>
      <w:r w:rsidRPr="0015030D">
        <w:rPr>
          <w:sz w:val="28"/>
          <w:szCs w:val="28"/>
          <w:lang w:val="uk-UA"/>
        </w:rPr>
        <w:t xml:space="preserve">10 Закону України </w:t>
      </w:r>
      <w:r w:rsidR="0009580E" w:rsidRPr="0015030D">
        <w:rPr>
          <w:rFonts w:eastAsia="Calibri"/>
          <w:sz w:val="28"/>
          <w:szCs w:val="28"/>
          <w:lang w:val="uk-UA" w:eastAsia="en-US"/>
        </w:rPr>
        <w:t>"</w:t>
      </w:r>
      <w:r w:rsidRPr="0015030D">
        <w:rPr>
          <w:sz w:val="28"/>
          <w:szCs w:val="28"/>
          <w:lang w:val="uk-UA"/>
        </w:rPr>
        <w:t>Про статус ветеранів війни, гарантії їх соціального захисту</w:t>
      </w:r>
      <w:r w:rsidR="0009580E" w:rsidRPr="0015030D">
        <w:rPr>
          <w:rFonts w:eastAsia="Calibri"/>
          <w:sz w:val="28"/>
          <w:szCs w:val="28"/>
          <w:lang w:val="uk-UA" w:eastAsia="en-US"/>
        </w:rPr>
        <w:t>"</w:t>
      </w:r>
      <w:r w:rsidRPr="0015030D">
        <w:rPr>
          <w:sz w:val="28"/>
          <w:szCs w:val="28"/>
          <w:lang w:val="uk-UA"/>
        </w:rPr>
        <w:t>, для осіб з інвалідністю I–II групи, які стали особами з інвалідністю внаслідок поранень, каліцтва, контузії чи інших ушкоджень здоров'я, одержаних під час участі у Революції Гідності, визначених п</w:t>
      </w:r>
      <w:r w:rsidR="0009580E" w:rsidRPr="0015030D">
        <w:rPr>
          <w:sz w:val="28"/>
          <w:szCs w:val="28"/>
          <w:lang w:val="uk-UA"/>
        </w:rPr>
        <w:t>унктом 10 частини другої статті </w:t>
      </w:r>
      <w:r w:rsidRPr="0015030D">
        <w:rPr>
          <w:sz w:val="28"/>
          <w:szCs w:val="28"/>
          <w:lang w:val="uk-UA"/>
        </w:rPr>
        <w:t xml:space="preserve">7 Закону України </w:t>
      </w:r>
      <w:r w:rsidR="0009580E" w:rsidRPr="0015030D">
        <w:rPr>
          <w:rFonts w:eastAsia="Calibri"/>
          <w:sz w:val="28"/>
          <w:szCs w:val="28"/>
          <w:lang w:val="uk-UA" w:eastAsia="en-US"/>
        </w:rPr>
        <w:t>"</w:t>
      </w:r>
      <w:r w:rsidRPr="0015030D">
        <w:rPr>
          <w:sz w:val="28"/>
          <w:szCs w:val="28"/>
          <w:lang w:val="uk-UA"/>
        </w:rPr>
        <w:t>Про статус ветеранів війни, гарантії їх соціального захисту</w:t>
      </w:r>
      <w:r w:rsidR="0009580E" w:rsidRPr="0015030D">
        <w:rPr>
          <w:rFonts w:eastAsia="Calibri"/>
          <w:sz w:val="28"/>
          <w:szCs w:val="28"/>
          <w:lang w:val="uk-UA" w:eastAsia="en-US"/>
        </w:rPr>
        <w:t>"</w:t>
      </w:r>
      <w:r w:rsidRPr="0015030D">
        <w:rPr>
          <w:sz w:val="28"/>
          <w:szCs w:val="28"/>
          <w:lang w:val="uk-UA"/>
        </w:rPr>
        <w:t xml:space="preserve">, та які потребують поліпшення житлових умов – </w:t>
      </w:r>
      <w:r w:rsidRPr="0015030D">
        <w:rPr>
          <w:b/>
          <w:sz w:val="28"/>
          <w:szCs w:val="28"/>
          <w:lang w:val="uk-UA"/>
        </w:rPr>
        <w:t>24,7 млн. гривень.</w:t>
      </w:r>
    </w:p>
    <w:p w14:paraId="2900DA35" w14:textId="77777777" w:rsidR="003E3398" w:rsidRPr="0015030D" w:rsidRDefault="003E3398" w:rsidP="003E3398">
      <w:pPr>
        <w:tabs>
          <w:tab w:val="left" w:pos="0"/>
          <w:tab w:val="left" w:pos="709"/>
        </w:tabs>
        <w:spacing w:before="120" w:after="120"/>
        <w:ind w:firstLine="709"/>
        <w:jc w:val="both"/>
        <w:rPr>
          <w:sz w:val="28"/>
          <w:szCs w:val="28"/>
          <w:lang w:val="uk-UA"/>
        </w:rPr>
      </w:pPr>
      <w:r w:rsidRPr="0015030D">
        <w:rPr>
          <w:sz w:val="28"/>
          <w:szCs w:val="28"/>
          <w:lang w:val="uk-UA"/>
        </w:rPr>
        <w:t>За</w:t>
      </w:r>
      <w:r w:rsidRPr="0015030D">
        <w:rPr>
          <w:b/>
          <w:sz w:val="28"/>
          <w:szCs w:val="28"/>
          <w:lang w:val="uk-UA"/>
        </w:rPr>
        <w:t xml:space="preserve"> </w:t>
      </w:r>
      <w:r w:rsidRPr="0015030D">
        <w:rPr>
          <w:b/>
          <w:sz w:val="28"/>
          <w:szCs w:val="28"/>
          <w:u w:val="single"/>
          <w:lang w:val="uk-UA"/>
        </w:rPr>
        <w:t>спеціальним фондом</w:t>
      </w:r>
      <w:r w:rsidRPr="0015030D">
        <w:rPr>
          <w:b/>
          <w:sz w:val="28"/>
          <w:szCs w:val="28"/>
          <w:lang w:val="uk-UA"/>
        </w:rPr>
        <w:t xml:space="preserve"> державного бюджету </w:t>
      </w:r>
      <w:r w:rsidRPr="0015030D">
        <w:rPr>
          <w:sz w:val="28"/>
          <w:szCs w:val="28"/>
          <w:lang w:val="uk-UA"/>
        </w:rPr>
        <w:t xml:space="preserve">місцевим бюджетам </w:t>
      </w:r>
      <w:r w:rsidRPr="0015030D">
        <w:rPr>
          <w:b/>
          <w:sz w:val="28"/>
          <w:szCs w:val="28"/>
          <w:lang w:val="uk-UA"/>
        </w:rPr>
        <w:t>передбачено субвенції</w:t>
      </w:r>
      <w:r w:rsidRPr="0015030D">
        <w:rPr>
          <w:sz w:val="28"/>
          <w:szCs w:val="28"/>
          <w:lang w:val="uk-UA"/>
        </w:rPr>
        <w:t xml:space="preserve"> на:</w:t>
      </w:r>
    </w:p>
    <w:p w14:paraId="20BFECE9" w14:textId="5B843521"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реформування регіональних систем охорони здоров’я для здійснення заходів з виконання спільного з Міжнародним банком реконструкції та розвитку проекту </w:t>
      </w:r>
      <w:r w:rsidR="0009580E" w:rsidRPr="0015030D">
        <w:rPr>
          <w:rFonts w:eastAsia="Calibri"/>
          <w:sz w:val="28"/>
          <w:szCs w:val="28"/>
          <w:lang w:eastAsia="en-US"/>
        </w:rPr>
        <w:t>"</w:t>
      </w:r>
      <w:r w:rsidRPr="0015030D">
        <w:rPr>
          <w:sz w:val="28"/>
          <w:szCs w:val="28"/>
        </w:rPr>
        <w:t>Поліпшення охорони здоров'я на службі у людей</w:t>
      </w:r>
      <w:r w:rsidR="0009580E" w:rsidRPr="0015030D">
        <w:rPr>
          <w:rFonts w:eastAsia="Calibri"/>
          <w:sz w:val="28"/>
          <w:szCs w:val="28"/>
          <w:lang w:eastAsia="en-US"/>
        </w:rPr>
        <w:t>"</w:t>
      </w:r>
      <w:r w:rsidRPr="0015030D">
        <w:rPr>
          <w:sz w:val="28"/>
          <w:szCs w:val="28"/>
        </w:rPr>
        <w:t xml:space="preserve"> – </w:t>
      </w:r>
      <w:r w:rsidRPr="0015030D">
        <w:rPr>
          <w:b/>
          <w:sz w:val="28"/>
          <w:szCs w:val="28"/>
        </w:rPr>
        <w:t>1 548,1</w:t>
      </w:r>
      <w:r w:rsidR="0009580E" w:rsidRPr="0015030D">
        <w:rPr>
          <w:b/>
          <w:sz w:val="28"/>
          <w:szCs w:val="28"/>
        </w:rPr>
        <w:t> </w:t>
      </w:r>
      <w:r w:rsidRPr="0015030D">
        <w:rPr>
          <w:b/>
          <w:sz w:val="28"/>
          <w:szCs w:val="28"/>
        </w:rPr>
        <w:t>млн. грн.</w:t>
      </w:r>
      <w:r w:rsidRPr="0015030D">
        <w:rPr>
          <w:sz w:val="28"/>
          <w:szCs w:val="28"/>
        </w:rPr>
        <w:t>;</w:t>
      </w:r>
      <w:r w:rsidRPr="0015030D">
        <w:rPr>
          <w:i/>
          <w:sz w:val="28"/>
          <w:szCs w:val="28"/>
        </w:rPr>
        <w:t xml:space="preserve"> </w:t>
      </w:r>
    </w:p>
    <w:p w14:paraId="7DF06F52" w14:textId="153F7780"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реалізацію проекту </w:t>
      </w:r>
      <w:r w:rsidR="0009580E" w:rsidRPr="0015030D">
        <w:rPr>
          <w:rFonts w:eastAsia="Calibri"/>
          <w:sz w:val="28"/>
          <w:szCs w:val="28"/>
          <w:lang w:eastAsia="en-US"/>
        </w:rPr>
        <w:t>"</w:t>
      </w:r>
      <w:r w:rsidRPr="0015030D">
        <w:rPr>
          <w:sz w:val="28"/>
          <w:szCs w:val="28"/>
        </w:rPr>
        <w:t>Житло для внутрішньо переміщених осіб</w:t>
      </w:r>
      <w:r w:rsidR="0009580E" w:rsidRPr="0015030D">
        <w:rPr>
          <w:rFonts w:eastAsia="Calibri"/>
          <w:sz w:val="28"/>
          <w:szCs w:val="28"/>
          <w:lang w:eastAsia="en-US"/>
        </w:rPr>
        <w:t>"</w:t>
      </w:r>
      <w:r w:rsidRPr="0015030D">
        <w:rPr>
          <w:sz w:val="28"/>
          <w:szCs w:val="28"/>
        </w:rPr>
        <w:t xml:space="preserve"> –    </w:t>
      </w:r>
      <w:r w:rsidR="0009580E" w:rsidRPr="0015030D">
        <w:rPr>
          <w:b/>
          <w:sz w:val="28"/>
          <w:szCs w:val="28"/>
        </w:rPr>
        <w:t>10,0 </w:t>
      </w:r>
      <w:r w:rsidRPr="0015030D">
        <w:rPr>
          <w:b/>
          <w:sz w:val="28"/>
          <w:szCs w:val="28"/>
        </w:rPr>
        <w:t>млн. грн.;</w:t>
      </w:r>
    </w:p>
    <w:p w14:paraId="0BEBA456" w14:textId="7919204D"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lastRenderedPageBreak/>
        <w:t xml:space="preserve">реалізацію проектів у рамках Надзвичайної кредитної програми для відновлення України – </w:t>
      </w:r>
      <w:r w:rsidRPr="0015030D">
        <w:rPr>
          <w:b/>
          <w:sz w:val="28"/>
          <w:szCs w:val="28"/>
        </w:rPr>
        <w:t>1 050,0</w:t>
      </w:r>
      <w:r w:rsidR="0009580E" w:rsidRPr="0015030D">
        <w:rPr>
          <w:b/>
          <w:sz w:val="28"/>
          <w:szCs w:val="28"/>
        </w:rPr>
        <w:t> </w:t>
      </w:r>
      <w:r w:rsidRPr="0015030D">
        <w:rPr>
          <w:b/>
          <w:sz w:val="28"/>
          <w:szCs w:val="28"/>
        </w:rPr>
        <w:t>млн. грн.</w:t>
      </w:r>
      <w:r w:rsidRPr="0015030D">
        <w:rPr>
          <w:sz w:val="28"/>
          <w:szCs w:val="28"/>
        </w:rPr>
        <w:t>;</w:t>
      </w:r>
      <w:r w:rsidRPr="0015030D">
        <w:rPr>
          <w:b/>
          <w:sz w:val="28"/>
          <w:szCs w:val="28"/>
        </w:rPr>
        <w:t xml:space="preserve"> </w:t>
      </w:r>
    </w:p>
    <w:p w14:paraId="6A0C4158" w14:textId="2F0A185A"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 </w:t>
      </w:r>
      <w:r w:rsidRPr="0015030D">
        <w:rPr>
          <w:b/>
          <w:sz w:val="28"/>
          <w:szCs w:val="28"/>
        </w:rPr>
        <w:t>17 654,2</w:t>
      </w:r>
      <w:r w:rsidR="0009580E" w:rsidRPr="0015030D">
        <w:rPr>
          <w:b/>
          <w:sz w:val="28"/>
          <w:szCs w:val="28"/>
        </w:rPr>
        <w:t> </w:t>
      </w:r>
      <w:r w:rsidRPr="0015030D">
        <w:rPr>
          <w:b/>
          <w:sz w:val="28"/>
          <w:szCs w:val="28"/>
        </w:rPr>
        <w:t>млн.</w:t>
      </w:r>
      <w:r w:rsidR="0009580E" w:rsidRPr="0015030D">
        <w:rPr>
          <w:b/>
          <w:sz w:val="28"/>
          <w:szCs w:val="28"/>
        </w:rPr>
        <w:t> </w:t>
      </w:r>
      <w:r w:rsidRPr="0015030D">
        <w:rPr>
          <w:b/>
          <w:sz w:val="28"/>
          <w:szCs w:val="28"/>
        </w:rPr>
        <w:t>грн.</w:t>
      </w:r>
      <w:r w:rsidRPr="0015030D">
        <w:rPr>
          <w:sz w:val="28"/>
          <w:szCs w:val="28"/>
        </w:rPr>
        <w:t xml:space="preserve">, </w:t>
      </w:r>
      <w:r w:rsidRPr="0015030D">
        <w:rPr>
          <w:i/>
          <w:sz w:val="28"/>
          <w:szCs w:val="28"/>
        </w:rPr>
        <w:t>що складає 35</w:t>
      </w:r>
      <w:r w:rsidR="0009580E" w:rsidRPr="0015030D">
        <w:rPr>
          <w:i/>
          <w:sz w:val="28"/>
          <w:szCs w:val="28"/>
        </w:rPr>
        <w:t> </w:t>
      </w:r>
      <w:r w:rsidRPr="0015030D">
        <w:rPr>
          <w:i/>
          <w:sz w:val="28"/>
          <w:szCs w:val="28"/>
        </w:rPr>
        <w:t xml:space="preserve">відсотків  </w:t>
      </w:r>
      <w:r w:rsidRPr="0015030D">
        <w:rPr>
          <w:b/>
          <w:i/>
          <w:sz w:val="28"/>
          <w:szCs w:val="28"/>
        </w:rPr>
        <w:t>Державного дорожнього фонду</w:t>
      </w:r>
      <w:r w:rsidRPr="0015030D">
        <w:rPr>
          <w:i/>
          <w:sz w:val="28"/>
          <w:szCs w:val="28"/>
        </w:rPr>
        <w:t>,</w:t>
      </w:r>
      <w:r w:rsidRPr="0015030D">
        <w:rPr>
          <w:b/>
          <w:i/>
          <w:sz w:val="28"/>
          <w:szCs w:val="28"/>
        </w:rPr>
        <w:t xml:space="preserve"> </w:t>
      </w:r>
      <w:r w:rsidRPr="0015030D">
        <w:rPr>
          <w:i/>
          <w:sz w:val="28"/>
          <w:szCs w:val="28"/>
        </w:rPr>
        <w:t>який створено</w:t>
      </w:r>
      <w:r w:rsidRPr="0015030D">
        <w:rPr>
          <w:b/>
          <w:i/>
          <w:sz w:val="28"/>
          <w:szCs w:val="28"/>
        </w:rPr>
        <w:t xml:space="preserve"> </w:t>
      </w:r>
      <w:r w:rsidRPr="0015030D">
        <w:rPr>
          <w:i/>
          <w:sz w:val="28"/>
          <w:szCs w:val="28"/>
        </w:rPr>
        <w:t xml:space="preserve">у складі спеціального фонду державного бюджету за рахунок відповідних  джерел визначених Бюджетним кодексом України; </w:t>
      </w:r>
    </w:p>
    <w:p w14:paraId="7333BF75" w14:textId="2D92DC42"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продовження третьої лінії метрополітену у м. Харкові – </w:t>
      </w:r>
      <w:r w:rsidR="0009580E" w:rsidRPr="0015030D">
        <w:rPr>
          <w:b/>
          <w:sz w:val="28"/>
          <w:szCs w:val="28"/>
        </w:rPr>
        <w:t>30,1 млн. </w:t>
      </w:r>
      <w:r w:rsidRPr="0015030D">
        <w:rPr>
          <w:b/>
          <w:sz w:val="28"/>
          <w:szCs w:val="28"/>
        </w:rPr>
        <w:t>грн.;</w:t>
      </w:r>
    </w:p>
    <w:p w14:paraId="2344DA53" w14:textId="68B6234C" w:rsidR="003E3398" w:rsidRPr="0015030D" w:rsidRDefault="003E3398" w:rsidP="003E3398">
      <w:pPr>
        <w:pStyle w:val="a3"/>
        <w:numPr>
          <w:ilvl w:val="0"/>
          <w:numId w:val="16"/>
        </w:numPr>
        <w:tabs>
          <w:tab w:val="left" w:pos="0"/>
          <w:tab w:val="left" w:pos="1134"/>
        </w:tabs>
        <w:spacing w:before="120" w:after="120"/>
        <w:ind w:left="0" w:firstLine="709"/>
        <w:contextualSpacing w:val="0"/>
        <w:jc w:val="both"/>
        <w:rPr>
          <w:i/>
          <w:sz w:val="28"/>
          <w:szCs w:val="28"/>
        </w:rPr>
      </w:pPr>
      <w:r w:rsidRPr="0015030D">
        <w:rPr>
          <w:sz w:val="28"/>
          <w:szCs w:val="28"/>
        </w:rPr>
        <w:t xml:space="preserve">завершення будівництва метрополітену у м. Дніпрі – </w:t>
      </w:r>
      <w:r w:rsidRPr="0015030D">
        <w:rPr>
          <w:b/>
          <w:sz w:val="28"/>
          <w:szCs w:val="28"/>
        </w:rPr>
        <w:t>1 160,0</w:t>
      </w:r>
      <w:r w:rsidR="0009580E" w:rsidRPr="0015030D">
        <w:rPr>
          <w:b/>
          <w:sz w:val="28"/>
          <w:szCs w:val="28"/>
        </w:rPr>
        <w:t> </w:t>
      </w:r>
      <w:r w:rsidRPr="0015030D">
        <w:rPr>
          <w:b/>
          <w:sz w:val="28"/>
          <w:szCs w:val="28"/>
        </w:rPr>
        <w:t>млн. гривень</w:t>
      </w:r>
      <w:r w:rsidRPr="0015030D">
        <w:rPr>
          <w:sz w:val="28"/>
          <w:szCs w:val="28"/>
        </w:rPr>
        <w:t>.</w:t>
      </w:r>
    </w:p>
    <w:p w14:paraId="5E342839" w14:textId="74964F87" w:rsidR="003E3398" w:rsidRPr="0015030D" w:rsidRDefault="003E3398" w:rsidP="003E3398">
      <w:pPr>
        <w:pStyle w:val="a3"/>
        <w:tabs>
          <w:tab w:val="left" w:pos="0"/>
          <w:tab w:val="left" w:pos="1134"/>
        </w:tabs>
        <w:spacing w:before="120" w:after="120"/>
        <w:ind w:left="0" w:firstLine="709"/>
        <w:contextualSpacing w:val="0"/>
        <w:jc w:val="both"/>
        <w:rPr>
          <w:sz w:val="28"/>
          <w:szCs w:val="28"/>
        </w:rPr>
      </w:pPr>
      <w:r w:rsidRPr="0015030D">
        <w:rPr>
          <w:sz w:val="28"/>
          <w:szCs w:val="28"/>
        </w:rPr>
        <w:t>При розподілі міжбюджетних трансфертів у розрізі місцевих бюджетів, що мають взаємовідносини з державним бюджетом, враховано 4</w:t>
      </w:r>
      <w:r w:rsidR="0009580E" w:rsidRPr="0015030D">
        <w:rPr>
          <w:sz w:val="28"/>
          <w:szCs w:val="28"/>
        </w:rPr>
        <w:t>0 </w:t>
      </w:r>
      <w:r w:rsidRPr="0015030D">
        <w:rPr>
          <w:sz w:val="28"/>
          <w:szCs w:val="28"/>
        </w:rPr>
        <w:t xml:space="preserve">бюджетів об’єднаних територіальних громад, які створені згідно з Законом України </w:t>
      </w:r>
      <w:r w:rsidR="0009580E" w:rsidRPr="0015030D">
        <w:rPr>
          <w:rFonts w:eastAsia="Calibri"/>
          <w:sz w:val="28"/>
          <w:szCs w:val="28"/>
          <w:lang w:eastAsia="en-US"/>
        </w:rPr>
        <w:t>"</w:t>
      </w:r>
      <w:r w:rsidRPr="0015030D">
        <w:rPr>
          <w:sz w:val="28"/>
          <w:szCs w:val="28"/>
        </w:rPr>
        <w:t>Про добровільне об’єднання територіальних громад</w:t>
      </w:r>
      <w:r w:rsidR="0009580E" w:rsidRPr="0015030D">
        <w:rPr>
          <w:rFonts w:eastAsia="Calibri"/>
          <w:sz w:val="28"/>
          <w:szCs w:val="28"/>
          <w:lang w:eastAsia="en-US"/>
        </w:rPr>
        <w:t>"</w:t>
      </w:r>
      <w:r w:rsidRPr="0015030D">
        <w:rPr>
          <w:sz w:val="28"/>
          <w:szCs w:val="28"/>
        </w:rPr>
        <w:t xml:space="preserve"> та у яких у 2018 році відбулися перші вибори депутатів сільської, селищної, міської ради та відповідного сільського, селищного, міського голови.</w:t>
      </w:r>
    </w:p>
    <w:p w14:paraId="11F7F8FD" w14:textId="5B6D39EF" w:rsidR="003E3398" w:rsidRPr="0015030D" w:rsidRDefault="003E3398" w:rsidP="003E3398">
      <w:pPr>
        <w:pStyle w:val="a3"/>
        <w:tabs>
          <w:tab w:val="left" w:pos="0"/>
          <w:tab w:val="left" w:pos="1134"/>
        </w:tabs>
        <w:spacing w:before="120" w:after="120"/>
        <w:ind w:left="0" w:firstLine="709"/>
        <w:contextualSpacing w:val="0"/>
        <w:jc w:val="both"/>
        <w:rPr>
          <w:sz w:val="28"/>
          <w:szCs w:val="28"/>
        </w:rPr>
      </w:pPr>
      <w:r w:rsidRPr="0015030D">
        <w:rPr>
          <w:sz w:val="28"/>
          <w:szCs w:val="28"/>
        </w:rPr>
        <w:t>Крім того, вр</w:t>
      </w:r>
      <w:r w:rsidR="0009580E" w:rsidRPr="0015030D">
        <w:rPr>
          <w:sz w:val="28"/>
          <w:szCs w:val="28"/>
        </w:rPr>
        <w:t>аховано приєднання громад до 10 </w:t>
      </w:r>
      <w:r w:rsidRPr="0015030D">
        <w:rPr>
          <w:sz w:val="28"/>
          <w:szCs w:val="28"/>
        </w:rPr>
        <w:t>об’єд</w:t>
      </w:r>
      <w:r w:rsidR="0009580E" w:rsidRPr="0015030D">
        <w:rPr>
          <w:sz w:val="28"/>
          <w:szCs w:val="28"/>
        </w:rPr>
        <w:t>наних територіальних громад (м. </w:t>
      </w:r>
      <w:proofErr w:type="spellStart"/>
      <w:r w:rsidR="0009580E" w:rsidRPr="0015030D">
        <w:rPr>
          <w:sz w:val="28"/>
          <w:szCs w:val="28"/>
        </w:rPr>
        <w:t>Іллінці</w:t>
      </w:r>
      <w:proofErr w:type="spellEnd"/>
      <w:r w:rsidR="0009580E" w:rsidRPr="0015030D">
        <w:rPr>
          <w:sz w:val="28"/>
          <w:szCs w:val="28"/>
        </w:rPr>
        <w:t xml:space="preserve"> Вінницької області; м. </w:t>
      </w:r>
      <w:proofErr w:type="spellStart"/>
      <w:r w:rsidRPr="0015030D">
        <w:rPr>
          <w:sz w:val="28"/>
          <w:szCs w:val="28"/>
        </w:rPr>
        <w:t>Коростишів</w:t>
      </w:r>
      <w:proofErr w:type="spellEnd"/>
      <w:r w:rsidRPr="0015030D">
        <w:rPr>
          <w:sz w:val="28"/>
          <w:szCs w:val="28"/>
        </w:rPr>
        <w:t>, смт</w:t>
      </w:r>
      <w:r w:rsidR="0009580E" w:rsidRPr="0015030D">
        <w:rPr>
          <w:sz w:val="28"/>
          <w:szCs w:val="28"/>
        </w:rPr>
        <w:t>. </w:t>
      </w:r>
      <w:proofErr w:type="spellStart"/>
      <w:r w:rsidRPr="0015030D">
        <w:rPr>
          <w:sz w:val="28"/>
          <w:szCs w:val="28"/>
        </w:rPr>
        <w:t>Лугини</w:t>
      </w:r>
      <w:proofErr w:type="spellEnd"/>
      <w:r w:rsidRPr="0015030D">
        <w:rPr>
          <w:sz w:val="28"/>
          <w:szCs w:val="28"/>
        </w:rPr>
        <w:t>, смт</w:t>
      </w:r>
      <w:r w:rsidR="0009580E" w:rsidRPr="0015030D">
        <w:rPr>
          <w:sz w:val="28"/>
          <w:szCs w:val="28"/>
        </w:rPr>
        <w:t> </w:t>
      </w:r>
      <w:proofErr w:type="spellStart"/>
      <w:r w:rsidR="0009580E" w:rsidRPr="0015030D">
        <w:rPr>
          <w:sz w:val="28"/>
          <w:szCs w:val="28"/>
        </w:rPr>
        <w:t>Корнин</w:t>
      </w:r>
      <w:proofErr w:type="spellEnd"/>
      <w:r w:rsidR="0009580E" w:rsidRPr="0015030D">
        <w:rPr>
          <w:sz w:val="28"/>
          <w:szCs w:val="28"/>
        </w:rPr>
        <w:t xml:space="preserve"> Житомирської області, с. </w:t>
      </w:r>
      <w:r w:rsidRPr="0015030D">
        <w:rPr>
          <w:sz w:val="28"/>
          <w:szCs w:val="28"/>
        </w:rPr>
        <w:t xml:space="preserve">Водяне Запорізької області, </w:t>
      </w:r>
      <w:r w:rsidR="0009580E" w:rsidRPr="0015030D">
        <w:rPr>
          <w:sz w:val="28"/>
          <w:szCs w:val="28"/>
        </w:rPr>
        <w:t>м. </w:t>
      </w:r>
      <w:proofErr w:type="spellStart"/>
      <w:r w:rsidR="0009580E" w:rsidRPr="0015030D">
        <w:rPr>
          <w:sz w:val="28"/>
          <w:szCs w:val="28"/>
        </w:rPr>
        <w:t>Буринь</w:t>
      </w:r>
      <w:proofErr w:type="spellEnd"/>
      <w:r w:rsidR="0009580E" w:rsidRPr="0015030D">
        <w:rPr>
          <w:sz w:val="28"/>
          <w:szCs w:val="28"/>
        </w:rPr>
        <w:t xml:space="preserve"> Сумської області, смт </w:t>
      </w:r>
      <w:proofErr w:type="spellStart"/>
      <w:r w:rsidRPr="0015030D">
        <w:rPr>
          <w:sz w:val="28"/>
          <w:szCs w:val="28"/>
        </w:rPr>
        <w:t>Чкаловське</w:t>
      </w:r>
      <w:proofErr w:type="spellEnd"/>
      <w:r w:rsidRPr="0015030D">
        <w:rPr>
          <w:sz w:val="28"/>
          <w:szCs w:val="28"/>
        </w:rPr>
        <w:t xml:space="preserve"> Харківської області, м.</w:t>
      </w:r>
      <w:r w:rsidR="0009580E" w:rsidRPr="0015030D">
        <w:rPr>
          <w:sz w:val="28"/>
          <w:szCs w:val="28"/>
        </w:rPr>
        <w:t> </w:t>
      </w:r>
      <w:proofErr w:type="spellStart"/>
      <w:r w:rsidRPr="0015030D">
        <w:rPr>
          <w:sz w:val="28"/>
          <w:szCs w:val="28"/>
        </w:rPr>
        <w:t>П</w:t>
      </w:r>
      <w:r w:rsidR="0009580E" w:rsidRPr="0015030D">
        <w:rPr>
          <w:sz w:val="28"/>
          <w:szCs w:val="28"/>
        </w:rPr>
        <w:t>олонне</w:t>
      </w:r>
      <w:proofErr w:type="spellEnd"/>
      <w:r w:rsidR="0009580E" w:rsidRPr="0015030D">
        <w:rPr>
          <w:sz w:val="28"/>
          <w:szCs w:val="28"/>
        </w:rPr>
        <w:t xml:space="preserve"> Хмельницької області, м. Новоселиця та смт </w:t>
      </w:r>
      <w:r w:rsidRPr="0015030D">
        <w:rPr>
          <w:sz w:val="28"/>
          <w:szCs w:val="28"/>
        </w:rPr>
        <w:t>Глибок</w:t>
      </w:r>
      <w:r w:rsidR="0009580E" w:rsidRPr="0015030D">
        <w:rPr>
          <w:sz w:val="28"/>
          <w:szCs w:val="28"/>
        </w:rPr>
        <w:t>а Чернівецької області) та до 6 міст обласного значення (м. </w:t>
      </w:r>
      <w:r w:rsidRPr="0015030D">
        <w:rPr>
          <w:sz w:val="28"/>
          <w:szCs w:val="28"/>
        </w:rPr>
        <w:t xml:space="preserve">Коломия Івано-Франківської області, </w:t>
      </w:r>
      <w:r w:rsidR="0009580E" w:rsidRPr="0015030D">
        <w:rPr>
          <w:sz w:val="28"/>
          <w:szCs w:val="28"/>
        </w:rPr>
        <w:t>м. </w:t>
      </w:r>
      <w:proofErr w:type="spellStart"/>
      <w:r w:rsidR="0009580E" w:rsidRPr="0015030D">
        <w:rPr>
          <w:sz w:val="28"/>
          <w:szCs w:val="28"/>
        </w:rPr>
        <w:t>Ржищів</w:t>
      </w:r>
      <w:proofErr w:type="spellEnd"/>
      <w:r w:rsidR="0009580E" w:rsidRPr="0015030D">
        <w:rPr>
          <w:sz w:val="28"/>
          <w:szCs w:val="28"/>
        </w:rPr>
        <w:t xml:space="preserve"> Київської області, м. </w:t>
      </w:r>
      <w:r w:rsidRPr="0015030D">
        <w:rPr>
          <w:sz w:val="28"/>
          <w:szCs w:val="28"/>
        </w:rPr>
        <w:t>Вознесенськ Миколаївської області, м. Шостка Сумської обл</w:t>
      </w:r>
      <w:r w:rsidR="0009580E" w:rsidRPr="0015030D">
        <w:rPr>
          <w:sz w:val="28"/>
          <w:szCs w:val="28"/>
        </w:rPr>
        <w:t>асті, м. Лозова Харківської області, м. </w:t>
      </w:r>
      <w:r w:rsidRPr="0015030D">
        <w:rPr>
          <w:sz w:val="28"/>
          <w:szCs w:val="28"/>
        </w:rPr>
        <w:t>Новгород-Сіверський Чернігівської області).</w:t>
      </w:r>
    </w:p>
    <w:p w14:paraId="7117B30F" w14:textId="4B776837" w:rsidR="003E3398" w:rsidRPr="0015030D" w:rsidRDefault="003E3398" w:rsidP="003E3398">
      <w:pPr>
        <w:tabs>
          <w:tab w:val="left" w:pos="709"/>
        </w:tabs>
        <w:spacing w:before="120" w:after="120"/>
        <w:ind w:firstLine="709"/>
        <w:jc w:val="both"/>
        <w:rPr>
          <w:sz w:val="28"/>
          <w:szCs w:val="28"/>
          <w:lang w:val="uk-UA"/>
        </w:rPr>
      </w:pPr>
      <w:r w:rsidRPr="0015030D">
        <w:rPr>
          <w:sz w:val="28"/>
          <w:szCs w:val="28"/>
          <w:lang w:val="uk-UA"/>
        </w:rPr>
        <w:t xml:space="preserve">Обсяг державної фінансової підтримки на реалізацію інвестиційних програм і проектів регіонального розвитку на наступний рік передбачається за рахунок коштів </w:t>
      </w:r>
      <w:r w:rsidRPr="0015030D">
        <w:rPr>
          <w:b/>
          <w:sz w:val="28"/>
          <w:szCs w:val="28"/>
          <w:lang w:val="uk-UA"/>
        </w:rPr>
        <w:t>Державного фонду регіонального розвитку у сумі 9 100,0</w:t>
      </w:r>
      <w:r w:rsidR="0009580E" w:rsidRPr="0015030D">
        <w:rPr>
          <w:b/>
          <w:sz w:val="28"/>
          <w:szCs w:val="28"/>
          <w:lang w:val="uk-UA"/>
        </w:rPr>
        <w:t> </w:t>
      </w:r>
      <w:r w:rsidRPr="0015030D">
        <w:rPr>
          <w:b/>
          <w:sz w:val="28"/>
          <w:szCs w:val="28"/>
          <w:lang w:val="uk-UA"/>
        </w:rPr>
        <w:t>млн. гривень.</w:t>
      </w:r>
    </w:p>
    <w:p w14:paraId="2123FDC4" w14:textId="0F5D2D95" w:rsidR="001E653C" w:rsidRDefault="001E653C" w:rsidP="0019105B">
      <w:pPr>
        <w:ind w:firstLine="709"/>
        <w:jc w:val="both"/>
        <w:rPr>
          <w:color w:val="000000" w:themeColor="text1"/>
          <w:sz w:val="28"/>
          <w:szCs w:val="28"/>
          <w:lang w:val="uk-UA"/>
        </w:rPr>
      </w:pPr>
    </w:p>
    <w:p w14:paraId="22445925" w14:textId="25FCAC51" w:rsidR="00B755F3" w:rsidRPr="00167E77" w:rsidRDefault="00B755F3" w:rsidP="00B755F3">
      <w:pPr>
        <w:pStyle w:val="a3"/>
        <w:spacing w:before="120"/>
        <w:ind w:left="0"/>
        <w:contextualSpacing w:val="0"/>
        <w:jc w:val="center"/>
        <w:rPr>
          <w:b/>
          <w:sz w:val="28"/>
          <w:szCs w:val="28"/>
        </w:rPr>
      </w:pPr>
      <w:r w:rsidRPr="00167E77">
        <w:rPr>
          <w:b/>
          <w:sz w:val="28"/>
          <w:szCs w:val="28"/>
        </w:rPr>
        <w:t>ЩОДО ВРАХУВАННЯ ОСНОВНИХ НАПРЯМІВ БЮДЖЕТНОЇ ПОЛІТИКИ НА 201</w:t>
      </w:r>
      <w:r>
        <w:rPr>
          <w:b/>
          <w:sz w:val="28"/>
          <w:szCs w:val="28"/>
        </w:rPr>
        <w:t>9</w:t>
      </w:r>
      <w:r w:rsidRPr="00167E77">
        <w:rPr>
          <w:b/>
          <w:sz w:val="28"/>
          <w:szCs w:val="28"/>
        </w:rPr>
        <w:t>-202</w:t>
      </w:r>
      <w:r>
        <w:rPr>
          <w:b/>
          <w:sz w:val="28"/>
          <w:szCs w:val="28"/>
        </w:rPr>
        <w:t>1</w:t>
      </w:r>
      <w:r w:rsidRPr="00167E77">
        <w:rPr>
          <w:b/>
          <w:sz w:val="28"/>
          <w:szCs w:val="28"/>
        </w:rPr>
        <w:t xml:space="preserve"> РОКИ.</w:t>
      </w:r>
    </w:p>
    <w:p w14:paraId="331C92B8" w14:textId="77777777" w:rsidR="00B755F3" w:rsidRPr="006A54EA" w:rsidRDefault="00B755F3" w:rsidP="00B755F3">
      <w:pPr>
        <w:pStyle w:val="a3"/>
        <w:spacing w:before="120"/>
        <w:ind w:left="0"/>
        <w:contextualSpacing w:val="0"/>
        <w:jc w:val="center"/>
        <w:rPr>
          <w:sz w:val="28"/>
          <w:szCs w:val="28"/>
        </w:rPr>
      </w:pPr>
    </w:p>
    <w:p w14:paraId="647056D6" w14:textId="099586FB" w:rsidR="00E9366A" w:rsidRPr="006A54EA" w:rsidRDefault="00E9366A" w:rsidP="00E9366A">
      <w:pPr>
        <w:pStyle w:val="a3"/>
        <w:spacing w:after="120"/>
        <w:ind w:left="0" w:firstLine="709"/>
        <w:contextualSpacing w:val="0"/>
        <w:jc w:val="both"/>
        <w:rPr>
          <w:sz w:val="28"/>
          <w:szCs w:val="28"/>
        </w:rPr>
      </w:pPr>
      <w:r w:rsidRPr="006A54EA">
        <w:rPr>
          <w:sz w:val="28"/>
          <w:szCs w:val="28"/>
        </w:rPr>
        <w:t>Щодо врахування Основних напрямів бюджетної політики на 201</w:t>
      </w:r>
      <w:r>
        <w:rPr>
          <w:sz w:val="28"/>
          <w:szCs w:val="28"/>
        </w:rPr>
        <w:t>9</w:t>
      </w:r>
      <w:r w:rsidRPr="006A54EA">
        <w:rPr>
          <w:sz w:val="28"/>
          <w:szCs w:val="28"/>
        </w:rPr>
        <w:t>-202</w:t>
      </w:r>
      <w:r>
        <w:rPr>
          <w:sz w:val="28"/>
          <w:szCs w:val="28"/>
        </w:rPr>
        <w:t>1</w:t>
      </w:r>
      <w:r w:rsidRPr="006A54EA">
        <w:rPr>
          <w:sz w:val="28"/>
          <w:szCs w:val="28"/>
        </w:rPr>
        <w:t> роки і пропозицій народних депутатів України та комітетів Верховної Ради України до нього (лист Комітету Верховної Ради України з питань бюджету від</w:t>
      </w:r>
      <w:r w:rsidRPr="00E9366A">
        <w:rPr>
          <w:sz w:val="28"/>
          <w:szCs w:val="28"/>
        </w:rPr>
        <w:t xml:space="preserve"> 12.07.2018 № 04-13/3-1435(148715).</w:t>
      </w:r>
    </w:p>
    <w:p w14:paraId="36C6B4B7" w14:textId="77777777" w:rsidR="00E9366A" w:rsidRPr="00E9366A" w:rsidRDefault="00E9366A" w:rsidP="00B755F3">
      <w:pPr>
        <w:spacing w:before="120" w:after="120"/>
        <w:ind w:firstLine="567"/>
        <w:jc w:val="both"/>
        <w:rPr>
          <w:sz w:val="28"/>
          <w:szCs w:val="28"/>
          <w:lang w:val="uk-UA"/>
        </w:rPr>
      </w:pPr>
    </w:p>
    <w:p w14:paraId="4A445CBF" w14:textId="77777777" w:rsidR="00B755F3" w:rsidRPr="00E9366A" w:rsidRDefault="00B755F3" w:rsidP="00B755F3">
      <w:pPr>
        <w:spacing w:before="120" w:after="120"/>
        <w:ind w:firstLine="567"/>
        <w:jc w:val="both"/>
        <w:rPr>
          <w:sz w:val="28"/>
          <w:szCs w:val="28"/>
          <w:lang w:val="uk-UA"/>
        </w:rPr>
      </w:pPr>
      <w:r w:rsidRPr="00E9366A">
        <w:rPr>
          <w:sz w:val="28"/>
          <w:szCs w:val="28"/>
          <w:lang w:val="uk-UA"/>
        </w:rPr>
        <w:lastRenderedPageBreak/>
        <w:t>Проект Державного бюджету України на 2019 рік розроблено з урахуванням проекту Основних напрямів бюджетної політики на 2019-2021 роки та стратегічних документів держави в тому числі Середньострокового плану пріоритетних дій Уряду до 2020 року.</w:t>
      </w:r>
    </w:p>
    <w:p w14:paraId="3BA6DE55" w14:textId="77777777" w:rsidR="00B755F3" w:rsidRPr="00E9366A" w:rsidRDefault="00B755F3" w:rsidP="00B755F3">
      <w:pPr>
        <w:spacing w:before="120" w:after="120"/>
        <w:ind w:firstLine="567"/>
        <w:jc w:val="both"/>
        <w:rPr>
          <w:sz w:val="28"/>
          <w:szCs w:val="28"/>
          <w:lang w:val="uk-UA"/>
        </w:rPr>
      </w:pPr>
      <w:r w:rsidRPr="00E9366A">
        <w:rPr>
          <w:sz w:val="28"/>
          <w:szCs w:val="28"/>
          <w:lang w:val="uk-UA"/>
        </w:rPr>
        <w:t>Документи визначають стратегічні напрямки розвитку держави на середньострокову перспективу та пріоритети держави.</w:t>
      </w:r>
    </w:p>
    <w:p w14:paraId="0BAC3FA5" w14:textId="5DD5911E" w:rsidR="00B755F3" w:rsidRPr="00E9366A" w:rsidRDefault="00B755F3" w:rsidP="00B755F3">
      <w:pPr>
        <w:spacing w:before="120" w:after="120"/>
        <w:ind w:firstLine="567"/>
        <w:jc w:val="both"/>
        <w:rPr>
          <w:sz w:val="28"/>
          <w:szCs w:val="28"/>
          <w:lang w:val="uk-UA"/>
        </w:rPr>
      </w:pPr>
      <w:r w:rsidRPr="00E9366A">
        <w:rPr>
          <w:sz w:val="28"/>
          <w:szCs w:val="28"/>
          <w:lang w:val="uk-UA"/>
        </w:rPr>
        <w:t>Проект Державного бюджету України на 2019 рік є збалансований і окремі пропозиції народних депутатів України та комітетів Верховної Ради України враховані в межах можливості його ресурсної частини.</w:t>
      </w:r>
    </w:p>
    <w:p w14:paraId="04AA721B" w14:textId="6CD7BED5" w:rsidR="00953236" w:rsidRDefault="00953236" w:rsidP="0019105B">
      <w:pPr>
        <w:ind w:firstLine="709"/>
        <w:jc w:val="both"/>
        <w:rPr>
          <w:color w:val="000000" w:themeColor="text1"/>
          <w:sz w:val="28"/>
          <w:szCs w:val="28"/>
          <w:lang w:val="uk-UA"/>
        </w:rPr>
      </w:pPr>
    </w:p>
    <w:p w14:paraId="2BC0E153" w14:textId="77777777" w:rsidR="00953236" w:rsidRPr="0015030D" w:rsidRDefault="00953236" w:rsidP="0019105B">
      <w:pPr>
        <w:ind w:firstLine="709"/>
        <w:jc w:val="both"/>
        <w:rPr>
          <w:color w:val="000000" w:themeColor="text1"/>
          <w:sz w:val="28"/>
          <w:szCs w:val="28"/>
          <w:lang w:val="uk-UA"/>
        </w:rPr>
      </w:pPr>
    </w:p>
    <w:p w14:paraId="1BFD6B31" w14:textId="77777777" w:rsidR="005B20A8" w:rsidRPr="0015030D" w:rsidRDefault="005B20A8" w:rsidP="0019105B">
      <w:pPr>
        <w:ind w:firstLine="709"/>
        <w:jc w:val="both"/>
        <w:rPr>
          <w:color w:val="000000" w:themeColor="text1"/>
          <w:sz w:val="28"/>
          <w:szCs w:val="28"/>
          <w:lang w:val="uk-UA"/>
        </w:rPr>
      </w:pPr>
    </w:p>
    <w:p w14:paraId="3B3CDE39" w14:textId="77777777" w:rsidR="00B665E3" w:rsidRPr="0015030D" w:rsidRDefault="00B665E3" w:rsidP="00B665E3">
      <w:pPr>
        <w:jc w:val="both"/>
        <w:rPr>
          <w:sz w:val="16"/>
          <w:szCs w:val="16"/>
          <w:lang w:val="uk-UA"/>
        </w:rPr>
      </w:pPr>
      <w:r w:rsidRPr="0015030D">
        <w:rPr>
          <w:b/>
          <w:sz w:val="28"/>
          <w:szCs w:val="28"/>
          <w:lang w:val="uk-UA"/>
        </w:rPr>
        <w:t>В.о. Міністра                                                                            О.С. МАРКАРОВА</w:t>
      </w:r>
    </w:p>
    <w:p w14:paraId="32C3E481" w14:textId="4FFD01F2" w:rsidR="00165D6F" w:rsidRDefault="00165D6F" w:rsidP="00165D6F">
      <w:pPr>
        <w:spacing w:before="120" w:after="120"/>
        <w:jc w:val="both"/>
        <w:rPr>
          <w:b/>
          <w:sz w:val="28"/>
          <w:szCs w:val="28"/>
          <w:lang w:val="uk-UA"/>
        </w:rPr>
      </w:pPr>
    </w:p>
    <w:p w14:paraId="38407EA6" w14:textId="5C12589C" w:rsidR="00953236" w:rsidRDefault="00953236" w:rsidP="00165D6F">
      <w:pPr>
        <w:spacing w:before="120" w:after="120"/>
        <w:jc w:val="both"/>
        <w:rPr>
          <w:b/>
          <w:sz w:val="28"/>
          <w:szCs w:val="28"/>
          <w:lang w:val="uk-UA"/>
        </w:rPr>
      </w:pPr>
    </w:p>
    <w:p w14:paraId="46DE3103" w14:textId="77777777" w:rsidR="00953236" w:rsidRPr="0015030D" w:rsidRDefault="00953236" w:rsidP="00165D6F">
      <w:pPr>
        <w:spacing w:before="120" w:after="120"/>
        <w:jc w:val="both"/>
        <w:rPr>
          <w:b/>
          <w:sz w:val="28"/>
          <w:szCs w:val="28"/>
          <w:lang w:val="uk-UA"/>
        </w:rPr>
      </w:pPr>
    </w:p>
    <w:p w14:paraId="79E6F003" w14:textId="6FDAB8B4" w:rsidR="004E2B59" w:rsidRPr="0015030D" w:rsidRDefault="004B45C9" w:rsidP="005B20A8">
      <w:pPr>
        <w:tabs>
          <w:tab w:val="left" w:pos="720"/>
        </w:tabs>
        <w:jc w:val="both"/>
        <w:rPr>
          <w:color w:val="000000" w:themeColor="text1"/>
          <w:sz w:val="28"/>
          <w:szCs w:val="28"/>
          <w:lang w:val="uk-UA"/>
        </w:rPr>
      </w:pPr>
      <w:r w:rsidRPr="0015030D">
        <w:rPr>
          <w:sz w:val="28"/>
          <w:szCs w:val="28"/>
          <w:lang w:val="uk-UA"/>
        </w:rPr>
        <w:t>"___" вересня 2018</w:t>
      </w:r>
      <w:r w:rsidR="00165D6F" w:rsidRPr="0015030D">
        <w:rPr>
          <w:sz w:val="28"/>
          <w:szCs w:val="28"/>
          <w:lang w:val="uk-UA"/>
        </w:rPr>
        <w:t> р.</w:t>
      </w:r>
    </w:p>
    <w:sectPr w:rsidR="004E2B59" w:rsidRPr="0015030D" w:rsidSect="00164AB8">
      <w:headerReference w:type="default" r:id="rId16"/>
      <w:footerReference w:type="default" r:id="rId17"/>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F4C81" w14:textId="77777777" w:rsidR="00E9366A" w:rsidRDefault="00E9366A" w:rsidP="00A3735C">
      <w:r>
        <w:separator/>
      </w:r>
    </w:p>
  </w:endnote>
  <w:endnote w:type="continuationSeparator" w:id="0">
    <w:p w14:paraId="69CCB2C0" w14:textId="77777777" w:rsidR="00E9366A" w:rsidRDefault="00E9366A" w:rsidP="00A37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Times New (W1)">
    <w:altName w:val="Times New Roman"/>
    <w:charset w:val="CC"/>
    <w:family w:val="roman"/>
    <w:pitch w:val="variable"/>
    <w:sig w:usb0="E0002AFF" w:usb1="C0007841" w:usb2="00000009" w:usb3="00000000" w:csb0="000001FF" w:csb1="00000000"/>
  </w:font>
  <w:font w:name="Gautami">
    <w:panose1 w:val="02000500000000000000"/>
    <w:charset w:val="00"/>
    <w:family w:val="swiss"/>
    <w:pitch w:val="variable"/>
    <w:sig w:usb0="002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1929233"/>
      <w:docPartObj>
        <w:docPartGallery w:val="Page Numbers (Bottom of Page)"/>
        <w:docPartUnique/>
      </w:docPartObj>
    </w:sdtPr>
    <w:sdtEndPr>
      <w:rPr>
        <w:noProof/>
      </w:rPr>
    </w:sdtEndPr>
    <w:sdtContent>
      <w:p w14:paraId="631D735B" w14:textId="395889BB" w:rsidR="00E9366A" w:rsidRDefault="00E9366A">
        <w:pPr>
          <w:pStyle w:val="ab"/>
          <w:jc w:val="right"/>
        </w:pPr>
        <w:r>
          <w:fldChar w:fldCharType="begin"/>
        </w:r>
        <w:r>
          <w:instrText xml:space="preserve"> PAGE   \* MERGEFORMAT </w:instrText>
        </w:r>
        <w:r>
          <w:fldChar w:fldCharType="separate"/>
        </w:r>
        <w:r w:rsidR="00862E9C">
          <w:rPr>
            <w:noProof/>
          </w:rPr>
          <w:t>60</w:t>
        </w:r>
        <w:r>
          <w:rPr>
            <w:noProof/>
          </w:rPr>
          <w:fldChar w:fldCharType="end"/>
        </w:r>
      </w:p>
    </w:sdtContent>
  </w:sdt>
  <w:p w14:paraId="2591BE0B" w14:textId="77777777" w:rsidR="00E9366A" w:rsidRDefault="00E9366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A2C4B" w14:textId="77777777" w:rsidR="00E9366A" w:rsidRDefault="00E9366A" w:rsidP="00A3735C">
      <w:r>
        <w:separator/>
      </w:r>
    </w:p>
  </w:footnote>
  <w:footnote w:type="continuationSeparator" w:id="0">
    <w:p w14:paraId="6971555C" w14:textId="77777777" w:rsidR="00E9366A" w:rsidRDefault="00E9366A" w:rsidP="00A37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A0832" w14:textId="4F1F21A4" w:rsidR="00E9366A" w:rsidRDefault="00E9366A">
    <w:pPr>
      <w:pStyle w:val="a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4EE2"/>
    <w:multiLevelType w:val="hybridMultilevel"/>
    <w:tmpl w:val="13FE6B98"/>
    <w:lvl w:ilvl="0" w:tplc="04220001">
      <w:start w:val="1"/>
      <w:numFmt w:val="bullet"/>
      <w:lvlText w:val=""/>
      <w:lvlJc w:val="left"/>
      <w:pPr>
        <w:ind w:left="1211" w:hanging="360"/>
      </w:pPr>
      <w:rPr>
        <w:rFonts w:ascii="Symbol" w:hAnsi="Symbol"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0304595D"/>
    <w:multiLevelType w:val="hybridMultilevel"/>
    <w:tmpl w:val="282C93E4"/>
    <w:lvl w:ilvl="0" w:tplc="04220001">
      <w:start w:val="1"/>
      <w:numFmt w:val="bullet"/>
      <w:lvlText w:val=""/>
      <w:lvlJc w:val="left"/>
      <w:pPr>
        <w:ind w:left="6740" w:hanging="360"/>
      </w:pPr>
      <w:rPr>
        <w:rFonts w:ascii="Symbol" w:hAnsi="Symbol" w:hint="default"/>
        <w:color w:val="auto"/>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050F354E"/>
    <w:multiLevelType w:val="hybridMultilevel"/>
    <w:tmpl w:val="5CF6DBF4"/>
    <w:lvl w:ilvl="0" w:tplc="04220005">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 w15:restartNumberingAfterBreak="0">
    <w:nsid w:val="054C6CEB"/>
    <w:multiLevelType w:val="hybridMultilevel"/>
    <w:tmpl w:val="7D26B16C"/>
    <w:lvl w:ilvl="0" w:tplc="E80A639A">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06EB1686"/>
    <w:multiLevelType w:val="hybridMultilevel"/>
    <w:tmpl w:val="E34C581C"/>
    <w:lvl w:ilvl="0" w:tplc="0422000B">
      <w:start w:val="1"/>
      <w:numFmt w:val="bullet"/>
      <w:lvlText w:val=""/>
      <w:lvlJc w:val="left"/>
      <w:pPr>
        <w:ind w:left="2858" w:hanging="360"/>
      </w:pPr>
      <w:rPr>
        <w:rFonts w:ascii="Wingdings" w:hAnsi="Wingdings" w:hint="default"/>
      </w:rPr>
    </w:lvl>
    <w:lvl w:ilvl="1" w:tplc="04220003" w:tentative="1">
      <w:start w:val="1"/>
      <w:numFmt w:val="bullet"/>
      <w:lvlText w:val="o"/>
      <w:lvlJc w:val="left"/>
      <w:pPr>
        <w:ind w:left="3578" w:hanging="360"/>
      </w:pPr>
      <w:rPr>
        <w:rFonts w:ascii="Courier New" w:hAnsi="Courier New" w:cs="Courier New" w:hint="default"/>
      </w:rPr>
    </w:lvl>
    <w:lvl w:ilvl="2" w:tplc="04220005" w:tentative="1">
      <w:start w:val="1"/>
      <w:numFmt w:val="bullet"/>
      <w:lvlText w:val=""/>
      <w:lvlJc w:val="left"/>
      <w:pPr>
        <w:ind w:left="4298" w:hanging="360"/>
      </w:pPr>
      <w:rPr>
        <w:rFonts w:ascii="Wingdings" w:hAnsi="Wingdings" w:hint="default"/>
      </w:rPr>
    </w:lvl>
    <w:lvl w:ilvl="3" w:tplc="04220001" w:tentative="1">
      <w:start w:val="1"/>
      <w:numFmt w:val="bullet"/>
      <w:lvlText w:val=""/>
      <w:lvlJc w:val="left"/>
      <w:pPr>
        <w:ind w:left="5018" w:hanging="360"/>
      </w:pPr>
      <w:rPr>
        <w:rFonts w:ascii="Symbol" w:hAnsi="Symbol" w:hint="default"/>
      </w:rPr>
    </w:lvl>
    <w:lvl w:ilvl="4" w:tplc="04220003" w:tentative="1">
      <w:start w:val="1"/>
      <w:numFmt w:val="bullet"/>
      <w:lvlText w:val="o"/>
      <w:lvlJc w:val="left"/>
      <w:pPr>
        <w:ind w:left="5738" w:hanging="360"/>
      </w:pPr>
      <w:rPr>
        <w:rFonts w:ascii="Courier New" w:hAnsi="Courier New" w:cs="Courier New" w:hint="default"/>
      </w:rPr>
    </w:lvl>
    <w:lvl w:ilvl="5" w:tplc="04220005" w:tentative="1">
      <w:start w:val="1"/>
      <w:numFmt w:val="bullet"/>
      <w:lvlText w:val=""/>
      <w:lvlJc w:val="left"/>
      <w:pPr>
        <w:ind w:left="6458" w:hanging="360"/>
      </w:pPr>
      <w:rPr>
        <w:rFonts w:ascii="Wingdings" w:hAnsi="Wingdings" w:hint="default"/>
      </w:rPr>
    </w:lvl>
    <w:lvl w:ilvl="6" w:tplc="04220001" w:tentative="1">
      <w:start w:val="1"/>
      <w:numFmt w:val="bullet"/>
      <w:lvlText w:val=""/>
      <w:lvlJc w:val="left"/>
      <w:pPr>
        <w:ind w:left="7178" w:hanging="360"/>
      </w:pPr>
      <w:rPr>
        <w:rFonts w:ascii="Symbol" w:hAnsi="Symbol" w:hint="default"/>
      </w:rPr>
    </w:lvl>
    <w:lvl w:ilvl="7" w:tplc="04220003" w:tentative="1">
      <w:start w:val="1"/>
      <w:numFmt w:val="bullet"/>
      <w:lvlText w:val="o"/>
      <w:lvlJc w:val="left"/>
      <w:pPr>
        <w:ind w:left="7898" w:hanging="360"/>
      </w:pPr>
      <w:rPr>
        <w:rFonts w:ascii="Courier New" w:hAnsi="Courier New" w:cs="Courier New" w:hint="default"/>
      </w:rPr>
    </w:lvl>
    <w:lvl w:ilvl="8" w:tplc="04220005" w:tentative="1">
      <w:start w:val="1"/>
      <w:numFmt w:val="bullet"/>
      <w:lvlText w:val=""/>
      <w:lvlJc w:val="left"/>
      <w:pPr>
        <w:ind w:left="8618" w:hanging="360"/>
      </w:pPr>
      <w:rPr>
        <w:rFonts w:ascii="Wingdings" w:hAnsi="Wingdings" w:hint="default"/>
      </w:rPr>
    </w:lvl>
  </w:abstractNum>
  <w:abstractNum w:abstractNumId="5" w15:restartNumberingAfterBreak="0">
    <w:nsid w:val="07E91DBD"/>
    <w:multiLevelType w:val="hybridMultilevel"/>
    <w:tmpl w:val="27E6FB18"/>
    <w:lvl w:ilvl="0" w:tplc="7034F3AA">
      <w:start w:val="1"/>
      <w:numFmt w:val="bullet"/>
      <w:lvlText w:val=""/>
      <w:lvlJc w:val="left"/>
      <w:pPr>
        <w:ind w:left="9858" w:hanging="360"/>
      </w:pPr>
      <w:rPr>
        <w:rFonts w:ascii="Symbol" w:hAnsi="Symbol" w:hint="default"/>
        <w:color w:val="auto"/>
      </w:rPr>
    </w:lvl>
    <w:lvl w:ilvl="1" w:tplc="04220003" w:tentative="1">
      <w:start w:val="1"/>
      <w:numFmt w:val="bullet"/>
      <w:lvlText w:val="o"/>
      <w:lvlJc w:val="left"/>
      <w:pPr>
        <w:ind w:left="10578" w:hanging="360"/>
      </w:pPr>
      <w:rPr>
        <w:rFonts w:ascii="Courier New" w:hAnsi="Courier New" w:cs="Courier New" w:hint="default"/>
      </w:rPr>
    </w:lvl>
    <w:lvl w:ilvl="2" w:tplc="04220005" w:tentative="1">
      <w:start w:val="1"/>
      <w:numFmt w:val="bullet"/>
      <w:lvlText w:val=""/>
      <w:lvlJc w:val="left"/>
      <w:pPr>
        <w:ind w:left="11298" w:hanging="360"/>
      </w:pPr>
      <w:rPr>
        <w:rFonts w:ascii="Wingdings" w:hAnsi="Wingdings" w:hint="default"/>
      </w:rPr>
    </w:lvl>
    <w:lvl w:ilvl="3" w:tplc="04220001" w:tentative="1">
      <w:start w:val="1"/>
      <w:numFmt w:val="bullet"/>
      <w:lvlText w:val=""/>
      <w:lvlJc w:val="left"/>
      <w:pPr>
        <w:ind w:left="12018" w:hanging="360"/>
      </w:pPr>
      <w:rPr>
        <w:rFonts w:ascii="Symbol" w:hAnsi="Symbol" w:hint="default"/>
      </w:rPr>
    </w:lvl>
    <w:lvl w:ilvl="4" w:tplc="04220003" w:tentative="1">
      <w:start w:val="1"/>
      <w:numFmt w:val="bullet"/>
      <w:lvlText w:val="o"/>
      <w:lvlJc w:val="left"/>
      <w:pPr>
        <w:ind w:left="12738" w:hanging="360"/>
      </w:pPr>
      <w:rPr>
        <w:rFonts w:ascii="Courier New" w:hAnsi="Courier New" w:cs="Courier New" w:hint="default"/>
      </w:rPr>
    </w:lvl>
    <w:lvl w:ilvl="5" w:tplc="04220005" w:tentative="1">
      <w:start w:val="1"/>
      <w:numFmt w:val="bullet"/>
      <w:lvlText w:val=""/>
      <w:lvlJc w:val="left"/>
      <w:pPr>
        <w:ind w:left="13458" w:hanging="360"/>
      </w:pPr>
      <w:rPr>
        <w:rFonts w:ascii="Wingdings" w:hAnsi="Wingdings" w:hint="default"/>
      </w:rPr>
    </w:lvl>
    <w:lvl w:ilvl="6" w:tplc="04220001" w:tentative="1">
      <w:start w:val="1"/>
      <w:numFmt w:val="bullet"/>
      <w:lvlText w:val=""/>
      <w:lvlJc w:val="left"/>
      <w:pPr>
        <w:ind w:left="14178" w:hanging="360"/>
      </w:pPr>
      <w:rPr>
        <w:rFonts w:ascii="Symbol" w:hAnsi="Symbol" w:hint="default"/>
      </w:rPr>
    </w:lvl>
    <w:lvl w:ilvl="7" w:tplc="04220003" w:tentative="1">
      <w:start w:val="1"/>
      <w:numFmt w:val="bullet"/>
      <w:lvlText w:val="o"/>
      <w:lvlJc w:val="left"/>
      <w:pPr>
        <w:ind w:left="14898" w:hanging="360"/>
      </w:pPr>
      <w:rPr>
        <w:rFonts w:ascii="Courier New" w:hAnsi="Courier New" w:cs="Courier New" w:hint="default"/>
      </w:rPr>
    </w:lvl>
    <w:lvl w:ilvl="8" w:tplc="04220005" w:tentative="1">
      <w:start w:val="1"/>
      <w:numFmt w:val="bullet"/>
      <w:lvlText w:val=""/>
      <w:lvlJc w:val="left"/>
      <w:pPr>
        <w:ind w:left="15618" w:hanging="360"/>
      </w:pPr>
      <w:rPr>
        <w:rFonts w:ascii="Wingdings" w:hAnsi="Wingdings" w:hint="default"/>
      </w:rPr>
    </w:lvl>
  </w:abstractNum>
  <w:abstractNum w:abstractNumId="6" w15:restartNumberingAfterBreak="0">
    <w:nsid w:val="0CF675DF"/>
    <w:multiLevelType w:val="hybridMultilevel"/>
    <w:tmpl w:val="55CE14C8"/>
    <w:lvl w:ilvl="0" w:tplc="73EECCFC">
      <w:start w:val="6"/>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0D1C16BF"/>
    <w:multiLevelType w:val="hybridMultilevel"/>
    <w:tmpl w:val="33D005C8"/>
    <w:lvl w:ilvl="0" w:tplc="3C82B3AA">
      <w:start w:val="4"/>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15:restartNumberingAfterBreak="0">
    <w:nsid w:val="0F4E4451"/>
    <w:multiLevelType w:val="hybridMultilevel"/>
    <w:tmpl w:val="A718B69A"/>
    <w:lvl w:ilvl="0" w:tplc="BE22D58A">
      <w:start w:val="1"/>
      <w:numFmt w:val="bullet"/>
      <w:lvlText w:val=""/>
      <w:lvlJc w:val="left"/>
      <w:pPr>
        <w:ind w:left="360" w:hanging="360"/>
      </w:pPr>
      <w:rPr>
        <w:rFonts w:ascii="Wingdings" w:hAnsi="Wingdings" w:hint="default"/>
        <w:color w:val="auto"/>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9" w15:restartNumberingAfterBreak="0">
    <w:nsid w:val="12626DA5"/>
    <w:multiLevelType w:val="hybridMultilevel"/>
    <w:tmpl w:val="63BCAE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5087C9B"/>
    <w:multiLevelType w:val="hybridMultilevel"/>
    <w:tmpl w:val="13AC168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213F34AD"/>
    <w:multiLevelType w:val="hybridMultilevel"/>
    <w:tmpl w:val="D0C48BB4"/>
    <w:lvl w:ilvl="0" w:tplc="AC885918">
      <w:start w:val="1"/>
      <w:numFmt w:val="bullet"/>
      <w:lvlText w:val=""/>
      <w:lvlJc w:val="left"/>
      <w:pPr>
        <w:ind w:left="1429" w:hanging="360"/>
      </w:pPr>
      <w:rPr>
        <w:rFonts w:ascii="Symbol" w:hAnsi="Symbol" w:hint="default"/>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238A1105"/>
    <w:multiLevelType w:val="hybridMultilevel"/>
    <w:tmpl w:val="4C18BE72"/>
    <w:lvl w:ilvl="0" w:tplc="7034F3AA">
      <w:start w:val="1"/>
      <w:numFmt w:val="bullet"/>
      <w:lvlText w:val=""/>
      <w:lvlJc w:val="left"/>
      <w:pPr>
        <w:ind w:left="1503" w:hanging="360"/>
      </w:pPr>
      <w:rPr>
        <w:rFonts w:ascii="Symbol" w:hAnsi="Symbol" w:hint="default"/>
        <w:color w:val="auto"/>
      </w:rPr>
    </w:lvl>
    <w:lvl w:ilvl="1" w:tplc="04220003" w:tentative="1">
      <w:start w:val="1"/>
      <w:numFmt w:val="bullet"/>
      <w:lvlText w:val="o"/>
      <w:lvlJc w:val="left"/>
      <w:pPr>
        <w:ind w:left="2223" w:hanging="360"/>
      </w:pPr>
      <w:rPr>
        <w:rFonts w:ascii="Courier New" w:hAnsi="Courier New" w:cs="Courier New" w:hint="default"/>
      </w:rPr>
    </w:lvl>
    <w:lvl w:ilvl="2" w:tplc="04220005" w:tentative="1">
      <w:start w:val="1"/>
      <w:numFmt w:val="bullet"/>
      <w:lvlText w:val=""/>
      <w:lvlJc w:val="left"/>
      <w:pPr>
        <w:ind w:left="2943" w:hanging="360"/>
      </w:pPr>
      <w:rPr>
        <w:rFonts w:ascii="Wingdings" w:hAnsi="Wingdings" w:hint="default"/>
      </w:rPr>
    </w:lvl>
    <w:lvl w:ilvl="3" w:tplc="04220001" w:tentative="1">
      <w:start w:val="1"/>
      <w:numFmt w:val="bullet"/>
      <w:lvlText w:val=""/>
      <w:lvlJc w:val="left"/>
      <w:pPr>
        <w:ind w:left="3663" w:hanging="360"/>
      </w:pPr>
      <w:rPr>
        <w:rFonts w:ascii="Symbol" w:hAnsi="Symbol" w:hint="default"/>
      </w:rPr>
    </w:lvl>
    <w:lvl w:ilvl="4" w:tplc="04220003" w:tentative="1">
      <w:start w:val="1"/>
      <w:numFmt w:val="bullet"/>
      <w:lvlText w:val="o"/>
      <w:lvlJc w:val="left"/>
      <w:pPr>
        <w:ind w:left="4383" w:hanging="360"/>
      </w:pPr>
      <w:rPr>
        <w:rFonts w:ascii="Courier New" w:hAnsi="Courier New" w:cs="Courier New" w:hint="default"/>
      </w:rPr>
    </w:lvl>
    <w:lvl w:ilvl="5" w:tplc="04220005" w:tentative="1">
      <w:start w:val="1"/>
      <w:numFmt w:val="bullet"/>
      <w:lvlText w:val=""/>
      <w:lvlJc w:val="left"/>
      <w:pPr>
        <w:ind w:left="5103" w:hanging="360"/>
      </w:pPr>
      <w:rPr>
        <w:rFonts w:ascii="Wingdings" w:hAnsi="Wingdings" w:hint="default"/>
      </w:rPr>
    </w:lvl>
    <w:lvl w:ilvl="6" w:tplc="04220001" w:tentative="1">
      <w:start w:val="1"/>
      <w:numFmt w:val="bullet"/>
      <w:lvlText w:val=""/>
      <w:lvlJc w:val="left"/>
      <w:pPr>
        <w:ind w:left="5823" w:hanging="360"/>
      </w:pPr>
      <w:rPr>
        <w:rFonts w:ascii="Symbol" w:hAnsi="Symbol" w:hint="default"/>
      </w:rPr>
    </w:lvl>
    <w:lvl w:ilvl="7" w:tplc="04220003" w:tentative="1">
      <w:start w:val="1"/>
      <w:numFmt w:val="bullet"/>
      <w:lvlText w:val="o"/>
      <w:lvlJc w:val="left"/>
      <w:pPr>
        <w:ind w:left="6543" w:hanging="360"/>
      </w:pPr>
      <w:rPr>
        <w:rFonts w:ascii="Courier New" w:hAnsi="Courier New" w:cs="Courier New" w:hint="default"/>
      </w:rPr>
    </w:lvl>
    <w:lvl w:ilvl="8" w:tplc="04220005" w:tentative="1">
      <w:start w:val="1"/>
      <w:numFmt w:val="bullet"/>
      <w:lvlText w:val=""/>
      <w:lvlJc w:val="left"/>
      <w:pPr>
        <w:ind w:left="7263" w:hanging="360"/>
      </w:pPr>
      <w:rPr>
        <w:rFonts w:ascii="Wingdings" w:hAnsi="Wingdings" w:hint="default"/>
      </w:rPr>
    </w:lvl>
  </w:abstractNum>
  <w:abstractNum w:abstractNumId="13" w15:restartNumberingAfterBreak="0">
    <w:nsid w:val="23D13402"/>
    <w:multiLevelType w:val="hybridMultilevel"/>
    <w:tmpl w:val="DAE4EBC6"/>
    <w:lvl w:ilvl="0" w:tplc="954E6B0C">
      <w:start w:val="1"/>
      <w:numFmt w:val="bullet"/>
      <w:lvlText w:val="­"/>
      <w:lvlJc w:val="left"/>
      <w:pPr>
        <w:ind w:left="2211" w:hanging="360"/>
      </w:pPr>
      <w:rPr>
        <w:rFonts w:ascii="Courier New" w:hAnsi="Courier New" w:hint="default"/>
      </w:rPr>
    </w:lvl>
    <w:lvl w:ilvl="1" w:tplc="04220003" w:tentative="1">
      <w:start w:val="1"/>
      <w:numFmt w:val="bullet"/>
      <w:lvlText w:val="o"/>
      <w:lvlJc w:val="left"/>
      <w:pPr>
        <w:ind w:left="2931" w:hanging="360"/>
      </w:pPr>
      <w:rPr>
        <w:rFonts w:ascii="Courier New" w:hAnsi="Courier New" w:cs="Courier New" w:hint="default"/>
      </w:rPr>
    </w:lvl>
    <w:lvl w:ilvl="2" w:tplc="04220005" w:tentative="1">
      <w:start w:val="1"/>
      <w:numFmt w:val="bullet"/>
      <w:lvlText w:val=""/>
      <w:lvlJc w:val="left"/>
      <w:pPr>
        <w:ind w:left="3651" w:hanging="360"/>
      </w:pPr>
      <w:rPr>
        <w:rFonts w:ascii="Wingdings" w:hAnsi="Wingdings" w:hint="default"/>
      </w:rPr>
    </w:lvl>
    <w:lvl w:ilvl="3" w:tplc="04220001" w:tentative="1">
      <w:start w:val="1"/>
      <w:numFmt w:val="bullet"/>
      <w:lvlText w:val=""/>
      <w:lvlJc w:val="left"/>
      <w:pPr>
        <w:ind w:left="4371" w:hanging="360"/>
      </w:pPr>
      <w:rPr>
        <w:rFonts w:ascii="Symbol" w:hAnsi="Symbol" w:hint="default"/>
      </w:rPr>
    </w:lvl>
    <w:lvl w:ilvl="4" w:tplc="04220003" w:tentative="1">
      <w:start w:val="1"/>
      <w:numFmt w:val="bullet"/>
      <w:lvlText w:val="o"/>
      <w:lvlJc w:val="left"/>
      <w:pPr>
        <w:ind w:left="5091" w:hanging="360"/>
      </w:pPr>
      <w:rPr>
        <w:rFonts w:ascii="Courier New" w:hAnsi="Courier New" w:cs="Courier New" w:hint="default"/>
      </w:rPr>
    </w:lvl>
    <w:lvl w:ilvl="5" w:tplc="04220005" w:tentative="1">
      <w:start w:val="1"/>
      <w:numFmt w:val="bullet"/>
      <w:lvlText w:val=""/>
      <w:lvlJc w:val="left"/>
      <w:pPr>
        <w:ind w:left="5811" w:hanging="360"/>
      </w:pPr>
      <w:rPr>
        <w:rFonts w:ascii="Wingdings" w:hAnsi="Wingdings" w:hint="default"/>
      </w:rPr>
    </w:lvl>
    <w:lvl w:ilvl="6" w:tplc="04220001" w:tentative="1">
      <w:start w:val="1"/>
      <w:numFmt w:val="bullet"/>
      <w:lvlText w:val=""/>
      <w:lvlJc w:val="left"/>
      <w:pPr>
        <w:ind w:left="6531" w:hanging="360"/>
      </w:pPr>
      <w:rPr>
        <w:rFonts w:ascii="Symbol" w:hAnsi="Symbol" w:hint="default"/>
      </w:rPr>
    </w:lvl>
    <w:lvl w:ilvl="7" w:tplc="04220003" w:tentative="1">
      <w:start w:val="1"/>
      <w:numFmt w:val="bullet"/>
      <w:lvlText w:val="o"/>
      <w:lvlJc w:val="left"/>
      <w:pPr>
        <w:ind w:left="7251" w:hanging="360"/>
      </w:pPr>
      <w:rPr>
        <w:rFonts w:ascii="Courier New" w:hAnsi="Courier New" w:cs="Courier New" w:hint="default"/>
      </w:rPr>
    </w:lvl>
    <w:lvl w:ilvl="8" w:tplc="04220005" w:tentative="1">
      <w:start w:val="1"/>
      <w:numFmt w:val="bullet"/>
      <w:lvlText w:val=""/>
      <w:lvlJc w:val="left"/>
      <w:pPr>
        <w:ind w:left="7971" w:hanging="360"/>
      </w:pPr>
      <w:rPr>
        <w:rFonts w:ascii="Wingdings" w:hAnsi="Wingdings" w:hint="default"/>
      </w:rPr>
    </w:lvl>
  </w:abstractNum>
  <w:abstractNum w:abstractNumId="14" w15:restartNumberingAfterBreak="0">
    <w:nsid w:val="25C40A59"/>
    <w:multiLevelType w:val="hybridMultilevel"/>
    <w:tmpl w:val="8FB80BCE"/>
    <w:lvl w:ilvl="0" w:tplc="04190005">
      <w:start w:val="1"/>
      <w:numFmt w:val="bullet"/>
      <w:lvlText w:val=""/>
      <w:lvlJc w:val="left"/>
      <w:pPr>
        <w:tabs>
          <w:tab w:val="num" w:pos="1340"/>
        </w:tabs>
        <w:ind w:left="1340" w:hanging="360"/>
      </w:pPr>
      <w:rPr>
        <w:rFonts w:ascii="Wingdings" w:hAnsi="Wingdings" w:hint="default"/>
      </w:rPr>
    </w:lvl>
    <w:lvl w:ilvl="1" w:tplc="04190003" w:tentative="1">
      <w:start w:val="1"/>
      <w:numFmt w:val="bullet"/>
      <w:lvlText w:val="o"/>
      <w:lvlJc w:val="left"/>
      <w:pPr>
        <w:tabs>
          <w:tab w:val="num" w:pos="2060"/>
        </w:tabs>
        <w:ind w:left="2060" w:hanging="360"/>
      </w:pPr>
      <w:rPr>
        <w:rFonts w:ascii="Courier New" w:hAnsi="Courier New" w:cs="Courier New" w:hint="default"/>
      </w:rPr>
    </w:lvl>
    <w:lvl w:ilvl="2" w:tplc="04190005" w:tentative="1">
      <w:start w:val="1"/>
      <w:numFmt w:val="bullet"/>
      <w:lvlText w:val=""/>
      <w:lvlJc w:val="left"/>
      <w:pPr>
        <w:tabs>
          <w:tab w:val="num" w:pos="2780"/>
        </w:tabs>
        <w:ind w:left="2780" w:hanging="360"/>
      </w:pPr>
      <w:rPr>
        <w:rFonts w:ascii="Wingdings" w:hAnsi="Wingdings" w:hint="default"/>
      </w:rPr>
    </w:lvl>
    <w:lvl w:ilvl="3" w:tplc="04190001" w:tentative="1">
      <w:start w:val="1"/>
      <w:numFmt w:val="bullet"/>
      <w:lvlText w:val=""/>
      <w:lvlJc w:val="left"/>
      <w:pPr>
        <w:tabs>
          <w:tab w:val="num" w:pos="3500"/>
        </w:tabs>
        <w:ind w:left="3500" w:hanging="360"/>
      </w:pPr>
      <w:rPr>
        <w:rFonts w:ascii="Symbol" w:hAnsi="Symbol" w:hint="default"/>
      </w:rPr>
    </w:lvl>
    <w:lvl w:ilvl="4" w:tplc="04190003" w:tentative="1">
      <w:start w:val="1"/>
      <w:numFmt w:val="bullet"/>
      <w:lvlText w:val="o"/>
      <w:lvlJc w:val="left"/>
      <w:pPr>
        <w:tabs>
          <w:tab w:val="num" w:pos="4220"/>
        </w:tabs>
        <w:ind w:left="4220" w:hanging="360"/>
      </w:pPr>
      <w:rPr>
        <w:rFonts w:ascii="Courier New" w:hAnsi="Courier New" w:cs="Courier New" w:hint="default"/>
      </w:rPr>
    </w:lvl>
    <w:lvl w:ilvl="5" w:tplc="04190005" w:tentative="1">
      <w:start w:val="1"/>
      <w:numFmt w:val="bullet"/>
      <w:lvlText w:val=""/>
      <w:lvlJc w:val="left"/>
      <w:pPr>
        <w:tabs>
          <w:tab w:val="num" w:pos="4940"/>
        </w:tabs>
        <w:ind w:left="4940" w:hanging="360"/>
      </w:pPr>
      <w:rPr>
        <w:rFonts w:ascii="Wingdings" w:hAnsi="Wingdings" w:hint="default"/>
      </w:rPr>
    </w:lvl>
    <w:lvl w:ilvl="6" w:tplc="04190001" w:tentative="1">
      <w:start w:val="1"/>
      <w:numFmt w:val="bullet"/>
      <w:lvlText w:val=""/>
      <w:lvlJc w:val="left"/>
      <w:pPr>
        <w:tabs>
          <w:tab w:val="num" w:pos="5660"/>
        </w:tabs>
        <w:ind w:left="5660" w:hanging="360"/>
      </w:pPr>
      <w:rPr>
        <w:rFonts w:ascii="Symbol" w:hAnsi="Symbol" w:hint="default"/>
      </w:rPr>
    </w:lvl>
    <w:lvl w:ilvl="7" w:tplc="04190003" w:tentative="1">
      <w:start w:val="1"/>
      <w:numFmt w:val="bullet"/>
      <w:lvlText w:val="o"/>
      <w:lvlJc w:val="left"/>
      <w:pPr>
        <w:tabs>
          <w:tab w:val="num" w:pos="6380"/>
        </w:tabs>
        <w:ind w:left="6380" w:hanging="360"/>
      </w:pPr>
      <w:rPr>
        <w:rFonts w:ascii="Courier New" w:hAnsi="Courier New" w:cs="Courier New" w:hint="default"/>
      </w:rPr>
    </w:lvl>
    <w:lvl w:ilvl="8" w:tplc="04190005" w:tentative="1">
      <w:start w:val="1"/>
      <w:numFmt w:val="bullet"/>
      <w:lvlText w:val=""/>
      <w:lvlJc w:val="left"/>
      <w:pPr>
        <w:tabs>
          <w:tab w:val="num" w:pos="7100"/>
        </w:tabs>
        <w:ind w:left="7100" w:hanging="360"/>
      </w:pPr>
      <w:rPr>
        <w:rFonts w:ascii="Wingdings" w:hAnsi="Wingdings" w:hint="default"/>
      </w:rPr>
    </w:lvl>
  </w:abstractNum>
  <w:abstractNum w:abstractNumId="15" w15:restartNumberingAfterBreak="0">
    <w:nsid w:val="26B77808"/>
    <w:multiLevelType w:val="hybridMultilevel"/>
    <w:tmpl w:val="1A127690"/>
    <w:lvl w:ilvl="0" w:tplc="A81A9006">
      <w:start w:val="1"/>
      <w:numFmt w:val="bullet"/>
      <w:lvlText w:val="-"/>
      <w:lvlJc w:val="left"/>
      <w:pPr>
        <w:ind w:left="1571" w:hanging="360"/>
      </w:pPr>
      <w:rPr>
        <w:rFonts w:ascii="Arial" w:hAnsi="Aria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6" w15:restartNumberingAfterBreak="0">
    <w:nsid w:val="28917870"/>
    <w:multiLevelType w:val="hybridMultilevel"/>
    <w:tmpl w:val="5396F140"/>
    <w:lvl w:ilvl="0" w:tplc="95FA22E4">
      <w:start w:val="1"/>
      <w:numFmt w:val="bullet"/>
      <w:lvlText w:val=""/>
      <w:lvlJc w:val="left"/>
      <w:pPr>
        <w:tabs>
          <w:tab w:val="num" w:pos="1390"/>
        </w:tabs>
        <w:ind w:left="908" w:hanging="57"/>
      </w:pPr>
      <w:rPr>
        <w:rFonts w:ascii="Symbol" w:hAnsi="Symbol" w:hint="default"/>
      </w:rPr>
    </w:lvl>
    <w:lvl w:ilvl="1" w:tplc="04190005">
      <w:start w:val="1"/>
      <w:numFmt w:val="bullet"/>
      <w:lvlText w:val=""/>
      <w:lvlJc w:val="left"/>
      <w:pPr>
        <w:tabs>
          <w:tab w:val="num" w:pos="2291"/>
        </w:tabs>
        <w:ind w:left="2291" w:hanging="360"/>
      </w:pPr>
      <w:rPr>
        <w:rFonts w:ascii="Wingdings" w:hAnsi="Wingdings"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2D5B314B"/>
    <w:multiLevelType w:val="hybridMultilevel"/>
    <w:tmpl w:val="A8AC7E0C"/>
    <w:lvl w:ilvl="0" w:tplc="11984E6A">
      <w:start w:val="1"/>
      <w:numFmt w:val="bullet"/>
      <w:lvlText w:val="-"/>
      <w:lvlJc w:val="left"/>
      <w:pPr>
        <w:ind w:left="1428" w:hanging="360"/>
      </w:pPr>
      <w:rPr>
        <w:rFonts w:ascii="Times New Roman" w:eastAsia="Times New Roman" w:hAnsi="Times New Roman" w:cs="Times New Roman" w:hint="default"/>
        <w:sz w:val="24"/>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8" w15:restartNumberingAfterBreak="0">
    <w:nsid w:val="2DC35A3E"/>
    <w:multiLevelType w:val="hybridMultilevel"/>
    <w:tmpl w:val="8EBC2ACC"/>
    <w:lvl w:ilvl="0" w:tplc="AC885918">
      <w:start w:val="1"/>
      <w:numFmt w:val="bullet"/>
      <w:lvlText w:val=""/>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30F13BC9"/>
    <w:multiLevelType w:val="hybridMultilevel"/>
    <w:tmpl w:val="3BE0770E"/>
    <w:lvl w:ilvl="0" w:tplc="D5A84788">
      <w:start w:val="1"/>
      <w:numFmt w:val="bullet"/>
      <w:lvlText w:val=""/>
      <w:lvlJc w:val="left"/>
      <w:pPr>
        <w:tabs>
          <w:tab w:val="num" w:pos="720"/>
        </w:tabs>
        <w:ind w:left="720" w:firstLine="0"/>
      </w:pPr>
      <w:rPr>
        <w:rFonts w:ascii="Wingdings" w:hAnsi="Wingdings" w:hint="default"/>
        <w:lang w:val="uk-UA"/>
      </w:rPr>
    </w:lvl>
    <w:lvl w:ilvl="1" w:tplc="954E6B0C">
      <w:start w:val="1"/>
      <w:numFmt w:val="bullet"/>
      <w:lvlText w:val="­"/>
      <w:lvlJc w:val="left"/>
      <w:pPr>
        <w:tabs>
          <w:tab w:val="num" w:pos="1800"/>
        </w:tabs>
        <w:ind w:left="1800" w:firstLine="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373F1B03"/>
    <w:multiLevelType w:val="hybridMultilevel"/>
    <w:tmpl w:val="93ACABE8"/>
    <w:lvl w:ilvl="0" w:tplc="0422000D">
      <w:start w:val="1"/>
      <w:numFmt w:val="bullet"/>
      <w:lvlText w:val=""/>
      <w:lvlJc w:val="left"/>
      <w:pPr>
        <w:ind w:left="2137" w:hanging="360"/>
      </w:pPr>
      <w:rPr>
        <w:rFonts w:ascii="Wingdings" w:hAnsi="Wingdings" w:hint="default"/>
        <w:color w:val="auto"/>
      </w:rPr>
    </w:lvl>
    <w:lvl w:ilvl="1" w:tplc="04220003" w:tentative="1">
      <w:start w:val="1"/>
      <w:numFmt w:val="bullet"/>
      <w:lvlText w:val="o"/>
      <w:lvlJc w:val="left"/>
      <w:pPr>
        <w:ind w:left="2857" w:hanging="360"/>
      </w:pPr>
      <w:rPr>
        <w:rFonts w:ascii="Courier New" w:hAnsi="Courier New" w:cs="Courier New" w:hint="default"/>
      </w:rPr>
    </w:lvl>
    <w:lvl w:ilvl="2" w:tplc="04220005" w:tentative="1">
      <w:start w:val="1"/>
      <w:numFmt w:val="bullet"/>
      <w:lvlText w:val=""/>
      <w:lvlJc w:val="left"/>
      <w:pPr>
        <w:ind w:left="3577" w:hanging="360"/>
      </w:pPr>
      <w:rPr>
        <w:rFonts w:ascii="Wingdings" w:hAnsi="Wingdings" w:hint="default"/>
      </w:rPr>
    </w:lvl>
    <w:lvl w:ilvl="3" w:tplc="04220001" w:tentative="1">
      <w:start w:val="1"/>
      <w:numFmt w:val="bullet"/>
      <w:lvlText w:val=""/>
      <w:lvlJc w:val="left"/>
      <w:pPr>
        <w:ind w:left="4297" w:hanging="360"/>
      </w:pPr>
      <w:rPr>
        <w:rFonts w:ascii="Symbol" w:hAnsi="Symbol" w:hint="default"/>
      </w:rPr>
    </w:lvl>
    <w:lvl w:ilvl="4" w:tplc="04220003" w:tentative="1">
      <w:start w:val="1"/>
      <w:numFmt w:val="bullet"/>
      <w:lvlText w:val="o"/>
      <w:lvlJc w:val="left"/>
      <w:pPr>
        <w:ind w:left="5017" w:hanging="360"/>
      </w:pPr>
      <w:rPr>
        <w:rFonts w:ascii="Courier New" w:hAnsi="Courier New" w:cs="Courier New" w:hint="default"/>
      </w:rPr>
    </w:lvl>
    <w:lvl w:ilvl="5" w:tplc="04220005" w:tentative="1">
      <w:start w:val="1"/>
      <w:numFmt w:val="bullet"/>
      <w:lvlText w:val=""/>
      <w:lvlJc w:val="left"/>
      <w:pPr>
        <w:ind w:left="5737" w:hanging="360"/>
      </w:pPr>
      <w:rPr>
        <w:rFonts w:ascii="Wingdings" w:hAnsi="Wingdings" w:hint="default"/>
      </w:rPr>
    </w:lvl>
    <w:lvl w:ilvl="6" w:tplc="04220001" w:tentative="1">
      <w:start w:val="1"/>
      <w:numFmt w:val="bullet"/>
      <w:lvlText w:val=""/>
      <w:lvlJc w:val="left"/>
      <w:pPr>
        <w:ind w:left="6457" w:hanging="360"/>
      </w:pPr>
      <w:rPr>
        <w:rFonts w:ascii="Symbol" w:hAnsi="Symbol" w:hint="default"/>
      </w:rPr>
    </w:lvl>
    <w:lvl w:ilvl="7" w:tplc="04220003" w:tentative="1">
      <w:start w:val="1"/>
      <w:numFmt w:val="bullet"/>
      <w:lvlText w:val="o"/>
      <w:lvlJc w:val="left"/>
      <w:pPr>
        <w:ind w:left="7177" w:hanging="360"/>
      </w:pPr>
      <w:rPr>
        <w:rFonts w:ascii="Courier New" w:hAnsi="Courier New" w:cs="Courier New" w:hint="default"/>
      </w:rPr>
    </w:lvl>
    <w:lvl w:ilvl="8" w:tplc="04220005" w:tentative="1">
      <w:start w:val="1"/>
      <w:numFmt w:val="bullet"/>
      <w:lvlText w:val=""/>
      <w:lvlJc w:val="left"/>
      <w:pPr>
        <w:ind w:left="7897" w:hanging="360"/>
      </w:pPr>
      <w:rPr>
        <w:rFonts w:ascii="Wingdings" w:hAnsi="Wingdings" w:hint="default"/>
      </w:rPr>
    </w:lvl>
  </w:abstractNum>
  <w:abstractNum w:abstractNumId="21" w15:restartNumberingAfterBreak="0">
    <w:nsid w:val="393D0E11"/>
    <w:multiLevelType w:val="hybridMultilevel"/>
    <w:tmpl w:val="6B3089C2"/>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15:restartNumberingAfterBreak="0">
    <w:nsid w:val="3ACA151D"/>
    <w:multiLevelType w:val="hybridMultilevel"/>
    <w:tmpl w:val="4E5EE322"/>
    <w:lvl w:ilvl="0" w:tplc="0422000D">
      <w:start w:val="1"/>
      <w:numFmt w:val="bullet"/>
      <w:lvlText w:val=""/>
      <w:lvlJc w:val="left"/>
      <w:pPr>
        <w:tabs>
          <w:tab w:val="num" w:pos="720"/>
        </w:tabs>
        <w:ind w:left="720" w:hanging="360"/>
      </w:pPr>
      <w:rPr>
        <w:rFonts w:ascii="Wingdings" w:hAnsi="Wingdings" w:hint="default"/>
      </w:rPr>
    </w:lvl>
    <w:lvl w:ilvl="1" w:tplc="C3648BA0" w:tentative="1">
      <w:start w:val="1"/>
      <w:numFmt w:val="bullet"/>
      <w:lvlText w:val=""/>
      <w:lvlJc w:val="left"/>
      <w:pPr>
        <w:tabs>
          <w:tab w:val="num" w:pos="1440"/>
        </w:tabs>
        <w:ind w:left="1440" w:hanging="360"/>
      </w:pPr>
      <w:rPr>
        <w:rFonts w:ascii="Wingdings" w:hAnsi="Wingdings" w:hint="default"/>
      </w:rPr>
    </w:lvl>
    <w:lvl w:ilvl="2" w:tplc="E396723C" w:tentative="1">
      <w:start w:val="1"/>
      <w:numFmt w:val="bullet"/>
      <w:lvlText w:val=""/>
      <w:lvlJc w:val="left"/>
      <w:pPr>
        <w:tabs>
          <w:tab w:val="num" w:pos="2160"/>
        </w:tabs>
        <w:ind w:left="2160" w:hanging="360"/>
      </w:pPr>
      <w:rPr>
        <w:rFonts w:ascii="Wingdings" w:hAnsi="Wingdings" w:hint="default"/>
      </w:rPr>
    </w:lvl>
    <w:lvl w:ilvl="3" w:tplc="F90A9668" w:tentative="1">
      <w:start w:val="1"/>
      <w:numFmt w:val="bullet"/>
      <w:lvlText w:val=""/>
      <w:lvlJc w:val="left"/>
      <w:pPr>
        <w:tabs>
          <w:tab w:val="num" w:pos="2880"/>
        </w:tabs>
        <w:ind w:left="2880" w:hanging="360"/>
      </w:pPr>
      <w:rPr>
        <w:rFonts w:ascii="Wingdings" w:hAnsi="Wingdings" w:hint="default"/>
      </w:rPr>
    </w:lvl>
    <w:lvl w:ilvl="4" w:tplc="A830B860" w:tentative="1">
      <w:start w:val="1"/>
      <w:numFmt w:val="bullet"/>
      <w:lvlText w:val=""/>
      <w:lvlJc w:val="left"/>
      <w:pPr>
        <w:tabs>
          <w:tab w:val="num" w:pos="3600"/>
        </w:tabs>
        <w:ind w:left="3600" w:hanging="360"/>
      </w:pPr>
      <w:rPr>
        <w:rFonts w:ascii="Wingdings" w:hAnsi="Wingdings" w:hint="default"/>
      </w:rPr>
    </w:lvl>
    <w:lvl w:ilvl="5" w:tplc="E2E28BE0" w:tentative="1">
      <w:start w:val="1"/>
      <w:numFmt w:val="bullet"/>
      <w:lvlText w:val=""/>
      <w:lvlJc w:val="left"/>
      <w:pPr>
        <w:tabs>
          <w:tab w:val="num" w:pos="4320"/>
        </w:tabs>
        <w:ind w:left="4320" w:hanging="360"/>
      </w:pPr>
      <w:rPr>
        <w:rFonts w:ascii="Wingdings" w:hAnsi="Wingdings" w:hint="default"/>
      </w:rPr>
    </w:lvl>
    <w:lvl w:ilvl="6" w:tplc="A5E6F770" w:tentative="1">
      <w:start w:val="1"/>
      <w:numFmt w:val="bullet"/>
      <w:lvlText w:val=""/>
      <w:lvlJc w:val="left"/>
      <w:pPr>
        <w:tabs>
          <w:tab w:val="num" w:pos="5040"/>
        </w:tabs>
        <w:ind w:left="5040" w:hanging="360"/>
      </w:pPr>
      <w:rPr>
        <w:rFonts w:ascii="Wingdings" w:hAnsi="Wingdings" w:hint="default"/>
      </w:rPr>
    </w:lvl>
    <w:lvl w:ilvl="7" w:tplc="448E50CA" w:tentative="1">
      <w:start w:val="1"/>
      <w:numFmt w:val="bullet"/>
      <w:lvlText w:val=""/>
      <w:lvlJc w:val="left"/>
      <w:pPr>
        <w:tabs>
          <w:tab w:val="num" w:pos="5760"/>
        </w:tabs>
        <w:ind w:left="5760" w:hanging="360"/>
      </w:pPr>
      <w:rPr>
        <w:rFonts w:ascii="Wingdings" w:hAnsi="Wingdings" w:hint="default"/>
      </w:rPr>
    </w:lvl>
    <w:lvl w:ilvl="8" w:tplc="DADA7DE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2D4383"/>
    <w:multiLevelType w:val="hybridMultilevel"/>
    <w:tmpl w:val="62F4BC9C"/>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3E8C4498"/>
    <w:multiLevelType w:val="hybridMultilevel"/>
    <w:tmpl w:val="809C7528"/>
    <w:lvl w:ilvl="0" w:tplc="7034F3AA">
      <w:start w:val="1"/>
      <w:numFmt w:val="bullet"/>
      <w:lvlText w:val=""/>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7034F3AA">
      <w:start w:val="1"/>
      <w:numFmt w:val="bullet"/>
      <w:lvlText w:val=""/>
      <w:lvlJc w:val="left"/>
      <w:pPr>
        <w:ind w:left="2160" w:hanging="360"/>
      </w:pPr>
      <w:rPr>
        <w:rFonts w:ascii="Symbol" w:hAnsi="Symbol" w:hint="default"/>
        <w:color w:val="auto"/>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405F4F74"/>
    <w:multiLevelType w:val="hybridMultilevel"/>
    <w:tmpl w:val="AAAE76C0"/>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15:restartNumberingAfterBreak="0">
    <w:nsid w:val="51E1606D"/>
    <w:multiLevelType w:val="hybridMultilevel"/>
    <w:tmpl w:val="11763090"/>
    <w:lvl w:ilvl="0" w:tplc="AC885918">
      <w:start w:val="1"/>
      <w:numFmt w:val="bullet"/>
      <w:lvlText w:val=""/>
      <w:lvlJc w:val="left"/>
      <w:pPr>
        <w:ind w:left="1503" w:hanging="360"/>
      </w:pPr>
      <w:rPr>
        <w:rFonts w:ascii="Symbol" w:hAnsi="Symbol" w:hint="default"/>
        <w:color w:val="auto"/>
      </w:rPr>
    </w:lvl>
    <w:lvl w:ilvl="1" w:tplc="04220003" w:tentative="1">
      <w:start w:val="1"/>
      <w:numFmt w:val="bullet"/>
      <w:lvlText w:val="o"/>
      <w:lvlJc w:val="left"/>
      <w:pPr>
        <w:ind w:left="2223" w:hanging="360"/>
      </w:pPr>
      <w:rPr>
        <w:rFonts w:ascii="Courier New" w:hAnsi="Courier New" w:cs="Courier New" w:hint="default"/>
      </w:rPr>
    </w:lvl>
    <w:lvl w:ilvl="2" w:tplc="04220005" w:tentative="1">
      <w:start w:val="1"/>
      <w:numFmt w:val="bullet"/>
      <w:lvlText w:val=""/>
      <w:lvlJc w:val="left"/>
      <w:pPr>
        <w:ind w:left="2943" w:hanging="360"/>
      </w:pPr>
      <w:rPr>
        <w:rFonts w:ascii="Wingdings" w:hAnsi="Wingdings" w:hint="default"/>
      </w:rPr>
    </w:lvl>
    <w:lvl w:ilvl="3" w:tplc="04220001" w:tentative="1">
      <w:start w:val="1"/>
      <w:numFmt w:val="bullet"/>
      <w:lvlText w:val=""/>
      <w:lvlJc w:val="left"/>
      <w:pPr>
        <w:ind w:left="3663" w:hanging="360"/>
      </w:pPr>
      <w:rPr>
        <w:rFonts w:ascii="Symbol" w:hAnsi="Symbol" w:hint="default"/>
      </w:rPr>
    </w:lvl>
    <w:lvl w:ilvl="4" w:tplc="04220003" w:tentative="1">
      <w:start w:val="1"/>
      <w:numFmt w:val="bullet"/>
      <w:lvlText w:val="o"/>
      <w:lvlJc w:val="left"/>
      <w:pPr>
        <w:ind w:left="4383" w:hanging="360"/>
      </w:pPr>
      <w:rPr>
        <w:rFonts w:ascii="Courier New" w:hAnsi="Courier New" w:cs="Courier New" w:hint="default"/>
      </w:rPr>
    </w:lvl>
    <w:lvl w:ilvl="5" w:tplc="04220005" w:tentative="1">
      <w:start w:val="1"/>
      <w:numFmt w:val="bullet"/>
      <w:lvlText w:val=""/>
      <w:lvlJc w:val="left"/>
      <w:pPr>
        <w:ind w:left="5103" w:hanging="360"/>
      </w:pPr>
      <w:rPr>
        <w:rFonts w:ascii="Wingdings" w:hAnsi="Wingdings" w:hint="default"/>
      </w:rPr>
    </w:lvl>
    <w:lvl w:ilvl="6" w:tplc="04220001" w:tentative="1">
      <w:start w:val="1"/>
      <w:numFmt w:val="bullet"/>
      <w:lvlText w:val=""/>
      <w:lvlJc w:val="left"/>
      <w:pPr>
        <w:ind w:left="5823" w:hanging="360"/>
      </w:pPr>
      <w:rPr>
        <w:rFonts w:ascii="Symbol" w:hAnsi="Symbol" w:hint="default"/>
      </w:rPr>
    </w:lvl>
    <w:lvl w:ilvl="7" w:tplc="04220003" w:tentative="1">
      <w:start w:val="1"/>
      <w:numFmt w:val="bullet"/>
      <w:lvlText w:val="o"/>
      <w:lvlJc w:val="left"/>
      <w:pPr>
        <w:ind w:left="6543" w:hanging="360"/>
      </w:pPr>
      <w:rPr>
        <w:rFonts w:ascii="Courier New" w:hAnsi="Courier New" w:cs="Courier New" w:hint="default"/>
      </w:rPr>
    </w:lvl>
    <w:lvl w:ilvl="8" w:tplc="04220005" w:tentative="1">
      <w:start w:val="1"/>
      <w:numFmt w:val="bullet"/>
      <w:lvlText w:val=""/>
      <w:lvlJc w:val="left"/>
      <w:pPr>
        <w:ind w:left="7263" w:hanging="360"/>
      </w:pPr>
      <w:rPr>
        <w:rFonts w:ascii="Wingdings" w:hAnsi="Wingdings" w:hint="default"/>
      </w:rPr>
    </w:lvl>
  </w:abstractNum>
  <w:abstractNum w:abstractNumId="27" w15:restartNumberingAfterBreak="0">
    <w:nsid w:val="52E5589E"/>
    <w:multiLevelType w:val="hybridMultilevel"/>
    <w:tmpl w:val="F25440E2"/>
    <w:lvl w:ilvl="0" w:tplc="0419000D">
      <w:start w:val="1"/>
      <w:numFmt w:val="bullet"/>
      <w:lvlText w:val=""/>
      <w:lvlJc w:val="left"/>
      <w:pPr>
        <w:ind w:left="1505" w:hanging="360"/>
      </w:pPr>
      <w:rPr>
        <w:rFonts w:ascii="Wingdings" w:hAnsi="Wingdings"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28" w15:restartNumberingAfterBreak="0">
    <w:nsid w:val="56617E2D"/>
    <w:multiLevelType w:val="hybridMultilevel"/>
    <w:tmpl w:val="A94098F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56931B7D"/>
    <w:multiLevelType w:val="hybridMultilevel"/>
    <w:tmpl w:val="6180D284"/>
    <w:lvl w:ilvl="0" w:tplc="8F149D72">
      <w:start w:val="5"/>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0" w15:restartNumberingAfterBreak="0">
    <w:nsid w:val="5A7F0668"/>
    <w:multiLevelType w:val="hybridMultilevel"/>
    <w:tmpl w:val="7360B692"/>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1" w15:restartNumberingAfterBreak="0">
    <w:nsid w:val="5D717236"/>
    <w:multiLevelType w:val="hybridMultilevel"/>
    <w:tmpl w:val="FA58ADFE"/>
    <w:lvl w:ilvl="0" w:tplc="AC885918">
      <w:start w:val="1"/>
      <w:numFmt w:val="bullet"/>
      <w:lvlText w:val=""/>
      <w:lvlJc w:val="left"/>
      <w:pPr>
        <w:ind w:left="1353" w:hanging="360"/>
      </w:pPr>
      <w:rPr>
        <w:rFonts w:ascii="Symbol" w:hAnsi="Symbol" w:hint="default"/>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2" w15:restartNumberingAfterBreak="0">
    <w:nsid w:val="5FDF2DAF"/>
    <w:multiLevelType w:val="hybridMultilevel"/>
    <w:tmpl w:val="981036C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62C86EDF"/>
    <w:multiLevelType w:val="hybridMultilevel"/>
    <w:tmpl w:val="3D08D5CE"/>
    <w:lvl w:ilvl="0" w:tplc="04220001">
      <w:start w:val="1"/>
      <w:numFmt w:val="bullet"/>
      <w:lvlText w:val=""/>
      <w:lvlJc w:val="left"/>
      <w:pPr>
        <w:ind w:left="6740" w:hanging="360"/>
      </w:pPr>
      <w:rPr>
        <w:rFonts w:ascii="Symbol" w:hAnsi="Symbol" w:hint="default"/>
        <w:color w:val="auto"/>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4" w15:restartNumberingAfterBreak="0">
    <w:nsid w:val="638F38E1"/>
    <w:multiLevelType w:val="hybridMultilevel"/>
    <w:tmpl w:val="91F4E9A2"/>
    <w:lvl w:ilvl="0" w:tplc="AC885918">
      <w:start w:val="1"/>
      <w:numFmt w:val="bullet"/>
      <w:lvlText w:val=""/>
      <w:lvlJc w:val="left"/>
      <w:pPr>
        <w:ind w:left="1637" w:hanging="360"/>
      </w:pPr>
      <w:rPr>
        <w:rFonts w:ascii="Symbol" w:hAnsi="Symbol" w:hint="default"/>
        <w:color w:val="auto"/>
      </w:rPr>
    </w:lvl>
    <w:lvl w:ilvl="1" w:tplc="04220003" w:tentative="1">
      <w:start w:val="1"/>
      <w:numFmt w:val="bullet"/>
      <w:lvlText w:val="o"/>
      <w:lvlJc w:val="left"/>
      <w:pPr>
        <w:ind w:left="2357" w:hanging="360"/>
      </w:pPr>
      <w:rPr>
        <w:rFonts w:ascii="Courier New" w:hAnsi="Courier New" w:cs="Courier New" w:hint="default"/>
      </w:rPr>
    </w:lvl>
    <w:lvl w:ilvl="2" w:tplc="04220005" w:tentative="1">
      <w:start w:val="1"/>
      <w:numFmt w:val="bullet"/>
      <w:lvlText w:val=""/>
      <w:lvlJc w:val="left"/>
      <w:pPr>
        <w:ind w:left="3077" w:hanging="360"/>
      </w:pPr>
      <w:rPr>
        <w:rFonts w:ascii="Wingdings" w:hAnsi="Wingdings" w:hint="default"/>
      </w:rPr>
    </w:lvl>
    <w:lvl w:ilvl="3" w:tplc="04220001" w:tentative="1">
      <w:start w:val="1"/>
      <w:numFmt w:val="bullet"/>
      <w:lvlText w:val=""/>
      <w:lvlJc w:val="left"/>
      <w:pPr>
        <w:ind w:left="3797" w:hanging="360"/>
      </w:pPr>
      <w:rPr>
        <w:rFonts w:ascii="Symbol" w:hAnsi="Symbol" w:hint="default"/>
      </w:rPr>
    </w:lvl>
    <w:lvl w:ilvl="4" w:tplc="04220003" w:tentative="1">
      <w:start w:val="1"/>
      <w:numFmt w:val="bullet"/>
      <w:lvlText w:val="o"/>
      <w:lvlJc w:val="left"/>
      <w:pPr>
        <w:ind w:left="4517" w:hanging="360"/>
      </w:pPr>
      <w:rPr>
        <w:rFonts w:ascii="Courier New" w:hAnsi="Courier New" w:cs="Courier New" w:hint="default"/>
      </w:rPr>
    </w:lvl>
    <w:lvl w:ilvl="5" w:tplc="04220005" w:tentative="1">
      <w:start w:val="1"/>
      <w:numFmt w:val="bullet"/>
      <w:lvlText w:val=""/>
      <w:lvlJc w:val="left"/>
      <w:pPr>
        <w:ind w:left="5237" w:hanging="360"/>
      </w:pPr>
      <w:rPr>
        <w:rFonts w:ascii="Wingdings" w:hAnsi="Wingdings" w:hint="default"/>
      </w:rPr>
    </w:lvl>
    <w:lvl w:ilvl="6" w:tplc="04220001" w:tentative="1">
      <w:start w:val="1"/>
      <w:numFmt w:val="bullet"/>
      <w:lvlText w:val=""/>
      <w:lvlJc w:val="left"/>
      <w:pPr>
        <w:ind w:left="5957" w:hanging="360"/>
      </w:pPr>
      <w:rPr>
        <w:rFonts w:ascii="Symbol" w:hAnsi="Symbol" w:hint="default"/>
      </w:rPr>
    </w:lvl>
    <w:lvl w:ilvl="7" w:tplc="04220003" w:tentative="1">
      <w:start w:val="1"/>
      <w:numFmt w:val="bullet"/>
      <w:lvlText w:val="o"/>
      <w:lvlJc w:val="left"/>
      <w:pPr>
        <w:ind w:left="6677" w:hanging="360"/>
      </w:pPr>
      <w:rPr>
        <w:rFonts w:ascii="Courier New" w:hAnsi="Courier New" w:cs="Courier New" w:hint="default"/>
      </w:rPr>
    </w:lvl>
    <w:lvl w:ilvl="8" w:tplc="04220005" w:tentative="1">
      <w:start w:val="1"/>
      <w:numFmt w:val="bullet"/>
      <w:lvlText w:val=""/>
      <w:lvlJc w:val="left"/>
      <w:pPr>
        <w:ind w:left="7397" w:hanging="360"/>
      </w:pPr>
      <w:rPr>
        <w:rFonts w:ascii="Wingdings" w:hAnsi="Wingdings" w:hint="default"/>
      </w:rPr>
    </w:lvl>
  </w:abstractNum>
  <w:abstractNum w:abstractNumId="35" w15:restartNumberingAfterBreak="0">
    <w:nsid w:val="65304212"/>
    <w:multiLevelType w:val="hybridMultilevel"/>
    <w:tmpl w:val="8DB26A80"/>
    <w:lvl w:ilvl="0" w:tplc="547218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6" w15:restartNumberingAfterBreak="0">
    <w:nsid w:val="6960525B"/>
    <w:multiLevelType w:val="hybridMultilevel"/>
    <w:tmpl w:val="65B6729A"/>
    <w:lvl w:ilvl="0" w:tplc="AC885918">
      <w:start w:val="1"/>
      <w:numFmt w:val="bullet"/>
      <w:lvlText w:val=""/>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7" w15:restartNumberingAfterBreak="0">
    <w:nsid w:val="6B804A0C"/>
    <w:multiLevelType w:val="hybridMultilevel"/>
    <w:tmpl w:val="75BADE1A"/>
    <w:lvl w:ilvl="0" w:tplc="0419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8" w15:restartNumberingAfterBreak="0">
    <w:nsid w:val="72404273"/>
    <w:multiLevelType w:val="hybridMultilevel"/>
    <w:tmpl w:val="944EF3F8"/>
    <w:lvl w:ilvl="0" w:tplc="04220005">
      <w:start w:val="1"/>
      <w:numFmt w:val="bullet"/>
      <w:lvlText w:val=""/>
      <w:lvlJc w:val="left"/>
      <w:pPr>
        <w:ind w:left="3578" w:hanging="360"/>
      </w:pPr>
      <w:rPr>
        <w:rFonts w:ascii="Wingdings" w:hAnsi="Wingdings" w:hint="default"/>
      </w:rPr>
    </w:lvl>
    <w:lvl w:ilvl="1" w:tplc="04220003" w:tentative="1">
      <w:start w:val="1"/>
      <w:numFmt w:val="bullet"/>
      <w:lvlText w:val="o"/>
      <w:lvlJc w:val="left"/>
      <w:pPr>
        <w:ind w:left="4298" w:hanging="360"/>
      </w:pPr>
      <w:rPr>
        <w:rFonts w:ascii="Courier New" w:hAnsi="Courier New" w:cs="Courier New" w:hint="default"/>
      </w:rPr>
    </w:lvl>
    <w:lvl w:ilvl="2" w:tplc="04220005" w:tentative="1">
      <w:start w:val="1"/>
      <w:numFmt w:val="bullet"/>
      <w:lvlText w:val=""/>
      <w:lvlJc w:val="left"/>
      <w:pPr>
        <w:ind w:left="5018" w:hanging="360"/>
      </w:pPr>
      <w:rPr>
        <w:rFonts w:ascii="Wingdings" w:hAnsi="Wingdings" w:hint="default"/>
      </w:rPr>
    </w:lvl>
    <w:lvl w:ilvl="3" w:tplc="04220001" w:tentative="1">
      <w:start w:val="1"/>
      <w:numFmt w:val="bullet"/>
      <w:lvlText w:val=""/>
      <w:lvlJc w:val="left"/>
      <w:pPr>
        <w:ind w:left="5738" w:hanging="360"/>
      </w:pPr>
      <w:rPr>
        <w:rFonts w:ascii="Symbol" w:hAnsi="Symbol" w:hint="default"/>
      </w:rPr>
    </w:lvl>
    <w:lvl w:ilvl="4" w:tplc="04220003" w:tentative="1">
      <w:start w:val="1"/>
      <w:numFmt w:val="bullet"/>
      <w:lvlText w:val="o"/>
      <w:lvlJc w:val="left"/>
      <w:pPr>
        <w:ind w:left="6458" w:hanging="360"/>
      </w:pPr>
      <w:rPr>
        <w:rFonts w:ascii="Courier New" w:hAnsi="Courier New" w:cs="Courier New" w:hint="default"/>
      </w:rPr>
    </w:lvl>
    <w:lvl w:ilvl="5" w:tplc="04220005" w:tentative="1">
      <w:start w:val="1"/>
      <w:numFmt w:val="bullet"/>
      <w:lvlText w:val=""/>
      <w:lvlJc w:val="left"/>
      <w:pPr>
        <w:ind w:left="7178" w:hanging="360"/>
      </w:pPr>
      <w:rPr>
        <w:rFonts w:ascii="Wingdings" w:hAnsi="Wingdings" w:hint="default"/>
      </w:rPr>
    </w:lvl>
    <w:lvl w:ilvl="6" w:tplc="04220001" w:tentative="1">
      <w:start w:val="1"/>
      <w:numFmt w:val="bullet"/>
      <w:lvlText w:val=""/>
      <w:lvlJc w:val="left"/>
      <w:pPr>
        <w:ind w:left="7898" w:hanging="360"/>
      </w:pPr>
      <w:rPr>
        <w:rFonts w:ascii="Symbol" w:hAnsi="Symbol" w:hint="default"/>
      </w:rPr>
    </w:lvl>
    <w:lvl w:ilvl="7" w:tplc="04220003" w:tentative="1">
      <w:start w:val="1"/>
      <w:numFmt w:val="bullet"/>
      <w:lvlText w:val="o"/>
      <w:lvlJc w:val="left"/>
      <w:pPr>
        <w:ind w:left="8618" w:hanging="360"/>
      </w:pPr>
      <w:rPr>
        <w:rFonts w:ascii="Courier New" w:hAnsi="Courier New" w:cs="Courier New" w:hint="default"/>
      </w:rPr>
    </w:lvl>
    <w:lvl w:ilvl="8" w:tplc="04220005" w:tentative="1">
      <w:start w:val="1"/>
      <w:numFmt w:val="bullet"/>
      <w:lvlText w:val=""/>
      <w:lvlJc w:val="left"/>
      <w:pPr>
        <w:ind w:left="9338" w:hanging="360"/>
      </w:pPr>
      <w:rPr>
        <w:rFonts w:ascii="Wingdings" w:hAnsi="Wingdings" w:hint="default"/>
      </w:rPr>
    </w:lvl>
  </w:abstractNum>
  <w:abstractNum w:abstractNumId="39" w15:restartNumberingAfterBreak="0">
    <w:nsid w:val="74B7565B"/>
    <w:multiLevelType w:val="hybridMultilevel"/>
    <w:tmpl w:val="649C516E"/>
    <w:lvl w:ilvl="0" w:tplc="954E6B0C">
      <w:start w:val="1"/>
      <w:numFmt w:val="bullet"/>
      <w:lvlText w:val="­"/>
      <w:lvlJc w:val="left"/>
      <w:pPr>
        <w:ind w:left="1429" w:hanging="360"/>
      </w:pPr>
      <w:rPr>
        <w:rFonts w:ascii="Courier New" w:hAnsi="Courier New"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0" w15:restartNumberingAfterBreak="0">
    <w:nsid w:val="764C148E"/>
    <w:multiLevelType w:val="hybridMultilevel"/>
    <w:tmpl w:val="0B68FA98"/>
    <w:lvl w:ilvl="0" w:tplc="E30E3F6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1" w15:restartNumberingAfterBreak="0">
    <w:nsid w:val="7BA65D5E"/>
    <w:multiLevelType w:val="hybridMultilevel"/>
    <w:tmpl w:val="272054E4"/>
    <w:lvl w:ilvl="0" w:tplc="A3C40E1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2" w15:restartNumberingAfterBreak="0">
    <w:nsid w:val="7E0E4066"/>
    <w:multiLevelType w:val="hybridMultilevel"/>
    <w:tmpl w:val="A0C88014"/>
    <w:lvl w:ilvl="0" w:tplc="954E6B0C">
      <w:start w:val="1"/>
      <w:numFmt w:val="bullet"/>
      <w:lvlText w:val="­"/>
      <w:lvlJc w:val="left"/>
      <w:pPr>
        <w:ind w:left="1429" w:hanging="360"/>
      </w:pPr>
      <w:rPr>
        <w:rFonts w:ascii="Courier New" w:hAnsi="Courier New"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3" w15:restartNumberingAfterBreak="0">
    <w:nsid w:val="7E7E7989"/>
    <w:multiLevelType w:val="hybridMultilevel"/>
    <w:tmpl w:val="79846384"/>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43"/>
  </w:num>
  <w:num w:numId="2">
    <w:abstractNumId w:val="7"/>
  </w:num>
  <w:num w:numId="3">
    <w:abstractNumId w:val="8"/>
  </w:num>
  <w:num w:numId="4">
    <w:abstractNumId w:val="16"/>
  </w:num>
  <w:num w:numId="5">
    <w:abstractNumId w:val="28"/>
  </w:num>
  <w:num w:numId="6">
    <w:abstractNumId w:val="19"/>
  </w:num>
  <w:num w:numId="7">
    <w:abstractNumId w:val="27"/>
  </w:num>
  <w:num w:numId="8">
    <w:abstractNumId w:val="37"/>
  </w:num>
  <w:num w:numId="9">
    <w:abstractNumId w:val="25"/>
  </w:num>
  <w:num w:numId="10">
    <w:abstractNumId w:val="10"/>
  </w:num>
  <w:num w:numId="11">
    <w:abstractNumId w:val="42"/>
  </w:num>
  <w:num w:numId="12">
    <w:abstractNumId w:val="39"/>
  </w:num>
  <w:num w:numId="13">
    <w:abstractNumId w:val="4"/>
  </w:num>
  <w:num w:numId="14">
    <w:abstractNumId w:val="38"/>
  </w:num>
  <w:num w:numId="15">
    <w:abstractNumId w:val="20"/>
  </w:num>
  <w:num w:numId="16">
    <w:abstractNumId w:val="31"/>
  </w:num>
  <w:num w:numId="17">
    <w:abstractNumId w:val="14"/>
  </w:num>
  <w:num w:numId="18">
    <w:abstractNumId w:val="22"/>
  </w:num>
  <w:num w:numId="19">
    <w:abstractNumId w:val="5"/>
  </w:num>
  <w:num w:numId="20">
    <w:abstractNumId w:val="29"/>
  </w:num>
  <w:num w:numId="21">
    <w:abstractNumId w:val="34"/>
  </w:num>
  <w:num w:numId="22">
    <w:abstractNumId w:val="24"/>
  </w:num>
  <w:num w:numId="23">
    <w:abstractNumId w:val="26"/>
  </w:num>
  <w:num w:numId="24">
    <w:abstractNumId w:val="12"/>
  </w:num>
  <w:num w:numId="25">
    <w:abstractNumId w:val="11"/>
  </w:num>
  <w:num w:numId="26">
    <w:abstractNumId w:val="36"/>
  </w:num>
  <w:num w:numId="27">
    <w:abstractNumId w:val="18"/>
  </w:num>
  <w:num w:numId="28">
    <w:abstractNumId w:val="32"/>
  </w:num>
  <w:num w:numId="29">
    <w:abstractNumId w:val="0"/>
  </w:num>
  <w:num w:numId="30">
    <w:abstractNumId w:val="33"/>
  </w:num>
  <w:num w:numId="31">
    <w:abstractNumId w:val="21"/>
  </w:num>
  <w:num w:numId="32">
    <w:abstractNumId w:val="17"/>
  </w:num>
  <w:num w:numId="33">
    <w:abstractNumId w:val="9"/>
  </w:num>
  <w:num w:numId="34">
    <w:abstractNumId w:val="3"/>
  </w:num>
  <w:num w:numId="35">
    <w:abstractNumId w:val="15"/>
  </w:num>
  <w:num w:numId="36">
    <w:abstractNumId w:val="13"/>
  </w:num>
  <w:num w:numId="37">
    <w:abstractNumId w:val="30"/>
  </w:num>
  <w:num w:numId="38">
    <w:abstractNumId w:val="1"/>
  </w:num>
  <w:num w:numId="39">
    <w:abstractNumId w:val="23"/>
  </w:num>
  <w:num w:numId="40">
    <w:abstractNumId w:val="2"/>
  </w:num>
  <w:num w:numId="41">
    <w:abstractNumId w:val="40"/>
  </w:num>
  <w:num w:numId="42">
    <w:abstractNumId w:val="35"/>
  </w:num>
  <w:num w:numId="43">
    <w:abstractNumId w:val="41"/>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B3E"/>
    <w:rsid w:val="00000F4C"/>
    <w:rsid w:val="00002AF0"/>
    <w:rsid w:val="00004459"/>
    <w:rsid w:val="00005E27"/>
    <w:rsid w:val="000101E7"/>
    <w:rsid w:val="00010E77"/>
    <w:rsid w:val="0001128C"/>
    <w:rsid w:val="0001327C"/>
    <w:rsid w:val="00013A15"/>
    <w:rsid w:val="000155DB"/>
    <w:rsid w:val="00015E71"/>
    <w:rsid w:val="00022527"/>
    <w:rsid w:val="00025827"/>
    <w:rsid w:val="000258ED"/>
    <w:rsid w:val="000261EE"/>
    <w:rsid w:val="00030473"/>
    <w:rsid w:val="00030C33"/>
    <w:rsid w:val="000325C5"/>
    <w:rsid w:val="00032AEC"/>
    <w:rsid w:val="00034CB1"/>
    <w:rsid w:val="00036B24"/>
    <w:rsid w:val="000408AA"/>
    <w:rsid w:val="00041120"/>
    <w:rsid w:val="00041478"/>
    <w:rsid w:val="00041A4A"/>
    <w:rsid w:val="00041A8F"/>
    <w:rsid w:val="000423F1"/>
    <w:rsid w:val="0004302A"/>
    <w:rsid w:val="00043C0C"/>
    <w:rsid w:val="00045FE9"/>
    <w:rsid w:val="00046C84"/>
    <w:rsid w:val="000473FE"/>
    <w:rsid w:val="00047527"/>
    <w:rsid w:val="00047CC5"/>
    <w:rsid w:val="00047DB1"/>
    <w:rsid w:val="0005322C"/>
    <w:rsid w:val="00053666"/>
    <w:rsid w:val="00057BBF"/>
    <w:rsid w:val="00060991"/>
    <w:rsid w:val="00060CF2"/>
    <w:rsid w:val="00060EDC"/>
    <w:rsid w:val="00060F7E"/>
    <w:rsid w:val="00066A02"/>
    <w:rsid w:val="00073360"/>
    <w:rsid w:val="00075294"/>
    <w:rsid w:val="00075EEA"/>
    <w:rsid w:val="00076E87"/>
    <w:rsid w:val="00076FDF"/>
    <w:rsid w:val="00077D53"/>
    <w:rsid w:val="0008239F"/>
    <w:rsid w:val="000838F6"/>
    <w:rsid w:val="0008396C"/>
    <w:rsid w:val="00083ED2"/>
    <w:rsid w:val="00084246"/>
    <w:rsid w:val="00085BE7"/>
    <w:rsid w:val="00086744"/>
    <w:rsid w:val="00086BD2"/>
    <w:rsid w:val="000908B9"/>
    <w:rsid w:val="000913AB"/>
    <w:rsid w:val="00091AD7"/>
    <w:rsid w:val="0009580E"/>
    <w:rsid w:val="000959FC"/>
    <w:rsid w:val="000A0568"/>
    <w:rsid w:val="000A29C2"/>
    <w:rsid w:val="000A34B1"/>
    <w:rsid w:val="000A4B3A"/>
    <w:rsid w:val="000A6BFB"/>
    <w:rsid w:val="000B19FE"/>
    <w:rsid w:val="000B23FA"/>
    <w:rsid w:val="000B7BAE"/>
    <w:rsid w:val="000C075C"/>
    <w:rsid w:val="000C08D5"/>
    <w:rsid w:val="000C3221"/>
    <w:rsid w:val="000C35E2"/>
    <w:rsid w:val="000C391B"/>
    <w:rsid w:val="000C634E"/>
    <w:rsid w:val="000C6A30"/>
    <w:rsid w:val="000D0646"/>
    <w:rsid w:val="000D1CC7"/>
    <w:rsid w:val="000D2F8A"/>
    <w:rsid w:val="000D3BF8"/>
    <w:rsid w:val="000D426D"/>
    <w:rsid w:val="000D66DD"/>
    <w:rsid w:val="000D7BC0"/>
    <w:rsid w:val="000E12E3"/>
    <w:rsid w:val="000E3CD0"/>
    <w:rsid w:val="000E47FA"/>
    <w:rsid w:val="000E59CA"/>
    <w:rsid w:val="000E75C6"/>
    <w:rsid w:val="000E7EC5"/>
    <w:rsid w:val="000F1B2F"/>
    <w:rsid w:val="000F20A4"/>
    <w:rsid w:val="000F2D1B"/>
    <w:rsid w:val="000F3B44"/>
    <w:rsid w:val="000F48C9"/>
    <w:rsid w:val="000F5A47"/>
    <w:rsid w:val="000F752F"/>
    <w:rsid w:val="00101053"/>
    <w:rsid w:val="001013BD"/>
    <w:rsid w:val="00101A3A"/>
    <w:rsid w:val="00102D20"/>
    <w:rsid w:val="00102E3E"/>
    <w:rsid w:val="00105DBB"/>
    <w:rsid w:val="00106178"/>
    <w:rsid w:val="00106D38"/>
    <w:rsid w:val="001133D9"/>
    <w:rsid w:val="00116AA2"/>
    <w:rsid w:val="00117954"/>
    <w:rsid w:val="00120D5B"/>
    <w:rsid w:val="00121422"/>
    <w:rsid w:val="00122AB7"/>
    <w:rsid w:val="00122AE8"/>
    <w:rsid w:val="001236EA"/>
    <w:rsid w:val="00123F58"/>
    <w:rsid w:val="001250F8"/>
    <w:rsid w:val="0013018E"/>
    <w:rsid w:val="00135286"/>
    <w:rsid w:val="00135D62"/>
    <w:rsid w:val="00141448"/>
    <w:rsid w:val="00141F8F"/>
    <w:rsid w:val="00143ACF"/>
    <w:rsid w:val="00145B81"/>
    <w:rsid w:val="00146751"/>
    <w:rsid w:val="00147BBE"/>
    <w:rsid w:val="0015030D"/>
    <w:rsid w:val="0015049E"/>
    <w:rsid w:val="00150548"/>
    <w:rsid w:val="00152C3F"/>
    <w:rsid w:val="0015301C"/>
    <w:rsid w:val="001561D8"/>
    <w:rsid w:val="00161D85"/>
    <w:rsid w:val="00163EAE"/>
    <w:rsid w:val="00164AB8"/>
    <w:rsid w:val="00164AF2"/>
    <w:rsid w:val="00165816"/>
    <w:rsid w:val="00165D6F"/>
    <w:rsid w:val="00167E77"/>
    <w:rsid w:val="00172EAE"/>
    <w:rsid w:val="00172FFA"/>
    <w:rsid w:val="00173444"/>
    <w:rsid w:val="00175EB1"/>
    <w:rsid w:val="00176A76"/>
    <w:rsid w:val="001825D9"/>
    <w:rsid w:val="0018567E"/>
    <w:rsid w:val="0019105B"/>
    <w:rsid w:val="00194392"/>
    <w:rsid w:val="00197239"/>
    <w:rsid w:val="001A0252"/>
    <w:rsid w:val="001A1BA4"/>
    <w:rsid w:val="001A293E"/>
    <w:rsid w:val="001A5982"/>
    <w:rsid w:val="001B06EB"/>
    <w:rsid w:val="001B196D"/>
    <w:rsid w:val="001B316B"/>
    <w:rsid w:val="001B4265"/>
    <w:rsid w:val="001B4F9D"/>
    <w:rsid w:val="001B5A32"/>
    <w:rsid w:val="001B5D0B"/>
    <w:rsid w:val="001B6E47"/>
    <w:rsid w:val="001C0943"/>
    <w:rsid w:val="001C2DE7"/>
    <w:rsid w:val="001C4084"/>
    <w:rsid w:val="001C4EB7"/>
    <w:rsid w:val="001C6407"/>
    <w:rsid w:val="001D359A"/>
    <w:rsid w:val="001D41E7"/>
    <w:rsid w:val="001D48E2"/>
    <w:rsid w:val="001D6AAD"/>
    <w:rsid w:val="001D72C3"/>
    <w:rsid w:val="001D7423"/>
    <w:rsid w:val="001D788D"/>
    <w:rsid w:val="001D7A7D"/>
    <w:rsid w:val="001E14E1"/>
    <w:rsid w:val="001E163B"/>
    <w:rsid w:val="001E238B"/>
    <w:rsid w:val="001E2D41"/>
    <w:rsid w:val="001E653C"/>
    <w:rsid w:val="001F16A3"/>
    <w:rsid w:val="001F181C"/>
    <w:rsid w:val="001F2BFE"/>
    <w:rsid w:val="001F6F8D"/>
    <w:rsid w:val="002008E0"/>
    <w:rsid w:val="00201D05"/>
    <w:rsid w:val="00202063"/>
    <w:rsid w:val="0020310E"/>
    <w:rsid w:val="00204FF8"/>
    <w:rsid w:val="00210816"/>
    <w:rsid w:val="00214A92"/>
    <w:rsid w:val="002163F9"/>
    <w:rsid w:val="002179A9"/>
    <w:rsid w:val="00220E95"/>
    <w:rsid w:val="002213A1"/>
    <w:rsid w:val="0022375D"/>
    <w:rsid w:val="00226011"/>
    <w:rsid w:val="00226E9D"/>
    <w:rsid w:val="00227B43"/>
    <w:rsid w:val="00231A43"/>
    <w:rsid w:val="00231E9A"/>
    <w:rsid w:val="00232378"/>
    <w:rsid w:val="0023254C"/>
    <w:rsid w:val="00233AD0"/>
    <w:rsid w:val="00236943"/>
    <w:rsid w:val="00241061"/>
    <w:rsid w:val="00242F0A"/>
    <w:rsid w:val="0024391D"/>
    <w:rsid w:val="002458FE"/>
    <w:rsid w:val="002471F5"/>
    <w:rsid w:val="0024792B"/>
    <w:rsid w:val="002521CE"/>
    <w:rsid w:val="0025407B"/>
    <w:rsid w:val="00255FCB"/>
    <w:rsid w:val="00256CF7"/>
    <w:rsid w:val="00260B08"/>
    <w:rsid w:val="00261889"/>
    <w:rsid w:val="0026248D"/>
    <w:rsid w:val="00265246"/>
    <w:rsid w:val="00266A47"/>
    <w:rsid w:val="00267C4F"/>
    <w:rsid w:val="0027106A"/>
    <w:rsid w:val="00271457"/>
    <w:rsid w:val="0027215F"/>
    <w:rsid w:val="002756CD"/>
    <w:rsid w:val="00281F4F"/>
    <w:rsid w:val="0028352F"/>
    <w:rsid w:val="002835C7"/>
    <w:rsid w:val="00285D4C"/>
    <w:rsid w:val="00287CA9"/>
    <w:rsid w:val="00290F55"/>
    <w:rsid w:val="00293BFE"/>
    <w:rsid w:val="002978DC"/>
    <w:rsid w:val="002A0439"/>
    <w:rsid w:val="002A111A"/>
    <w:rsid w:val="002A571D"/>
    <w:rsid w:val="002A5D92"/>
    <w:rsid w:val="002A6291"/>
    <w:rsid w:val="002A64BC"/>
    <w:rsid w:val="002B08F3"/>
    <w:rsid w:val="002B08FF"/>
    <w:rsid w:val="002B2A0B"/>
    <w:rsid w:val="002B44EA"/>
    <w:rsid w:val="002B60EE"/>
    <w:rsid w:val="002B736E"/>
    <w:rsid w:val="002C0033"/>
    <w:rsid w:val="002C1A57"/>
    <w:rsid w:val="002C2359"/>
    <w:rsid w:val="002C2F91"/>
    <w:rsid w:val="002C4B65"/>
    <w:rsid w:val="002C52D0"/>
    <w:rsid w:val="002C776F"/>
    <w:rsid w:val="002C7AC5"/>
    <w:rsid w:val="002C7F72"/>
    <w:rsid w:val="002D050A"/>
    <w:rsid w:val="002D3DCE"/>
    <w:rsid w:val="002D41B5"/>
    <w:rsid w:val="002D66BF"/>
    <w:rsid w:val="002E288E"/>
    <w:rsid w:val="002E3347"/>
    <w:rsid w:val="002E4B75"/>
    <w:rsid w:val="002F045E"/>
    <w:rsid w:val="002F388F"/>
    <w:rsid w:val="002F6470"/>
    <w:rsid w:val="00300B9A"/>
    <w:rsid w:val="00302E06"/>
    <w:rsid w:val="00304B85"/>
    <w:rsid w:val="00305B97"/>
    <w:rsid w:val="00306AB2"/>
    <w:rsid w:val="0030721E"/>
    <w:rsid w:val="0031025F"/>
    <w:rsid w:val="00312F53"/>
    <w:rsid w:val="00312F8B"/>
    <w:rsid w:val="003137C5"/>
    <w:rsid w:val="00314F32"/>
    <w:rsid w:val="0031532F"/>
    <w:rsid w:val="00316F3E"/>
    <w:rsid w:val="0032137C"/>
    <w:rsid w:val="00322C56"/>
    <w:rsid w:val="0032317E"/>
    <w:rsid w:val="00323E73"/>
    <w:rsid w:val="0032403A"/>
    <w:rsid w:val="0032431D"/>
    <w:rsid w:val="00324F82"/>
    <w:rsid w:val="00325C25"/>
    <w:rsid w:val="003272C7"/>
    <w:rsid w:val="00327C74"/>
    <w:rsid w:val="003305B9"/>
    <w:rsid w:val="00330790"/>
    <w:rsid w:val="003367DD"/>
    <w:rsid w:val="00336CBB"/>
    <w:rsid w:val="003377E4"/>
    <w:rsid w:val="00341A5F"/>
    <w:rsid w:val="00342329"/>
    <w:rsid w:val="00342A77"/>
    <w:rsid w:val="00346120"/>
    <w:rsid w:val="00346D98"/>
    <w:rsid w:val="0035129E"/>
    <w:rsid w:val="00351E13"/>
    <w:rsid w:val="00353328"/>
    <w:rsid w:val="003541C7"/>
    <w:rsid w:val="00354CFB"/>
    <w:rsid w:val="00355AF0"/>
    <w:rsid w:val="00356BBD"/>
    <w:rsid w:val="0035702A"/>
    <w:rsid w:val="00357980"/>
    <w:rsid w:val="00362EBF"/>
    <w:rsid w:val="00364972"/>
    <w:rsid w:val="003678B0"/>
    <w:rsid w:val="0037431A"/>
    <w:rsid w:val="00376951"/>
    <w:rsid w:val="00380C96"/>
    <w:rsid w:val="0038103C"/>
    <w:rsid w:val="00384081"/>
    <w:rsid w:val="003877F2"/>
    <w:rsid w:val="00390CE9"/>
    <w:rsid w:val="0039227D"/>
    <w:rsid w:val="00396A12"/>
    <w:rsid w:val="003A1450"/>
    <w:rsid w:val="003A57AB"/>
    <w:rsid w:val="003A5BCD"/>
    <w:rsid w:val="003A727F"/>
    <w:rsid w:val="003B0616"/>
    <w:rsid w:val="003B0B8C"/>
    <w:rsid w:val="003B0C0C"/>
    <w:rsid w:val="003B56FA"/>
    <w:rsid w:val="003B6FFA"/>
    <w:rsid w:val="003B7447"/>
    <w:rsid w:val="003C1369"/>
    <w:rsid w:val="003C40EA"/>
    <w:rsid w:val="003D0A36"/>
    <w:rsid w:val="003D1356"/>
    <w:rsid w:val="003D1E16"/>
    <w:rsid w:val="003E00E3"/>
    <w:rsid w:val="003E079C"/>
    <w:rsid w:val="003E1D3D"/>
    <w:rsid w:val="003E3398"/>
    <w:rsid w:val="003E4169"/>
    <w:rsid w:val="003E4B44"/>
    <w:rsid w:val="003E5FE8"/>
    <w:rsid w:val="003E77FC"/>
    <w:rsid w:val="003F01B7"/>
    <w:rsid w:val="003F14AE"/>
    <w:rsid w:val="003F22F2"/>
    <w:rsid w:val="003F461D"/>
    <w:rsid w:val="003F7BD6"/>
    <w:rsid w:val="00405A86"/>
    <w:rsid w:val="0040610F"/>
    <w:rsid w:val="00411BB3"/>
    <w:rsid w:val="00414284"/>
    <w:rsid w:val="00414B01"/>
    <w:rsid w:val="00414BDB"/>
    <w:rsid w:val="004159A4"/>
    <w:rsid w:val="00420F7E"/>
    <w:rsid w:val="00421630"/>
    <w:rsid w:val="0042168E"/>
    <w:rsid w:val="004220C1"/>
    <w:rsid w:val="00422E2F"/>
    <w:rsid w:val="004231E3"/>
    <w:rsid w:val="00423E7D"/>
    <w:rsid w:val="0042482C"/>
    <w:rsid w:val="00425B9B"/>
    <w:rsid w:val="00430017"/>
    <w:rsid w:val="00431B87"/>
    <w:rsid w:val="00431D60"/>
    <w:rsid w:val="00431FDA"/>
    <w:rsid w:val="004327AD"/>
    <w:rsid w:val="004329E1"/>
    <w:rsid w:val="00435D85"/>
    <w:rsid w:val="00437317"/>
    <w:rsid w:val="0044129B"/>
    <w:rsid w:val="004415D5"/>
    <w:rsid w:val="004416AA"/>
    <w:rsid w:val="0044471E"/>
    <w:rsid w:val="00446E37"/>
    <w:rsid w:val="00447328"/>
    <w:rsid w:val="004502DF"/>
    <w:rsid w:val="00450991"/>
    <w:rsid w:val="004509B8"/>
    <w:rsid w:val="00450E23"/>
    <w:rsid w:val="00460B52"/>
    <w:rsid w:val="004610D8"/>
    <w:rsid w:val="004610F6"/>
    <w:rsid w:val="0046217E"/>
    <w:rsid w:val="004647B7"/>
    <w:rsid w:val="00464949"/>
    <w:rsid w:val="0047104C"/>
    <w:rsid w:val="00471364"/>
    <w:rsid w:val="00472E6D"/>
    <w:rsid w:val="00473203"/>
    <w:rsid w:val="004764CF"/>
    <w:rsid w:val="00476D4D"/>
    <w:rsid w:val="0047762B"/>
    <w:rsid w:val="004777BB"/>
    <w:rsid w:val="00477BE4"/>
    <w:rsid w:val="0048199C"/>
    <w:rsid w:val="00483B45"/>
    <w:rsid w:val="00484906"/>
    <w:rsid w:val="004873A4"/>
    <w:rsid w:val="00487894"/>
    <w:rsid w:val="004943A0"/>
    <w:rsid w:val="00494682"/>
    <w:rsid w:val="00494CF0"/>
    <w:rsid w:val="00495222"/>
    <w:rsid w:val="00496698"/>
    <w:rsid w:val="00497DB6"/>
    <w:rsid w:val="004A5802"/>
    <w:rsid w:val="004B34C1"/>
    <w:rsid w:val="004B3B78"/>
    <w:rsid w:val="004B45C9"/>
    <w:rsid w:val="004C086B"/>
    <w:rsid w:val="004C0B01"/>
    <w:rsid w:val="004C0FD4"/>
    <w:rsid w:val="004C5C46"/>
    <w:rsid w:val="004C7E2F"/>
    <w:rsid w:val="004D26A5"/>
    <w:rsid w:val="004D329C"/>
    <w:rsid w:val="004D362F"/>
    <w:rsid w:val="004D4491"/>
    <w:rsid w:val="004D5A3D"/>
    <w:rsid w:val="004D60FD"/>
    <w:rsid w:val="004E14C8"/>
    <w:rsid w:val="004E2B59"/>
    <w:rsid w:val="004E5496"/>
    <w:rsid w:val="004F1DEA"/>
    <w:rsid w:val="004F31F5"/>
    <w:rsid w:val="004F363D"/>
    <w:rsid w:val="004F480C"/>
    <w:rsid w:val="004F495E"/>
    <w:rsid w:val="004F51BA"/>
    <w:rsid w:val="004F67B6"/>
    <w:rsid w:val="004F7DD6"/>
    <w:rsid w:val="00500014"/>
    <w:rsid w:val="0050172D"/>
    <w:rsid w:val="00501890"/>
    <w:rsid w:val="00503DA0"/>
    <w:rsid w:val="00505361"/>
    <w:rsid w:val="00506484"/>
    <w:rsid w:val="00512437"/>
    <w:rsid w:val="00512E5C"/>
    <w:rsid w:val="00513B1F"/>
    <w:rsid w:val="00514578"/>
    <w:rsid w:val="005176CE"/>
    <w:rsid w:val="00522736"/>
    <w:rsid w:val="00522E38"/>
    <w:rsid w:val="005239E2"/>
    <w:rsid w:val="00524EAB"/>
    <w:rsid w:val="0052553E"/>
    <w:rsid w:val="00526671"/>
    <w:rsid w:val="005278C7"/>
    <w:rsid w:val="00527E22"/>
    <w:rsid w:val="00530C60"/>
    <w:rsid w:val="00530E79"/>
    <w:rsid w:val="0053139F"/>
    <w:rsid w:val="005318A8"/>
    <w:rsid w:val="00533295"/>
    <w:rsid w:val="005338D5"/>
    <w:rsid w:val="00542954"/>
    <w:rsid w:val="00545759"/>
    <w:rsid w:val="0054617D"/>
    <w:rsid w:val="0055156A"/>
    <w:rsid w:val="005521B1"/>
    <w:rsid w:val="0055439A"/>
    <w:rsid w:val="005547A8"/>
    <w:rsid w:val="00555FDC"/>
    <w:rsid w:val="005567A9"/>
    <w:rsid w:val="005602EA"/>
    <w:rsid w:val="00562EAB"/>
    <w:rsid w:val="00563884"/>
    <w:rsid w:val="005653AA"/>
    <w:rsid w:val="00565419"/>
    <w:rsid w:val="00565E0A"/>
    <w:rsid w:val="00566C25"/>
    <w:rsid w:val="00567575"/>
    <w:rsid w:val="0057274D"/>
    <w:rsid w:val="005742C7"/>
    <w:rsid w:val="00575C53"/>
    <w:rsid w:val="005761E5"/>
    <w:rsid w:val="00577F2A"/>
    <w:rsid w:val="0058144D"/>
    <w:rsid w:val="00582F86"/>
    <w:rsid w:val="005835A6"/>
    <w:rsid w:val="00584038"/>
    <w:rsid w:val="00587C88"/>
    <w:rsid w:val="0059221D"/>
    <w:rsid w:val="00592980"/>
    <w:rsid w:val="0059459D"/>
    <w:rsid w:val="00595AB3"/>
    <w:rsid w:val="0059607B"/>
    <w:rsid w:val="005A0079"/>
    <w:rsid w:val="005A1B3A"/>
    <w:rsid w:val="005A3F6C"/>
    <w:rsid w:val="005A643E"/>
    <w:rsid w:val="005A7ADC"/>
    <w:rsid w:val="005B18E8"/>
    <w:rsid w:val="005B1985"/>
    <w:rsid w:val="005B20A8"/>
    <w:rsid w:val="005B454D"/>
    <w:rsid w:val="005B5BD4"/>
    <w:rsid w:val="005B5CDE"/>
    <w:rsid w:val="005C0EBE"/>
    <w:rsid w:val="005C1133"/>
    <w:rsid w:val="005C3927"/>
    <w:rsid w:val="005C436E"/>
    <w:rsid w:val="005C4734"/>
    <w:rsid w:val="005D3180"/>
    <w:rsid w:val="005D4129"/>
    <w:rsid w:val="005D5735"/>
    <w:rsid w:val="005E020C"/>
    <w:rsid w:val="005E06B6"/>
    <w:rsid w:val="005E0720"/>
    <w:rsid w:val="005E1784"/>
    <w:rsid w:val="005E2423"/>
    <w:rsid w:val="005E2755"/>
    <w:rsid w:val="005E5413"/>
    <w:rsid w:val="005E60B1"/>
    <w:rsid w:val="005E677F"/>
    <w:rsid w:val="005E6EED"/>
    <w:rsid w:val="005E7A85"/>
    <w:rsid w:val="005E7CE4"/>
    <w:rsid w:val="005F0E2C"/>
    <w:rsid w:val="005F1A9D"/>
    <w:rsid w:val="005F2527"/>
    <w:rsid w:val="005F46C3"/>
    <w:rsid w:val="005F5C3A"/>
    <w:rsid w:val="005F7F23"/>
    <w:rsid w:val="005F7FAE"/>
    <w:rsid w:val="006004DE"/>
    <w:rsid w:val="00600C4F"/>
    <w:rsid w:val="00601AE2"/>
    <w:rsid w:val="00602410"/>
    <w:rsid w:val="006048F5"/>
    <w:rsid w:val="00605AA2"/>
    <w:rsid w:val="006068AE"/>
    <w:rsid w:val="00607402"/>
    <w:rsid w:val="0061028E"/>
    <w:rsid w:val="00612462"/>
    <w:rsid w:val="006133DD"/>
    <w:rsid w:val="006176EA"/>
    <w:rsid w:val="00617F3F"/>
    <w:rsid w:val="0062036A"/>
    <w:rsid w:val="0062099E"/>
    <w:rsid w:val="00620A0D"/>
    <w:rsid w:val="00620E3F"/>
    <w:rsid w:val="00621BAB"/>
    <w:rsid w:val="00622F47"/>
    <w:rsid w:val="0062327F"/>
    <w:rsid w:val="00623C57"/>
    <w:rsid w:val="006240A5"/>
    <w:rsid w:val="00634A3F"/>
    <w:rsid w:val="006350BC"/>
    <w:rsid w:val="00637916"/>
    <w:rsid w:val="00640132"/>
    <w:rsid w:val="00640C00"/>
    <w:rsid w:val="00640D02"/>
    <w:rsid w:val="00640FF4"/>
    <w:rsid w:val="00641038"/>
    <w:rsid w:val="00641061"/>
    <w:rsid w:val="00641277"/>
    <w:rsid w:val="006422A5"/>
    <w:rsid w:val="006429E2"/>
    <w:rsid w:val="00642DA1"/>
    <w:rsid w:val="00643A64"/>
    <w:rsid w:val="00643C8B"/>
    <w:rsid w:val="00643D2E"/>
    <w:rsid w:val="00645096"/>
    <w:rsid w:val="00646ABB"/>
    <w:rsid w:val="00647E8E"/>
    <w:rsid w:val="00650C7C"/>
    <w:rsid w:val="00654BA7"/>
    <w:rsid w:val="006607A7"/>
    <w:rsid w:val="0066538F"/>
    <w:rsid w:val="00666213"/>
    <w:rsid w:val="00674A2B"/>
    <w:rsid w:val="006763E9"/>
    <w:rsid w:val="00677888"/>
    <w:rsid w:val="006807F4"/>
    <w:rsid w:val="006808E8"/>
    <w:rsid w:val="006810B3"/>
    <w:rsid w:val="00682F6F"/>
    <w:rsid w:val="00683FF3"/>
    <w:rsid w:val="00684D47"/>
    <w:rsid w:val="006906E6"/>
    <w:rsid w:val="00692DA7"/>
    <w:rsid w:val="0069385C"/>
    <w:rsid w:val="00695711"/>
    <w:rsid w:val="00696255"/>
    <w:rsid w:val="00697F24"/>
    <w:rsid w:val="006A0384"/>
    <w:rsid w:val="006A0779"/>
    <w:rsid w:val="006A0823"/>
    <w:rsid w:val="006A2168"/>
    <w:rsid w:val="006A2C67"/>
    <w:rsid w:val="006A4ACD"/>
    <w:rsid w:val="006A54EA"/>
    <w:rsid w:val="006A5B99"/>
    <w:rsid w:val="006A6A26"/>
    <w:rsid w:val="006A6F7A"/>
    <w:rsid w:val="006B0815"/>
    <w:rsid w:val="006B1F8D"/>
    <w:rsid w:val="006B3298"/>
    <w:rsid w:val="006B480D"/>
    <w:rsid w:val="006B5961"/>
    <w:rsid w:val="006B5B6E"/>
    <w:rsid w:val="006B7046"/>
    <w:rsid w:val="006C0503"/>
    <w:rsid w:val="006C1BE3"/>
    <w:rsid w:val="006C450B"/>
    <w:rsid w:val="006C6350"/>
    <w:rsid w:val="006C7E5F"/>
    <w:rsid w:val="006D059F"/>
    <w:rsid w:val="006D4AAE"/>
    <w:rsid w:val="006D5103"/>
    <w:rsid w:val="006D5EBD"/>
    <w:rsid w:val="006D69E7"/>
    <w:rsid w:val="006D6C4C"/>
    <w:rsid w:val="006E078C"/>
    <w:rsid w:val="006E0E03"/>
    <w:rsid w:val="006E240C"/>
    <w:rsid w:val="006E416F"/>
    <w:rsid w:val="006F2024"/>
    <w:rsid w:val="006F4444"/>
    <w:rsid w:val="006F45E4"/>
    <w:rsid w:val="006F5E32"/>
    <w:rsid w:val="006F680F"/>
    <w:rsid w:val="006F7C57"/>
    <w:rsid w:val="00701E0F"/>
    <w:rsid w:val="00704699"/>
    <w:rsid w:val="00704EC3"/>
    <w:rsid w:val="007065CD"/>
    <w:rsid w:val="00710DFF"/>
    <w:rsid w:val="00712166"/>
    <w:rsid w:val="0071394C"/>
    <w:rsid w:val="00713C9E"/>
    <w:rsid w:val="007144AB"/>
    <w:rsid w:val="00714B3E"/>
    <w:rsid w:val="00716F45"/>
    <w:rsid w:val="007170F9"/>
    <w:rsid w:val="00720336"/>
    <w:rsid w:val="00721F62"/>
    <w:rsid w:val="00722FB6"/>
    <w:rsid w:val="00724A32"/>
    <w:rsid w:val="0072532F"/>
    <w:rsid w:val="00726B01"/>
    <w:rsid w:val="0073101C"/>
    <w:rsid w:val="00732EBF"/>
    <w:rsid w:val="00733243"/>
    <w:rsid w:val="0073333D"/>
    <w:rsid w:val="00733A05"/>
    <w:rsid w:val="007365E7"/>
    <w:rsid w:val="00743487"/>
    <w:rsid w:val="007438B8"/>
    <w:rsid w:val="007445B2"/>
    <w:rsid w:val="00745262"/>
    <w:rsid w:val="007477A7"/>
    <w:rsid w:val="00747D94"/>
    <w:rsid w:val="00747E76"/>
    <w:rsid w:val="007510B3"/>
    <w:rsid w:val="007514BC"/>
    <w:rsid w:val="0075181C"/>
    <w:rsid w:val="00753B0B"/>
    <w:rsid w:val="00757F20"/>
    <w:rsid w:val="0076047A"/>
    <w:rsid w:val="00763974"/>
    <w:rsid w:val="00763B09"/>
    <w:rsid w:val="00767C5F"/>
    <w:rsid w:val="00772BAB"/>
    <w:rsid w:val="007739DA"/>
    <w:rsid w:val="00775DEF"/>
    <w:rsid w:val="00776F59"/>
    <w:rsid w:val="00780F1F"/>
    <w:rsid w:val="0078173A"/>
    <w:rsid w:val="00781AA7"/>
    <w:rsid w:val="0078256A"/>
    <w:rsid w:val="00782C3A"/>
    <w:rsid w:val="00785D2A"/>
    <w:rsid w:val="00787412"/>
    <w:rsid w:val="00792D92"/>
    <w:rsid w:val="007936D0"/>
    <w:rsid w:val="00793E96"/>
    <w:rsid w:val="00794AC5"/>
    <w:rsid w:val="00795B13"/>
    <w:rsid w:val="00796C9A"/>
    <w:rsid w:val="007A0505"/>
    <w:rsid w:val="007A16B7"/>
    <w:rsid w:val="007A301A"/>
    <w:rsid w:val="007A4B60"/>
    <w:rsid w:val="007B169F"/>
    <w:rsid w:val="007B2157"/>
    <w:rsid w:val="007B38A7"/>
    <w:rsid w:val="007B639D"/>
    <w:rsid w:val="007B66B7"/>
    <w:rsid w:val="007C00B6"/>
    <w:rsid w:val="007C1CC0"/>
    <w:rsid w:val="007D1DF3"/>
    <w:rsid w:val="007D2550"/>
    <w:rsid w:val="007D2A1E"/>
    <w:rsid w:val="007D7202"/>
    <w:rsid w:val="007E09B8"/>
    <w:rsid w:val="007E3970"/>
    <w:rsid w:val="007E577B"/>
    <w:rsid w:val="007F0A94"/>
    <w:rsid w:val="007F0CF4"/>
    <w:rsid w:val="007F243F"/>
    <w:rsid w:val="007F4798"/>
    <w:rsid w:val="007F49B3"/>
    <w:rsid w:val="007F5F78"/>
    <w:rsid w:val="007F7EDD"/>
    <w:rsid w:val="00801E59"/>
    <w:rsid w:val="00801F16"/>
    <w:rsid w:val="00804FEC"/>
    <w:rsid w:val="00806033"/>
    <w:rsid w:val="00806D13"/>
    <w:rsid w:val="00807B2F"/>
    <w:rsid w:val="008102E7"/>
    <w:rsid w:val="008108CD"/>
    <w:rsid w:val="0081332A"/>
    <w:rsid w:val="0082088D"/>
    <w:rsid w:val="00820D4F"/>
    <w:rsid w:val="008253BC"/>
    <w:rsid w:val="00830367"/>
    <w:rsid w:val="0083074E"/>
    <w:rsid w:val="00832353"/>
    <w:rsid w:val="00834021"/>
    <w:rsid w:val="0083425C"/>
    <w:rsid w:val="00840EC8"/>
    <w:rsid w:val="00841DF6"/>
    <w:rsid w:val="00844AEC"/>
    <w:rsid w:val="00845AE7"/>
    <w:rsid w:val="008476FF"/>
    <w:rsid w:val="00847812"/>
    <w:rsid w:val="00850383"/>
    <w:rsid w:val="00851444"/>
    <w:rsid w:val="00855DFF"/>
    <w:rsid w:val="00856DF7"/>
    <w:rsid w:val="008579F1"/>
    <w:rsid w:val="00857EFB"/>
    <w:rsid w:val="008627C6"/>
    <w:rsid w:val="00862D8B"/>
    <w:rsid w:val="00862E9C"/>
    <w:rsid w:val="00863DE5"/>
    <w:rsid w:val="0087469F"/>
    <w:rsid w:val="008757B2"/>
    <w:rsid w:val="00880304"/>
    <w:rsid w:val="00882333"/>
    <w:rsid w:val="00882F01"/>
    <w:rsid w:val="00883035"/>
    <w:rsid w:val="008837FF"/>
    <w:rsid w:val="00884F7E"/>
    <w:rsid w:val="00886677"/>
    <w:rsid w:val="00887284"/>
    <w:rsid w:val="00890951"/>
    <w:rsid w:val="008914F6"/>
    <w:rsid w:val="008918A9"/>
    <w:rsid w:val="00891C97"/>
    <w:rsid w:val="008923E1"/>
    <w:rsid w:val="008934EA"/>
    <w:rsid w:val="008937FC"/>
    <w:rsid w:val="00897934"/>
    <w:rsid w:val="008A1167"/>
    <w:rsid w:val="008A3651"/>
    <w:rsid w:val="008A38C0"/>
    <w:rsid w:val="008A4151"/>
    <w:rsid w:val="008A5A68"/>
    <w:rsid w:val="008A778A"/>
    <w:rsid w:val="008B004A"/>
    <w:rsid w:val="008B41BB"/>
    <w:rsid w:val="008B770E"/>
    <w:rsid w:val="008B7FC5"/>
    <w:rsid w:val="008C2333"/>
    <w:rsid w:val="008C36A1"/>
    <w:rsid w:val="008C508C"/>
    <w:rsid w:val="008D1C81"/>
    <w:rsid w:val="008D23D8"/>
    <w:rsid w:val="008D5A45"/>
    <w:rsid w:val="008D5EB9"/>
    <w:rsid w:val="008D6048"/>
    <w:rsid w:val="008D6398"/>
    <w:rsid w:val="008D6D80"/>
    <w:rsid w:val="008D74A3"/>
    <w:rsid w:val="008E0628"/>
    <w:rsid w:val="008E0DF3"/>
    <w:rsid w:val="008E54F8"/>
    <w:rsid w:val="008E673A"/>
    <w:rsid w:val="008E7F89"/>
    <w:rsid w:val="008F0638"/>
    <w:rsid w:val="008F065C"/>
    <w:rsid w:val="008F1494"/>
    <w:rsid w:val="008F3C7D"/>
    <w:rsid w:val="008F697E"/>
    <w:rsid w:val="008F7426"/>
    <w:rsid w:val="009009A4"/>
    <w:rsid w:val="009027A0"/>
    <w:rsid w:val="00906198"/>
    <w:rsid w:val="00914235"/>
    <w:rsid w:val="009143B0"/>
    <w:rsid w:val="00917D27"/>
    <w:rsid w:val="0092107E"/>
    <w:rsid w:val="009228D3"/>
    <w:rsid w:val="00924360"/>
    <w:rsid w:val="00924CCD"/>
    <w:rsid w:val="00927246"/>
    <w:rsid w:val="00931573"/>
    <w:rsid w:val="00933166"/>
    <w:rsid w:val="00935467"/>
    <w:rsid w:val="0093672C"/>
    <w:rsid w:val="009379C1"/>
    <w:rsid w:val="00937F69"/>
    <w:rsid w:val="00944ADB"/>
    <w:rsid w:val="0094577E"/>
    <w:rsid w:val="00945A78"/>
    <w:rsid w:val="009528D7"/>
    <w:rsid w:val="00953236"/>
    <w:rsid w:val="00954385"/>
    <w:rsid w:val="00954504"/>
    <w:rsid w:val="00955048"/>
    <w:rsid w:val="009554B9"/>
    <w:rsid w:val="00955570"/>
    <w:rsid w:val="00955B5B"/>
    <w:rsid w:val="0096196F"/>
    <w:rsid w:val="009628AA"/>
    <w:rsid w:val="00963DBF"/>
    <w:rsid w:val="00965FE8"/>
    <w:rsid w:val="00966251"/>
    <w:rsid w:val="00966E33"/>
    <w:rsid w:val="00967780"/>
    <w:rsid w:val="00967B9A"/>
    <w:rsid w:val="00970C82"/>
    <w:rsid w:val="00971096"/>
    <w:rsid w:val="00971348"/>
    <w:rsid w:val="009728DF"/>
    <w:rsid w:val="00976C70"/>
    <w:rsid w:val="00980C52"/>
    <w:rsid w:val="00980C78"/>
    <w:rsid w:val="00985BD7"/>
    <w:rsid w:val="009860E4"/>
    <w:rsid w:val="00992957"/>
    <w:rsid w:val="00993342"/>
    <w:rsid w:val="00993BA5"/>
    <w:rsid w:val="009942B8"/>
    <w:rsid w:val="009A0259"/>
    <w:rsid w:val="009A2A6F"/>
    <w:rsid w:val="009A2DA2"/>
    <w:rsid w:val="009A65C1"/>
    <w:rsid w:val="009A75BC"/>
    <w:rsid w:val="009B073C"/>
    <w:rsid w:val="009B100D"/>
    <w:rsid w:val="009B24F7"/>
    <w:rsid w:val="009B2BF5"/>
    <w:rsid w:val="009B33C8"/>
    <w:rsid w:val="009B41B2"/>
    <w:rsid w:val="009B580F"/>
    <w:rsid w:val="009B6C33"/>
    <w:rsid w:val="009C03D9"/>
    <w:rsid w:val="009C0607"/>
    <w:rsid w:val="009C32B5"/>
    <w:rsid w:val="009C5026"/>
    <w:rsid w:val="009C5651"/>
    <w:rsid w:val="009C75AB"/>
    <w:rsid w:val="009C797B"/>
    <w:rsid w:val="009C7B1E"/>
    <w:rsid w:val="009D1BD5"/>
    <w:rsid w:val="009D1E3D"/>
    <w:rsid w:val="009D200F"/>
    <w:rsid w:val="009D2B70"/>
    <w:rsid w:val="009D740B"/>
    <w:rsid w:val="009E175B"/>
    <w:rsid w:val="009E1C1C"/>
    <w:rsid w:val="009E4F92"/>
    <w:rsid w:val="009E608E"/>
    <w:rsid w:val="009E664B"/>
    <w:rsid w:val="009E73CA"/>
    <w:rsid w:val="009E797D"/>
    <w:rsid w:val="009F0E4A"/>
    <w:rsid w:val="009F4EBA"/>
    <w:rsid w:val="009F5315"/>
    <w:rsid w:val="009F65C9"/>
    <w:rsid w:val="009F7B8F"/>
    <w:rsid w:val="00A02AC1"/>
    <w:rsid w:val="00A04309"/>
    <w:rsid w:val="00A04358"/>
    <w:rsid w:val="00A05407"/>
    <w:rsid w:val="00A064E9"/>
    <w:rsid w:val="00A068D4"/>
    <w:rsid w:val="00A0725D"/>
    <w:rsid w:val="00A165D1"/>
    <w:rsid w:val="00A1664E"/>
    <w:rsid w:val="00A17901"/>
    <w:rsid w:val="00A22408"/>
    <w:rsid w:val="00A23DDA"/>
    <w:rsid w:val="00A24B7C"/>
    <w:rsid w:val="00A24F9E"/>
    <w:rsid w:val="00A25CE1"/>
    <w:rsid w:val="00A26628"/>
    <w:rsid w:val="00A270EC"/>
    <w:rsid w:val="00A30A30"/>
    <w:rsid w:val="00A30A4B"/>
    <w:rsid w:val="00A31FB6"/>
    <w:rsid w:val="00A34A78"/>
    <w:rsid w:val="00A3515F"/>
    <w:rsid w:val="00A359AC"/>
    <w:rsid w:val="00A3735C"/>
    <w:rsid w:val="00A4014A"/>
    <w:rsid w:val="00A41941"/>
    <w:rsid w:val="00A41A44"/>
    <w:rsid w:val="00A42871"/>
    <w:rsid w:val="00A42D0D"/>
    <w:rsid w:val="00A437E4"/>
    <w:rsid w:val="00A44232"/>
    <w:rsid w:val="00A45FB5"/>
    <w:rsid w:val="00A46296"/>
    <w:rsid w:val="00A46385"/>
    <w:rsid w:val="00A50B39"/>
    <w:rsid w:val="00A5398D"/>
    <w:rsid w:val="00A54B73"/>
    <w:rsid w:val="00A56207"/>
    <w:rsid w:val="00A57BB7"/>
    <w:rsid w:val="00A608B3"/>
    <w:rsid w:val="00A60E5F"/>
    <w:rsid w:val="00A622AA"/>
    <w:rsid w:val="00A630C2"/>
    <w:rsid w:val="00A634CF"/>
    <w:rsid w:val="00A65071"/>
    <w:rsid w:val="00A65B2B"/>
    <w:rsid w:val="00A73A00"/>
    <w:rsid w:val="00A73E8E"/>
    <w:rsid w:val="00A73E90"/>
    <w:rsid w:val="00A74061"/>
    <w:rsid w:val="00A74178"/>
    <w:rsid w:val="00A74C7B"/>
    <w:rsid w:val="00A81314"/>
    <w:rsid w:val="00A83030"/>
    <w:rsid w:val="00A8484E"/>
    <w:rsid w:val="00A91B37"/>
    <w:rsid w:val="00A921D1"/>
    <w:rsid w:val="00A92FB1"/>
    <w:rsid w:val="00A944F4"/>
    <w:rsid w:val="00A965E8"/>
    <w:rsid w:val="00A97CC4"/>
    <w:rsid w:val="00A97DA9"/>
    <w:rsid w:val="00AA118C"/>
    <w:rsid w:val="00AA2484"/>
    <w:rsid w:val="00AA37BB"/>
    <w:rsid w:val="00AA606A"/>
    <w:rsid w:val="00AB3EF5"/>
    <w:rsid w:val="00AB5881"/>
    <w:rsid w:val="00AB61F7"/>
    <w:rsid w:val="00AB6B6C"/>
    <w:rsid w:val="00AB7296"/>
    <w:rsid w:val="00AB7E93"/>
    <w:rsid w:val="00AC0B4B"/>
    <w:rsid w:val="00AC2586"/>
    <w:rsid w:val="00AC25A7"/>
    <w:rsid w:val="00AC2756"/>
    <w:rsid w:val="00AC35F3"/>
    <w:rsid w:val="00AC41A5"/>
    <w:rsid w:val="00AC43A8"/>
    <w:rsid w:val="00AC5643"/>
    <w:rsid w:val="00AC6964"/>
    <w:rsid w:val="00AC748B"/>
    <w:rsid w:val="00AD22A8"/>
    <w:rsid w:val="00AD3CE8"/>
    <w:rsid w:val="00AD71F1"/>
    <w:rsid w:val="00AD7F97"/>
    <w:rsid w:val="00AE08EB"/>
    <w:rsid w:val="00AE1960"/>
    <w:rsid w:val="00AE38C9"/>
    <w:rsid w:val="00AE77C2"/>
    <w:rsid w:val="00AF159D"/>
    <w:rsid w:val="00AF1738"/>
    <w:rsid w:val="00AF3A96"/>
    <w:rsid w:val="00AF3E7A"/>
    <w:rsid w:val="00AF5F7F"/>
    <w:rsid w:val="00AF6309"/>
    <w:rsid w:val="00AF6CC0"/>
    <w:rsid w:val="00AF725E"/>
    <w:rsid w:val="00B0308F"/>
    <w:rsid w:val="00B03F7F"/>
    <w:rsid w:val="00B12A66"/>
    <w:rsid w:val="00B13545"/>
    <w:rsid w:val="00B13F51"/>
    <w:rsid w:val="00B151C4"/>
    <w:rsid w:val="00B16CC9"/>
    <w:rsid w:val="00B1741F"/>
    <w:rsid w:val="00B20253"/>
    <w:rsid w:val="00B20C07"/>
    <w:rsid w:val="00B20E01"/>
    <w:rsid w:val="00B20E70"/>
    <w:rsid w:val="00B20FBF"/>
    <w:rsid w:val="00B21C27"/>
    <w:rsid w:val="00B2300F"/>
    <w:rsid w:val="00B26D57"/>
    <w:rsid w:val="00B26FAE"/>
    <w:rsid w:val="00B30B70"/>
    <w:rsid w:val="00B3229B"/>
    <w:rsid w:val="00B34007"/>
    <w:rsid w:val="00B34EB1"/>
    <w:rsid w:val="00B3579B"/>
    <w:rsid w:val="00B36639"/>
    <w:rsid w:val="00B3694A"/>
    <w:rsid w:val="00B37262"/>
    <w:rsid w:val="00B40695"/>
    <w:rsid w:val="00B40760"/>
    <w:rsid w:val="00B4290D"/>
    <w:rsid w:val="00B43FAF"/>
    <w:rsid w:val="00B443B4"/>
    <w:rsid w:val="00B476BC"/>
    <w:rsid w:val="00B513C4"/>
    <w:rsid w:val="00B517E7"/>
    <w:rsid w:val="00B52F73"/>
    <w:rsid w:val="00B53BA9"/>
    <w:rsid w:val="00B54DE3"/>
    <w:rsid w:val="00B55823"/>
    <w:rsid w:val="00B55B39"/>
    <w:rsid w:val="00B60890"/>
    <w:rsid w:val="00B65ACF"/>
    <w:rsid w:val="00B665E3"/>
    <w:rsid w:val="00B66704"/>
    <w:rsid w:val="00B66FD7"/>
    <w:rsid w:val="00B66FF0"/>
    <w:rsid w:val="00B678A2"/>
    <w:rsid w:val="00B67E96"/>
    <w:rsid w:val="00B700E9"/>
    <w:rsid w:val="00B72FB4"/>
    <w:rsid w:val="00B755F3"/>
    <w:rsid w:val="00B76642"/>
    <w:rsid w:val="00B806FC"/>
    <w:rsid w:val="00B807C6"/>
    <w:rsid w:val="00B84B39"/>
    <w:rsid w:val="00B85193"/>
    <w:rsid w:val="00B9140B"/>
    <w:rsid w:val="00B92FA0"/>
    <w:rsid w:val="00BA0126"/>
    <w:rsid w:val="00BA2ABE"/>
    <w:rsid w:val="00BA300F"/>
    <w:rsid w:val="00BA3B2E"/>
    <w:rsid w:val="00BA4392"/>
    <w:rsid w:val="00BA4FFA"/>
    <w:rsid w:val="00BA68FF"/>
    <w:rsid w:val="00BB06A2"/>
    <w:rsid w:val="00BB372C"/>
    <w:rsid w:val="00BB3B38"/>
    <w:rsid w:val="00BB52BF"/>
    <w:rsid w:val="00BB6735"/>
    <w:rsid w:val="00BB7D84"/>
    <w:rsid w:val="00BC17A7"/>
    <w:rsid w:val="00BC2133"/>
    <w:rsid w:val="00BC3AF3"/>
    <w:rsid w:val="00BC45B0"/>
    <w:rsid w:val="00BD2CB4"/>
    <w:rsid w:val="00BD395B"/>
    <w:rsid w:val="00BD3DA5"/>
    <w:rsid w:val="00BD55E9"/>
    <w:rsid w:val="00BD64F0"/>
    <w:rsid w:val="00BD7E26"/>
    <w:rsid w:val="00BE3610"/>
    <w:rsid w:val="00BE3D68"/>
    <w:rsid w:val="00BF06C2"/>
    <w:rsid w:val="00BF37CF"/>
    <w:rsid w:val="00BF3AD4"/>
    <w:rsid w:val="00BF5768"/>
    <w:rsid w:val="00BF5B1B"/>
    <w:rsid w:val="00BF7315"/>
    <w:rsid w:val="00BF7533"/>
    <w:rsid w:val="00BF7E34"/>
    <w:rsid w:val="00C002D2"/>
    <w:rsid w:val="00C00E0A"/>
    <w:rsid w:val="00C027F1"/>
    <w:rsid w:val="00C04DDC"/>
    <w:rsid w:val="00C05D4F"/>
    <w:rsid w:val="00C06ED5"/>
    <w:rsid w:val="00C11B30"/>
    <w:rsid w:val="00C12422"/>
    <w:rsid w:val="00C139A1"/>
    <w:rsid w:val="00C142DF"/>
    <w:rsid w:val="00C1618C"/>
    <w:rsid w:val="00C21B07"/>
    <w:rsid w:val="00C2283B"/>
    <w:rsid w:val="00C22A8A"/>
    <w:rsid w:val="00C22BDE"/>
    <w:rsid w:val="00C23F1B"/>
    <w:rsid w:val="00C24BDC"/>
    <w:rsid w:val="00C25542"/>
    <w:rsid w:val="00C26166"/>
    <w:rsid w:val="00C27989"/>
    <w:rsid w:val="00C32BE2"/>
    <w:rsid w:val="00C32E82"/>
    <w:rsid w:val="00C344C3"/>
    <w:rsid w:val="00C402A4"/>
    <w:rsid w:val="00C404F8"/>
    <w:rsid w:val="00C458B8"/>
    <w:rsid w:val="00C45A86"/>
    <w:rsid w:val="00C460E1"/>
    <w:rsid w:val="00C47BC7"/>
    <w:rsid w:val="00C5054E"/>
    <w:rsid w:val="00C50AA1"/>
    <w:rsid w:val="00C54021"/>
    <w:rsid w:val="00C55B32"/>
    <w:rsid w:val="00C55C68"/>
    <w:rsid w:val="00C568D4"/>
    <w:rsid w:val="00C56F14"/>
    <w:rsid w:val="00C624F1"/>
    <w:rsid w:val="00C651C5"/>
    <w:rsid w:val="00C65BDB"/>
    <w:rsid w:val="00C65DC5"/>
    <w:rsid w:val="00C65E0F"/>
    <w:rsid w:val="00C663D9"/>
    <w:rsid w:val="00C70257"/>
    <w:rsid w:val="00C70378"/>
    <w:rsid w:val="00C71F90"/>
    <w:rsid w:val="00C72022"/>
    <w:rsid w:val="00C72A87"/>
    <w:rsid w:val="00C72AC9"/>
    <w:rsid w:val="00C730B1"/>
    <w:rsid w:val="00C75D9A"/>
    <w:rsid w:val="00C767FE"/>
    <w:rsid w:val="00C80AE4"/>
    <w:rsid w:val="00C819B9"/>
    <w:rsid w:val="00C81BF7"/>
    <w:rsid w:val="00C81D6C"/>
    <w:rsid w:val="00C8239F"/>
    <w:rsid w:val="00C82C6D"/>
    <w:rsid w:val="00C8539F"/>
    <w:rsid w:val="00C854A7"/>
    <w:rsid w:val="00C861DF"/>
    <w:rsid w:val="00C87C17"/>
    <w:rsid w:val="00C87FF0"/>
    <w:rsid w:val="00C905CD"/>
    <w:rsid w:val="00C9092A"/>
    <w:rsid w:val="00C90DF7"/>
    <w:rsid w:val="00C91DB8"/>
    <w:rsid w:val="00C92905"/>
    <w:rsid w:val="00C931A7"/>
    <w:rsid w:val="00C93DEB"/>
    <w:rsid w:val="00C96D5C"/>
    <w:rsid w:val="00CA0957"/>
    <w:rsid w:val="00CA18EC"/>
    <w:rsid w:val="00CA2D6D"/>
    <w:rsid w:val="00CA35C2"/>
    <w:rsid w:val="00CA36B6"/>
    <w:rsid w:val="00CA3736"/>
    <w:rsid w:val="00CA386D"/>
    <w:rsid w:val="00CA56E4"/>
    <w:rsid w:val="00CA717F"/>
    <w:rsid w:val="00CB2AE5"/>
    <w:rsid w:val="00CB3F57"/>
    <w:rsid w:val="00CB6981"/>
    <w:rsid w:val="00CB6A03"/>
    <w:rsid w:val="00CC0E62"/>
    <w:rsid w:val="00CC133D"/>
    <w:rsid w:val="00CC15F3"/>
    <w:rsid w:val="00CC1AF5"/>
    <w:rsid w:val="00CC3384"/>
    <w:rsid w:val="00CC6CF0"/>
    <w:rsid w:val="00CC781E"/>
    <w:rsid w:val="00CD0625"/>
    <w:rsid w:val="00CD12D4"/>
    <w:rsid w:val="00CD1B65"/>
    <w:rsid w:val="00CD1C42"/>
    <w:rsid w:val="00CD3B44"/>
    <w:rsid w:val="00CD4F69"/>
    <w:rsid w:val="00CD699D"/>
    <w:rsid w:val="00CD7844"/>
    <w:rsid w:val="00CE25A5"/>
    <w:rsid w:val="00CE326A"/>
    <w:rsid w:val="00CE52D6"/>
    <w:rsid w:val="00CE7573"/>
    <w:rsid w:val="00CF3CA7"/>
    <w:rsid w:val="00CF75F6"/>
    <w:rsid w:val="00D00EED"/>
    <w:rsid w:val="00D04396"/>
    <w:rsid w:val="00D1138D"/>
    <w:rsid w:val="00D1225C"/>
    <w:rsid w:val="00D13AE7"/>
    <w:rsid w:val="00D142FE"/>
    <w:rsid w:val="00D14B38"/>
    <w:rsid w:val="00D20C84"/>
    <w:rsid w:val="00D21A51"/>
    <w:rsid w:val="00D22595"/>
    <w:rsid w:val="00D22EF2"/>
    <w:rsid w:val="00D252E8"/>
    <w:rsid w:val="00D25BAB"/>
    <w:rsid w:val="00D263FC"/>
    <w:rsid w:val="00D376E5"/>
    <w:rsid w:val="00D402C9"/>
    <w:rsid w:val="00D403C8"/>
    <w:rsid w:val="00D40ED7"/>
    <w:rsid w:val="00D451F8"/>
    <w:rsid w:val="00D5162A"/>
    <w:rsid w:val="00D526D1"/>
    <w:rsid w:val="00D5365F"/>
    <w:rsid w:val="00D56760"/>
    <w:rsid w:val="00D56A4C"/>
    <w:rsid w:val="00D57AF5"/>
    <w:rsid w:val="00D64797"/>
    <w:rsid w:val="00D65FBD"/>
    <w:rsid w:val="00D7151E"/>
    <w:rsid w:val="00D72799"/>
    <w:rsid w:val="00D73BBC"/>
    <w:rsid w:val="00D753EC"/>
    <w:rsid w:val="00D7614C"/>
    <w:rsid w:val="00D770A6"/>
    <w:rsid w:val="00D811C0"/>
    <w:rsid w:val="00D83FAF"/>
    <w:rsid w:val="00D842F7"/>
    <w:rsid w:val="00D85B24"/>
    <w:rsid w:val="00D87C4A"/>
    <w:rsid w:val="00D95B75"/>
    <w:rsid w:val="00D96DE0"/>
    <w:rsid w:val="00DA0BD8"/>
    <w:rsid w:val="00DA0F8E"/>
    <w:rsid w:val="00DA19BF"/>
    <w:rsid w:val="00DA433A"/>
    <w:rsid w:val="00DA78D7"/>
    <w:rsid w:val="00DB023E"/>
    <w:rsid w:val="00DB0315"/>
    <w:rsid w:val="00DB05E1"/>
    <w:rsid w:val="00DB1E2D"/>
    <w:rsid w:val="00DB208A"/>
    <w:rsid w:val="00DB257F"/>
    <w:rsid w:val="00DB31B8"/>
    <w:rsid w:val="00DB372C"/>
    <w:rsid w:val="00DB3873"/>
    <w:rsid w:val="00DB3DFA"/>
    <w:rsid w:val="00DB5702"/>
    <w:rsid w:val="00DB58A3"/>
    <w:rsid w:val="00DB6ED4"/>
    <w:rsid w:val="00DC188C"/>
    <w:rsid w:val="00DC2387"/>
    <w:rsid w:val="00DC3516"/>
    <w:rsid w:val="00DC4AA2"/>
    <w:rsid w:val="00DD00AE"/>
    <w:rsid w:val="00DD275D"/>
    <w:rsid w:val="00DD2AA5"/>
    <w:rsid w:val="00DD500B"/>
    <w:rsid w:val="00DD5886"/>
    <w:rsid w:val="00DD6091"/>
    <w:rsid w:val="00DD672C"/>
    <w:rsid w:val="00DE0A82"/>
    <w:rsid w:val="00DE39B0"/>
    <w:rsid w:val="00DE4F5A"/>
    <w:rsid w:val="00DE51D6"/>
    <w:rsid w:val="00DE54DE"/>
    <w:rsid w:val="00DF1175"/>
    <w:rsid w:val="00DF15DF"/>
    <w:rsid w:val="00DF1CE2"/>
    <w:rsid w:val="00DF2DB3"/>
    <w:rsid w:val="00E014D7"/>
    <w:rsid w:val="00E02F65"/>
    <w:rsid w:val="00E043C5"/>
    <w:rsid w:val="00E04FB4"/>
    <w:rsid w:val="00E06588"/>
    <w:rsid w:val="00E10E2D"/>
    <w:rsid w:val="00E11388"/>
    <w:rsid w:val="00E20EBE"/>
    <w:rsid w:val="00E255AC"/>
    <w:rsid w:val="00E30692"/>
    <w:rsid w:val="00E309AF"/>
    <w:rsid w:val="00E35772"/>
    <w:rsid w:val="00E41237"/>
    <w:rsid w:val="00E44700"/>
    <w:rsid w:val="00E456BC"/>
    <w:rsid w:val="00E45C72"/>
    <w:rsid w:val="00E520F2"/>
    <w:rsid w:val="00E543C8"/>
    <w:rsid w:val="00E544D8"/>
    <w:rsid w:val="00E544FF"/>
    <w:rsid w:val="00E54B01"/>
    <w:rsid w:val="00E55286"/>
    <w:rsid w:val="00E57621"/>
    <w:rsid w:val="00E57650"/>
    <w:rsid w:val="00E60581"/>
    <w:rsid w:val="00E6274F"/>
    <w:rsid w:val="00E63586"/>
    <w:rsid w:val="00E63AA2"/>
    <w:rsid w:val="00E64F68"/>
    <w:rsid w:val="00E65A89"/>
    <w:rsid w:val="00E677B9"/>
    <w:rsid w:val="00E67F11"/>
    <w:rsid w:val="00E707E8"/>
    <w:rsid w:val="00E707F3"/>
    <w:rsid w:val="00E751D7"/>
    <w:rsid w:val="00E7759E"/>
    <w:rsid w:val="00E8070F"/>
    <w:rsid w:val="00E812F3"/>
    <w:rsid w:val="00E81D7A"/>
    <w:rsid w:val="00E82AA3"/>
    <w:rsid w:val="00E82F46"/>
    <w:rsid w:val="00E82F99"/>
    <w:rsid w:val="00E8301D"/>
    <w:rsid w:val="00E83C61"/>
    <w:rsid w:val="00E85816"/>
    <w:rsid w:val="00E861BB"/>
    <w:rsid w:val="00E8710F"/>
    <w:rsid w:val="00E87F86"/>
    <w:rsid w:val="00E91E62"/>
    <w:rsid w:val="00E920E0"/>
    <w:rsid w:val="00E9335B"/>
    <w:rsid w:val="00E9366A"/>
    <w:rsid w:val="00EA021D"/>
    <w:rsid w:val="00EA0E3A"/>
    <w:rsid w:val="00EA1345"/>
    <w:rsid w:val="00EA30D4"/>
    <w:rsid w:val="00EA45F7"/>
    <w:rsid w:val="00EA79BB"/>
    <w:rsid w:val="00EB0445"/>
    <w:rsid w:val="00EB2E85"/>
    <w:rsid w:val="00EB5EB3"/>
    <w:rsid w:val="00EB6A86"/>
    <w:rsid w:val="00EB784B"/>
    <w:rsid w:val="00EB7B57"/>
    <w:rsid w:val="00EC0C04"/>
    <w:rsid w:val="00EC10C3"/>
    <w:rsid w:val="00EC1FF2"/>
    <w:rsid w:val="00EC2374"/>
    <w:rsid w:val="00EC307A"/>
    <w:rsid w:val="00EC55AA"/>
    <w:rsid w:val="00ED27A1"/>
    <w:rsid w:val="00ED47C9"/>
    <w:rsid w:val="00ED6182"/>
    <w:rsid w:val="00ED79D5"/>
    <w:rsid w:val="00EE3397"/>
    <w:rsid w:val="00EE3CF5"/>
    <w:rsid w:val="00EE4054"/>
    <w:rsid w:val="00EE40C6"/>
    <w:rsid w:val="00EE4867"/>
    <w:rsid w:val="00EE5DCD"/>
    <w:rsid w:val="00EE7E15"/>
    <w:rsid w:val="00EF1123"/>
    <w:rsid w:val="00EF14D8"/>
    <w:rsid w:val="00EF28DF"/>
    <w:rsid w:val="00EF7CCF"/>
    <w:rsid w:val="00F00FA1"/>
    <w:rsid w:val="00F01F44"/>
    <w:rsid w:val="00F01F4B"/>
    <w:rsid w:val="00F042BB"/>
    <w:rsid w:val="00F04F85"/>
    <w:rsid w:val="00F059C6"/>
    <w:rsid w:val="00F12291"/>
    <w:rsid w:val="00F12A09"/>
    <w:rsid w:val="00F12CF2"/>
    <w:rsid w:val="00F14CDD"/>
    <w:rsid w:val="00F15FA3"/>
    <w:rsid w:val="00F163B9"/>
    <w:rsid w:val="00F16BFB"/>
    <w:rsid w:val="00F16D6D"/>
    <w:rsid w:val="00F17BA4"/>
    <w:rsid w:val="00F243F3"/>
    <w:rsid w:val="00F2496C"/>
    <w:rsid w:val="00F25538"/>
    <w:rsid w:val="00F25605"/>
    <w:rsid w:val="00F259A3"/>
    <w:rsid w:val="00F269BA"/>
    <w:rsid w:val="00F26DBF"/>
    <w:rsid w:val="00F306F3"/>
    <w:rsid w:val="00F3102C"/>
    <w:rsid w:val="00F35D8F"/>
    <w:rsid w:val="00F41225"/>
    <w:rsid w:val="00F42B58"/>
    <w:rsid w:val="00F43622"/>
    <w:rsid w:val="00F438FE"/>
    <w:rsid w:val="00F44259"/>
    <w:rsid w:val="00F45048"/>
    <w:rsid w:val="00F4671A"/>
    <w:rsid w:val="00F4675B"/>
    <w:rsid w:val="00F50412"/>
    <w:rsid w:val="00F537AB"/>
    <w:rsid w:val="00F6041A"/>
    <w:rsid w:val="00F60502"/>
    <w:rsid w:val="00F60ECC"/>
    <w:rsid w:val="00F60F5F"/>
    <w:rsid w:val="00F61772"/>
    <w:rsid w:val="00F6196E"/>
    <w:rsid w:val="00F635D7"/>
    <w:rsid w:val="00F64743"/>
    <w:rsid w:val="00F65353"/>
    <w:rsid w:val="00F6610E"/>
    <w:rsid w:val="00F673DC"/>
    <w:rsid w:val="00F70FC4"/>
    <w:rsid w:val="00F7180A"/>
    <w:rsid w:val="00F71D0F"/>
    <w:rsid w:val="00F74002"/>
    <w:rsid w:val="00F7416E"/>
    <w:rsid w:val="00F743B7"/>
    <w:rsid w:val="00F80534"/>
    <w:rsid w:val="00F82B30"/>
    <w:rsid w:val="00F82BB4"/>
    <w:rsid w:val="00F86506"/>
    <w:rsid w:val="00F92316"/>
    <w:rsid w:val="00F93F67"/>
    <w:rsid w:val="00FA222E"/>
    <w:rsid w:val="00FA22F4"/>
    <w:rsid w:val="00FB2FE2"/>
    <w:rsid w:val="00FB4257"/>
    <w:rsid w:val="00FB5ABC"/>
    <w:rsid w:val="00FB6F79"/>
    <w:rsid w:val="00FB70B1"/>
    <w:rsid w:val="00FB76FE"/>
    <w:rsid w:val="00FC0080"/>
    <w:rsid w:val="00FC01EC"/>
    <w:rsid w:val="00FC0884"/>
    <w:rsid w:val="00FC1E70"/>
    <w:rsid w:val="00FC1ED1"/>
    <w:rsid w:val="00FC24C4"/>
    <w:rsid w:val="00FC3874"/>
    <w:rsid w:val="00FC5C17"/>
    <w:rsid w:val="00FC6FB2"/>
    <w:rsid w:val="00FC7EA3"/>
    <w:rsid w:val="00FD2D24"/>
    <w:rsid w:val="00FD2EEC"/>
    <w:rsid w:val="00FD5FFA"/>
    <w:rsid w:val="00FE1250"/>
    <w:rsid w:val="00FE22A0"/>
    <w:rsid w:val="00FE2F1F"/>
    <w:rsid w:val="00FF2E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1FE66"/>
  <w15:docId w15:val="{FF96DBD5-EADA-45EF-BCF1-52D4DC9F8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4B3E"/>
    <w:rPr>
      <w:rFonts w:ascii="Times New Roman" w:eastAsia="Times New Roman" w:hAnsi="Times New Roman"/>
      <w:sz w:val="24"/>
      <w:szCs w:val="24"/>
    </w:rPr>
  </w:style>
  <w:style w:type="paragraph" w:styleId="3">
    <w:name w:val="heading 3"/>
    <w:basedOn w:val="a"/>
    <w:next w:val="a"/>
    <w:link w:val="30"/>
    <w:uiPriority w:val="9"/>
    <w:semiHidden/>
    <w:unhideWhenUsed/>
    <w:qFormat/>
    <w:rsid w:val="00EB784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4B3E"/>
    <w:pPr>
      <w:ind w:left="720"/>
      <w:contextualSpacing/>
    </w:pPr>
    <w:rPr>
      <w:lang w:val="uk-UA"/>
    </w:rPr>
  </w:style>
  <w:style w:type="paragraph" w:styleId="a4">
    <w:name w:val="footnote text"/>
    <w:basedOn w:val="a"/>
    <w:link w:val="a5"/>
    <w:uiPriority w:val="99"/>
    <w:semiHidden/>
    <w:rsid w:val="00801E59"/>
    <w:rPr>
      <w:sz w:val="20"/>
      <w:szCs w:val="20"/>
    </w:rPr>
  </w:style>
  <w:style w:type="character" w:customStyle="1" w:styleId="a5">
    <w:name w:val="Текст виноски Знак"/>
    <w:basedOn w:val="a0"/>
    <w:link w:val="a4"/>
    <w:uiPriority w:val="99"/>
    <w:semiHidden/>
    <w:rsid w:val="00801E59"/>
    <w:rPr>
      <w:rFonts w:ascii="Times New Roman" w:hAnsi="Times New Roman" w:cs="Times New Roman"/>
      <w:sz w:val="20"/>
      <w:szCs w:val="20"/>
      <w:lang w:val="ru-RU" w:eastAsia="ru-RU"/>
    </w:rPr>
  </w:style>
  <w:style w:type="character" w:styleId="a6">
    <w:name w:val="footnote reference"/>
    <w:basedOn w:val="a0"/>
    <w:uiPriority w:val="99"/>
    <w:semiHidden/>
    <w:rsid w:val="00801E59"/>
    <w:rPr>
      <w:vertAlign w:val="superscript"/>
    </w:rPr>
  </w:style>
  <w:style w:type="paragraph" w:styleId="a7">
    <w:name w:val="Balloon Text"/>
    <w:basedOn w:val="a"/>
    <w:link w:val="a8"/>
    <w:uiPriority w:val="99"/>
    <w:semiHidden/>
    <w:unhideWhenUsed/>
    <w:rsid w:val="00495222"/>
    <w:rPr>
      <w:rFonts w:ascii="Tahoma" w:hAnsi="Tahoma" w:cs="Tahoma"/>
      <w:sz w:val="16"/>
      <w:szCs w:val="16"/>
    </w:rPr>
  </w:style>
  <w:style w:type="character" w:customStyle="1" w:styleId="a8">
    <w:name w:val="Текст у виносці Знак"/>
    <w:basedOn w:val="a0"/>
    <w:link w:val="a7"/>
    <w:uiPriority w:val="99"/>
    <w:semiHidden/>
    <w:rsid w:val="00495222"/>
    <w:rPr>
      <w:rFonts w:ascii="Tahoma" w:eastAsia="Times New Roman" w:hAnsi="Tahoma" w:cs="Tahoma"/>
      <w:sz w:val="16"/>
      <w:szCs w:val="16"/>
    </w:rPr>
  </w:style>
  <w:style w:type="paragraph" w:styleId="a9">
    <w:name w:val="header"/>
    <w:basedOn w:val="a"/>
    <w:link w:val="aa"/>
    <w:unhideWhenUsed/>
    <w:rsid w:val="00053666"/>
    <w:pPr>
      <w:tabs>
        <w:tab w:val="center" w:pos="4819"/>
        <w:tab w:val="right" w:pos="9639"/>
      </w:tabs>
    </w:pPr>
  </w:style>
  <w:style w:type="character" w:customStyle="1" w:styleId="aa">
    <w:name w:val="Верхній колонтитул Знак"/>
    <w:basedOn w:val="a0"/>
    <w:link w:val="a9"/>
    <w:uiPriority w:val="99"/>
    <w:rsid w:val="00053666"/>
    <w:rPr>
      <w:rFonts w:ascii="Times New Roman" w:eastAsia="Times New Roman" w:hAnsi="Times New Roman"/>
      <w:sz w:val="24"/>
      <w:szCs w:val="24"/>
    </w:rPr>
  </w:style>
  <w:style w:type="paragraph" w:styleId="ab">
    <w:name w:val="footer"/>
    <w:basedOn w:val="a"/>
    <w:link w:val="ac"/>
    <w:uiPriority w:val="99"/>
    <w:unhideWhenUsed/>
    <w:rsid w:val="00053666"/>
    <w:pPr>
      <w:tabs>
        <w:tab w:val="center" w:pos="4819"/>
        <w:tab w:val="right" w:pos="9639"/>
      </w:tabs>
    </w:pPr>
  </w:style>
  <w:style w:type="character" w:customStyle="1" w:styleId="ac">
    <w:name w:val="Нижній колонтитул Знак"/>
    <w:basedOn w:val="a0"/>
    <w:link w:val="ab"/>
    <w:uiPriority w:val="99"/>
    <w:rsid w:val="00053666"/>
    <w:rPr>
      <w:rFonts w:ascii="Times New Roman" w:eastAsia="Times New Roman" w:hAnsi="Times New Roman"/>
      <w:sz w:val="24"/>
      <w:szCs w:val="24"/>
    </w:rPr>
  </w:style>
  <w:style w:type="paragraph" w:styleId="ad">
    <w:name w:val="Revision"/>
    <w:hidden/>
    <w:uiPriority w:val="99"/>
    <w:semiHidden/>
    <w:rsid w:val="00F635D7"/>
    <w:rPr>
      <w:rFonts w:ascii="Times New Roman" w:eastAsia="Times New Roman" w:hAnsi="Times New Roman"/>
      <w:sz w:val="24"/>
      <w:szCs w:val="24"/>
    </w:rPr>
  </w:style>
  <w:style w:type="paragraph" w:customStyle="1" w:styleId="ae">
    <w:name w:val="Нормальний текст"/>
    <w:basedOn w:val="a"/>
    <w:uiPriority w:val="99"/>
    <w:rsid w:val="00E60581"/>
    <w:pPr>
      <w:spacing w:before="120"/>
      <w:ind w:firstLine="567"/>
    </w:pPr>
    <w:rPr>
      <w:rFonts w:ascii="Antiqua" w:eastAsiaTheme="minorHAnsi" w:hAnsi="Antiqua"/>
      <w:sz w:val="26"/>
      <w:szCs w:val="26"/>
      <w:lang w:val="uk-UA"/>
    </w:rPr>
  </w:style>
  <w:style w:type="paragraph" w:styleId="2">
    <w:name w:val="Body Text 2"/>
    <w:basedOn w:val="a"/>
    <w:link w:val="20"/>
    <w:uiPriority w:val="99"/>
    <w:rsid w:val="00165D6F"/>
    <w:pPr>
      <w:spacing w:after="120"/>
      <w:ind w:left="283"/>
    </w:pPr>
    <w:rPr>
      <w:lang w:val="uk-UA"/>
    </w:rPr>
  </w:style>
  <w:style w:type="character" w:customStyle="1" w:styleId="20">
    <w:name w:val="Основний текст 2 Знак"/>
    <w:basedOn w:val="a0"/>
    <w:link w:val="2"/>
    <w:uiPriority w:val="99"/>
    <w:rsid w:val="00165D6F"/>
    <w:rPr>
      <w:rFonts w:ascii="Times New Roman" w:eastAsia="Times New Roman" w:hAnsi="Times New Roman"/>
      <w:sz w:val="24"/>
      <w:szCs w:val="24"/>
      <w:lang w:val="uk-UA"/>
    </w:rPr>
  </w:style>
  <w:style w:type="paragraph" w:styleId="af">
    <w:name w:val="Plain Text"/>
    <w:aliases w:val="Знак2"/>
    <w:basedOn w:val="a"/>
    <w:link w:val="af0"/>
    <w:rsid w:val="00165D6F"/>
    <w:rPr>
      <w:rFonts w:ascii="Courier New" w:hAnsi="Courier New" w:cs="Courier New"/>
      <w:sz w:val="20"/>
      <w:szCs w:val="20"/>
      <w:lang w:bidi="te-IN"/>
    </w:rPr>
  </w:style>
  <w:style w:type="character" w:customStyle="1" w:styleId="af0">
    <w:name w:val="Текст Знак"/>
    <w:aliases w:val="Знак2 Знак"/>
    <w:basedOn w:val="a0"/>
    <w:link w:val="af"/>
    <w:rsid w:val="00165D6F"/>
    <w:rPr>
      <w:rFonts w:ascii="Courier New" w:eastAsia="Times New Roman" w:hAnsi="Courier New" w:cs="Courier New"/>
      <w:sz w:val="20"/>
      <w:szCs w:val="20"/>
      <w:lang w:bidi="te-IN"/>
    </w:rPr>
  </w:style>
  <w:style w:type="paragraph" w:styleId="af1">
    <w:name w:val="Body Text"/>
    <w:aliases w:val=" Знак Знак Знак Знак Знак Знак, Знак Знак Знак,Основний текст Знак Знак Знак,Основний текст Знак Знак Знак Знак,Основний текст Знак Знак Знак Знак Знак Знак Знак Знак Знак Знак, Знак Знак,Знак Знак Знак Знак Знак Знак,Знак Знак Знак"/>
    <w:basedOn w:val="a"/>
    <w:link w:val="af2"/>
    <w:unhideWhenUsed/>
    <w:rsid w:val="005E5413"/>
    <w:pPr>
      <w:spacing w:after="120"/>
    </w:pPr>
  </w:style>
  <w:style w:type="character" w:customStyle="1" w:styleId="af2">
    <w:name w:val="Основний текст Знак"/>
    <w:aliases w:val=" Знак Знак Знак Знак Знак Знак Знак, Знак Знак Знак Знак,Основний текст Знак Знак Знак Знак1,Основний текст Знак Знак Знак Знак Знак,Основний текст Знак Знак Знак Знак Знак Знак Знак Знак Знак Знак Знак, Знак Знак Знак1"/>
    <w:basedOn w:val="a0"/>
    <w:link w:val="af1"/>
    <w:rsid w:val="005E5413"/>
    <w:rPr>
      <w:rFonts w:ascii="Times New Roman" w:eastAsia="Times New Roman" w:hAnsi="Times New Roman"/>
      <w:sz w:val="24"/>
      <w:szCs w:val="24"/>
    </w:rPr>
  </w:style>
  <w:style w:type="paragraph" w:styleId="af3">
    <w:name w:val="Normal (Web)"/>
    <w:basedOn w:val="a"/>
    <w:unhideWhenUsed/>
    <w:rsid w:val="003E77FC"/>
    <w:pPr>
      <w:spacing w:before="100" w:beforeAutospacing="1" w:after="100" w:afterAutospacing="1"/>
    </w:pPr>
    <w:rPr>
      <w:lang w:val="uk-UA" w:eastAsia="uk-UA"/>
    </w:rPr>
  </w:style>
  <w:style w:type="character" w:customStyle="1" w:styleId="30">
    <w:name w:val="Заголовок 3 Знак"/>
    <w:basedOn w:val="a0"/>
    <w:link w:val="3"/>
    <w:uiPriority w:val="9"/>
    <w:semiHidden/>
    <w:rsid w:val="00EB784B"/>
    <w:rPr>
      <w:rFonts w:asciiTheme="majorHAnsi" w:eastAsiaTheme="majorEastAsia" w:hAnsiTheme="majorHAnsi" w:cstheme="majorBidi"/>
      <w:b/>
      <w:bCs/>
      <w:color w:val="4F81BD" w:themeColor="accent1"/>
      <w:sz w:val="24"/>
      <w:szCs w:val="24"/>
    </w:rPr>
  </w:style>
  <w:style w:type="paragraph" w:customStyle="1" w:styleId="xfmc4">
    <w:name w:val="xfmc4"/>
    <w:basedOn w:val="a"/>
    <w:rsid w:val="001D7423"/>
    <w:pPr>
      <w:spacing w:before="100" w:beforeAutospacing="1" w:after="100" w:afterAutospacing="1"/>
    </w:pPr>
    <w:rPr>
      <w:lang w:val="uk-UA" w:eastAsia="uk-UA"/>
    </w:rPr>
  </w:style>
  <w:style w:type="paragraph" w:styleId="af4">
    <w:name w:val="Body Text Indent"/>
    <w:basedOn w:val="a"/>
    <w:link w:val="af5"/>
    <w:rsid w:val="000C075C"/>
    <w:pPr>
      <w:spacing w:after="120"/>
      <w:ind w:left="283"/>
    </w:pPr>
    <w:rPr>
      <w:lang w:val="uk-UA"/>
    </w:rPr>
  </w:style>
  <w:style w:type="character" w:customStyle="1" w:styleId="af5">
    <w:name w:val="Основний текст з відступом Знак"/>
    <w:basedOn w:val="a0"/>
    <w:link w:val="af4"/>
    <w:rsid w:val="000C075C"/>
    <w:rPr>
      <w:rFonts w:ascii="Times New Roman" w:eastAsia="Times New Roman" w:hAnsi="Times New Roman"/>
      <w:sz w:val="24"/>
      <w:szCs w:val="24"/>
      <w:lang w:val="uk-UA"/>
    </w:rPr>
  </w:style>
  <w:style w:type="paragraph" w:styleId="21">
    <w:name w:val="Body Text Indent 2"/>
    <w:basedOn w:val="a"/>
    <w:link w:val="22"/>
    <w:uiPriority w:val="99"/>
    <w:rsid w:val="000C075C"/>
    <w:pPr>
      <w:spacing w:after="120" w:line="480" w:lineRule="auto"/>
      <w:ind w:left="283"/>
    </w:pPr>
  </w:style>
  <w:style w:type="character" w:customStyle="1" w:styleId="22">
    <w:name w:val="Основний текст з відступом 2 Знак"/>
    <w:basedOn w:val="a0"/>
    <w:link w:val="21"/>
    <w:uiPriority w:val="99"/>
    <w:rsid w:val="000C075C"/>
    <w:rPr>
      <w:rFonts w:ascii="Times New Roman" w:eastAsia="Times New Roman" w:hAnsi="Times New Roman"/>
      <w:sz w:val="24"/>
      <w:szCs w:val="24"/>
    </w:rPr>
  </w:style>
  <w:style w:type="paragraph" w:styleId="31">
    <w:name w:val="Body Text Indent 3"/>
    <w:basedOn w:val="a"/>
    <w:link w:val="32"/>
    <w:uiPriority w:val="99"/>
    <w:rsid w:val="000C075C"/>
    <w:pPr>
      <w:spacing w:after="120"/>
      <w:ind w:left="283"/>
    </w:pPr>
    <w:rPr>
      <w:sz w:val="16"/>
      <w:szCs w:val="16"/>
      <w:lang w:val="uk-UA"/>
    </w:rPr>
  </w:style>
  <w:style w:type="character" w:customStyle="1" w:styleId="32">
    <w:name w:val="Основний текст з відступом 3 Знак"/>
    <w:basedOn w:val="a0"/>
    <w:link w:val="31"/>
    <w:uiPriority w:val="99"/>
    <w:rsid w:val="000C075C"/>
    <w:rPr>
      <w:rFonts w:ascii="Times New Roman" w:eastAsia="Times New Roman" w:hAnsi="Times New Roman"/>
      <w:sz w:val="16"/>
      <w:szCs w:val="16"/>
      <w:lang w:val="uk-UA"/>
    </w:rPr>
  </w:style>
  <w:style w:type="paragraph" w:customStyle="1" w:styleId="rvps6">
    <w:name w:val="rvps6"/>
    <w:basedOn w:val="a"/>
    <w:uiPriority w:val="99"/>
    <w:rsid w:val="000C075C"/>
    <w:pPr>
      <w:spacing w:before="100" w:beforeAutospacing="1" w:after="100" w:afterAutospacing="1"/>
    </w:pPr>
    <w:rPr>
      <w:color w:val="000000"/>
      <w:lang w:val="uk-UA" w:eastAsia="uk-UA"/>
    </w:rPr>
  </w:style>
  <w:style w:type="character" w:customStyle="1" w:styleId="CharStyle5">
    <w:name w:val="Char Style 5"/>
    <w:link w:val="Style4"/>
    <w:locked/>
    <w:rsid w:val="000C075C"/>
    <w:rPr>
      <w:shd w:val="clear" w:color="auto" w:fill="FFFFFF"/>
    </w:rPr>
  </w:style>
  <w:style w:type="paragraph" w:customStyle="1" w:styleId="Style4">
    <w:name w:val="Style 4"/>
    <w:basedOn w:val="a"/>
    <w:link w:val="CharStyle5"/>
    <w:rsid w:val="000C075C"/>
    <w:pPr>
      <w:shd w:val="clear" w:color="auto" w:fill="FFFFFF"/>
      <w:spacing w:before="480" w:line="346" w:lineRule="exact"/>
      <w:jc w:val="both"/>
    </w:pPr>
    <w:rPr>
      <w:rFonts w:ascii="Calibri" w:eastAsia="Calibri" w:hAnsi="Calibri"/>
      <w:sz w:val="22"/>
      <w:szCs w:val="22"/>
    </w:rPr>
  </w:style>
  <w:style w:type="paragraph" w:customStyle="1" w:styleId="StyleZakonu">
    <w:name w:val="StyleZakonu Знак"/>
    <w:basedOn w:val="a"/>
    <w:link w:val="StyleZakonu0"/>
    <w:rsid w:val="00F12CF2"/>
    <w:pPr>
      <w:spacing w:before="120" w:after="60" w:line="220" w:lineRule="exact"/>
      <w:ind w:firstLine="284"/>
      <w:jc w:val="both"/>
    </w:pPr>
    <w:rPr>
      <w:sz w:val="20"/>
      <w:szCs w:val="20"/>
      <w:lang w:val="x-none"/>
    </w:rPr>
  </w:style>
  <w:style w:type="character" w:customStyle="1" w:styleId="StyleZakonu0">
    <w:name w:val="StyleZakonu Знак Знак"/>
    <w:link w:val="StyleZakonu"/>
    <w:locked/>
    <w:rsid w:val="00F12CF2"/>
    <w:rPr>
      <w:rFonts w:ascii="Times New Roman" w:eastAsia="Times New Roman" w:hAnsi="Times New Roman"/>
      <w:sz w:val="20"/>
      <w:szCs w:val="20"/>
      <w:lang w:val="x-none"/>
    </w:rPr>
  </w:style>
  <w:style w:type="character" w:customStyle="1" w:styleId="rvts0">
    <w:name w:val="rvts0"/>
    <w:rsid w:val="00F12CF2"/>
  </w:style>
  <w:style w:type="paragraph" w:customStyle="1" w:styleId="1">
    <w:name w:val="Абзац списку1"/>
    <w:basedOn w:val="a"/>
    <w:rsid w:val="00F12CF2"/>
    <w:pPr>
      <w:ind w:left="720"/>
      <w:contextualSpacing/>
    </w:pPr>
    <w:rPr>
      <w:rFonts w:eastAsia="Calibri"/>
    </w:rPr>
  </w:style>
  <w:style w:type="paragraph" w:customStyle="1" w:styleId="af6">
    <w:name w:val="Бланк"/>
    <w:basedOn w:val="a"/>
    <w:rsid w:val="008D23D8"/>
    <w:pPr>
      <w:spacing w:after="120"/>
      <w:ind w:firstLine="709"/>
      <w:jc w:val="both"/>
    </w:pPr>
    <w:rPr>
      <w:rFonts w:eastAsia="Calibri"/>
      <w:sz w:val="26"/>
      <w:szCs w:val="26"/>
      <w:lang w:val="uk-UA" w:eastAsia="uk-UA"/>
    </w:rPr>
  </w:style>
  <w:style w:type="character" w:styleId="af7">
    <w:name w:val="Strong"/>
    <w:basedOn w:val="a0"/>
    <w:qFormat/>
    <w:rsid w:val="00530C60"/>
    <w:rPr>
      <w:rFonts w:ascii="Times New Roman" w:hAnsi="Times New Roman" w:cs="Times New Roman" w:hint="default"/>
      <w:b/>
      <w:bCs/>
    </w:rPr>
  </w:style>
  <w:style w:type="paragraph" w:styleId="af8">
    <w:name w:val="No Spacing"/>
    <w:basedOn w:val="a"/>
    <w:uiPriority w:val="1"/>
    <w:qFormat/>
    <w:rsid w:val="00530C60"/>
    <w:rPr>
      <w:rFonts w:ascii="Calibri" w:eastAsiaTheme="minorHAnsi" w:hAnsi="Calibri"/>
      <w:sz w:val="22"/>
      <w:szCs w:val="22"/>
      <w:lang w:val="uk-UA" w:eastAsia="en-US"/>
    </w:rPr>
  </w:style>
  <w:style w:type="character" w:customStyle="1" w:styleId="CharStyle7">
    <w:name w:val="Char Style 7"/>
    <w:link w:val="Style6"/>
    <w:rsid w:val="00CE326A"/>
    <w:rPr>
      <w:sz w:val="25"/>
      <w:szCs w:val="25"/>
      <w:shd w:val="clear" w:color="auto" w:fill="FFFFFF"/>
    </w:rPr>
  </w:style>
  <w:style w:type="paragraph" w:customStyle="1" w:styleId="Style6">
    <w:name w:val="Style 6"/>
    <w:basedOn w:val="a"/>
    <w:link w:val="CharStyle7"/>
    <w:rsid w:val="00CE326A"/>
    <w:pPr>
      <w:widowControl w:val="0"/>
      <w:shd w:val="clear" w:color="auto" w:fill="FFFFFF"/>
      <w:spacing w:before="720" w:after="300" w:line="324" w:lineRule="exact"/>
      <w:ind w:hanging="420"/>
      <w:jc w:val="both"/>
    </w:pPr>
    <w:rPr>
      <w:rFonts w:ascii="Calibri" w:eastAsia="Calibri" w:hAnsi="Calibri"/>
      <w:sz w:val="25"/>
      <w:szCs w:val="25"/>
    </w:rPr>
  </w:style>
  <w:style w:type="character" w:customStyle="1" w:styleId="rvts23">
    <w:name w:val="rvts23"/>
    <w:basedOn w:val="a0"/>
    <w:rsid w:val="00601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2688">
      <w:bodyDiv w:val="1"/>
      <w:marLeft w:val="0"/>
      <w:marRight w:val="0"/>
      <w:marTop w:val="0"/>
      <w:marBottom w:val="0"/>
      <w:divBdr>
        <w:top w:val="none" w:sz="0" w:space="0" w:color="auto"/>
        <w:left w:val="none" w:sz="0" w:space="0" w:color="auto"/>
        <w:bottom w:val="none" w:sz="0" w:space="0" w:color="auto"/>
        <w:right w:val="none" w:sz="0" w:space="0" w:color="auto"/>
      </w:divBdr>
    </w:div>
    <w:div w:id="319042331">
      <w:bodyDiv w:val="1"/>
      <w:marLeft w:val="0"/>
      <w:marRight w:val="0"/>
      <w:marTop w:val="0"/>
      <w:marBottom w:val="0"/>
      <w:divBdr>
        <w:top w:val="none" w:sz="0" w:space="0" w:color="auto"/>
        <w:left w:val="none" w:sz="0" w:space="0" w:color="auto"/>
        <w:bottom w:val="none" w:sz="0" w:space="0" w:color="auto"/>
        <w:right w:val="none" w:sz="0" w:space="0" w:color="auto"/>
      </w:divBdr>
    </w:div>
    <w:div w:id="341588136">
      <w:bodyDiv w:val="1"/>
      <w:marLeft w:val="0"/>
      <w:marRight w:val="0"/>
      <w:marTop w:val="0"/>
      <w:marBottom w:val="0"/>
      <w:divBdr>
        <w:top w:val="none" w:sz="0" w:space="0" w:color="auto"/>
        <w:left w:val="none" w:sz="0" w:space="0" w:color="auto"/>
        <w:bottom w:val="none" w:sz="0" w:space="0" w:color="auto"/>
        <w:right w:val="none" w:sz="0" w:space="0" w:color="auto"/>
      </w:divBdr>
    </w:div>
    <w:div w:id="420489357">
      <w:bodyDiv w:val="1"/>
      <w:marLeft w:val="0"/>
      <w:marRight w:val="0"/>
      <w:marTop w:val="0"/>
      <w:marBottom w:val="0"/>
      <w:divBdr>
        <w:top w:val="none" w:sz="0" w:space="0" w:color="auto"/>
        <w:left w:val="none" w:sz="0" w:space="0" w:color="auto"/>
        <w:bottom w:val="none" w:sz="0" w:space="0" w:color="auto"/>
        <w:right w:val="none" w:sz="0" w:space="0" w:color="auto"/>
      </w:divBdr>
    </w:div>
    <w:div w:id="612444497">
      <w:bodyDiv w:val="1"/>
      <w:marLeft w:val="0"/>
      <w:marRight w:val="0"/>
      <w:marTop w:val="0"/>
      <w:marBottom w:val="0"/>
      <w:divBdr>
        <w:top w:val="none" w:sz="0" w:space="0" w:color="auto"/>
        <w:left w:val="none" w:sz="0" w:space="0" w:color="auto"/>
        <w:bottom w:val="none" w:sz="0" w:space="0" w:color="auto"/>
        <w:right w:val="none" w:sz="0" w:space="0" w:color="auto"/>
      </w:divBdr>
    </w:div>
    <w:div w:id="804813793">
      <w:bodyDiv w:val="1"/>
      <w:marLeft w:val="0"/>
      <w:marRight w:val="0"/>
      <w:marTop w:val="0"/>
      <w:marBottom w:val="0"/>
      <w:divBdr>
        <w:top w:val="none" w:sz="0" w:space="0" w:color="auto"/>
        <w:left w:val="none" w:sz="0" w:space="0" w:color="auto"/>
        <w:bottom w:val="none" w:sz="0" w:space="0" w:color="auto"/>
        <w:right w:val="none" w:sz="0" w:space="0" w:color="auto"/>
      </w:divBdr>
    </w:div>
    <w:div w:id="830484267">
      <w:bodyDiv w:val="1"/>
      <w:marLeft w:val="0"/>
      <w:marRight w:val="0"/>
      <w:marTop w:val="0"/>
      <w:marBottom w:val="0"/>
      <w:divBdr>
        <w:top w:val="none" w:sz="0" w:space="0" w:color="auto"/>
        <w:left w:val="none" w:sz="0" w:space="0" w:color="auto"/>
        <w:bottom w:val="none" w:sz="0" w:space="0" w:color="auto"/>
        <w:right w:val="none" w:sz="0" w:space="0" w:color="auto"/>
      </w:divBdr>
    </w:div>
    <w:div w:id="1069305335">
      <w:bodyDiv w:val="1"/>
      <w:marLeft w:val="0"/>
      <w:marRight w:val="0"/>
      <w:marTop w:val="0"/>
      <w:marBottom w:val="0"/>
      <w:divBdr>
        <w:top w:val="none" w:sz="0" w:space="0" w:color="auto"/>
        <w:left w:val="none" w:sz="0" w:space="0" w:color="auto"/>
        <w:bottom w:val="none" w:sz="0" w:space="0" w:color="auto"/>
        <w:right w:val="none" w:sz="0" w:space="0" w:color="auto"/>
      </w:divBdr>
    </w:div>
    <w:div w:id="1120413288">
      <w:bodyDiv w:val="1"/>
      <w:marLeft w:val="0"/>
      <w:marRight w:val="0"/>
      <w:marTop w:val="0"/>
      <w:marBottom w:val="0"/>
      <w:divBdr>
        <w:top w:val="none" w:sz="0" w:space="0" w:color="auto"/>
        <w:left w:val="none" w:sz="0" w:space="0" w:color="auto"/>
        <w:bottom w:val="none" w:sz="0" w:space="0" w:color="auto"/>
        <w:right w:val="none" w:sz="0" w:space="0" w:color="auto"/>
      </w:divBdr>
    </w:div>
    <w:div w:id="1140809199">
      <w:bodyDiv w:val="1"/>
      <w:marLeft w:val="0"/>
      <w:marRight w:val="0"/>
      <w:marTop w:val="0"/>
      <w:marBottom w:val="0"/>
      <w:divBdr>
        <w:top w:val="none" w:sz="0" w:space="0" w:color="auto"/>
        <w:left w:val="none" w:sz="0" w:space="0" w:color="auto"/>
        <w:bottom w:val="none" w:sz="0" w:space="0" w:color="auto"/>
        <w:right w:val="none" w:sz="0" w:space="0" w:color="auto"/>
      </w:divBdr>
    </w:div>
    <w:div w:id="1172137483">
      <w:bodyDiv w:val="1"/>
      <w:marLeft w:val="0"/>
      <w:marRight w:val="0"/>
      <w:marTop w:val="0"/>
      <w:marBottom w:val="0"/>
      <w:divBdr>
        <w:top w:val="none" w:sz="0" w:space="0" w:color="auto"/>
        <w:left w:val="none" w:sz="0" w:space="0" w:color="auto"/>
        <w:bottom w:val="none" w:sz="0" w:space="0" w:color="auto"/>
        <w:right w:val="none" w:sz="0" w:space="0" w:color="auto"/>
      </w:divBdr>
    </w:div>
    <w:div w:id="1193567439">
      <w:bodyDiv w:val="1"/>
      <w:marLeft w:val="0"/>
      <w:marRight w:val="0"/>
      <w:marTop w:val="0"/>
      <w:marBottom w:val="0"/>
      <w:divBdr>
        <w:top w:val="none" w:sz="0" w:space="0" w:color="auto"/>
        <w:left w:val="none" w:sz="0" w:space="0" w:color="auto"/>
        <w:bottom w:val="none" w:sz="0" w:space="0" w:color="auto"/>
        <w:right w:val="none" w:sz="0" w:space="0" w:color="auto"/>
      </w:divBdr>
    </w:div>
    <w:div w:id="1312708289">
      <w:bodyDiv w:val="1"/>
      <w:marLeft w:val="0"/>
      <w:marRight w:val="0"/>
      <w:marTop w:val="0"/>
      <w:marBottom w:val="0"/>
      <w:divBdr>
        <w:top w:val="none" w:sz="0" w:space="0" w:color="auto"/>
        <w:left w:val="none" w:sz="0" w:space="0" w:color="auto"/>
        <w:bottom w:val="none" w:sz="0" w:space="0" w:color="auto"/>
        <w:right w:val="none" w:sz="0" w:space="0" w:color="auto"/>
      </w:divBdr>
    </w:div>
    <w:div w:id="1455175844">
      <w:bodyDiv w:val="1"/>
      <w:marLeft w:val="0"/>
      <w:marRight w:val="0"/>
      <w:marTop w:val="0"/>
      <w:marBottom w:val="0"/>
      <w:divBdr>
        <w:top w:val="none" w:sz="0" w:space="0" w:color="auto"/>
        <w:left w:val="none" w:sz="0" w:space="0" w:color="auto"/>
        <w:bottom w:val="none" w:sz="0" w:space="0" w:color="auto"/>
        <w:right w:val="none" w:sz="0" w:space="0" w:color="auto"/>
      </w:divBdr>
    </w:div>
    <w:div w:id="1847086858">
      <w:bodyDiv w:val="1"/>
      <w:marLeft w:val="0"/>
      <w:marRight w:val="0"/>
      <w:marTop w:val="0"/>
      <w:marBottom w:val="0"/>
      <w:divBdr>
        <w:top w:val="none" w:sz="0" w:space="0" w:color="auto"/>
        <w:left w:val="none" w:sz="0" w:space="0" w:color="auto"/>
        <w:bottom w:val="none" w:sz="0" w:space="0" w:color="auto"/>
        <w:right w:val="none" w:sz="0" w:space="0" w:color="auto"/>
      </w:divBdr>
    </w:div>
    <w:div w:id="1965427550">
      <w:bodyDiv w:val="1"/>
      <w:marLeft w:val="0"/>
      <w:marRight w:val="0"/>
      <w:marTop w:val="0"/>
      <w:marBottom w:val="0"/>
      <w:divBdr>
        <w:top w:val="none" w:sz="0" w:space="0" w:color="auto"/>
        <w:left w:val="none" w:sz="0" w:space="0" w:color="auto"/>
        <w:bottom w:val="none" w:sz="0" w:space="0" w:color="auto"/>
        <w:right w:val="none" w:sz="0" w:space="0" w:color="auto"/>
      </w:divBdr>
    </w:div>
    <w:div w:id="214565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acedc1b3-a6a6-4744-bb8f-c9b717f8a9c9">MFWF-331-52521</_dlc_DocId>
    <_dlc_DocIdUrl xmlns="acedc1b3-a6a6-4744-bb8f-c9b717f8a9c9">
      <Url>http://workflow/04000/04110/_layouts/DocIdRedir.aspx?ID=MFWF-331-52521</Url>
      <Description>MFWF-331-52521</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44088-8451-4861-8114-65AF74F2D91A}">
  <ds:schemaRefs>
    <ds:schemaRef ds:uri="http://schemas.microsoft.com/sharepoint/v3/contenttype/forms"/>
  </ds:schemaRefs>
</ds:datastoreItem>
</file>

<file path=customXml/itemProps2.xml><?xml version="1.0" encoding="utf-8"?>
<ds:datastoreItem xmlns:ds="http://schemas.openxmlformats.org/officeDocument/2006/customXml" ds:itemID="{1F0418E9-99E5-400D-B226-520C86964682}">
  <ds:schemaRefs>
    <ds:schemaRef ds:uri="http://schemas.microsoft.com/sharepoint/events"/>
  </ds:schemaRefs>
</ds:datastoreItem>
</file>

<file path=customXml/itemProps3.xml><?xml version="1.0" encoding="utf-8"?>
<ds:datastoreItem xmlns:ds="http://schemas.openxmlformats.org/officeDocument/2006/customXml" ds:itemID="{3E19A30E-433D-4A87-85F3-9EEE18E89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1E648-95FB-4AB0-ACF6-75393790DC3F}">
  <ds:schemaRefs>
    <ds:schemaRef ds:uri="http://purl.org/dc/elements/1.1/"/>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acedc1b3-a6a6-4744-bb8f-c9b717f8a9c9"/>
    <ds:schemaRef ds:uri="http://purl.org/dc/dcmitype/"/>
  </ds:schemaRefs>
</ds:datastoreItem>
</file>

<file path=customXml/itemProps5.xml><?xml version="1.0" encoding="utf-8"?>
<ds:datastoreItem xmlns:ds="http://schemas.openxmlformats.org/officeDocument/2006/customXml" ds:itemID="{536DF7C2-1B9C-438B-995B-074423C1E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7D4E1AF4.dotm</Template>
  <TotalTime>28</TotalTime>
  <Pages>151</Pages>
  <Words>42044</Words>
  <Characters>275998</Characters>
  <Application>Microsoft Office Word</Application>
  <DocSecurity>0</DocSecurity>
  <Lines>2299</Lines>
  <Paragraphs>634</Paragraphs>
  <ScaleCrop>false</ScaleCrop>
  <HeadingPairs>
    <vt:vector size="2" baseType="variant">
      <vt:variant>
        <vt:lpstr>Назва</vt:lpstr>
      </vt:variant>
      <vt:variant>
        <vt:i4>1</vt:i4>
      </vt:variant>
    </vt:vector>
  </HeadingPairs>
  <TitlesOfParts>
    <vt:vector size="1" baseType="lpstr">
      <vt:lpstr>ІНФОРМАЦІЯ ПРО СОЦІАЛЬНО-ЕКОНОМІЧНЕ</vt:lpstr>
    </vt:vector>
  </TitlesOfParts>
  <Company>Minfin</Company>
  <LinksUpToDate>false</LinksUpToDate>
  <CharactersWithSpaces>317408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ІНФОРМАЦІЯ ПРО СОЦІАЛЬНО-ЕКОНОМІЧНЕ</dc:title>
  <dc:creator>Користувач Windows</dc:creator>
  <cp:lastModifiedBy>Драчук Юрій Валентинович</cp:lastModifiedBy>
  <cp:revision>5</cp:revision>
  <cp:lastPrinted>2018-09-15T21:22:00Z</cp:lastPrinted>
  <dcterms:created xsi:type="dcterms:W3CDTF">2018-09-15T19:59:00Z</dcterms:created>
  <dcterms:modified xsi:type="dcterms:W3CDTF">2018-09-16T12:43:00Z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54813d5e-46e6-482a-b1d1-c982bd58a5d4</vt:lpwstr>
  </property>
  <property fmtid="{D5CDD505-2E9C-101B-9397-08002B2CF9AE}" pid="3" name="ContentTypeId">
    <vt:lpwstr>0x01010051DC89FFDAC4684DB262DCE45F8F3961</vt:lpwstr>
  </property>
</Properties>
</file>