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A3D" w:rsidRPr="00393937" w:rsidRDefault="00B37A3D" w:rsidP="00B37A3D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393937">
        <w:rPr>
          <w:szCs w:val="24"/>
          <w:lang w:val="uk-UA" w:eastAsia="ru-RU"/>
        </w:rPr>
        <w:t xml:space="preserve">                                                                                                       До реєстр.№ 9137</w:t>
      </w:r>
    </w:p>
    <w:p w:rsidR="00B37A3D" w:rsidRPr="00393937" w:rsidRDefault="00B37A3D" w:rsidP="00B37A3D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393937">
        <w:rPr>
          <w:szCs w:val="24"/>
          <w:lang w:val="uk-UA" w:eastAsia="ru-RU"/>
        </w:rPr>
        <w:t xml:space="preserve">                                                                                                       від 28.09.2018 р.</w:t>
      </w:r>
    </w:p>
    <w:p w:rsidR="00B37A3D" w:rsidRPr="00393937" w:rsidRDefault="00B37A3D" w:rsidP="00B37A3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7A3D" w:rsidRPr="00393937" w:rsidRDefault="00B37A3D" w:rsidP="00B37A3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7A3D" w:rsidRPr="00393937" w:rsidRDefault="00B37A3D" w:rsidP="00B37A3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7A3D" w:rsidRPr="00393937" w:rsidRDefault="00B37A3D" w:rsidP="00B37A3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7A3D" w:rsidRPr="00393937" w:rsidRDefault="00B37A3D" w:rsidP="00B37A3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7A3D" w:rsidRPr="00393937" w:rsidRDefault="00B37A3D" w:rsidP="00B37A3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7A3D" w:rsidRPr="00393937" w:rsidRDefault="00B37A3D" w:rsidP="00B37A3D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B37A3D" w:rsidRPr="00393937" w:rsidRDefault="00B37A3D" w:rsidP="00B37A3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B37A3D" w:rsidRPr="00393937" w:rsidRDefault="00B37A3D" w:rsidP="00B37A3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B37A3D" w:rsidRPr="00393937" w:rsidRDefault="00B37A3D" w:rsidP="00B37A3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393937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B37A3D" w:rsidRPr="00393937" w:rsidRDefault="00B37A3D" w:rsidP="00B37A3D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B37A3D" w:rsidRPr="00393937" w:rsidRDefault="00B37A3D" w:rsidP="00B37A3D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393937">
        <w:rPr>
          <w:szCs w:val="24"/>
          <w:lang w:val="uk-UA" w:eastAsia="ru-RU"/>
        </w:rPr>
        <w:t>щодо відповідності п</w:t>
      </w:r>
      <w:r w:rsidR="00393937" w:rsidRPr="00393937">
        <w:rPr>
          <w:szCs w:val="24"/>
          <w:lang w:val="uk-UA" w:eastAsia="ru-RU"/>
        </w:rPr>
        <w:t>роекту нормативно-правового акту</w:t>
      </w:r>
    </w:p>
    <w:p w:rsidR="00B37A3D" w:rsidRPr="00393937" w:rsidRDefault="00B37A3D" w:rsidP="00B37A3D">
      <w:pPr>
        <w:spacing w:after="360" w:line="240" w:lineRule="auto"/>
        <w:jc w:val="center"/>
        <w:rPr>
          <w:szCs w:val="28"/>
          <w:lang w:val="uk-UA" w:eastAsia="ru-RU"/>
        </w:rPr>
      </w:pPr>
      <w:r w:rsidRPr="00393937">
        <w:rPr>
          <w:szCs w:val="28"/>
          <w:lang w:val="uk-UA" w:eastAsia="ru-RU"/>
        </w:rPr>
        <w:t>вимогам антикорупційного законодавства</w:t>
      </w:r>
    </w:p>
    <w:p w:rsidR="00B37A3D" w:rsidRPr="00393937" w:rsidRDefault="00B37A3D" w:rsidP="00B37A3D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B37A3D" w:rsidRPr="00393937" w:rsidRDefault="00393937" w:rsidP="00B37A3D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393937">
        <w:rPr>
          <w:szCs w:val="28"/>
          <w:lang w:val="uk-UA" w:eastAsia="ru-RU"/>
        </w:rPr>
        <w:t>Назва проекту акту</w:t>
      </w:r>
      <w:r w:rsidR="00B37A3D" w:rsidRPr="00393937">
        <w:rPr>
          <w:szCs w:val="28"/>
          <w:lang w:val="uk-UA" w:eastAsia="ru-RU"/>
        </w:rPr>
        <w:t>: п</w:t>
      </w:r>
      <w:r w:rsidR="00B37A3D" w:rsidRPr="00393937">
        <w:rPr>
          <w:szCs w:val="28"/>
          <w:lang w:val="uk-UA"/>
        </w:rPr>
        <w:t xml:space="preserve">роект Закону </w:t>
      </w:r>
      <w:r w:rsidR="00B37A3D" w:rsidRPr="00393937">
        <w:rPr>
          <w:rFonts w:eastAsia="Times New Roman"/>
          <w:szCs w:val="28"/>
          <w:lang w:val="uk-UA" w:eastAsia="ru-RU"/>
        </w:rPr>
        <w:t>про внесення змін до деяких законодавчих актів України щодо відповідальності у сфері забезпечення безпеки дорожнього руху зафіксовані в автоматичному режимі про порушення перевезень небезпечних вантажів, правил проїзду великогабаритних і великовагових транспортних засобів.</w:t>
      </w:r>
    </w:p>
    <w:p w:rsidR="00B37A3D" w:rsidRPr="00393937" w:rsidRDefault="00B37A3D" w:rsidP="00B37A3D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  <w:r w:rsidRPr="00393937">
        <w:rPr>
          <w:szCs w:val="28"/>
          <w:lang w:val="uk-UA" w:eastAsia="ru-RU"/>
        </w:rPr>
        <w:t xml:space="preserve">Реєстр. № </w:t>
      </w:r>
      <w:r w:rsidRPr="00393937">
        <w:rPr>
          <w:szCs w:val="28"/>
          <w:lang w:val="uk-UA"/>
        </w:rPr>
        <w:t>9137 від 28.09.2018 р.</w:t>
      </w:r>
    </w:p>
    <w:p w:rsidR="00B37A3D" w:rsidRPr="00393937" w:rsidRDefault="00B37A3D" w:rsidP="00B37A3D">
      <w:pPr>
        <w:shd w:val="clear" w:color="auto" w:fill="FFFFFF"/>
        <w:spacing w:before="120" w:after="120" w:line="240" w:lineRule="auto"/>
        <w:ind w:firstLine="708"/>
        <w:jc w:val="both"/>
        <w:rPr>
          <w:rFonts w:eastAsia="Times New Roman"/>
          <w:b/>
          <w:szCs w:val="28"/>
          <w:lang w:val="uk-UA" w:eastAsia="ru-RU"/>
        </w:rPr>
      </w:pPr>
      <w:r w:rsidRPr="00393937">
        <w:rPr>
          <w:szCs w:val="28"/>
          <w:lang w:val="uk-UA" w:eastAsia="ru-RU"/>
        </w:rPr>
        <w:t xml:space="preserve">Суб’єкт права законодавчої ініціативи: .  </w:t>
      </w:r>
      <w:r w:rsidRPr="00393937">
        <w:rPr>
          <w:rFonts w:eastAsia="Times New Roman"/>
          <w:szCs w:val="28"/>
          <w:lang w:val="uk-UA" w:eastAsia="ru-RU"/>
        </w:rPr>
        <w:t>поданий народними депутатами України С.</w:t>
      </w:r>
      <w:r w:rsidR="00393937" w:rsidRPr="00393937">
        <w:rPr>
          <w:rFonts w:eastAsia="Times New Roman"/>
          <w:szCs w:val="28"/>
          <w:lang w:val="uk-UA" w:eastAsia="ru-RU"/>
        </w:rPr>
        <w:t xml:space="preserve"> </w:t>
      </w:r>
      <w:r w:rsidRPr="00393937">
        <w:rPr>
          <w:rFonts w:eastAsia="Times New Roman"/>
          <w:szCs w:val="28"/>
          <w:lang w:val="uk-UA" w:eastAsia="ru-RU"/>
        </w:rPr>
        <w:t>Рудик, А.</w:t>
      </w:r>
      <w:r w:rsidR="00393937" w:rsidRPr="00393937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393937">
        <w:rPr>
          <w:rFonts w:eastAsia="Times New Roman"/>
          <w:szCs w:val="28"/>
          <w:lang w:val="uk-UA" w:eastAsia="ru-RU"/>
        </w:rPr>
        <w:t>Вадатурський</w:t>
      </w:r>
      <w:proofErr w:type="spellEnd"/>
      <w:r w:rsidRPr="00393937">
        <w:rPr>
          <w:rFonts w:eastAsia="Times New Roman"/>
          <w:szCs w:val="28"/>
          <w:lang w:val="uk-UA" w:eastAsia="ru-RU"/>
        </w:rPr>
        <w:t>, В.</w:t>
      </w:r>
      <w:r w:rsidR="00393937" w:rsidRPr="00393937">
        <w:rPr>
          <w:rFonts w:eastAsia="Times New Roman"/>
          <w:szCs w:val="28"/>
          <w:lang w:val="uk-UA" w:eastAsia="ru-RU"/>
        </w:rPr>
        <w:t xml:space="preserve"> </w:t>
      </w:r>
      <w:proofErr w:type="spellStart"/>
      <w:r w:rsidRPr="00393937">
        <w:rPr>
          <w:rFonts w:eastAsia="Times New Roman"/>
          <w:szCs w:val="28"/>
          <w:lang w:val="uk-UA" w:eastAsia="ru-RU"/>
        </w:rPr>
        <w:t>Бандуров</w:t>
      </w:r>
      <w:proofErr w:type="spellEnd"/>
      <w:r w:rsidRPr="00393937">
        <w:rPr>
          <w:rFonts w:eastAsia="Times New Roman"/>
          <w:szCs w:val="28"/>
          <w:lang w:val="uk-UA" w:eastAsia="ru-RU"/>
        </w:rPr>
        <w:t>.</w:t>
      </w:r>
    </w:p>
    <w:p w:rsidR="00B37A3D" w:rsidRPr="00393937" w:rsidRDefault="00B37A3D" w:rsidP="00B37A3D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393937">
        <w:rPr>
          <w:szCs w:val="28"/>
          <w:lang w:val="uk-UA" w:eastAsia="ru-RU"/>
        </w:rPr>
        <w:t xml:space="preserve">Головний комітет з підготовки і попереднього розгляду – </w:t>
      </w:r>
      <w:r w:rsidRPr="00393937">
        <w:rPr>
          <w:bCs/>
          <w:spacing w:val="4"/>
          <w:szCs w:val="28"/>
          <w:lang w:val="uk-UA" w:eastAsia="ru-RU"/>
        </w:rPr>
        <w:t xml:space="preserve"> Комітет Верховної Ради України з питань законодавчого забезпечення правоохоронної діяльності</w:t>
      </w:r>
      <w:r w:rsidRPr="00393937">
        <w:rPr>
          <w:szCs w:val="28"/>
          <w:lang w:val="uk-UA"/>
        </w:rPr>
        <w:t>.</w:t>
      </w:r>
    </w:p>
    <w:p w:rsidR="00B37A3D" w:rsidRPr="00393937" w:rsidRDefault="00393937" w:rsidP="00B37A3D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393937">
        <w:rPr>
          <w:color w:val="000000" w:themeColor="text1"/>
          <w:szCs w:val="28"/>
          <w:lang w:val="uk-UA" w:eastAsia="ru-RU"/>
        </w:rPr>
        <w:t>У проекті акту</w:t>
      </w:r>
      <w:r w:rsidR="00B37A3D" w:rsidRPr="00393937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B37A3D" w:rsidRPr="00393937">
        <w:rPr>
          <w:color w:val="000000" w:themeColor="text1"/>
          <w:szCs w:val="28"/>
          <w:lang w:val="uk-UA" w:eastAsia="ru-RU"/>
        </w:rPr>
        <w:t>коруп</w:t>
      </w:r>
      <w:r w:rsidRPr="00393937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393937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B37A3D" w:rsidRPr="00393937">
        <w:rPr>
          <w:color w:val="000000" w:themeColor="text1"/>
          <w:szCs w:val="28"/>
          <w:lang w:val="uk-UA" w:eastAsia="ru-RU"/>
        </w:rPr>
        <w:t xml:space="preserve"> </w:t>
      </w:r>
    </w:p>
    <w:p w:rsidR="00B37A3D" w:rsidRPr="00393937" w:rsidRDefault="00B37A3D" w:rsidP="00B37A3D">
      <w:pPr>
        <w:spacing w:after="0"/>
        <w:jc w:val="both"/>
        <w:rPr>
          <w:color w:val="000000" w:themeColor="text1"/>
          <w:szCs w:val="28"/>
          <w:lang w:val="uk-UA"/>
        </w:rPr>
      </w:pPr>
      <w:r w:rsidRPr="00393937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393937">
        <w:rPr>
          <w:color w:val="000000" w:themeColor="text1"/>
          <w:szCs w:val="28"/>
          <w:lang w:val="uk-UA"/>
        </w:rPr>
        <w:t xml:space="preserve">(рішення Комітету від </w:t>
      </w:r>
      <w:r w:rsidR="00393937" w:rsidRPr="00393937">
        <w:rPr>
          <w:color w:val="000000" w:themeColor="text1"/>
          <w:szCs w:val="28"/>
          <w:lang w:val="uk-UA"/>
        </w:rPr>
        <w:t xml:space="preserve">21 листопада </w:t>
      </w:r>
      <w:r w:rsidRPr="00393937">
        <w:rPr>
          <w:color w:val="000000" w:themeColor="text1"/>
          <w:szCs w:val="28"/>
          <w:lang w:val="uk-UA"/>
        </w:rPr>
        <w:t>2018 року, протокол №</w:t>
      </w:r>
      <w:r w:rsidR="000F41FF">
        <w:rPr>
          <w:color w:val="000000" w:themeColor="text1"/>
          <w:szCs w:val="28"/>
          <w:lang w:val="uk-UA"/>
        </w:rPr>
        <w:t>127</w:t>
      </w:r>
      <w:bookmarkStart w:id="0" w:name="_GoBack"/>
      <w:bookmarkEnd w:id="0"/>
      <w:r w:rsidRPr="00393937">
        <w:rPr>
          <w:color w:val="000000" w:themeColor="text1"/>
          <w:szCs w:val="28"/>
          <w:lang w:val="uk-UA"/>
        </w:rPr>
        <w:t>).</w:t>
      </w:r>
    </w:p>
    <w:p w:rsidR="00B37A3D" w:rsidRPr="00393937" w:rsidRDefault="00B37A3D" w:rsidP="00B37A3D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1" w:name="_30j0zll"/>
      <w:bookmarkEnd w:id="1"/>
    </w:p>
    <w:p w:rsidR="00B37A3D" w:rsidRPr="00393937" w:rsidRDefault="00B37A3D" w:rsidP="00B37A3D">
      <w:pPr>
        <w:spacing w:after="0"/>
        <w:jc w:val="both"/>
        <w:rPr>
          <w:szCs w:val="28"/>
          <w:lang w:val="uk-UA"/>
        </w:rPr>
      </w:pPr>
    </w:p>
    <w:p w:rsidR="00B37A3D" w:rsidRPr="00393937" w:rsidRDefault="00B37A3D" w:rsidP="00B37A3D">
      <w:pPr>
        <w:spacing w:after="0"/>
        <w:jc w:val="both"/>
        <w:rPr>
          <w:szCs w:val="28"/>
          <w:lang w:val="uk-UA"/>
        </w:rPr>
      </w:pPr>
    </w:p>
    <w:p w:rsidR="00B37A3D" w:rsidRPr="00393937" w:rsidRDefault="00B37A3D" w:rsidP="00B37A3D">
      <w:pPr>
        <w:spacing w:after="0"/>
        <w:jc w:val="both"/>
        <w:rPr>
          <w:szCs w:val="28"/>
          <w:lang w:val="uk-UA"/>
        </w:rPr>
      </w:pPr>
    </w:p>
    <w:p w:rsidR="00B37A3D" w:rsidRPr="00393937" w:rsidRDefault="00B37A3D" w:rsidP="00B37A3D">
      <w:pPr>
        <w:spacing w:after="0"/>
        <w:rPr>
          <w:b/>
          <w:lang w:val="uk-UA"/>
        </w:rPr>
      </w:pPr>
      <w:r w:rsidRPr="00393937">
        <w:rPr>
          <w:b/>
          <w:lang w:val="uk-UA"/>
        </w:rPr>
        <w:t xml:space="preserve">          Перший заступник </w:t>
      </w:r>
    </w:p>
    <w:p w:rsidR="00B37A3D" w:rsidRPr="00393937" w:rsidRDefault="00B37A3D" w:rsidP="00B37A3D">
      <w:pPr>
        <w:spacing w:after="0"/>
        <w:rPr>
          <w:b/>
          <w:lang w:val="uk-UA"/>
        </w:rPr>
      </w:pPr>
      <w:r w:rsidRPr="00393937">
        <w:rPr>
          <w:b/>
          <w:lang w:val="uk-UA"/>
        </w:rPr>
        <w:t xml:space="preserve">          Голови Комітету</w:t>
      </w:r>
      <w:r w:rsidRPr="00393937">
        <w:rPr>
          <w:b/>
          <w:lang w:val="uk-UA"/>
        </w:rPr>
        <w:tab/>
      </w:r>
      <w:r w:rsidRPr="00393937">
        <w:rPr>
          <w:b/>
          <w:lang w:val="uk-UA"/>
        </w:rPr>
        <w:tab/>
      </w:r>
      <w:r w:rsidRPr="00393937">
        <w:rPr>
          <w:b/>
          <w:lang w:val="uk-UA"/>
        </w:rPr>
        <w:tab/>
      </w:r>
      <w:r w:rsidRPr="00393937">
        <w:rPr>
          <w:b/>
          <w:lang w:val="uk-UA"/>
        </w:rPr>
        <w:tab/>
      </w:r>
      <w:r w:rsidRPr="00393937">
        <w:rPr>
          <w:b/>
          <w:lang w:val="uk-UA"/>
        </w:rPr>
        <w:tab/>
        <w:t xml:space="preserve">        </w:t>
      </w:r>
      <w:r w:rsidRPr="00393937">
        <w:rPr>
          <w:b/>
          <w:lang w:val="uk-UA"/>
        </w:rPr>
        <w:tab/>
      </w:r>
      <w:r w:rsidRPr="00393937">
        <w:rPr>
          <w:b/>
          <w:lang w:val="uk-UA"/>
        </w:rPr>
        <w:tab/>
        <w:t xml:space="preserve"> </w:t>
      </w:r>
      <w:r w:rsidRPr="00393937">
        <w:rPr>
          <w:b/>
        </w:rPr>
        <w:t>Савчук</w:t>
      </w:r>
      <w:r w:rsidRPr="00393937">
        <w:rPr>
          <w:b/>
          <w:lang w:val="uk-UA"/>
        </w:rPr>
        <w:t xml:space="preserve"> Ю.П.</w:t>
      </w:r>
    </w:p>
    <w:p w:rsidR="00B37A3D" w:rsidRDefault="00B37A3D" w:rsidP="00B37A3D">
      <w:pPr>
        <w:rPr>
          <w:lang w:val="uk-UA"/>
        </w:rPr>
      </w:pPr>
    </w:p>
    <w:p w:rsidR="00B37A3D" w:rsidRDefault="00B37A3D" w:rsidP="00B37A3D">
      <w:pPr>
        <w:rPr>
          <w:lang w:val="uk-UA"/>
        </w:rPr>
      </w:pPr>
    </w:p>
    <w:p w:rsidR="00397FCB" w:rsidRPr="00B37A3D" w:rsidRDefault="00397FCB">
      <w:pPr>
        <w:rPr>
          <w:lang w:val="uk-UA"/>
        </w:rPr>
      </w:pPr>
    </w:p>
    <w:sectPr w:rsidR="00397FCB" w:rsidRPr="00B37A3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A3D"/>
    <w:rsid w:val="000F41FF"/>
    <w:rsid w:val="00393937"/>
    <w:rsid w:val="00397FCB"/>
    <w:rsid w:val="00AE1CC4"/>
    <w:rsid w:val="00B37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D53F9"/>
  <w15:chartTrackingRefBased/>
  <w15:docId w15:val="{575AAAAC-241B-46B8-80D9-ADA7A1984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7A3D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39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393937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819</Words>
  <Characters>468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7</cp:revision>
  <cp:lastPrinted>2018-11-22T08:01:00Z</cp:lastPrinted>
  <dcterms:created xsi:type="dcterms:W3CDTF">2018-10-29T14:55:00Z</dcterms:created>
  <dcterms:modified xsi:type="dcterms:W3CDTF">2018-11-26T11:28:00Z</dcterms:modified>
</cp:coreProperties>
</file>