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525" w:rsidRDefault="00071525">
      <w:pPr>
        <w:tabs>
          <w:tab w:val="center" w:pos="4677"/>
          <w:tab w:val="right" w:pos="9355"/>
        </w:tabs>
        <w:spacing w:after="0" w:line="240" w:lineRule="auto"/>
      </w:pPr>
    </w:p>
    <w:p w:rsidR="00071525" w:rsidRDefault="00071525">
      <w:pPr>
        <w:tabs>
          <w:tab w:val="center" w:pos="4677"/>
          <w:tab w:val="right" w:pos="9355"/>
        </w:tabs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  <w:rPr>
          <w:rFonts w:ascii="Calibri" w:eastAsia="Calibri" w:hAnsi="Calibri" w:cs="Calibri"/>
        </w:rPr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  <w:jc w:val="both"/>
      </w:pPr>
    </w:p>
    <w:p w:rsidR="00071525" w:rsidRDefault="007F443A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071525" w:rsidRDefault="007F443A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071525" w:rsidRDefault="007F443A">
      <w:pPr>
        <w:spacing w:after="360" w:line="240" w:lineRule="auto"/>
        <w:jc w:val="center"/>
      </w:pPr>
      <w:r>
        <w:t>вимогам антикорупційного законодавства</w:t>
      </w:r>
    </w:p>
    <w:p w:rsidR="00071525" w:rsidRDefault="00071525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071525" w:rsidRDefault="007F443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Закону </w:t>
      </w:r>
      <w:r w:rsidR="00DE56CF" w:rsidRPr="00DE56CF">
        <w:rPr>
          <w:rFonts w:ascii="Calibri" w:eastAsia="Calibri" w:hAnsi="Calibri" w:cs="Calibri"/>
          <w:sz w:val="24"/>
          <w:szCs w:val="24"/>
        </w:rPr>
        <w:t>про внесення змін до статті 2 Закону України "Про публічні закупівлі" (щодо забезпечення проведення українських антарктичних експедицій та забезпечення діяльності української антарктичної станції "Академік Вернадський)</w:t>
      </w:r>
      <w:r w:rsidR="003960B0">
        <w:rPr>
          <w:rFonts w:ascii="Calibri" w:eastAsia="Calibri" w:hAnsi="Calibri" w:cs="Calibri"/>
          <w:sz w:val="24"/>
          <w:szCs w:val="24"/>
        </w:rPr>
        <w:t>.</w:t>
      </w:r>
    </w:p>
    <w:p w:rsidR="00071525" w:rsidRDefault="00071525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071525" w:rsidRDefault="007F443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DE56CF" w:rsidRPr="00DE56CF">
        <w:rPr>
          <w:rFonts w:ascii="Calibri" w:eastAsia="Calibri" w:hAnsi="Calibri" w:cs="Calibri"/>
          <w:sz w:val="24"/>
          <w:szCs w:val="24"/>
        </w:rPr>
        <w:t>9155 від 03.10.2018</w:t>
      </w:r>
      <w:r w:rsidR="00DE56CF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р.</w:t>
      </w:r>
    </w:p>
    <w:p w:rsidR="00071525" w:rsidRDefault="00071525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071525" w:rsidRDefault="007F443A" w:rsidP="003960B0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 народн</w:t>
      </w:r>
      <w:r w:rsidR="00DE56CF">
        <w:rPr>
          <w:rFonts w:ascii="Calibri" w:eastAsia="Calibri" w:hAnsi="Calibri" w:cs="Calibri"/>
          <w:sz w:val="24"/>
          <w:szCs w:val="24"/>
        </w:rPr>
        <w:t>ий</w:t>
      </w:r>
      <w:r>
        <w:rPr>
          <w:rFonts w:ascii="Calibri" w:eastAsia="Calibri" w:hAnsi="Calibri" w:cs="Calibri"/>
          <w:sz w:val="24"/>
          <w:szCs w:val="24"/>
        </w:rPr>
        <w:t xml:space="preserve"> депутат України </w:t>
      </w:r>
      <w:r w:rsidR="00DE56CF">
        <w:rPr>
          <w:rFonts w:ascii="Calibri" w:eastAsia="Calibri" w:hAnsi="Calibri" w:cs="Calibri"/>
          <w:sz w:val="24"/>
          <w:szCs w:val="24"/>
        </w:rPr>
        <w:t>Лапін</w:t>
      </w:r>
      <w:r w:rsidR="003960B0" w:rsidRPr="003960B0">
        <w:rPr>
          <w:rFonts w:ascii="Calibri" w:eastAsia="Calibri" w:hAnsi="Calibri" w:cs="Calibri"/>
          <w:sz w:val="24"/>
          <w:szCs w:val="24"/>
        </w:rPr>
        <w:t xml:space="preserve"> </w:t>
      </w:r>
      <w:r w:rsidR="003960B0">
        <w:rPr>
          <w:rFonts w:ascii="Calibri" w:eastAsia="Calibri" w:hAnsi="Calibri" w:cs="Calibri"/>
          <w:sz w:val="24"/>
          <w:szCs w:val="24"/>
        </w:rPr>
        <w:t>І.О.</w:t>
      </w:r>
    </w:p>
    <w:p w:rsidR="00071525" w:rsidRDefault="007F443A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7E0B41" w:rsidRPr="007E0B41">
        <w:rPr>
          <w:rFonts w:ascii="Calibri" w:eastAsia="Calibri" w:hAnsi="Calibri" w:cs="Calibri"/>
          <w:sz w:val="24"/>
          <w:szCs w:val="24"/>
        </w:rPr>
        <w:t>Комітет з питань економічної політики</w:t>
      </w:r>
      <w:r w:rsidRPr="00212877"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071525" w:rsidRDefault="007F443A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</w:t>
      </w:r>
      <w:r w:rsidR="00E15B19">
        <w:t>21 листопада 2018 року, протокол № 127</w:t>
      </w:r>
      <w:bookmarkStart w:id="0" w:name="_GoBack"/>
      <w:bookmarkEnd w:id="0"/>
      <w:r>
        <w:t>).</w:t>
      </w:r>
    </w:p>
    <w:p w:rsidR="007E0B41" w:rsidRDefault="007E0B41">
      <w:pPr>
        <w:spacing w:after="0"/>
        <w:ind w:firstLine="708"/>
        <w:jc w:val="both"/>
      </w:pPr>
    </w:p>
    <w:p w:rsidR="00071525" w:rsidRDefault="00071525">
      <w:pPr>
        <w:spacing w:after="0"/>
        <w:ind w:firstLine="708"/>
        <w:jc w:val="both"/>
      </w:pPr>
    </w:p>
    <w:p w:rsidR="00071525" w:rsidRDefault="00071525">
      <w:pPr>
        <w:spacing w:after="0"/>
        <w:ind w:firstLine="708"/>
        <w:jc w:val="both"/>
      </w:pPr>
    </w:p>
    <w:p w:rsidR="00071525" w:rsidRDefault="007F443A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071525" w:rsidRDefault="00071525">
      <w:pPr>
        <w:spacing w:after="0" w:line="240" w:lineRule="auto"/>
        <w:jc w:val="both"/>
      </w:pPr>
    </w:p>
    <w:sectPr w:rsidR="00071525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0F6" w:rsidRDefault="002850F6">
      <w:pPr>
        <w:spacing w:after="0" w:line="240" w:lineRule="auto"/>
      </w:pPr>
      <w:r>
        <w:separator/>
      </w:r>
    </w:p>
  </w:endnote>
  <w:endnote w:type="continuationSeparator" w:id="0">
    <w:p w:rsidR="002850F6" w:rsidRDefault="002850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0F6" w:rsidRDefault="002850F6">
      <w:pPr>
        <w:spacing w:after="0" w:line="240" w:lineRule="auto"/>
      </w:pPr>
      <w:r>
        <w:separator/>
      </w:r>
    </w:p>
  </w:footnote>
  <w:footnote w:type="continuationSeparator" w:id="0">
    <w:p w:rsidR="002850F6" w:rsidRDefault="002850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525" w:rsidRDefault="007F443A" w:rsidP="00BB7E1A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</w:t>
    </w:r>
    <w:r w:rsidR="00DE56CF" w:rsidRPr="00DE56CF">
      <w:t>9155 від 03.10.2018</w:t>
    </w:r>
    <w: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525"/>
    <w:rsid w:val="00071525"/>
    <w:rsid w:val="00110EFE"/>
    <w:rsid w:val="00111A2E"/>
    <w:rsid w:val="00212877"/>
    <w:rsid w:val="002850F6"/>
    <w:rsid w:val="003960B0"/>
    <w:rsid w:val="004A1A4C"/>
    <w:rsid w:val="006D76F0"/>
    <w:rsid w:val="007E0B41"/>
    <w:rsid w:val="007F443A"/>
    <w:rsid w:val="008A155F"/>
    <w:rsid w:val="00B94658"/>
    <w:rsid w:val="00BB7E1A"/>
    <w:rsid w:val="00C80143"/>
    <w:rsid w:val="00DE56CF"/>
    <w:rsid w:val="00E15B19"/>
    <w:rsid w:val="00FB4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41A15C-0D61-40D6-8F21-832BA809D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BB7E1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BB7E1A"/>
  </w:style>
  <w:style w:type="paragraph" w:styleId="a7">
    <w:name w:val="footer"/>
    <w:basedOn w:val="a"/>
    <w:link w:val="a8"/>
    <w:uiPriority w:val="99"/>
    <w:unhideWhenUsed/>
    <w:rsid w:val="00BB7E1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BB7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517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Мігай Михайло Михайлович</dc:creator>
  <cp:lastModifiedBy>Мігай Михайло Михайлович</cp:lastModifiedBy>
  <cp:revision>5</cp:revision>
  <dcterms:created xsi:type="dcterms:W3CDTF">2018-10-22T08:30:00Z</dcterms:created>
  <dcterms:modified xsi:type="dcterms:W3CDTF">2018-11-21T15:37:00Z</dcterms:modified>
</cp:coreProperties>
</file>