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F82" w:rsidRPr="00DC7D0A" w:rsidRDefault="006F2F82" w:rsidP="006F2F82">
      <w:pPr>
        <w:jc w:val="right"/>
        <w:rPr>
          <w:lang w:val="uk-UA"/>
        </w:rPr>
      </w:pPr>
      <w:r w:rsidRPr="00DC7D0A">
        <w:rPr>
          <w:sz w:val="24"/>
          <w:szCs w:val="24"/>
          <w:lang w:val="uk-UA"/>
        </w:rPr>
        <w:t>До реєстр. №</w:t>
      </w:r>
      <w:r w:rsidR="00BB03E7">
        <w:rPr>
          <w:sz w:val="24"/>
          <w:szCs w:val="24"/>
          <w:lang w:val="uk-UA"/>
        </w:rPr>
        <w:t>0202</w:t>
      </w:r>
      <w:r>
        <w:rPr>
          <w:sz w:val="24"/>
          <w:szCs w:val="24"/>
          <w:lang w:val="uk-UA"/>
        </w:rPr>
        <w:t xml:space="preserve"> </w:t>
      </w:r>
      <w:r w:rsidRPr="00DC7D0A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04</w:t>
      </w:r>
      <w:r w:rsidRPr="00DC7D0A">
        <w:rPr>
          <w:sz w:val="24"/>
          <w:szCs w:val="24"/>
          <w:lang w:val="uk-UA"/>
        </w:rPr>
        <w:t>.</w:t>
      </w:r>
      <w:r w:rsidR="00BB03E7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>0</w:t>
      </w:r>
      <w:r w:rsidRPr="00DC7D0A">
        <w:rPr>
          <w:sz w:val="24"/>
          <w:szCs w:val="24"/>
          <w:lang w:val="uk-UA"/>
        </w:rPr>
        <w:t>.201</w:t>
      </w:r>
      <w:r w:rsidRPr="004618E9">
        <w:rPr>
          <w:sz w:val="24"/>
          <w:szCs w:val="24"/>
          <w:lang w:val="ru-RU"/>
        </w:rPr>
        <w:t>8</w:t>
      </w:r>
      <w:r w:rsidRPr="00DC7D0A">
        <w:rPr>
          <w:sz w:val="24"/>
          <w:szCs w:val="24"/>
          <w:lang w:val="uk-UA"/>
        </w:rPr>
        <w:t xml:space="preserve"> </w:t>
      </w:r>
    </w:p>
    <w:p w:rsidR="006F2F82" w:rsidRPr="00002C18" w:rsidRDefault="006F2F82" w:rsidP="006F2F82">
      <w:pPr>
        <w:jc w:val="both"/>
        <w:rPr>
          <w:lang w:val="uk-UA"/>
        </w:rPr>
      </w:pPr>
    </w:p>
    <w:p w:rsidR="006F2F82" w:rsidRPr="00002C18" w:rsidRDefault="006F2F82" w:rsidP="006F2F82">
      <w:pPr>
        <w:jc w:val="both"/>
        <w:rPr>
          <w:lang w:val="uk-UA"/>
        </w:rPr>
      </w:pPr>
    </w:p>
    <w:p w:rsidR="006F2F82" w:rsidRDefault="006F2F82" w:rsidP="006F2F82">
      <w:pPr>
        <w:jc w:val="right"/>
        <w:rPr>
          <w:lang w:val="ru-RU"/>
        </w:rPr>
      </w:pPr>
    </w:p>
    <w:p w:rsidR="006F2F82" w:rsidRDefault="006F2F82" w:rsidP="006F2F82">
      <w:pPr>
        <w:jc w:val="right"/>
        <w:rPr>
          <w:lang w:val="ru-RU"/>
        </w:rPr>
      </w:pPr>
    </w:p>
    <w:p w:rsidR="006F2F82" w:rsidRDefault="006F2F82" w:rsidP="006F2F82">
      <w:pPr>
        <w:jc w:val="right"/>
        <w:rPr>
          <w:lang w:val="ru-RU"/>
        </w:rPr>
      </w:pPr>
    </w:p>
    <w:p w:rsidR="006F2F82" w:rsidRDefault="006F2F82" w:rsidP="006F2F82">
      <w:pPr>
        <w:jc w:val="right"/>
        <w:rPr>
          <w:lang w:val="ru-RU"/>
        </w:rPr>
      </w:pPr>
    </w:p>
    <w:p w:rsidR="006F2F82" w:rsidRDefault="006F2F82" w:rsidP="006F2F82">
      <w:pPr>
        <w:jc w:val="right"/>
        <w:rPr>
          <w:lang w:val="ru-RU"/>
        </w:rPr>
      </w:pPr>
    </w:p>
    <w:p w:rsidR="006F2F82" w:rsidRDefault="006F2F82" w:rsidP="006F2F82">
      <w:pPr>
        <w:jc w:val="right"/>
        <w:rPr>
          <w:lang w:val="ru-RU"/>
        </w:rPr>
      </w:pPr>
    </w:p>
    <w:p w:rsidR="007B0C8B" w:rsidRPr="005B60B9" w:rsidRDefault="007B0C8B" w:rsidP="006F2F82">
      <w:pPr>
        <w:jc w:val="right"/>
      </w:pPr>
    </w:p>
    <w:p w:rsidR="006F2F82" w:rsidRDefault="006F2F82" w:rsidP="006F2F82">
      <w:pPr>
        <w:jc w:val="right"/>
        <w:rPr>
          <w:lang w:val="uk-UA"/>
        </w:rPr>
      </w:pPr>
    </w:p>
    <w:p w:rsidR="006F2F82" w:rsidRDefault="006F2F82" w:rsidP="006F2F82">
      <w:pPr>
        <w:jc w:val="right"/>
        <w:rPr>
          <w:lang w:val="uk-UA"/>
        </w:rPr>
      </w:pPr>
      <w:r w:rsidRPr="00AD506D">
        <w:rPr>
          <w:lang w:val="uk-UA"/>
        </w:rPr>
        <w:t>ВЕРХОВНА РАДА УКРАЇНИ</w:t>
      </w:r>
    </w:p>
    <w:p w:rsidR="006F2F82" w:rsidRDefault="006F2F82" w:rsidP="006F2F82">
      <w:pPr>
        <w:jc w:val="right"/>
        <w:rPr>
          <w:lang w:val="uk-UA"/>
        </w:rPr>
      </w:pPr>
    </w:p>
    <w:p w:rsidR="006F2F82" w:rsidRPr="00AD506D" w:rsidRDefault="006F2F82" w:rsidP="006F2F82">
      <w:pPr>
        <w:jc w:val="both"/>
        <w:rPr>
          <w:lang w:val="uk-UA"/>
        </w:rPr>
      </w:pPr>
    </w:p>
    <w:p w:rsidR="006F2F82" w:rsidRPr="00AD506D" w:rsidRDefault="006F2F82" w:rsidP="006F2F82">
      <w:pPr>
        <w:ind w:firstLine="709"/>
        <w:jc w:val="both"/>
        <w:rPr>
          <w:lang w:val="uk-UA"/>
        </w:rPr>
      </w:pPr>
      <w:r w:rsidRPr="00AD506D">
        <w:rPr>
          <w:lang w:val="uk-UA"/>
        </w:rPr>
        <w:t xml:space="preserve">Відповідно до статті 197 Регламенту Верховної Ради України Комітет розглянув внесений </w:t>
      </w:r>
      <w:r>
        <w:rPr>
          <w:lang w:val="uk-UA"/>
        </w:rPr>
        <w:t xml:space="preserve">Кабінетом Міністрів України </w:t>
      </w:r>
      <w:r w:rsidR="00BB03E7" w:rsidRPr="00BB03E7">
        <w:rPr>
          <w:lang w:val="ru-RU"/>
        </w:rPr>
        <w:t xml:space="preserve">проект Закону </w:t>
      </w:r>
      <w:proofErr w:type="spellStart"/>
      <w:r w:rsidR="00BB03E7" w:rsidRPr="00BB03E7">
        <w:rPr>
          <w:lang w:val="ru-RU"/>
        </w:rPr>
        <w:t>України</w:t>
      </w:r>
      <w:proofErr w:type="spellEnd"/>
      <w:r w:rsidR="00BB03E7" w:rsidRPr="00BB03E7">
        <w:rPr>
          <w:lang w:val="ru-RU"/>
        </w:rPr>
        <w:t xml:space="preserve"> “Про </w:t>
      </w:r>
      <w:proofErr w:type="spellStart"/>
      <w:r w:rsidR="00BB03E7" w:rsidRPr="00BB03E7">
        <w:rPr>
          <w:lang w:val="ru-RU"/>
        </w:rPr>
        <w:t>ратифікацію</w:t>
      </w:r>
      <w:proofErr w:type="spellEnd"/>
      <w:r w:rsidR="00BB03E7" w:rsidRPr="00BB03E7">
        <w:rPr>
          <w:lang w:val="ru-RU"/>
        </w:rPr>
        <w:t xml:space="preserve"> Угоди </w:t>
      </w:r>
      <w:proofErr w:type="spellStart"/>
      <w:r w:rsidR="00BB03E7" w:rsidRPr="00BB03E7">
        <w:rPr>
          <w:lang w:val="ru-RU"/>
        </w:rPr>
        <w:t>між</w:t>
      </w:r>
      <w:proofErr w:type="spellEnd"/>
      <w:r w:rsidR="00BB03E7" w:rsidRPr="00BB03E7">
        <w:rPr>
          <w:lang w:val="ru-RU"/>
        </w:rPr>
        <w:t xml:space="preserve"> Урядом </w:t>
      </w:r>
      <w:proofErr w:type="spellStart"/>
      <w:r w:rsidR="00BB03E7" w:rsidRPr="00BB03E7">
        <w:rPr>
          <w:lang w:val="ru-RU"/>
        </w:rPr>
        <w:t>України</w:t>
      </w:r>
      <w:proofErr w:type="spellEnd"/>
      <w:r w:rsidR="00BB03E7" w:rsidRPr="00BB03E7">
        <w:rPr>
          <w:lang w:val="ru-RU"/>
        </w:rPr>
        <w:t xml:space="preserve"> та Урядом </w:t>
      </w:r>
      <w:proofErr w:type="spellStart"/>
      <w:r w:rsidR="00BB03E7" w:rsidRPr="00BB03E7">
        <w:rPr>
          <w:lang w:val="ru-RU"/>
        </w:rPr>
        <w:t>Держави</w:t>
      </w:r>
      <w:proofErr w:type="spellEnd"/>
      <w:r w:rsidR="00BB03E7" w:rsidRPr="00BB03E7">
        <w:rPr>
          <w:lang w:val="ru-RU"/>
        </w:rPr>
        <w:t xml:space="preserve"> Катар про </w:t>
      </w:r>
      <w:proofErr w:type="spellStart"/>
      <w:r w:rsidR="00BB03E7" w:rsidRPr="00BB03E7">
        <w:rPr>
          <w:lang w:val="ru-RU"/>
        </w:rPr>
        <w:t>уникнення</w:t>
      </w:r>
      <w:proofErr w:type="spellEnd"/>
      <w:r w:rsidR="00BB03E7" w:rsidRPr="00BB03E7">
        <w:rPr>
          <w:lang w:val="ru-RU"/>
        </w:rPr>
        <w:t xml:space="preserve"> </w:t>
      </w:r>
      <w:proofErr w:type="spellStart"/>
      <w:r w:rsidR="00BB03E7" w:rsidRPr="00BB03E7">
        <w:rPr>
          <w:lang w:val="ru-RU"/>
        </w:rPr>
        <w:t>подвійного</w:t>
      </w:r>
      <w:proofErr w:type="spellEnd"/>
      <w:r w:rsidR="00BB03E7" w:rsidRPr="00BB03E7">
        <w:rPr>
          <w:lang w:val="ru-RU"/>
        </w:rPr>
        <w:t xml:space="preserve"> </w:t>
      </w:r>
      <w:proofErr w:type="spellStart"/>
      <w:r w:rsidR="00BB03E7" w:rsidRPr="00BB03E7">
        <w:rPr>
          <w:lang w:val="ru-RU"/>
        </w:rPr>
        <w:t>оподаткування</w:t>
      </w:r>
      <w:proofErr w:type="spellEnd"/>
      <w:r w:rsidR="00BB03E7" w:rsidRPr="00BB03E7">
        <w:rPr>
          <w:lang w:val="ru-RU"/>
        </w:rPr>
        <w:t xml:space="preserve"> та </w:t>
      </w:r>
      <w:proofErr w:type="spellStart"/>
      <w:r w:rsidR="00BB03E7" w:rsidRPr="00BB03E7">
        <w:rPr>
          <w:lang w:val="ru-RU"/>
        </w:rPr>
        <w:t>запобігання</w:t>
      </w:r>
      <w:proofErr w:type="spellEnd"/>
      <w:r w:rsidR="00BB03E7" w:rsidRPr="00BB03E7">
        <w:rPr>
          <w:lang w:val="ru-RU"/>
        </w:rPr>
        <w:t xml:space="preserve"> </w:t>
      </w:r>
      <w:proofErr w:type="spellStart"/>
      <w:r w:rsidR="00BB03E7" w:rsidRPr="00BB03E7">
        <w:rPr>
          <w:lang w:val="ru-RU"/>
        </w:rPr>
        <w:t>податковим</w:t>
      </w:r>
      <w:proofErr w:type="spellEnd"/>
      <w:r w:rsidR="00BB03E7" w:rsidRPr="00BB03E7">
        <w:rPr>
          <w:lang w:val="ru-RU"/>
        </w:rPr>
        <w:t xml:space="preserve"> </w:t>
      </w:r>
      <w:proofErr w:type="spellStart"/>
      <w:r w:rsidR="00BB03E7" w:rsidRPr="00BB03E7">
        <w:rPr>
          <w:lang w:val="ru-RU"/>
        </w:rPr>
        <w:t>ухиленням</w:t>
      </w:r>
      <w:proofErr w:type="spellEnd"/>
      <w:r w:rsidR="00BB03E7" w:rsidRPr="00BB03E7">
        <w:rPr>
          <w:lang w:val="ru-RU"/>
        </w:rPr>
        <w:t xml:space="preserve"> </w:t>
      </w:r>
      <w:proofErr w:type="spellStart"/>
      <w:r w:rsidR="00BB03E7" w:rsidRPr="00BB03E7">
        <w:rPr>
          <w:lang w:val="ru-RU"/>
        </w:rPr>
        <w:t>стосовно</w:t>
      </w:r>
      <w:proofErr w:type="spellEnd"/>
      <w:r w:rsidR="00BB03E7" w:rsidRPr="00BB03E7">
        <w:rPr>
          <w:lang w:val="ru-RU"/>
        </w:rPr>
        <w:t xml:space="preserve"> </w:t>
      </w:r>
      <w:proofErr w:type="spellStart"/>
      <w:r w:rsidR="00BB03E7" w:rsidRPr="00BB03E7">
        <w:rPr>
          <w:lang w:val="ru-RU"/>
        </w:rPr>
        <w:t>податків</w:t>
      </w:r>
      <w:proofErr w:type="spellEnd"/>
      <w:r w:rsidR="00BB03E7" w:rsidRPr="00BB03E7">
        <w:rPr>
          <w:lang w:val="ru-RU"/>
        </w:rPr>
        <w:t xml:space="preserve"> на доходи і Протоколу до </w:t>
      </w:r>
      <w:proofErr w:type="spellStart"/>
      <w:r w:rsidR="00BB03E7" w:rsidRPr="00BB03E7">
        <w:rPr>
          <w:lang w:val="ru-RU"/>
        </w:rPr>
        <w:t>неї</w:t>
      </w:r>
      <w:proofErr w:type="spellEnd"/>
      <w:r w:rsidR="00BB03E7" w:rsidRPr="00BB03E7">
        <w:rPr>
          <w:lang w:val="ru-RU"/>
        </w:rPr>
        <w:t>”</w:t>
      </w:r>
      <w:r w:rsidR="00BB03E7" w:rsidRPr="00AD506D">
        <w:rPr>
          <w:lang w:val="uk-UA"/>
        </w:rPr>
        <w:t xml:space="preserve"> </w:t>
      </w:r>
      <w:r w:rsidR="00BB03E7">
        <w:rPr>
          <w:lang w:val="uk-UA"/>
        </w:rPr>
        <w:t>(реєстр.№02</w:t>
      </w:r>
      <w:r w:rsidR="00BB03E7">
        <w:rPr>
          <w:lang w:val="ru-RU"/>
        </w:rPr>
        <w:t>02</w:t>
      </w:r>
      <w:r w:rsidRPr="00AD506D">
        <w:rPr>
          <w:lang w:val="uk-UA"/>
        </w:rPr>
        <w:t xml:space="preserve"> від </w:t>
      </w:r>
      <w:r w:rsidR="00BB03E7">
        <w:rPr>
          <w:lang w:val="uk-UA"/>
        </w:rPr>
        <w:t>04</w:t>
      </w:r>
      <w:r w:rsidRPr="00AD506D">
        <w:rPr>
          <w:lang w:val="uk-UA"/>
        </w:rPr>
        <w:t>.</w:t>
      </w:r>
      <w:r w:rsidR="00BB03E7">
        <w:rPr>
          <w:lang w:val="uk-UA"/>
        </w:rPr>
        <w:t>1</w:t>
      </w:r>
      <w:r w:rsidRPr="00AD506D">
        <w:rPr>
          <w:lang w:val="uk-UA"/>
        </w:rPr>
        <w:t>0.2018).</w:t>
      </w:r>
    </w:p>
    <w:p w:rsidR="00BB03E7" w:rsidRPr="00B14277" w:rsidRDefault="006F2F82" w:rsidP="006F2F82">
      <w:pPr>
        <w:ind w:firstLine="709"/>
        <w:jc w:val="both"/>
        <w:rPr>
          <w:lang w:val="uk-UA"/>
        </w:rPr>
      </w:pPr>
      <w:r w:rsidRPr="00AD506D">
        <w:rPr>
          <w:lang w:val="uk-UA"/>
        </w:rPr>
        <w:t>Метою проекту нормативно-правового акта є ратифікація</w:t>
      </w:r>
      <w:r>
        <w:rPr>
          <w:lang w:val="uk-UA"/>
        </w:rPr>
        <w:t xml:space="preserve"> </w:t>
      </w:r>
      <w:r w:rsidR="00BB03E7" w:rsidRPr="00BB03E7">
        <w:rPr>
          <w:lang w:val="uk-UA"/>
        </w:rPr>
        <w:t>Угоди між Урядом України та Урядом Держави Катар про уникнення подвійного оподаткування та запобігання податковим ухиленням стосовно податків на доходи і Протоколу до неї</w:t>
      </w:r>
      <w:r w:rsidR="00BB03E7" w:rsidRPr="00F46CDF">
        <w:rPr>
          <w:lang w:val="uk-UA"/>
        </w:rPr>
        <w:t xml:space="preserve"> </w:t>
      </w:r>
      <w:r w:rsidRPr="00F46CDF">
        <w:rPr>
          <w:lang w:val="uk-UA"/>
        </w:rPr>
        <w:t>між Урядом України та Урядом Держави Катар, учиненої 20 березня 2018 року в м. Доха</w:t>
      </w:r>
      <w:r w:rsidR="005B60B9">
        <w:rPr>
          <w:lang w:val="uk-UA"/>
        </w:rPr>
        <w:t>, що</w:t>
      </w:r>
      <w:r>
        <w:rPr>
          <w:lang w:val="uk-UA"/>
        </w:rPr>
        <w:t xml:space="preserve"> створ</w:t>
      </w:r>
      <w:r w:rsidR="005B60B9">
        <w:rPr>
          <w:lang w:val="uk-UA"/>
        </w:rPr>
        <w:t>ює</w:t>
      </w:r>
      <w:r>
        <w:rPr>
          <w:lang w:val="uk-UA"/>
        </w:rPr>
        <w:t xml:space="preserve"> умов</w:t>
      </w:r>
      <w:r w:rsidR="005B60B9">
        <w:rPr>
          <w:lang w:val="uk-UA"/>
        </w:rPr>
        <w:t>и</w:t>
      </w:r>
      <w:r w:rsidRPr="00F46CDF">
        <w:rPr>
          <w:bCs/>
          <w:spacing w:val="-6"/>
          <w:lang w:val="uk-UA" w:eastAsia="uk-UA"/>
        </w:rPr>
        <w:t xml:space="preserve"> </w:t>
      </w:r>
      <w:r w:rsidR="00B14277">
        <w:rPr>
          <w:bCs/>
          <w:spacing w:val="-6"/>
          <w:lang w:val="uk-UA" w:eastAsia="uk-UA"/>
        </w:rPr>
        <w:t>для</w:t>
      </w:r>
      <w:r w:rsidR="00BB03E7" w:rsidRPr="00BB03E7">
        <w:rPr>
          <w:lang w:val="uk-UA"/>
        </w:rPr>
        <w:t xml:space="preserve"> уникнення подвійного оподаткування доходів фізичних і юридичних осіб, які виникають на територіях обох країн</w:t>
      </w:r>
      <w:r w:rsidR="00B14277">
        <w:rPr>
          <w:lang w:val="uk-UA"/>
        </w:rPr>
        <w:t xml:space="preserve">, запровадження </w:t>
      </w:r>
      <w:r w:rsidR="00B14277" w:rsidRPr="00B14277">
        <w:rPr>
          <w:lang w:val="uk-UA"/>
        </w:rPr>
        <w:t>механізм</w:t>
      </w:r>
      <w:r w:rsidR="00B14277">
        <w:rPr>
          <w:lang w:val="uk-UA"/>
        </w:rPr>
        <w:t>ів</w:t>
      </w:r>
      <w:r w:rsidR="00B14277" w:rsidRPr="00B14277">
        <w:rPr>
          <w:lang w:val="uk-UA"/>
        </w:rPr>
        <w:t xml:space="preserve"> покращення співробітництва між податковими органами України та Держави Катар</w:t>
      </w:r>
      <w:r w:rsidR="00B14277">
        <w:rPr>
          <w:lang w:val="uk-UA"/>
        </w:rPr>
        <w:t>, сприяння закордонним інвестиціям та торгівлі через взаємне зменшення податкових перешкод</w:t>
      </w:r>
      <w:r w:rsidR="00BB03E7" w:rsidRPr="00B14277">
        <w:rPr>
          <w:lang w:val="uk-UA"/>
        </w:rPr>
        <w:t>.</w:t>
      </w:r>
    </w:p>
    <w:p w:rsidR="006F2F82" w:rsidRDefault="006F2F82" w:rsidP="006F2F82">
      <w:pPr>
        <w:ind w:firstLine="709"/>
        <w:jc w:val="both"/>
        <w:rPr>
          <w:lang w:val="uk-UA"/>
        </w:rPr>
      </w:pPr>
      <w:r w:rsidRPr="00F46CDF">
        <w:rPr>
          <w:lang w:val="uk-UA"/>
        </w:rPr>
        <w:t xml:space="preserve"> </w:t>
      </w:r>
      <w:r>
        <w:rPr>
          <w:lang w:val="uk-UA"/>
        </w:rPr>
        <w:t>Згідно з Пояснювальною запискою за підписом</w:t>
      </w:r>
      <w:r w:rsidR="00B14277">
        <w:rPr>
          <w:lang w:val="uk-UA"/>
        </w:rPr>
        <w:t xml:space="preserve"> В.о. Міністра фіна</w:t>
      </w:r>
      <w:r w:rsidR="00CB2C9E">
        <w:rPr>
          <w:lang w:val="uk-UA"/>
        </w:rPr>
        <w:t>н</w:t>
      </w:r>
      <w:r w:rsidR="00B14277">
        <w:rPr>
          <w:lang w:val="uk-UA"/>
        </w:rPr>
        <w:t>сів України</w:t>
      </w:r>
      <w:r w:rsidR="00CB2C9E">
        <w:rPr>
          <w:lang w:val="uk-UA"/>
        </w:rPr>
        <w:t xml:space="preserve"> </w:t>
      </w:r>
      <w:proofErr w:type="spellStart"/>
      <w:r w:rsidR="00CB2C9E">
        <w:rPr>
          <w:lang w:val="uk-UA"/>
        </w:rPr>
        <w:t>Маркарової</w:t>
      </w:r>
      <w:proofErr w:type="spellEnd"/>
      <w:r w:rsidR="005B60B9" w:rsidRPr="005B60B9">
        <w:rPr>
          <w:lang w:val="uk-UA"/>
        </w:rPr>
        <w:t xml:space="preserve"> </w:t>
      </w:r>
      <w:r w:rsidR="005B60B9">
        <w:rPr>
          <w:lang w:val="uk-UA"/>
        </w:rPr>
        <w:t>О.С.</w:t>
      </w:r>
      <w:r w:rsidRPr="00E37C22">
        <w:rPr>
          <w:lang w:val="uk-UA"/>
        </w:rPr>
        <w:t>,</w:t>
      </w:r>
      <w:r>
        <w:rPr>
          <w:lang w:val="uk-UA"/>
        </w:rPr>
        <w:t xml:space="preserve"> реалізація Закону не потребує </w:t>
      </w:r>
      <w:r w:rsidRPr="003278F4">
        <w:rPr>
          <w:lang w:val="uk-UA"/>
        </w:rPr>
        <w:t>додатков</w:t>
      </w:r>
      <w:r w:rsidR="00B14277">
        <w:rPr>
          <w:lang w:val="uk-UA"/>
        </w:rPr>
        <w:t>ого</w:t>
      </w:r>
      <w:r w:rsidRPr="003278F4">
        <w:rPr>
          <w:lang w:val="uk-UA"/>
        </w:rPr>
        <w:t xml:space="preserve"> </w:t>
      </w:r>
      <w:r w:rsidR="00B14277">
        <w:rPr>
          <w:lang w:val="uk-UA"/>
        </w:rPr>
        <w:t>бюджетного фінансування</w:t>
      </w:r>
      <w:r>
        <w:rPr>
          <w:lang w:val="uk-UA"/>
        </w:rPr>
        <w:t xml:space="preserve">. </w:t>
      </w:r>
    </w:p>
    <w:p w:rsidR="006F2F82" w:rsidRPr="00E37C22" w:rsidRDefault="006F2F82" w:rsidP="006F2F82">
      <w:pPr>
        <w:ind w:firstLine="709"/>
        <w:jc w:val="both"/>
        <w:rPr>
          <w:lang w:val="uk-UA"/>
        </w:rPr>
      </w:pPr>
      <w:r w:rsidRPr="00E37C22">
        <w:rPr>
          <w:lang w:val="uk-UA"/>
        </w:rPr>
        <w:t xml:space="preserve">Головне науково-експертне управління Апарату Верховної Ради України у своєму висновку за підписом </w:t>
      </w:r>
      <w:r>
        <w:rPr>
          <w:lang w:val="uk-UA"/>
        </w:rPr>
        <w:t>першого з</w:t>
      </w:r>
      <w:r w:rsidRPr="00E37C22">
        <w:rPr>
          <w:lang w:val="uk-UA"/>
        </w:rPr>
        <w:t xml:space="preserve">аступника </w:t>
      </w:r>
      <w:r>
        <w:rPr>
          <w:lang w:val="uk-UA"/>
        </w:rPr>
        <w:t>К</w:t>
      </w:r>
      <w:r w:rsidRPr="00E37C22">
        <w:rPr>
          <w:lang w:val="uk-UA"/>
        </w:rPr>
        <w:t xml:space="preserve">ерівника </w:t>
      </w:r>
      <w:r>
        <w:rPr>
          <w:lang w:val="uk-UA"/>
        </w:rPr>
        <w:t xml:space="preserve">Головного </w:t>
      </w:r>
      <w:r w:rsidRPr="00E37C22">
        <w:rPr>
          <w:lang w:val="uk-UA"/>
        </w:rPr>
        <w:t>управління</w:t>
      </w:r>
      <w:r>
        <w:rPr>
          <w:lang w:val="uk-UA"/>
        </w:rPr>
        <w:t xml:space="preserve"> </w:t>
      </w:r>
      <w:r w:rsidR="00500CA2">
        <w:rPr>
          <w:lang w:val="uk-UA"/>
        </w:rPr>
        <w:t>Гудзин</w:t>
      </w:r>
      <w:bookmarkStart w:id="0" w:name="_GoBack"/>
      <w:bookmarkEnd w:id="0"/>
      <w:r w:rsidR="00500CA2">
        <w:rPr>
          <w:lang w:val="uk-UA"/>
        </w:rPr>
        <w:t xml:space="preserve">ського </w:t>
      </w:r>
      <w:r>
        <w:rPr>
          <w:lang w:val="uk-UA"/>
        </w:rPr>
        <w:t>С.О.</w:t>
      </w:r>
      <w:r w:rsidRPr="00E37C22">
        <w:rPr>
          <w:lang w:val="uk-UA"/>
        </w:rPr>
        <w:t xml:space="preserve"> (№1</w:t>
      </w:r>
      <w:r w:rsidRPr="00CA137C">
        <w:rPr>
          <w:lang w:val="uk-UA"/>
        </w:rPr>
        <w:t>6/3-</w:t>
      </w:r>
      <w:r w:rsidR="00CB2C9E">
        <w:rPr>
          <w:lang w:val="uk-UA"/>
        </w:rPr>
        <w:t>702</w:t>
      </w:r>
      <w:r>
        <w:rPr>
          <w:lang w:val="uk-UA"/>
        </w:rPr>
        <w:t>/0</w:t>
      </w:r>
      <w:r w:rsidR="00CB2C9E">
        <w:rPr>
          <w:lang w:val="uk-UA"/>
        </w:rPr>
        <w:t xml:space="preserve">202 </w:t>
      </w:r>
      <w:r w:rsidRPr="00CA137C">
        <w:rPr>
          <w:lang w:val="uk-UA"/>
        </w:rPr>
        <w:t>(</w:t>
      </w:r>
      <w:r w:rsidR="00CB2C9E">
        <w:rPr>
          <w:lang w:val="uk-UA"/>
        </w:rPr>
        <w:t>241309</w:t>
      </w:r>
      <w:r>
        <w:rPr>
          <w:lang w:val="uk-UA"/>
        </w:rPr>
        <w:t>)</w:t>
      </w:r>
      <w:r w:rsidRPr="00E37C22">
        <w:rPr>
          <w:lang w:val="uk-UA"/>
        </w:rPr>
        <w:t xml:space="preserve"> від </w:t>
      </w:r>
      <w:r>
        <w:rPr>
          <w:lang w:val="uk-UA"/>
        </w:rPr>
        <w:t>1</w:t>
      </w:r>
      <w:r w:rsidR="00CB2C9E">
        <w:rPr>
          <w:lang w:val="uk-UA"/>
        </w:rPr>
        <w:t>9</w:t>
      </w:r>
      <w:r w:rsidRPr="00E37C22">
        <w:rPr>
          <w:lang w:val="uk-UA"/>
        </w:rPr>
        <w:t>.</w:t>
      </w:r>
      <w:r w:rsidR="00CB2C9E">
        <w:rPr>
          <w:lang w:val="uk-UA"/>
        </w:rPr>
        <w:t>11</w:t>
      </w:r>
      <w:r w:rsidRPr="00E37C22">
        <w:rPr>
          <w:lang w:val="uk-UA"/>
        </w:rPr>
        <w:t>.201</w:t>
      </w:r>
      <w:r>
        <w:rPr>
          <w:lang w:val="uk-UA"/>
        </w:rPr>
        <w:t>8</w:t>
      </w:r>
      <w:r w:rsidRPr="00E37C22">
        <w:rPr>
          <w:lang w:val="uk-UA"/>
        </w:rPr>
        <w:t xml:space="preserve">) </w:t>
      </w:r>
      <w:r>
        <w:rPr>
          <w:lang w:val="uk-UA"/>
        </w:rPr>
        <w:t>зазначає, що Угода</w:t>
      </w:r>
      <w:r w:rsidR="00CB2C9E">
        <w:rPr>
          <w:lang w:val="uk-UA"/>
        </w:rPr>
        <w:t xml:space="preserve"> і Протокол до неї можуть</w:t>
      </w:r>
      <w:r>
        <w:rPr>
          <w:lang w:val="uk-UA"/>
        </w:rPr>
        <w:t xml:space="preserve"> бути ратифікован</w:t>
      </w:r>
      <w:r w:rsidR="00CB2C9E">
        <w:rPr>
          <w:lang w:val="uk-UA"/>
        </w:rPr>
        <w:t>і</w:t>
      </w:r>
      <w:r>
        <w:rPr>
          <w:lang w:val="uk-UA"/>
        </w:rPr>
        <w:t>.</w:t>
      </w:r>
    </w:p>
    <w:p w:rsidR="006F2F82" w:rsidRDefault="006F2F82" w:rsidP="00CB2C9E">
      <w:pPr>
        <w:ind w:firstLine="709"/>
        <w:jc w:val="both"/>
        <w:rPr>
          <w:lang w:val="uk-UA"/>
        </w:rPr>
      </w:pPr>
      <w:r>
        <w:rPr>
          <w:lang w:val="uk-UA"/>
        </w:rPr>
        <w:t>За результатами розгл</w:t>
      </w:r>
      <w:r w:rsidR="00CB2C9E">
        <w:rPr>
          <w:lang w:val="uk-UA"/>
        </w:rPr>
        <w:t>яду законопроекту на засіданні 21</w:t>
      </w:r>
      <w:r>
        <w:rPr>
          <w:lang w:val="uk-UA"/>
        </w:rPr>
        <w:t xml:space="preserve"> </w:t>
      </w:r>
      <w:r w:rsidR="00CB2C9E">
        <w:rPr>
          <w:lang w:val="uk-UA"/>
        </w:rPr>
        <w:t>листопада</w:t>
      </w:r>
      <w:r>
        <w:rPr>
          <w:lang w:val="uk-UA"/>
        </w:rPr>
        <w:t xml:space="preserve">                   2018 року (протокол №13</w:t>
      </w:r>
      <w:r w:rsidR="005B60B9">
        <w:rPr>
          <w:lang w:val="uk-UA"/>
        </w:rPr>
        <w:t>4</w:t>
      </w:r>
      <w:r>
        <w:rPr>
          <w:lang w:val="uk-UA"/>
        </w:rPr>
        <w:t xml:space="preserve">) Комітет </w:t>
      </w:r>
      <w:r w:rsidR="005B60B9">
        <w:rPr>
          <w:lang w:val="uk-UA"/>
        </w:rPr>
        <w:t xml:space="preserve">одноголосно </w:t>
      </w:r>
      <w:r>
        <w:rPr>
          <w:lang w:val="uk-UA"/>
        </w:rPr>
        <w:t>ухвалив рішення рекомендувати Верховній Раді України прийняти проект Закону</w:t>
      </w:r>
      <w:r w:rsidRPr="001121D5">
        <w:rPr>
          <w:lang w:val="ru-RU"/>
        </w:rPr>
        <w:t xml:space="preserve"> </w:t>
      </w:r>
      <w:r w:rsidRPr="001121D5">
        <w:rPr>
          <w:lang w:val="uk-UA"/>
        </w:rPr>
        <w:t xml:space="preserve">України </w:t>
      </w:r>
      <w:r w:rsidRPr="00F46CDF">
        <w:rPr>
          <w:lang w:val="uk-UA"/>
        </w:rPr>
        <w:t xml:space="preserve">“Про ратифікацію </w:t>
      </w:r>
      <w:r w:rsidR="00CB2C9E" w:rsidRPr="00BB03E7">
        <w:rPr>
          <w:lang w:val="ru-RU"/>
        </w:rPr>
        <w:t xml:space="preserve">Угоди </w:t>
      </w:r>
      <w:proofErr w:type="spellStart"/>
      <w:r w:rsidR="00CB2C9E" w:rsidRPr="00BB03E7">
        <w:rPr>
          <w:lang w:val="ru-RU"/>
        </w:rPr>
        <w:t>між</w:t>
      </w:r>
      <w:proofErr w:type="spellEnd"/>
      <w:r w:rsidR="00CB2C9E" w:rsidRPr="00BB03E7">
        <w:rPr>
          <w:lang w:val="ru-RU"/>
        </w:rPr>
        <w:t xml:space="preserve"> Урядом </w:t>
      </w:r>
      <w:proofErr w:type="spellStart"/>
      <w:r w:rsidR="00CB2C9E" w:rsidRPr="00BB03E7">
        <w:rPr>
          <w:lang w:val="ru-RU"/>
        </w:rPr>
        <w:t>України</w:t>
      </w:r>
      <w:proofErr w:type="spellEnd"/>
      <w:r w:rsidR="00CB2C9E" w:rsidRPr="00BB03E7">
        <w:rPr>
          <w:lang w:val="ru-RU"/>
        </w:rPr>
        <w:t xml:space="preserve"> та Урядом </w:t>
      </w:r>
      <w:proofErr w:type="spellStart"/>
      <w:r w:rsidR="00CB2C9E" w:rsidRPr="00BB03E7">
        <w:rPr>
          <w:lang w:val="ru-RU"/>
        </w:rPr>
        <w:t>Держави</w:t>
      </w:r>
      <w:proofErr w:type="spellEnd"/>
      <w:r w:rsidR="00CB2C9E" w:rsidRPr="00BB03E7">
        <w:rPr>
          <w:lang w:val="ru-RU"/>
        </w:rPr>
        <w:t xml:space="preserve"> Катар про </w:t>
      </w:r>
      <w:proofErr w:type="spellStart"/>
      <w:r w:rsidR="00CB2C9E" w:rsidRPr="00BB03E7">
        <w:rPr>
          <w:lang w:val="ru-RU"/>
        </w:rPr>
        <w:t>уникнення</w:t>
      </w:r>
      <w:proofErr w:type="spellEnd"/>
      <w:r w:rsidR="00CB2C9E" w:rsidRPr="00BB03E7">
        <w:rPr>
          <w:lang w:val="ru-RU"/>
        </w:rPr>
        <w:t xml:space="preserve"> </w:t>
      </w:r>
      <w:proofErr w:type="spellStart"/>
      <w:r w:rsidR="00CB2C9E" w:rsidRPr="00BB03E7">
        <w:rPr>
          <w:lang w:val="ru-RU"/>
        </w:rPr>
        <w:t>подвійного</w:t>
      </w:r>
      <w:proofErr w:type="spellEnd"/>
      <w:r w:rsidR="00CB2C9E" w:rsidRPr="00BB03E7">
        <w:rPr>
          <w:lang w:val="ru-RU"/>
        </w:rPr>
        <w:t xml:space="preserve"> </w:t>
      </w:r>
      <w:proofErr w:type="spellStart"/>
      <w:r w:rsidR="00CB2C9E" w:rsidRPr="00BB03E7">
        <w:rPr>
          <w:lang w:val="ru-RU"/>
        </w:rPr>
        <w:t>оподаткування</w:t>
      </w:r>
      <w:proofErr w:type="spellEnd"/>
      <w:r w:rsidR="00CB2C9E" w:rsidRPr="00BB03E7">
        <w:rPr>
          <w:lang w:val="ru-RU"/>
        </w:rPr>
        <w:t xml:space="preserve"> та </w:t>
      </w:r>
      <w:proofErr w:type="spellStart"/>
      <w:r w:rsidR="00CB2C9E" w:rsidRPr="00BB03E7">
        <w:rPr>
          <w:lang w:val="ru-RU"/>
        </w:rPr>
        <w:t>запобігання</w:t>
      </w:r>
      <w:proofErr w:type="spellEnd"/>
      <w:r w:rsidR="00CB2C9E" w:rsidRPr="00BB03E7">
        <w:rPr>
          <w:lang w:val="ru-RU"/>
        </w:rPr>
        <w:t xml:space="preserve"> </w:t>
      </w:r>
      <w:proofErr w:type="spellStart"/>
      <w:r w:rsidR="00CB2C9E" w:rsidRPr="00BB03E7">
        <w:rPr>
          <w:lang w:val="ru-RU"/>
        </w:rPr>
        <w:t>податковим</w:t>
      </w:r>
      <w:proofErr w:type="spellEnd"/>
      <w:r w:rsidR="00CB2C9E" w:rsidRPr="00BB03E7">
        <w:rPr>
          <w:lang w:val="ru-RU"/>
        </w:rPr>
        <w:t xml:space="preserve"> </w:t>
      </w:r>
      <w:proofErr w:type="spellStart"/>
      <w:r w:rsidR="00CB2C9E" w:rsidRPr="00BB03E7">
        <w:rPr>
          <w:lang w:val="ru-RU"/>
        </w:rPr>
        <w:t>ухиленням</w:t>
      </w:r>
      <w:proofErr w:type="spellEnd"/>
      <w:r w:rsidR="00CB2C9E" w:rsidRPr="00BB03E7">
        <w:rPr>
          <w:lang w:val="ru-RU"/>
        </w:rPr>
        <w:t xml:space="preserve"> </w:t>
      </w:r>
      <w:proofErr w:type="spellStart"/>
      <w:r w:rsidR="00CB2C9E" w:rsidRPr="00BB03E7">
        <w:rPr>
          <w:lang w:val="ru-RU"/>
        </w:rPr>
        <w:t>стосовно</w:t>
      </w:r>
      <w:proofErr w:type="spellEnd"/>
      <w:r w:rsidR="00CB2C9E" w:rsidRPr="00BB03E7">
        <w:rPr>
          <w:lang w:val="ru-RU"/>
        </w:rPr>
        <w:t xml:space="preserve"> </w:t>
      </w:r>
      <w:proofErr w:type="spellStart"/>
      <w:r w:rsidR="00CB2C9E" w:rsidRPr="00BB03E7">
        <w:rPr>
          <w:lang w:val="ru-RU"/>
        </w:rPr>
        <w:t>податків</w:t>
      </w:r>
      <w:proofErr w:type="spellEnd"/>
      <w:r w:rsidR="00CB2C9E" w:rsidRPr="00BB03E7">
        <w:rPr>
          <w:lang w:val="ru-RU"/>
        </w:rPr>
        <w:t xml:space="preserve"> на доходи і Протоколу до </w:t>
      </w:r>
      <w:proofErr w:type="spellStart"/>
      <w:r w:rsidR="00CB2C9E" w:rsidRPr="00BB03E7">
        <w:rPr>
          <w:lang w:val="ru-RU"/>
        </w:rPr>
        <w:t>неї</w:t>
      </w:r>
      <w:proofErr w:type="spellEnd"/>
      <w:r w:rsidR="00CB2C9E" w:rsidRPr="00BB03E7">
        <w:rPr>
          <w:lang w:val="ru-RU"/>
        </w:rPr>
        <w:t>”</w:t>
      </w:r>
      <w:r w:rsidR="00CB2C9E" w:rsidRPr="00AD506D">
        <w:rPr>
          <w:lang w:val="uk-UA"/>
        </w:rPr>
        <w:t xml:space="preserve"> </w:t>
      </w:r>
      <w:r w:rsidR="00CB2C9E">
        <w:rPr>
          <w:lang w:val="uk-UA"/>
        </w:rPr>
        <w:t>(реєстр.№02</w:t>
      </w:r>
      <w:r w:rsidR="00CB2C9E">
        <w:rPr>
          <w:lang w:val="ru-RU"/>
        </w:rPr>
        <w:t>02</w:t>
      </w:r>
      <w:r w:rsidR="00CB2C9E" w:rsidRPr="00AD506D">
        <w:rPr>
          <w:lang w:val="uk-UA"/>
        </w:rPr>
        <w:t xml:space="preserve"> від </w:t>
      </w:r>
      <w:r w:rsidR="00CB2C9E">
        <w:rPr>
          <w:lang w:val="uk-UA"/>
        </w:rPr>
        <w:t>04</w:t>
      </w:r>
      <w:r w:rsidR="00CB2C9E" w:rsidRPr="00AD506D">
        <w:rPr>
          <w:lang w:val="uk-UA"/>
        </w:rPr>
        <w:t>.</w:t>
      </w:r>
      <w:r w:rsidR="00CB2C9E">
        <w:rPr>
          <w:lang w:val="uk-UA"/>
        </w:rPr>
        <w:t>1</w:t>
      </w:r>
      <w:r w:rsidR="00CB2C9E">
        <w:rPr>
          <w:lang w:val="uk-UA"/>
        </w:rPr>
        <w:t xml:space="preserve">0.2018) </w:t>
      </w:r>
      <w:r>
        <w:rPr>
          <w:lang w:val="uk-UA"/>
        </w:rPr>
        <w:t>за основу і в цілому.</w:t>
      </w:r>
    </w:p>
    <w:p w:rsidR="006F2F82" w:rsidRDefault="006F2F82" w:rsidP="006F2F82">
      <w:pPr>
        <w:ind w:firstLine="709"/>
        <w:jc w:val="both"/>
        <w:rPr>
          <w:lang w:val="uk-UA"/>
        </w:rPr>
      </w:pPr>
      <w:r>
        <w:rPr>
          <w:lang w:val="uk-UA"/>
        </w:rPr>
        <w:lastRenderedPageBreak/>
        <w:t xml:space="preserve">Доповідачем визначено </w:t>
      </w:r>
      <w:r w:rsidRPr="00421E75">
        <w:rPr>
          <w:bCs/>
          <w:lang w:val="uk-UA"/>
        </w:rPr>
        <w:t>Перш</w:t>
      </w:r>
      <w:r>
        <w:rPr>
          <w:bCs/>
          <w:lang w:val="uk-UA"/>
        </w:rPr>
        <w:t>ого</w:t>
      </w:r>
      <w:r w:rsidR="00CB2C9E">
        <w:rPr>
          <w:bCs/>
          <w:lang w:val="uk-UA"/>
        </w:rPr>
        <w:t xml:space="preserve"> заступника Міністра фінансів України</w:t>
      </w:r>
      <w:r w:rsidRPr="00421E75">
        <w:rPr>
          <w:bCs/>
          <w:lang w:val="uk-UA"/>
        </w:rPr>
        <w:t xml:space="preserve"> </w:t>
      </w:r>
      <w:r w:rsidR="00CB2C9E">
        <w:rPr>
          <w:bCs/>
          <w:lang w:val="uk-UA"/>
        </w:rPr>
        <w:t>МАРКАРОВУ Оксану Сергіївну</w:t>
      </w:r>
      <w:r>
        <w:rPr>
          <w:bCs/>
          <w:lang w:val="uk-UA"/>
        </w:rPr>
        <w:t>,</w:t>
      </w:r>
      <w:r>
        <w:rPr>
          <w:lang w:val="uk-UA"/>
        </w:rPr>
        <w:t xml:space="preserve"> співдоповідачем з цього питання визначено Голову Комітету Верховної Ради України у закордонних справах ГОПКО Ганну Миколаївну.</w:t>
      </w:r>
    </w:p>
    <w:p w:rsidR="006F2F82" w:rsidRDefault="006F2F82" w:rsidP="006F2F82">
      <w:pPr>
        <w:ind w:firstLine="709"/>
        <w:jc w:val="both"/>
        <w:rPr>
          <w:lang w:val="uk-UA"/>
        </w:rPr>
      </w:pPr>
      <w:r w:rsidRPr="00DC7D0A">
        <w:rPr>
          <w:lang w:val="uk-UA"/>
        </w:rPr>
        <w:tab/>
      </w:r>
      <w:r>
        <w:rPr>
          <w:lang w:val="uk-UA"/>
        </w:rPr>
        <w:t xml:space="preserve"> </w:t>
      </w:r>
    </w:p>
    <w:p w:rsidR="006F2F82" w:rsidRDefault="006F2F82" w:rsidP="006F2F82">
      <w:pPr>
        <w:ind w:firstLine="709"/>
        <w:jc w:val="both"/>
        <w:rPr>
          <w:lang w:val="uk-UA"/>
        </w:rPr>
      </w:pPr>
    </w:p>
    <w:p w:rsidR="006F2F82" w:rsidRPr="00807918" w:rsidRDefault="006F2F82" w:rsidP="006F2F82">
      <w:pPr>
        <w:ind w:firstLine="709"/>
        <w:jc w:val="both"/>
        <w:rPr>
          <w:lang w:val="ru-RU"/>
        </w:rPr>
      </w:pPr>
      <w:r w:rsidRPr="00DC7D0A">
        <w:rPr>
          <w:lang w:val="uk-UA"/>
        </w:rPr>
        <w:t>Голов</w:t>
      </w:r>
      <w:r>
        <w:rPr>
          <w:lang w:val="uk-UA"/>
        </w:rPr>
        <w:t>а</w:t>
      </w:r>
      <w:r w:rsidRPr="00DC7D0A">
        <w:rPr>
          <w:lang w:val="uk-UA"/>
        </w:rPr>
        <w:t xml:space="preserve"> Комітету                                                                             Г.ГОПКО</w:t>
      </w:r>
    </w:p>
    <w:p w:rsidR="006F2F82" w:rsidRDefault="006F2F82" w:rsidP="006F2F82"/>
    <w:p w:rsidR="004E350A" w:rsidRDefault="004E350A"/>
    <w:sectPr w:rsidR="004E350A" w:rsidSect="007B0C8B">
      <w:headerReference w:type="even" r:id="rId6"/>
      <w:headerReference w:type="default" r:id="rId7"/>
      <w:pgSz w:w="11906" w:h="16838"/>
      <w:pgMar w:top="1134" w:right="1021" w:bottom="1276" w:left="153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8FD" w:rsidRDefault="00C918FD">
      <w:r>
        <w:separator/>
      </w:r>
    </w:p>
  </w:endnote>
  <w:endnote w:type="continuationSeparator" w:id="0">
    <w:p w:rsidR="00C918FD" w:rsidRDefault="00C91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8FD" w:rsidRDefault="00C918FD">
      <w:r>
        <w:separator/>
      </w:r>
    </w:p>
  </w:footnote>
  <w:footnote w:type="continuationSeparator" w:id="0">
    <w:p w:rsidR="00C918FD" w:rsidRDefault="00C91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E49" w:rsidRDefault="00BB03E7" w:rsidP="007A721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93E49" w:rsidRDefault="00C918F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E49" w:rsidRDefault="00BB03E7" w:rsidP="007A721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00CA2">
      <w:rPr>
        <w:rStyle w:val="a5"/>
        <w:noProof/>
      </w:rPr>
      <w:t>2</w:t>
    </w:r>
    <w:r>
      <w:rPr>
        <w:rStyle w:val="a5"/>
      </w:rPr>
      <w:fldChar w:fldCharType="end"/>
    </w:r>
  </w:p>
  <w:p w:rsidR="00193E49" w:rsidRDefault="00C918F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F82"/>
    <w:rsid w:val="003B2943"/>
    <w:rsid w:val="004E350A"/>
    <w:rsid w:val="00500CA2"/>
    <w:rsid w:val="005B60B9"/>
    <w:rsid w:val="006F2F82"/>
    <w:rsid w:val="007B0C8B"/>
    <w:rsid w:val="00B14277"/>
    <w:rsid w:val="00BB03E7"/>
    <w:rsid w:val="00C918FD"/>
    <w:rsid w:val="00CB2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958A6"/>
  <w15:chartTrackingRefBased/>
  <w15:docId w15:val="{BCCCC539-DC1D-4EE5-91D5-E9B6EBDA0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F8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F2F82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6F2F82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styleId="a5">
    <w:name w:val="page number"/>
    <w:basedOn w:val="a0"/>
    <w:rsid w:val="006F2F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1445</Words>
  <Characters>825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Мосолов Юрій Олександрович</dc:creator>
  <cp:keywords/>
  <dc:description/>
  <cp:lastModifiedBy>Мосолов Юрій Олександрович</cp:lastModifiedBy>
  <cp:revision>4</cp:revision>
  <cp:lastPrinted>2018-11-22T15:50:00Z</cp:lastPrinted>
  <dcterms:created xsi:type="dcterms:W3CDTF">2018-11-21T16:38:00Z</dcterms:created>
  <dcterms:modified xsi:type="dcterms:W3CDTF">2018-11-22T15:52:00Z</dcterms:modified>
</cp:coreProperties>
</file>