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C84" w:rsidRPr="00CC2C84" w:rsidRDefault="00CC2C84" w:rsidP="00CC2C84">
      <w:pPr>
        <w:pStyle w:val="9"/>
        <w:ind w:left="5529" w:firstLine="0"/>
        <w:rPr>
          <w:b w:val="0"/>
          <w:sz w:val="28"/>
          <w:szCs w:val="28"/>
        </w:rPr>
      </w:pPr>
      <w:bookmarkStart w:id="0" w:name="_GoBack"/>
      <w:bookmarkEnd w:id="0"/>
      <w:r w:rsidRPr="00CC2C84">
        <w:rPr>
          <w:rFonts w:hint="eastAsia"/>
          <w:b w:val="0"/>
          <w:sz w:val="28"/>
          <w:szCs w:val="28"/>
        </w:rPr>
        <w:t>Проект</w:t>
      </w:r>
    </w:p>
    <w:p w:rsidR="00CC2C84" w:rsidRPr="00CC2C84" w:rsidRDefault="00CC2C84" w:rsidP="00CC2C84">
      <w:pPr>
        <w:pStyle w:val="9"/>
        <w:ind w:left="5529" w:firstLine="0"/>
        <w:jc w:val="left"/>
        <w:rPr>
          <w:b w:val="0"/>
          <w:sz w:val="28"/>
          <w:szCs w:val="28"/>
        </w:rPr>
      </w:pPr>
      <w:r w:rsidRPr="00CC2C84">
        <w:rPr>
          <w:rFonts w:hint="eastAsia"/>
          <w:b w:val="0"/>
          <w:sz w:val="28"/>
          <w:szCs w:val="28"/>
        </w:rPr>
        <w:t>вноситься</w:t>
      </w:r>
      <w:r w:rsidRPr="00CC2C84">
        <w:rPr>
          <w:b w:val="0"/>
          <w:sz w:val="28"/>
          <w:szCs w:val="28"/>
        </w:rPr>
        <w:t xml:space="preserve"> </w:t>
      </w:r>
      <w:r w:rsidRPr="00CC2C84">
        <w:rPr>
          <w:rFonts w:hint="eastAsia"/>
          <w:b w:val="0"/>
          <w:sz w:val="28"/>
          <w:szCs w:val="28"/>
        </w:rPr>
        <w:t>народними</w:t>
      </w:r>
      <w:r w:rsidRPr="00CC2C84">
        <w:rPr>
          <w:b w:val="0"/>
          <w:sz w:val="28"/>
          <w:szCs w:val="28"/>
        </w:rPr>
        <w:t xml:space="preserve"> </w:t>
      </w:r>
      <w:r w:rsidRPr="00CC2C84">
        <w:rPr>
          <w:rFonts w:hint="eastAsia"/>
          <w:b w:val="0"/>
          <w:sz w:val="28"/>
          <w:szCs w:val="28"/>
        </w:rPr>
        <w:t>депутатами</w:t>
      </w:r>
      <w:r w:rsidRPr="00CC2C84">
        <w:rPr>
          <w:b w:val="0"/>
          <w:sz w:val="28"/>
          <w:szCs w:val="28"/>
        </w:rPr>
        <w:t xml:space="preserve"> </w:t>
      </w:r>
      <w:r w:rsidRPr="00CC2C84">
        <w:rPr>
          <w:rFonts w:hint="eastAsia"/>
          <w:b w:val="0"/>
          <w:sz w:val="28"/>
          <w:szCs w:val="28"/>
        </w:rPr>
        <w:t>України</w:t>
      </w:r>
      <w:r w:rsidRPr="00CC2C84">
        <w:rPr>
          <w:b w:val="0"/>
          <w:sz w:val="28"/>
          <w:szCs w:val="28"/>
        </w:rPr>
        <w:t xml:space="preserve"> – </w:t>
      </w:r>
      <w:r w:rsidRPr="00CC2C84">
        <w:rPr>
          <w:rFonts w:hint="eastAsia"/>
          <w:b w:val="0"/>
          <w:sz w:val="28"/>
          <w:szCs w:val="28"/>
        </w:rPr>
        <w:t>членами</w:t>
      </w:r>
      <w:r w:rsidRPr="00CC2C84">
        <w:rPr>
          <w:b w:val="0"/>
          <w:sz w:val="28"/>
          <w:szCs w:val="28"/>
        </w:rPr>
        <w:t xml:space="preserve"> </w:t>
      </w:r>
      <w:r w:rsidRPr="00CC2C84">
        <w:rPr>
          <w:rFonts w:hint="eastAsia"/>
          <w:b w:val="0"/>
          <w:sz w:val="28"/>
          <w:szCs w:val="28"/>
        </w:rPr>
        <w:t>Комітету</w:t>
      </w:r>
      <w:r w:rsidRPr="00CC2C84">
        <w:rPr>
          <w:b w:val="0"/>
          <w:sz w:val="28"/>
          <w:szCs w:val="28"/>
        </w:rPr>
        <w:t xml:space="preserve"> </w:t>
      </w:r>
      <w:r w:rsidRPr="00CC2C84">
        <w:rPr>
          <w:rFonts w:hint="eastAsia"/>
          <w:b w:val="0"/>
          <w:sz w:val="28"/>
          <w:szCs w:val="28"/>
        </w:rPr>
        <w:t>з</w:t>
      </w:r>
      <w:r w:rsidRPr="00CC2C84">
        <w:rPr>
          <w:b w:val="0"/>
          <w:sz w:val="28"/>
          <w:szCs w:val="28"/>
        </w:rPr>
        <w:t xml:space="preserve"> </w:t>
      </w:r>
      <w:r w:rsidRPr="00CC2C84">
        <w:rPr>
          <w:rFonts w:hint="eastAsia"/>
          <w:b w:val="0"/>
          <w:sz w:val="28"/>
          <w:szCs w:val="28"/>
        </w:rPr>
        <w:t>питань</w:t>
      </w:r>
      <w:r w:rsidRPr="00CC2C84">
        <w:rPr>
          <w:b w:val="0"/>
          <w:sz w:val="28"/>
          <w:szCs w:val="28"/>
        </w:rPr>
        <w:t xml:space="preserve"> </w:t>
      </w:r>
      <w:r w:rsidRPr="00CC2C84">
        <w:rPr>
          <w:rFonts w:hint="eastAsia"/>
          <w:b w:val="0"/>
          <w:sz w:val="28"/>
          <w:szCs w:val="28"/>
        </w:rPr>
        <w:t>бюджету</w:t>
      </w:r>
      <w:r w:rsidRPr="00CC2C84">
        <w:rPr>
          <w:b w:val="0"/>
          <w:sz w:val="28"/>
          <w:szCs w:val="28"/>
        </w:rPr>
        <w:t xml:space="preserve"> </w:t>
      </w:r>
    </w:p>
    <w:p w:rsidR="00CC2C84" w:rsidRDefault="00CC2C84" w:rsidP="0002286B">
      <w:pPr>
        <w:pStyle w:val="9"/>
        <w:ind w:firstLine="0"/>
        <w:rPr>
          <w:b w:val="0"/>
          <w:sz w:val="32"/>
          <w:szCs w:val="32"/>
        </w:rPr>
      </w:pPr>
    </w:p>
    <w:p w:rsidR="00CC2C84" w:rsidRDefault="00CC2C84" w:rsidP="0002286B">
      <w:pPr>
        <w:pStyle w:val="9"/>
        <w:ind w:firstLine="0"/>
        <w:rPr>
          <w:b w:val="0"/>
          <w:sz w:val="32"/>
          <w:szCs w:val="32"/>
        </w:rPr>
      </w:pPr>
    </w:p>
    <w:p w:rsidR="00CC2C84" w:rsidRDefault="00CC2C84" w:rsidP="0002286B">
      <w:pPr>
        <w:pStyle w:val="9"/>
        <w:ind w:firstLine="0"/>
        <w:rPr>
          <w:b w:val="0"/>
          <w:sz w:val="32"/>
          <w:szCs w:val="32"/>
        </w:rPr>
      </w:pPr>
    </w:p>
    <w:p w:rsidR="00E042A1" w:rsidRDefault="00E042A1" w:rsidP="00E042A1">
      <w:pPr>
        <w:rPr>
          <w:rFonts w:asciiTheme="minorHAnsi" w:hAnsiTheme="minorHAnsi"/>
        </w:rPr>
      </w:pPr>
    </w:p>
    <w:p w:rsidR="00E042A1" w:rsidRPr="00E042A1" w:rsidRDefault="00E042A1" w:rsidP="00E042A1">
      <w:pPr>
        <w:rPr>
          <w:rFonts w:asciiTheme="minorHAnsi" w:hAnsiTheme="minorHAnsi"/>
        </w:rPr>
      </w:pPr>
    </w:p>
    <w:p w:rsidR="0002286B" w:rsidRPr="00CC2C84" w:rsidRDefault="0002286B" w:rsidP="0002286B">
      <w:pPr>
        <w:pStyle w:val="9"/>
        <w:ind w:firstLine="0"/>
        <w:rPr>
          <w:b w:val="0"/>
          <w:sz w:val="32"/>
          <w:szCs w:val="32"/>
        </w:rPr>
      </w:pPr>
      <w:r w:rsidRPr="00CC2C84">
        <w:rPr>
          <w:b w:val="0"/>
          <w:sz w:val="32"/>
          <w:szCs w:val="32"/>
        </w:rPr>
        <w:t>П О С Т А Н О В А</w:t>
      </w:r>
    </w:p>
    <w:p w:rsidR="0002286B" w:rsidRPr="00CC2C84" w:rsidRDefault="0002286B" w:rsidP="0002286B">
      <w:pPr>
        <w:ind w:firstLine="0"/>
        <w:jc w:val="center"/>
        <w:rPr>
          <w:rFonts w:ascii="Times New Roman" w:hAnsi="Times New Roman"/>
          <w:sz w:val="32"/>
          <w:szCs w:val="32"/>
        </w:rPr>
      </w:pPr>
      <w:r w:rsidRPr="00CC2C84">
        <w:rPr>
          <w:rFonts w:ascii="Times New Roman" w:hAnsi="Times New Roman"/>
          <w:sz w:val="32"/>
          <w:szCs w:val="32"/>
        </w:rPr>
        <w:t>Верховної Ради України</w:t>
      </w:r>
    </w:p>
    <w:p w:rsidR="0002286B" w:rsidRPr="00CC2C84" w:rsidRDefault="0002286B" w:rsidP="0002286B">
      <w:pPr>
        <w:ind w:firstLine="0"/>
        <w:jc w:val="center"/>
        <w:rPr>
          <w:rFonts w:ascii="Times New Roman" w:hAnsi="Times New Roman"/>
          <w:sz w:val="32"/>
          <w:szCs w:val="32"/>
        </w:rPr>
      </w:pPr>
    </w:p>
    <w:p w:rsidR="0002286B" w:rsidRPr="00CC2C84" w:rsidRDefault="0002286B" w:rsidP="0002286B">
      <w:pPr>
        <w:pStyle w:val="3"/>
        <w:spacing w:before="0" w:after="0"/>
        <w:rPr>
          <w:rFonts w:ascii="Times New Roman" w:hAnsi="Times New Roman"/>
          <w:sz w:val="28"/>
        </w:rPr>
      </w:pPr>
      <w:r w:rsidRPr="00CC2C84">
        <w:rPr>
          <w:rFonts w:ascii="Times New Roman" w:hAnsi="Times New Roman"/>
          <w:sz w:val="28"/>
        </w:rPr>
        <w:t xml:space="preserve">Про </w:t>
      </w:r>
      <w:r w:rsidR="00CC2C84">
        <w:rPr>
          <w:rFonts w:ascii="Times New Roman" w:hAnsi="Times New Roman"/>
          <w:sz w:val="28"/>
        </w:rPr>
        <w:t>призначення</w:t>
      </w:r>
      <w:r w:rsidRPr="00CC2C84">
        <w:rPr>
          <w:rFonts w:ascii="Times New Roman" w:hAnsi="Times New Roman"/>
          <w:sz w:val="28"/>
        </w:rPr>
        <w:t xml:space="preserve"> </w:t>
      </w:r>
      <w:proofErr w:type="spellStart"/>
      <w:r w:rsidR="00CC2C84">
        <w:rPr>
          <w:rFonts w:ascii="Times New Roman" w:hAnsi="Times New Roman"/>
          <w:sz w:val="28"/>
        </w:rPr>
        <w:t>Маркарової</w:t>
      </w:r>
      <w:proofErr w:type="spellEnd"/>
      <w:r w:rsidR="00CC2C84">
        <w:rPr>
          <w:rFonts w:ascii="Times New Roman" w:hAnsi="Times New Roman"/>
          <w:sz w:val="28"/>
        </w:rPr>
        <w:t xml:space="preserve"> О.С.</w:t>
      </w:r>
      <w:r w:rsidRPr="00CC2C84">
        <w:rPr>
          <w:rFonts w:ascii="Times New Roman" w:hAnsi="Times New Roman"/>
          <w:sz w:val="28"/>
        </w:rPr>
        <w:br/>
      </w:r>
      <w:r w:rsidR="00CC2C84">
        <w:rPr>
          <w:rFonts w:ascii="Times New Roman" w:hAnsi="Times New Roman"/>
          <w:sz w:val="28"/>
        </w:rPr>
        <w:t>на посаду</w:t>
      </w:r>
      <w:r w:rsidRPr="00CC2C84">
        <w:rPr>
          <w:rFonts w:ascii="Times New Roman" w:hAnsi="Times New Roman"/>
          <w:sz w:val="28"/>
        </w:rPr>
        <w:t xml:space="preserve"> Міністра</w:t>
      </w:r>
      <w:r w:rsidRPr="00CC2C84">
        <w:rPr>
          <w:rFonts w:ascii="Times New Roman" w:hAnsi="Times New Roman"/>
          <w:sz w:val="28"/>
          <w:szCs w:val="28"/>
        </w:rPr>
        <w:t xml:space="preserve"> фінансів </w:t>
      </w:r>
      <w:r w:rsidRPr="00CC2C84">
        <w:rPr>
          <w:rFonts w:ascii="Times New Roman" w:hAnsi="Times New Roman"/>
          <w:sz w:val="28"/>
        </w:rPr>
        <w:t xml:space="preserve">України </w:t>
      </w:r>
    </w:p>
    <w:p w:rsidR="0002286B" w:rsidRDefault="0002286B" w:rsidP="00E042A1">
      <w:pPr>
        <w:pStyle w:val="3"/>
        <w:ind w:firstLine="851"/>
        <w:rPr>
          <w:rFonts w:ascii="Times New Roman" w:hAnsi="Times New Roman"/>
          <w:b/>
          <w:sz w:val="28"/>
        </w:rPr>
      </w:pPr>
    </w:p>
    <w:p w:rsidR="0002286B" w:rsidRPr="00CC2C84" w:rsidRDefault="0002286B" w:rsidP="00E042A1">
      <w:pPr>
        <w:spacing w:after="120"/>
        <w:ind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Відповідно до пункту 12 частини першої статті 85 Конституції України Верховна Рада України   </w:t>
      </w:r>
      <w:r w:rsidRPr="00CC2C84">
        <w:rPr>
          <w:rFonts w:ascii="Times New Roman" w:hAnsi="Times New Roman"/>
          <w:sz w:val="28"/>
        </w:rPr>
        <w:t>п о с т а н о в л я є :</w:t>
      </w:r>
    </w:p>
    <w:p w:rsidR="0002286B" w:rsidRDefault="00CC2C84" w:rsidP="00E042A1">
      <w:pPr>
        <w:pStyle w:val="3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Призначити</w:t>
      </w:r>
      <w:r w:rsidR="0002286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МАРКАРОВУ</w:t>
      </w:r>
      <w:r w:rsidR="0002286B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Оксану Сергіївну на посаду </w:t>
      </w:r>
      <w:r w:rsidR="0002286B">
        <w:rPr>
          <w:rFonts w:ascii="Times New Roman" w:hAnsi="Times New Roman"/>
          <w:sz w:val="28"/>
          <w:szCs w:val="28"/>
        </w:rPr>
        <w:t>Міністра фінансів України.</w:t>
      </w:r>
      <w:r w:rsidR="0002286B">
        <w:rPr>
          <w:rFonts w:ascii="Times New Roman" w:hAnsi="Times New Roman"/>
          <w:sz w:val="28"/>
        </w:rPr>
        <w:t xml:space="preserve"> </w:t>
      </w:r>
    </w:p>
    <w:p w:rsidR="0002286B" w:rsidRDefault="0002286B" w:rsidP="0002286B">
      <w:pPr>
        <w:ind w:firstLine="606"/>
        <w:rPr>
          <w:rFonts w:ascii="Times New Roman" w:hAnsi="Times New Roman"/>
        </w:rPr>
      </w:pPr>
    </w:p>
    <w:p w:rsidR="0002286B" w:rsidRDefault="0002286B" w:rsidP="0002286B">
      <w:pPr>
        <w:ind w:firstLine="606"/>
        <w:rPr>
          <w:rFonts w:ascii="Times New Roman" w:hAnsi="Times New Roman"/>
        </w:rPr>
      </w:pPr>
    </w:p>
    <w:tbl>
      <w:tblPr>
        <w:tblW w:w="0" w:type="dxa"/>
        <w:tblInd w:w="7" w:type="dxa"/>
        <w:tblLayout w:type="fixed"/>
        <w:tblLook w:val="04A0" w:firstRow="1" w:lastRow="0" w:firstColumn="1" w:lastColumn="0" w:noHBand="0" w:noVBand="1"/>
      </w:tblPr>
      <w:tblGrid>
        <w:gridCol w:w="4148"/>
        <w:gridCol w:w="5151"/>
      </w:tblGrid>
      <w:tr w:rsidR="0002286B" w:rsidTr="0002286B">
        <w:tc>
          <w:tcPr>
            <w:tcW w:w="4148" w:type="dxa"/>
            <w:hideMark/>
          </w:tcPr>
          <w:p w:rsidR="0002286B" w:rsidRPr="00CC2C84" w:rsidRDefault="0002286B">
            <w:pPr>
              <w:pStyle w:val="5"/>
              <w:spacing w:before="0" w:after="0"/>
              <w:jc w:val="center"/>
              <w:rPr>
                <w:rFonts w:ascii="Times New Roman" w:hAnsi="Times New Roman"/>
                <w:b w:val="0"/>
                <w:sz w:val="28"/>
              </w:rPr>
            </w:pPr>
            <w:r w:rsidRPr="00CC2C84">
              <w:rPr>
                <w:rFonts w:ascii="Times New Roman" w:hAnsi="Times New Roman"/>
                <w:b w:val="0"/>
                <w:sz w:val="28"/>
              </w:rPr>
              <w:t xml:space="preserve">Голова </w:t>
            </w:r>
            <w:r w:rsidRPr="00CC2C84">
              <w:rPr>
                <w:rFonts w:ascii="Times New Roman" w:hAnsi="Times New Roman"/>
                <w:b w:val="0"/>
                <w:sz w:val="28"/>
              </w:rPr>
              <w:br/>
              <w:t>Верховної Ради України</w:t>
            </w:r>
          </w:p>
        </w:tc>
        <w:tc>
          <w:tcPr>
            <w:tcW w:w="5151" w:type="dxa"/>
            <w:hideMark/>
          </w:tcPr>
          <w:p w:rsidR="0002286B" w:rsidRPr="00CC2C84" w:rsidRDefault="0002286B">
            <w:pPr>
              <w:pStyle w:val="5"/>
              <w:spacing w:before="0"/>
              <w:jc w:val="right"/>
              <w:rPr>
                <w:rFonts w:ascii="Times New Roman" w:hAnsi="Times New Roman"/>
                <w:b w:val="0"/>
                <w:sz w:val="28"/>
              </w:rPr>
            </w:pPr>
            <w:r w:rsidRPr="00CC2C84">
              <w:rPr>
                <w:rFonts w:ascii="Times New Roman" w:hAnsi="Times New Roman"/>
                <w:b w:val="0"/>
                <w:sz w:val="28"/>
              </w:rPr>
              <w:br/>
            </w:r>
            <w:r w:rsidRPr="00CC2C84">
              <w:rPr>
                <w:rFonts w:ascii="Times New Roman" w:hAnsi="Times New Roman"/>
                <w:b w:val="0"/>
                <w:sz w:val="28"/>
                <w:szCs w:val="28"/>
              </w:rPr>
              <w:t>А. ПАРУБІЙ</w:t>
            </w:r>
          </w:p>
        </w:tc>
      </w:tr>
    </w:tbl>
    <w:p w:rsidR="0002286B" w:rsidRDefault="0002286B" w:rsidP="0002286B">
      <w:pPr>
        <w:pStyle w:val="Pidpys"/>
        <w:spacing w:after="0" w:line="360" w:lineRule="auto"/>
        <w:ind w:left="5041"/>
        <w:jc w:val="center"/>
        <w:rPr>
          <w:rFonts w:ascii="Times New Roman" w:hAnsi="Times New Roman"/>
          <w:b/>
          <w:sz w:val="28"/>
        </w:rPr>
      </w:pPr>
    </w:p>
    <w:p w:rsidR="0002286B" w:rsidRDefault="0002286B" w:rsidP="0002286B">
      <w:pPr>
        <w:pStyle w:val="Pidpys"/>
        <w:spacing w:line="360" w:lineRule="auto"/>
        <w:ind w:left="5040"/>
        <w:jc w:val="center"/>
        <w:rPr>
          <w:rFonts w:ascii="Times New Roman" w:hAnsi="Times New Roman"/>
          <w:b/>
          <w:sz w:val="28"/>
        </w:rPr>
      </w:pPr>
    </w:p>
    <w:p w:rsidR="008D598A" w:rsidRDefault="008D598A"/>
    <w:sectPr w:rsidR="008D598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86B"/>
    <w:rsid w:val="0002286B"/>
    <w:rsid w:val="00150939"/>
    <w:rsid w:val="00591404"/>
    <w:rsid w:val="005B1087"/>
    <w:rsid w:val="00710056"/>
    <w:rsid w:val="007F1B33"/>
    <w:rsid w:val="008D598A"/>
    <w:rsid w:val="00CC2C84"/>
    <w:rsid w:val="00E04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2D8365-435D-41DB-A030-D2D3390F5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86B"/>
    <w:pPr>
      <w:spacing w:before="120" w:after="0" w:line="240" w:lineRule="auto"/>
      <w:ind w:firstLine="521"/>
      <w:jc w:val="both"/>
    </w:pPr>
    <w:rPr>
      <w:rFonts w:ascii="Baltica" w:eastAsia="Times New Roman" w:hAnsi="Baltica" w:cs="Times New Roman"/>
      <w:sz w:val="26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02286B"/>
    <w:pPr>
      <w:spacing w:after="240"/>
      <w:ind w:firstLine="0"/>
      <w:jc w:val="center"/>
      <w:outlineLvl w:val="2"/>
    </w:pPr>
  </w:style>
  <w:style w:type="paragraph" w:styleId="5">
    <w:name w:val="heading 5"/>
    <w:basedOn w:val="a"/>
    <w:next w:val="a"/>
    <w:link w:val="50"/>
    <w:semiHidden/>
    <w:unhideWhenUsed/>
    <w:qFormat/>
    <w:rsid w:val="0002286B"/>
    <w:pPr>
      <w:keepNext/>
      <w:spacing w:after="120"/>
      <w:ind w:firstLine="0"/>
      <w:jc w:val="left"/>
      <w:outlineLvl w:val="4"/>
    </w:pPr>
    <w:rPr>
      <w:rFonts w:ascii="Antiqua" w:hAnsi="Antiqua"/>
      <w:b/>
    </w:rPr>
  </w:style>
  <w:style w:type="paragraph" w:styleId="9">
    <w:name w:val="heading 9"/>
    <w:basedOn w:val="a"/>
    <w:next w:val="a"/>
    <w:link w:val="90"/>
    <w:semiHidden/>
    <w:unhideWhenUsed/>
    <w:qFormat/>
    <w:rsid w:val="0002286B"/>
    <w:pPr>
      <w:keepNext/>
      <w:jc w:val="center"/>
      <w:outlineLvl w:val="8"/>
    </w:pPr>
    <w:rPr>
      <w:rFonts w:ascii="Times New Roman" w:hAnsi="Times New Roman"/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02286B"/>
    <w:rPr>
      <w:rFonts w:ascii="Baltica" w:eastAsia="Times New Roman" w:hAnsi="Baltica" w:cs="Times New Roman"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02286B"/>
    <w:rPr>
      <w:rFonts w:ascii="Antiqua" w:eastAsia="Times New Roman" w:hAnsi="Antiqua" w:cs="Times New Roman"/>
      <w:b/>
      <w:sz w:val="26"/>
      <w:szCs w:val="20"/>
      <w:lang w:eastAsia="ru-RU"/>
    </w:rPr>
  </w:style>
  <w:style w:type="character" w:customStyle="1" w:styleId="90">
    <w:name w:val="Заголовок 9 Знак"/>
    <w:basedOn w:val="a0"/>
    <w:link w:val="9"/>
    <w:semiHidden/>
    <w:rsid w:val="0002286B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customStyle="1" w:styleId="Pidpys">
    <w:name w:val="Pidpys"/>
    <w:basedOn w:val="a"/>
    <w:rsid w:val="0002286B"/>
    <w:pPr>
      <w:tabs>
        <w:tab w:val="left" w:pos="5103"/>
      </w:tabs>
      <w:spacing w:before="480" w:after="120"/>
      <w:ind w:firstLine="0"/>
      <w:jc w:val="left"/>
    </w:pPr>
    <w:rPr>
      <w:rFonts w:ascii="Antiqua" w:hAnsi="Antiq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48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Павло Петрович Павлюк</dc:creator>
  <cp:keywords/>
  <dc:description/>
  <cp:lastModifiedBy>Луценко Наталія Василівна</cp:lastModifiedBy>
  <cp:revision>2</cp:revision>
  <dcterms:created xsi:type="dcterms:W3CDTF">2018-11-22T13:07:00Z</dcterms:created>
  <dcterms:modified xsi:type="dcterms:W3CDTF">2018-11-22T13:07:00Z</dcterms:modified>
</cp:coreProperties>
</file>