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490" w:rsidRPr="0079691D" w:rsidRDefault="007F4490" w:rsidP="007F4490">
      <w:pPr>
        <w:ind w:right="-5"/>
        <w:jc w:val="right"/>
        <w:outlineLvl w:val="2"/>
        <w:rPr>
          <w:rFonts w:eastAsia="Arial Unicode MS" w:cs="Times New Roman"/>
          <w:bCs/>
          <w:sz w:val="24"/>
          <w:szCs w:val="24"/>
          <w:lang w:eastAsia="ru-RU"/>
        </w:rPr>
      </w:pPr>
      <w:bookmarkStart w:id="0" w:name="_GoBack"/>
      <w:bookmarkEnd w:id="0"/>
      <w:r w:rsidRPr="0079691D">
        <w:rPr>
          <w:rFonts w:eastAsia="Arial Unicode MS" w:cs="Times New Roman"/>
          <w:bCs/>
          <w:sz w:val="24"/>
          <w:szCs w:val="24"/>
          <w:lang w:eastAsia="ru-RU"/>
        </w:rPr>
        <w:t>До реєстр. № 9000</w:t>
      </w:r>
      <w:r w:rsidR="0084269B" w:rsidRPr="0079691D">
        <w:rPr>
          <w:rFonts w:eastAsia="Arial Unicode MS" w:cs="Times New Roman"/>
          <w:bCs/>
          <w:sz w:val="24"/>
          <w:szCs w:val="24"/>
          <w:lang w:eastAsia="ru-RU"/>
        </w:rPr>
        <w:t>/</w:t>
      </w:r>
      <w:r w:rsidRPr="0079691D">
        <w:rPr>
          <w:rFonts w:eastAsia="Arial Unicode MS" w:cs="Times New Roman"/>
          <w:bCs/>
          <w:sz w:val="24"/>
          <w:szCs w:val="24"/>
          <w:lang w:eastAsia="ru-RU"/>
        </w:rPr>
        <w:t>П</w:t>
      </w:r>
      <w:r w:rsidR="0084269B" w:rsidRPr="0079691D">
        <w:rPr>
          <w:rFonts w:eastAsia="Arial Unicode MS" w:cs="Times New Roman"/>
          <w:bCs/>
          <w:sz w:val="24"/>
          <w:szCs w:val="24"/>
          <w:lang w:eastAsia="ru-RU"/>
        </w:rPr>
        <w:t>1</w:t>
      </w:r>
      <w:r w:rsidRPr="0079691D">
        <w:rPr>
          <w:rFonts w:eastAsia="Arial Unicode MS" w:cs="Times New Roman"/>
          <w:bCs/>
          <w:sz w:val="24"/>
          <w:szCs w:val="24"/>
          <w:lang w:eastAsia="ru-RU"/>
        </w:rPr>
        <w:t xml:space="preserve"> </w:t>
      </w:r>
    </w:p>
    <w:p w:rsidR="007F4490" w:rsidRPr="0079691D" w:rsidRDefault="007F4490" w:rsidP="007F4490">
      <w:pPr>
        <w:ind w:right="-5"/>
        <w:jc w:val="right"/>
        <w:outlineLvl w:val="2"/>
        <w:rPr>
          <w:rFonts w:eastAsia="Arial Unicode MS" w:cs="Times New Roman"/>
          <w:bCs/>
          <w:sz w:val="24"/>
          <w:szCs w:val="24"/>
          <w:lang w:eastAsia="ru-RU"/>
        </w:rPr>
      </w:pPr>
      <w:r w:rsidRPr="0079691D">
        <w:rPr>
          <w:rFonts w:eastAsia="Arial Unicode MS" w:cs="Times New Roman"/>
          <w:bCs/>
          <w:sz w:val="24"/>
          <w:szCs w:val="24"/>
          <w:lang w:eastAsia="ru-RU"/>
        </w:rPr>
        <w:t xml:space="preserve">від 23.11.2018 </w:t>
      </w: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B116BC" w:rsidRDefault="007F4490" w:rsidP="007F4490">
      <w:pPr>
        <w:ind w:right="-5" w:firstLine="709"/>
        <w:jc w:val="right"/>
        <w:outlineLvl w:val="2"/>
        <w:rPr>
          <w:rFonts w:eastAsia="Arial Unicode MS" w:cs="Times New Roman"/>
          <w:bCs/>
          <w:szCs w:val="28"/>
          <w:lang w:val="ru-RU"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right="-5" w:firstLine="709"/>
        <w:jc w:val="right"/>
        <w:outlineLvl w:val="2"/>
        <w:rPr>
          <w:rFonts w:eastAsia="Arial Unicode MS" w:cs="Times New Roman"/>
          <w:bCs/>
          <w:szCs w:val="28"/>
          <w:lang w:eastAsia="ru-RU"/>
        </w:rPr>
      </w:pPr>
    </w:p>
    <w:p w:rsidR="007F4490" w:rsidRPr="0079691D" w:rsidRDefault="007F4490" w:rsidP="007F4490">
      <w:pPr>
        <w:ind w:left="5529"/>
        <w:jc w:val="left"/>
        <w:rPr>
          <w:rFonts w:eastAsia="Times New Roman" w:cs="Times New Roman"/>
          <w:b/>
          <w:szCs w:val="28"/>
          <w:lang w:eastAsia="ru-RU"/>
        </w:rPr>
      </w:pPr>
    </w:p>
    <w:p w:rsidR="0079691D" w:rsidRDefault="0079691D" w:rsidP="007F4490">
      <w:pPr>
        <w:ind w:left="5529"/>
        <w:jc w:val="left"/>
        <w:rPr>
          <w:rFonts w:eastAsia="Times New Roman" w:cs="Times New Roman"/>
          <w:b/>
          <w:szCs w:val="28"/>
          <w:lang w:eastAsia="ru-RU"/>
        </w:rPr>
      </w:pPr>
    </w:p>
    <w:p w:rsidR="0079691D" w:rsidRDefault="0079691D" w:rsidP="007F4490">
      <w:pPr>
        <w:ind w:left="5529"/>
        <w:jc w:val="left"/>
        <w:rPr>
          <w:rFonts w:eastAsia="Times New Roman" w:cs="Times New Roman"/>
          <w:b/>
          <w:szCs w:val="28"/>
          <w:lang w:eastAsia="ru-RU"/>
        </w:rPr>
      </w:pPr>
    </w:p>
    <w:p w:rsidR="007F4490" w:rsidRPr="0079691D" w:rsidRDefault="007F4490" w:rsidP="007F4490">
      <w:pPr>
        <w:ind w:left="5529"/>
        <w:jc w:val="left"/>
        <w:rPr>
          <w:rFonts w:eastAsia="Times New Roman" w:cs="Times New Roman"/>
          <w:szCs w:val="28"/>
          <w:lang w:eastAsia="ru-RU"/>
        </w:rPr>
      </w:pPr>
      <w:r w:rsidRPr="0079691D">
        <w:rPr>
          <w:rFonts w:eastAsia="Times New Roman" w:cs="Times New Roman"/>
          <w:b/>
          <w:szCs w:val="28"/>
          <w:lang w:eastAsia="ru-RU"/>
        </w:rPr>
        <w:t>ВЕРХОВНА РАДА УКРАЇНИ</w:t>
      </w:r>
      <w:r w:rsidRPr="0079691D">
        <w:rPr>
          <w:rFonts w:eastAsia="Times New Roman" w:cs="Times New Roman"/>
          <w:szCs w:val="28"/>
          <w:lang w:eastAsia="ru-RU"/>
        </w:rPr>
        <w:t xml:space="preserve"> </w:t>
      </w:r>
    </w:p>
    <w:p w:rsidR="0028425F" w:rsidRDefault="0028425F" w:rsidP="007F4490">
      <w:pPr>
        <w:ind w:right="-5" w:firstLine="709"/>
        <w:jc w:val="center"/>
        <w:outlineLvl w:val="2"/>
        <w:rPr>
          <w:rFonts w:eastAsia="Arial Unicode MS" w:cs="Times New Roman"/>
          <w:b/>
          <w:bCs/>
          <w:szCs w:val="28"/>
          <w:lang w:eastAsia="ru-RU"/>
        </w:rPr>
      </w:pPr>
    </w:p>
    <w:p w:rsidR="0079691D" w:rsidRPr="0079691D" w:rsidRDefault="0079691D" w:rsidP="007F4490">
      <w:pPr>
        <w:ind w:right="-5" w:firstLine="709"/>
        <w:jc w:val="center"/>
        <w:outlineLvl w:val="2"/>
        <w:rPr>
          <w:rFonts w:eastAsia="Arial Unicode MS" w:cs="Times New Roman"/>
          <w:b/>
          <w:bCs/>
          <w:szCs w:val="28"/>
          <w:lang w:eastAsia="ru-RU"/>
        </w:rPr>
      </w:pPr>
    </w:p>
    <w:p w:rsidR="007F4490" w:rsidRPr="0079691D" w:rsidRDefault="007F4490" w:rsidP="007F4490">
      <w:pPr>
        <w:ind w:right="-5"/>
        <w:jc w:val="center"/>
        <w:outlineLvl w:val="2"/>
        <w:rPr>
          <w:rFonts w:eastAsia="Arial Unicode MS" w:cs="Times New Roman"/>
          <w:b/>
          <w:bCs/>
          <w:szCs w:val="28"/>
          <w:lang w:eastAsia="ru-RU"/>
        </w:rPr>
      </w:pPr>
      <w:r w:rsidRPr="0079691D">
        <w:rPr>
          <w:rFonts w:eastAsia="Arial Unicode MS" w:cs="Times New Roman"/>
          <w:b/>
          <w:bCs/>
          <w:szCs w:val="28"/>
          <w:lang w:eastAsia="ru-RU"/>
        </w:rPr>
        <w:t>ВИСНОВОК</w:t>
      </w:r>
    </w:p>
    <w:p w:rsidR="0028425F" w:rsidRDefault="0028425F" w:rsidP="007F4490">
      <w:pPr>
        <w:ind w:right="-5"/>
        <w:jc w:val="center"/>
        <w:outlineLvl w:val="2"/>
        <w:rPr>
          <w:rFonts w:eastAsia="Arial Unicode MS" w:cs="Times New Roman"/>
          <w:b/>
          <w:bCs/>
          <w:szCs w:val="28"/>
          <w:lang w:eastAsia="ru-RU"/>
        </w:rPr>
      </w:pPr>
    </w:p>
    <w:p w:rsidR="0079691D" w:rsidRPr="0079691D" w:rsidRDefault="0079691D" w:rsidP="007F4490">
      <w:pPr>
        <w:ind w:right="-5"/>
        <w:jc w:val="center"/>
        <w:outlineLvl w:val="2"/>
        <w:rPr>
          <w:rFonts w:eastAsia="Arial Unicode MS" w:cs="Times New Roman"/>
          <w:b/>
          <w:bCs/>
          <w:szCs w:val="28"/>
          <w:lang w:eastAsia="ru-RU"/>
        </w:rPr>
      </w:pPr>
    </w:p>
    <w:p w:rsidR="007F4490" w:rsidRPr="0079691D" w:rsidRDefault="007F4490" w:rsidP="007F4490">
      <w:pPr>
        <w:ind w:firstLine="567"/>
        <w:outlineLvl w:val="2"/>
        <w:rPr>
          <w:rFonts w:eastAsia="Times New Roman" w:cs="Times New Roman"/>
          <w:bCs/>
          <w:szCs w:val="28"/>
          <w:lang w:eastAsia="uk-UA"/>
        </w:rPr>
      </w:pPr>
      <w:r w:rsidRPr="0079691D">
        <w:rPr>
          <w:rFonts w:eastAsia="Times New Roman" w:cs="Times New Roman"/>
          <w:b/>
          <w:bCs/>
          <w:szCs w:val="28"/>
          <w:lang w:eastAsia="uk-UA"/>
        </w:rPr>
        <w:t>на проект Постанови Верховної Ради України «</w:t>
      </w:r>
      <w:r w:rsidRPr="0079691D">
        <w:rPr>
          <w:rFonts w:eastAsia="Times New Roman" w:cs="Times New Roman"/>
          <w:b/>
          <w:bCs/>
          <w:szCs w:val="28"/>
          <w:lang w:eastAsia="ru-RU"/>
        </w:rPr>
        <w:t>Про скасування рішення Верховної Ради України від 23.11.2018 про прийняття в цілому, як закону законопроекту «</w:t>
      </w:r>
      <w:r w:rsidRPr="0079691D">
        <w:rPr>
          <w:rFonts w:eastAsia="Times New Roman" w:cs="Times New Roman"/>
          <w:b/>
          <w:szCs w:val="28"/>
          <w:lang w:eastAsia="ru-RU"/>
        </w:rPr>
        <w:t>Про Державний бюджет України на 2019 рік</w:t>
      </w:r>
      <w:r w:rsidRPr="0079691D">
        <w:rPr>
          <w:rFonts w:eastAsia="Times New Roman" w:cs="Times New Roman"/>
          <w:b/>
          <w:bCs/>
          <w:szCs w:val="28"/>
          <w:lang w:eastAsia="ru-RU"/>
        </w:rPr>
        <w:t>» (реєстраційний № 9000 від 15.09.2018)»</w:t>
      </w:r>
      <w:r w:rsidRPr="0079691D">
        <w:rPr>
          <w:rFonts w:eastAsia="Times New Roman" w:cs="Times New Roman"/>
          <w:b/>
          <w:bCs/>
          <w:szCs w:val="28"/>
          <w:lang w:eastAsia="uk-UA"/>
        </w:rPr>
        <w:t xml:space="preserve">, внесений народним депутатом України </w:t>
      </w:r>
      <w:proofErr w:type="spellStart"/>
      <w:r w:rsidR="0084269B" w:rsidRPr="0079691D">
        <w:rPr>
          <w:rFonts w:eastAsia="Times New Roman" w:cs="Times New Roman"/>
          <w:b/>
          <w:bCs/>
          <w:szCs w:val="28"/>
          <w:lang w:eastAsia="uk-UA"/>
        </w:rPr>
        <w:t>Капліним</w:t>
      </w:r>
      <w:proofErr w:type="spellEnd"/>
      <w:r w:rsidR="0084269B" w:rsidRPr="0079691D">
        <w:rPr>
          <w:rFonts w:eastAsia="Times New Roman" w:cs="Times New Roman"/>
          <w:b/>
          <w:bCs/>
          <w:szCs w:val="28"/>
          <w:lang w:eastAsia="uk-UA"/>
        </w:rPr>
        <w:t xml:space="preserve"> С.М.</w:t>
      </w:r>
      <w:r w:rsidRPr="0079691D">
        <w:rPr>
          <w:rFonts w:eastAsia="Times New Roman" w:cs="Times New Roman"/>
          <w:b/>
          <w:bCs/>
          <w:szCs w:val="28"/>
          <w:lang w:eastAsia="uk-UA"/>
        </w:rPr>
        <w:t xml:space="preserve"> (реєстр. № 9000/П</w:t>
      </w:r>
      <w:r w:rsidR="0084269B" w:rsidRPr="0079691D">
        <w:rPr>
          <w:rFonts w:eastAsia="Times New Roman" w:cs="Times New Roman"/>
          <w:b/>
          <w:bCs/>
          <w:szCs w:val="28"/>
          <w:lang w:eastAsia="uk-UA"/>
        </w:rPr>
        <w:t>1</w:t>
      </w:r>
      <w:r w:rsidRPr="0079691D">
        <w:rPr>
          <w:rFonts w:eastAsia="Times New Roman" w:cs="Times New Roman"/>
          <w:b/>
          <w:bCs/>
          <w:szCs w:val="28"/>
          <w:lang w:eastAsia="uk-UA"/>
        </w:rPr>
        <w:t xml:space="preserve"> від 23.11.2018)</w:t>
      </w:r>
    </w:p>
    <w:p w:rsidR="007F4490" w:rsidRDefault="007F4490" w:rsidP="007F4490">
      <w:pPr>
        <w:tabs>
          <w:tab w:val="left" w:pos="6946"/>
          <w:tab w:val="left" w:pos="9639"/>
        </w:tabs>
        <w:ind w:right="43" w:firstLine="567"/>
        <w:jc w:val="center"/>
        <w:rPr>
          <w:rFonts w:eastAsia="Times New Roman" w:cs="Times New Roman"/>
          <w:b/>
          <w:bCs/>
          <w:szCs w:val="28"/>
        </w:rPr>
      </w:pPr>
    </w:p>
    <w:p w:rsidR="0079691D" w:rsidRPr="0079691D" w:rsidRDefault="0079691D" w:rsidP="007F4490">
      <w:pPr>
        <w:tabs>
          <w:tab w:val="left" w:pos="6946"/>
          <w:tab w:val="left" w:pos="9639"/>
        </w:tabs>
        <w:ind w:right="43" w:firstLine="567"/>
        <w:jc w:val="center"/>
        <w:rPr>
          <w:rFonts w:eastAsia="Times New Roman" w:cs="Times New Roman"/>
          <w:b/>
          <w:bCs/>
          <w:szCs w:val="28"/>
        </w:rPr>
      </w:pPr>
    </w:p>
    <w:p w:rsidR="007F4490" w:rsidRPr="0079691D" w:rsidRDefault="007F4490" w:rsidP="007F4490">
      <w:pPr>
        <w:ind w:firstLine="567"/>
        <w:outlineLvl w:val="2"/>
        <w:rPr>
          <w:rFonts w:eastAsia="Times New Roman" w:cs="Times New Roman"/>
          <w:bCs/>
          <w:szCs w:val="28"/>
          <w:lang w:eastAsia="uk-UA"/>
        </w:rPr>
      </w:pPr>
      <w:r w:rsidRPr="0079691D">
        <w:rPr>
          <w:rFonts w:eastAsia="Times New Roman" w:cs="Times New Roman"/>
          <w:bCs/>
          <w:szCs w:val="28"/>
          <w:lang w:eastAsia="ru-RU"/>
        </w:rPr>
        <w:t xml:space="preserve">За дорученням Голови Верховної Ради України </w:t>
      </w:r>
      <w:proofErr w:type="spellStart"/>
      <w:r w:rsidRPr="0079691D">
        <w:rPr>
          <w:rFonts w:eastAsia="Times New Roman" w:cs="Times New Roman"/>
          <w:bCs/>
          <w:szCs w:val="28"/>
          <w:lang w:eastAsia="ru-RU"/>
        </w:rPr>
        <w:t>Парубія</w:t>
      </w:r>
      <w:proofErr w:type="spellEnd"/>
      <w:r w:rsidRPr="0079691D">
        <w:rPr>
          <w:rFonts w:eastAsia="Times New Roman" w:cs="Times New Roman"/>
          <w:bCs/>
          <w:szCs w:val="28"/>
          <w:lang w:eastAsia="ru-RU"/>
        </w:rPr>
        <w:t xml:space="preserve"> А.В. Комітет на засіданні </w:t>
      </w:r>
      <w:r w:rsidR="00907550">
        <w:rPr>
          <w:rFonts w:eastAsia="Times New Roman" w:cs="Times New Roman"/>
          <w:bCs/>
          <w:szCs w:val="28"/>
          <w:lang w:eastAsia="ru-RU"/>
        </w:rPr>
        <w:t>4 грудня</w:t>
      </w:r>
      <w:r w:rsidRPr="0079691D">
        <w:rPr>
          <w:rFonts w:eastAsia="Times New Roman" w:cs="Times New Roman"/>
          <w:bCs/>
          <w:szCs w:val="28"/>
          <w:lang w:eastAsia="ru-RU"/>
        </w:rPr>
        <w:t xml:space="preserve"> </w:t>
      </w:r>
      <w:proofErr w:type="spellStart"/>
      <w:r w:rsidRPr="0079691D">
        <w:rPr>
          <w:rFonts w:eastAsia="Times New Roman" w:cs="Times New Roman"/>
          <w:bCs/>
          <w:szCs w:val="28"/>
          <w:lang w:eastAsia="ru-RU"/>
        </w:rPr>
        <w:t>ц.р</w:t>
      </w:r>
      <w:proofErr w:type="spellEnd"/>
      <w:r w:rsidRPr="0079691D">
        <w:rPr>
          <w:rFonts w:eastAsia="Times New Roman" w:cs="Times New Roman"/>
          <w:bCs/>
          <w:szCs w:val="28"/>
          <w:lang w:eastAsia="ru-RU"/>
        </w:rPr>
        <w:t xml:space="preserve">. (протокол № 136) розглянув проект Постанови Верховної Ради України </w:t>
      </w:r>
      <w:r w:rsidRPr="0079691D">
        <w:rPr>
          <w:rFonts w:eastAsia="Times New Roman" w:cs="Times New Roman"/>
          <w:bCs/>
          <w:szCs w:val="28"/>
          <w:lang w:eastAsia="uk-UA"/>
        </w:rPr>
        <w:t>«</w:t>
      </w:r>
      <w:r w:rsidRPr="0079691D">
        <w:rPr>
          <w:rFonts w:eastAsia="Times New Roman" w:cs="Times New Roman"/>
          <w:bCs/>
          <w:szCs w:val="28"/>
          <w:lang w:eastAsia="ru-RU"/>
        </w:rPr>
        <w:t>Про скасування рішення Верховної Ради України від 23.11.2018 про прийняття в цілому, як закону законопроекту «</w:t>
      </w:r>
      <w:r w:rsidRPr="0079691D">
        <w:rPr>
          <w:rFonts w:eastAsia="Times New Roman" w:cs="Times New Roman"/>
          <w:szCs w:val="28"/>
          <w:lang w:eastAsia="ru-RU"/>
        </w:rPr>
        <w:t>Про Державний бюджет України на 2019 рік</w:t>
      </w:r>
      <w:r w:rsidRPr="0079691D">
        <w:rPr>
          <w:rFonts w:eastAsia="Times New Roman" w:cs="Times New Roman"/>
          <w:bCs/>
          <w:szCs w:val="28"/>
          <w:lang w:eastAsia="ru-RU"/>
        </w:rPr>
        <w:t>» (реєстраційний № 9000 від 15.09.2018)», внесений</w:t>
      </w:r>
      <w:r w:rsidR="0084269B" w:rsidRPr="0079691D">
        <w:rPr>
          <w:rFonts w:eastAsia="Times New Roman" w:cs="Times New Roman"/>
          <w:bCs/>
          <w:szCs w:val="28"/>
          <w:lang w:eastAsia="ru-RU"/>
        </w:rPr>
        <w:t xml:space="preserve"> народним депутатом України </w:t>
      </w:r>
      <w:proofErr w:type="spellStart"/>
      <w:r w:rsidR="0084269B" w:rsidRPr="0079691D">
        <w:rPr>
          <w:rFonts w:eastAsia="Times New Roman" w:cs="Times New Roman"/>
          <w:bCs/>
          <w:szCs w:val="28"/>
          <w:lang w:eastAsia="ru-RU"/>
        </w:rPr>
        <w:t>Капліним</w:t>
      </w:r>
      <w:proofErr w:type="spellEnd"/>
      <w:r w:rsidR="0084269B" w:rsidRPr="0079691D">
        <w:rPr>
          <w:rFonts w:eastAsia="Times New Roman" w:cs="Times New Roman"/>
          <w:bCs/>
          <w:szCs w:val="28"/>
          <w:lang w:eastAsia="ru-RU"/>
        </w:rPr>
        <w:t xml:space="preserve"> С.М. (реєстр. № 9000/П1 від 23.11.2018).</w:t>
      </w:r>
    </w:p>
    <w:p w:rsidR="007F4490" w:rsidRPr="0079691D" w:rsidRDefault="007F4490" w:rsidP="007F4490">
      <w:pPr>
        <w:ind w:firstLine="567"/>
        <w:outlineLvl w:val="2"/>
        <w:rPr>
          <w:rFonts w:eastAsia="Times New Roman" w:cs="Times New Roman"/>
          <w:bCs/>
          <w:szCs w:val="28"/>
          <w:lang w:eastAsia="uk-UA"/>
        </w:rPr>
      </w:pPr>
      <w:r w:rsidRPr="0079691D">
        <w:rPr>
          <w:rFonts w:eastAsia="Times New Roman" w:cs="Times New Roman"/>
          <w:bCs/>
          <w:szCs w:val="28"/>
          <w:lang w:eastAsia="uk-UA"/>
        </w:rPr>
        <w:lastRenderedPageBreak/>
        <w:t>Згідно з пояснювальною запискою, проектом Постанови пропонується скасувати рішення Верховної Ради України, яке, на думку ініціатор</w:t>
      </w:r>
      <w:r w:rsidR="0084269B" w:rsidRPr="0079691D">
        <w:rPr>
          <w:rFonts w:eastAsia="Times New Roman" w:cs="Times New Roman"/>
          <w:bCs/>
          <w:szCs w:val="28"/>
          <w:lang w:eastAsia="uk-UA"/>
        </w:rPr>
        <w:t>а</w:t>
      </w:r>
      <w:r w:rsidRPr="0079691D">
        <w:rPr>
          <w:rFonts w:eastAsia="Times New Roman" w:cs="Times New Roman"/>
          <w:bCs/>
          <w:szCs w:val="28"/>
          <w:lang w:eastAsia="uk-UA"/>
        </w:rPr>
        <w:t xml:space="preserve"> його внесення, прийнято</w:t>
      </w:r>
      <w:r w:rsidRPr="0079691D">
        <w:rPr>
          <w:rFonts w:eastAsia="Times New Roman" w:cs="Times New Roman"/>
          <w:bCs/>
          <w:color w:val="000000"/>
          <w:szCs w:val="28"/>
          <w:lang w:eastAsia="uk-UA"/>
        </w:rPr>
        <w:t xml:space="preserve"> </w:t>
      </w:r>
      <w:r w:rsidR="0084269B" w:rsidRPr="0079691D">
        <w:rPr>
          <w:rFonts w:eastAsia="Times New Roman" w:cs="Times New Roman"/>
          <w:bCs/>
          <w:color w:val="000000"/>
          <w:szCs w:val="28"/>
          <w:lang w:eastAsia="uk-UA"/>
        </w:rPr>
        <w:t>«</w:t>
      </w:r>
      <w:r w:rsidRPr="0079691D">
        <w:rPr>
          <w:rFonts w:eastAsia="Times New Roman" w:cs="Times New Roman"/>
          <w:bCs/>
          <w:color w:val="000000"/>
          <w:szCs w:val="28"/>
          <w:lang w:eastAsia="uk-UA"/>
        </w:rPr>
        <w:t>з порушенням</w:t>
      </w:r>
      <w:r w:rsidR="0084269B" w:rsidRPr="0079691D">
        <w:rPr>
          <w:rFonts w:eastAsia="Times New Roman" w:cs="Times New Roman"/>
          <w:bCs/>
          <w:color w:val="000000"/>
          <w:szCs w:val="28"/>
          <w:lang w:eastAsia="uk-UA"/>
        </w:rPr>
        <w:t xml:space="preserve"> встановленої Регламентом </w:t>
      </w:r>
      <w:r w:rsidRPr="0079691D">
        <w:rPr>
          <w:rFonts w:eastAsia="Times New Roman" w:cs="Times New Roman"/>
          <w:bCs/>
          <w:color w:val="000000"/>
          <w:szCs w:val="28"/>
          <w:lang w:eastAsia="uk-UA"/>
        </w:rPr>
        <w:t>процедури»</w:t>
      </w:r>
      <w:r w:rsidRPr="0079691D">
        <w:rPr>
          <w:rFonts w:eastAsia="Times New Roman" w:cs="Times New Roman"/>
          <w:bCs/>
          <w:szCs w:val="28"/>
          <w:lang w:eastAsia="uk-UA"/>
        </w:rPr>
        <w:t>.</w:t>
      </w:r>
    </w:p>
    <w:p w:rsidR="0084269B" w:rsidRPr="0079691D" w:rsidRDefault="007F4490" w:rsidP="007F4490">
      <w:pPr>
        <w:ind w:right="43" w:firstLine="567"/>
        <w:rPr>
          <w:rFonts w:eastAsia="Times New Roman" w:cs="Times New Roman"/>
          <w:szCs w:val="28"/>
        </w:rPr>
      </w:pPr>
      <w:r w:rsidRPr="0079691D">
        <w:rPr>
          <w:rFonts w:eastAsia="Times New Roman" w:cs="Times New Roman"/>
          <w:szCs w:val="28"/>
        </w:rPr>
        <w:t xml:space="preserve">По суті поданого проекту Постанови Комітет зазначив таке. </w:t>
      </w:r>
    </w:p>
    <w:p w:rsidR="007F4490" w:rsidRPr="0079691D" w:rsidRDefault="007F4490" w:rsidP="007F4490">
      <w:pPr>
        <w:ind w:right="43" w:firstLine="567"/>
        <w:rPr>
          <w:rFonts w:eastAsia="Times New Roman" w:cs="Times New Roman"/>
          <w:szCs w:val="28"/>
          <w:lang w:eastAsia="ru-RU"/>
        </w:rPr>
      </w:pPr>
      <w:r w:rsidRPr="0079691D">
        <w:rPr>
          <w:rFonts w:eastAsia="Times New Roman" w:cs="Times New Roman"/>
          <w:szCs w:val="28"/>
        </w:rPr>
        <w:t>Проект Закону України «Про Державний бюджет України на 2019 рік»» розглядався в</w:t>
      </w:r>
      <w:r w:rsidRPr="0079691D">
        <w:rPr>
          <w:rFonts w:eastAsia="Times New Roman" w:cs="Times New Roman"/>
          <w:szCs w:val="28"/>
          <w:lang w:eastAsia="ru-RU"/>
        </w:rPr>
        <w:t xml:space="preserve"> другому читанні</w:t>
      </w:r>
      <w:r w:rsidRPr="0079691D">
        <w:rPr>
          <w:rFonts w:eastAsia="Times New Roman" w:cs="Times New Roman"/>
          <w:szCs w:val="28"/>
        </w:rPr>
        <w:t xml:space="preserve"> на пленарному засіданні Верховної Ради України 22-23 листопада</w:t>
      </w:r>
      <w:r w:rsidRPr="0079691D">
        <w:rPr>
          <w:rFonts w:eastAsia="Times New Roman" w:cs="Times New Roman"/>
          <w:szCs w:val="28"/>
          <w:lang w:eastAsia="ru-RU"/>
        </w:rPr>
        <w:t xml:space="preserve"> 2018 року.</w:t>
      </w:r>
    </w:p>
    <w:p w:rsidR="007F4490" w:rsidRPr="0079691D" w:rsidRDefault="007F4490" w:rsidP="007F4490">
      <w:pPr>
        <w:shd w:val="clear" w:color="auto" w:fill="FFFFFF"/>
        <w:ind w:firstLine="567"/>
        <w:textAlignment w:val="baseline"/>
        <w:outlineLvl w:val="2"/>
        <w:rPr>
          <w:rFonts w:eastAsia="Times New Roman" w:cs="Times New Roman"/>
          <w:szCs w:val="28"/>
        </w:rPr>
      </w:pPr>
      <w:r w:rsidRPr="0079691D">
        <w:rPr>
          <w:rFonts w:eastAsia="Times New Roman" w:cs="Times New Roman"/>
          <w:szCs w:val="28"/>
          <w:lang w:eastAsia="ru-RU"/>
        </w:rPr>
        <w:t xml:space="preserve">Проаналізувавши стенограму вечірнього пленарного засідання Верховної Ради України від 22-23 листопада </w:t>
      </w:r>
      <w:proofErr w:type="spellStart"/>
      <w:r w:rsidRPr="0079691D">
        <w:rPr>
          <w:rFonts w:eastAsia="Times New Roman" w:cs="Times New Roman"/>
          <w:szCs w:val="28"/>
          <w:lang w:eastAsia="ru-RU"/>
        </w:rPr>
        <w:t>ц.р</w:t>
      </w:r>
      <w:proofErr w:type="spellEnd"/>
      <w:r w:rsidRPr="0079691D">
        <w:rPr>
          <w:rFonts w:eastAsia="Times New Roman" w:cs="Times New Roman"/>
          <w:szCs w:val="28"/>
          <w:lang w:eastAsia="ru-RU"/>
        </w:rPr>
        <w:t xml:space="preserve">., розміщену на офіційному веб-сайті Верховної Ради України, Комітет зазначив, що розгляд проекту </w:t>
      </w:r>
      <w:r w:rsidRPr="0079691D">
        <w:rPr>
          <w:rFonts w:eastAsia="Times New Roman" w:cs="Times New Roman"/>
          <w:szCs w:val="28"/>
          <w:lang w:eastAsia="uk-UA"/>
        </w:rPr>
        <w:t xml:space="preserve">Закону України «Про Державний бюджет України на 2019 рік»» (реєстр.                           № 9000) </w:t>
      </w:r>
      <w:r w:rsidRPr="0079691D">
        <w:rPr>
          <w:rFonts w:eastAsia="Times New Roman" w:cs="Times New Roman"/>
          <w:szCs w:val="28"/>
          <w:lang w:eastAsia="ru-RU"/>
        </w:rPr>
        <w:t xml:space="preserve">розпочався з доповіді Міністра фінансів України </w:t>
      </w:r>
      <w:proofErr w:type="spellStart"/>
      <w:r w:rsidRPr="0079691D">
        <w:rPr>
          <w:rFonts w:eastAsia="Times New Roman" w:cs="Times New Roman"/>
          <w:szCs w:val="28"/>
          <w:lang w:eastAsia="ru-RU"/>
        </w:rPr>
        <w:t>Маркарової</w:t>
      </w:r>
      <w:proofErr w:type="spellEnd"/>
      <w:r w:rsidRPr="0079691D">
        <w:rPr>
          <w:rFonts w:eastAsia="Times New Roman" w:cs="Times New Roman"/>
          <w:szCs w:val="28"/>
          <w:lang w:eastAsia="ru-RU"/>
        </w:rPr>
        <w:t xml:space="preserve"> О.С. та співдоповіді заступника голови Комітету з питань бюджету Мельника С.І., який в кінці </w:t>
      </w:r>
      <w:r w:rsidRPr="0079691D">
        <w:rPr>
          <w:rFonts w:eastAsia="Times New Roman" w:cs="Times New Roman"/>
          <w:szCs w:val="28"/>
        </w:rPr>
        <w:t xml:space="preserve">свого виступу повідомив, що зазначений Комітет прийняв рішення «рекомендувати Верховній Раді доопрацьований законопроект 9000 прийняти у другому читанні та в цілому як закон з урахуванням пропозицій Комітету з питань бюджету щодо змін до цього законопроекту, погоджених з Міністерством фінансів, що наведені  у листі-висновку комітету». </w:t>
      </w:r>
    </w:p>
    <w:p w:rsidR="007F4490" w:rsidRPr="0079691D" w:rsidRDefault="00781030" w:rsidP="007F4490">
      <w:pPr>
        <w:ind w:firstLine="567"/>
        <w:rPr>
          <w:rFonts w:cs="Times New Roman"/>
          <w:szCs w:val="28"/>
        </w:rPr>
      </w:pPr>
      <w:r w:rsidRPr="0079691D">
        <w:rPr>
          <w:rFonts w:cs="Times New Roman"/>
          <w:szCs w:val="28"/>
        </w:rPr>
        <w:t>Під час</w:t>
      </w:r>
      <w:r w:rsidR="007F4490" w:rsidRPr="0079691D">
        <w:rPr>
          <w:rFonts w:cs="Times New Roman"/>
          <w:szCs w:val="28"/>
        </w:rPr>
        <w:t xml:space="preserve"> обговорення виступили народні депутати України і</w:t>
      </w:r>
      <w:r w:rsidR="00155D5A" w:rsidRPr="0079691D">
        <w:rPr>
          <w:rFonts w:cs="Times New Roman"/>
          <w:szCs w:val="28"/>
        </w:rPr>
        <w:t>,</w:t>
      </w:r>
      <w:r w:rsidR="007F4490" w:rsidRPr="0079691D">
        <w:rPr>
          <w:rFonts w:cs="Times New Roman"/>
          <w:szCs w:val="28"/>
        </w:rPr>
        <w:t xml:space="preserve"> зокрема</w:t>
      </w:r>
      <w:r w:rsidR="00155D5A" w:rsidRPr="0079691D">
        <w:rPr>
          <w:rFonts w:cs="Times New Roman"/>
          <w:szCs w:val="28"/>
        </w:rPr>
        <w:t>,</w:t>
      </w:r>
      <w:r w:rsidR="007F4490" w:rsidRPr="0079691D">
        <w:rPr>
          <w:rFonts w:cs="Times New Roman"/>
          <w:szCs w:val="28"/>
        </w:rPr>
        <w:t xml:space="preserve"> Курячий М.П., Бондар В.В., внесли пропозиції до проекту Державного бюджету України на 2019 рік, народні депутати України Івченко В.Є., </w:t>
      </w:r>
      <w:proofErr w:type="spellStart"/>
      <w:r w:rsidR="007F4490" w:rsidRPr="0079691D">
        <w:rPr>
          <w:rFonts w:cs="Times New Roman"/>
          <w:szCs w:val="28"/>
        </w:rPr>
        <w:t>Острікова</w:t>
      </w:r>
      <w:proofErr w:type="spellEnd"/>
      <w:r w:rsidR="007F4490" w:rsidRPr="0079691D">
        <w:rPr>
          <w:rFonts w:cs="Times New Roman"/>
          <w:szCs w:val="28"/>
        </w:rPr>
        <w:t xml:space="preserve"> Т.Г., </w:t>
      </w:r>
      <w:proofErr w:type="spellStart"/>
      <w:r w:rsidR="007F4490" w:rsidRPr="0079691D">
        <w:rPr>
          <w:rFonts w:cs="Times New Roman"/>
          <w:szCs w:val="28"/>
        </w:rPr>
        <w:t>Вілкул</w:t>
      </w:r>
      <w:proofErr w:type="spellEnd"/>
      <w:r w:rsidR="007F4490" w:rsidRPr="0079691D">
        <w:rPr>
          <w:rFonts w:cs="Times New Roman"/>
          <w:szCs w:val="28"/>
        </w:rPr>
        <w:t xml:space="preserve"> О.Ю., висловили думку щодо представленого проекту,  народний депутат України </w:t>
      </w:r>
      <w:proofErr w:type="spellStart"/>
      <w:r w:rsidR="007F4490" w:rsidRPr="0079691D">
        <w:rPr>
          <w:rFonts w:cs="Times New Roman"/>
          <w:szCs w:val="28"/>
        </w:rPr>
        <w:t>Вінник</w:t>
      </w:r>
      <w:proofErr w:type="spellEnd"/>
      <w:r w:rsidR="007F4490" w:rsidRPr="0079691D">
        <w:rPr>
          <w:rFonts w:cs="Times New Roman"/>
          <w:szCs w:val="28"/>
        </w:rPr>
        <w:t xml:space="preserve"> І.Ю., який також запропонував відповідні доповнення до проекту Державного бюджету на 2019 рік, та народний депутат України Силантьєв Д.О., який висловив пропозицію викласти в новій редакції одну з передбачених проектом бюджетних програм.</w:t>
      </w:r>
    </w:p>
    <w:p w:rsidR="007F4490" w:rsidRPr="0079691D" w:rsidRDefault="007F4490" w:rsidP="007F4490">
      <w:pPr>
        <w:ind w:firstLine="567"/>
        <w:rPr>
          <w:rFonts w:cs="Times New Roman"/>
          <w:szCs w:val="28"/>
        </w:rPr>
      </w:pPr>
      <w:r w:rsidRPr="0079691D">
        <w:rPr>
          <w:rFonts w:cs="Times New Roman"/>
          <w:szCs w:val="28"/>
        </w:rPr>
        <w:t xml:space="preserve">Закон України «Про Державний бюджет України на 2019 рік» (реєстр.                  № 9000) прийнято Верховною Радою України спочатку в </w:t>
      </w:r>
      <w:r w:rsidRPr="0079691D">
        <w:rPr>
          <w:rFonts w:eastAsia="Times New Roman" w:cs="Times New Roman"/>
          <w:szCs w:val="28"/>
        </w:rPr>
        <w:t xml:space="preserve">другому читанні  «з пропозиціями, які були озвучені під стенограму народними депутатами </w:t>
      </w:r>
      <w:proofErr w:type="spellStart"/>
      <w:r w:rsidRPr="0079691D">
        <w:rPr>
          <w:rFonts w:eastAsia="Times New Roman" w:cs="Times New Roman"/>
          <w:szCs w:val="28"/>
        </w:rPr>
        <w:t>Вінником</w:t>
      </w:r>
      <w:proofErr w:type="spellEnd"/>
      <w:r w:rsidRPr="0079691D">
        <w:rPr>
          <w:rFonts w:eastAsia="Times New Roman" w:cs="Times New Roman"/>
          <w:szCs w:val="28"/>
        </w:rPr>
        <w:t xml:space="preserve">, Курячим, </w:t>
      </w:r>
      <w:r w:rsidRPr="0079691D">
        <w:rPr>
          <w:rFonts w:cs="Times New Roman"/>
          <w:szCs w:val="28"/>
        </w:rPr>
        <w:t xml:space="preserve">Силантьєвим» («за» – 239 народних депутатів України) та в цілому «з правками </w:t>
      </w:r>
      <w:proofErr w:type="spellStart"/>
      <w:r w:rsidRPr="0079691D">
        <w:rPr>
          <w:rFonts w:cs="Times New Roman"/>
          <w:szCs w:val="28"/>
        </w:rPr>
        <w:t>Вінника</w:t>
      </w:r>
      <w:proofErr w:type="spellEnd"/>
      <w:r w:rsidRPr="0079691D">
        <w:rPr>
          <w:rFonts w:cs="Times New Roman"/>
          <w:szCs w:val="28"/>
        </w:rPr>
        <w:t>, Курячого, Силантьєва…З техніко-юридичними правками» («за» - 240 народних депутатів України).</w:t>
      </w:r>
    </w:p>
    <w:p w:rsidR="00871173" w:rsidRPr="0079691D" w:rsidRDefault="007F4490" w:rsidP="00871173">
      <w:pPr>
        <w:ind w:firstLine="567"/>
        <w:rPr>
          <w:rFonts w:eastAsia="Times New Roman" w:cs="Times New Roman"/>
          <w:szCs w:val="28"/>
          <w:shd w:val="clear" w:color="auto" w:fill="FFFFFF"/>
        </w:rPr>
      </w:pPr>
      <w:r w:rsidRPr="0079691D">
        <w:rPr>
          <w:rFonts w:cs="Times New Roman"/>
          <w:szCs w:val="28"/>
        </w:rPr>
        <w:t xml:space="preserve">Комітет звернув увагу на те, що аргументами для скасування рішення Верховної Ради України про прийняття в цілому проекту Закону України </w:t>
      </w:r>
      <w:r w:rsidRPr="0079691D">
        <w:rPr>
          <w:rFonts w:cs="Times New Roman"/>
          <w:szCs w:val="28"/>
        </w:rPr>
        <w:lastRenderedPageBreak/>
        <w:t>«Про Державний бюджет України на 2019 рік» (реєстр. №</w:t>
      </w:r>
      <w:r w:rsidRPr="0079691D">
        <w:rPr>
          <w:rFonts w:eastAsia="Times New Roman" w:cs="Times New Roman"/>
          <w:szCs w:val="28"/>
        </w:rPr>
        <w:t xml:space="preserve"> 9000) на </w:t>
      </w:r>
      <w:r w:rsidRPr="0079691D">
        <w:rPr>
          <w:rFonts w:eastAsia="Times New Roman" w:cs="Times New Roman"/>
          <w:szCs w:val="28"/>
          <w:shd w:val="clear" w:color="auto" w:fill="FFFFFF"/>
        </w:rPr>
        <w:t>думку автора внесеного проекту Постанови – це, зокрема, порушення положень статті 15</w:t>
      </w:r>
      <w:r w:rsidR="0084269B" w:rsidRPr="0079691D">
        <w:rPr>
          <w:rFonts w:eastAsia="Times New Roman" w:cs="Times New Roman"/>
          <w:szCs w:val="28"/>
          <w:shd w:val="clear" w:color="auto" w:fill="FFFFFF"/>
        </w:rPr>
        <w:t>8</w:t>
      </w:r>
      <w:r w:rsidRPr="0079691D">
        <w:rPr>
          <w:rFonts w:eastAsia="Times New Roman" w:cs="Times New Roman"/>
          <w:szCs w:val="28"/>
          <w:shd w:val="clear" w:color="auto" w:fill="FFFFFF"/>
        </w:rPr>
        <w:t xml:space="preserve"> Регламенту Верховної Ради України</w:t>
      </w:r>
      <w:r w:rsidR="00871173" w:rsidRPr="0079691D">
        <w:rPr>
          <w:rFonts w:eastAsia="Times New Roman" w:cs="Times New Roman"/>
          <w:szCs w:val="28"/>
          <w:shd w:val="clear" w:color="auto" w:fill="FFFFFF"/>
        </w:rPr>
        <w:t>. Зокрема, згідно з частиною третьою статті 158 Регламенту Верховної Ради України комітет, до предмета відання якого належать питання бюджету, після подання Кабінетом Міністрів України проекту закону про Державний бюджет України на наступний рік, підготовленого до другого читання</w:t>
      </w:r>
      <w:r w:rsidR="00155D5A" w:rsidRPr="0079691D">
        <w:rPr>
          <w:rFonts w:eastAsia="Times New Roman" w:cs="Times New Roman"/>
          <w:szCs w:val="28"/>
          <w:shd w:val="clear" w:color="auto" w:fill="FFFFFF"/>
        </w:rPr>
        <w:t>,</w:t>
      </w:r>
      <w:r w:rsidR="00871173" w:rsidRPr="0079691D">
        <w:rPr>
          <w:rFonts w:eastAsia="Times New Roman" w:cs="Times New Roman"/>
          <w:szCs w:val="28"/>
          <w:shd w:val="clear" w:color="auto" w:fill="FFFFFF"/>
        </w:rPr>
        <w:t xml:space="preserve"> </w:t>
      </w:r>
      <w:r w:rsidR="00155D5A" w:rsidRPr="0079691D">
        <w:rPr>
          <w:rFonts w:eastAsia="Times New Roman" w:cs="Times New Roman"/>
          <w:szCs w:val="28"/>
          <w:shd w:val="clear" w:color="auto" w:fill="FFFFFF"/>
        </w:rPr>
        <w:t>г</w:t>
      </w:r>
      <w:r w:rsidR="00871173" w:rsidRPr="0079691D">
        <w:rPr>
          <w:rFonts w:eastAsia="Times New Roman" w:cs="Times New Roman"/>
          <w:szCs w:val="28"/>
          <w:shd w:val="clear" w:color="auto" w:fill="FFFFFF"/>
        </w:rPr>
        <w:t>отує висновок щодо врахування у цьому законопроекті Бюджетних висновків Верховної Ради України</w:t>
      </w:r>
      <w:r w:rsidR="00155D5A" w:rsidRPr="0079691D">
        <w:rPr>
          <w:rFonts w:eastAsia="Times New Roman" w:cs="Times New Roman"/>
          <w:szCs w:val="28"/>
          <w:shd w:val="clear" w:color="auto" w:fill="FFFFFF"/>
        </w:rPr>
        <w:t>.</w:t>
      </w:r>
      <w:r w:rsidR="00871173" w:rsidRPr="0079691D">
        <w:rPr>
          <w:rFonts w:eastAsia="Times New Roman" w:cs="Times New Roman"/>
          <w:szCs w:val="28"/>
          <w:shd w:val="clear" w:color="auto" w:fill="FFFFFF"/>
        </w:rPr>
        <w:t xml:space="preserve"> </w:t>
      </w:r>
      <w:r w:rsidR="00155D5A" w:rsidRPr="0079691D">
        <w:rPr>
          <w:rFonts w:eastAsia="Times New Roman" w:cs="Times New Roman"/>
          <w:szCs w:val="28"/>
          <w:shd w:val="clear" w:color="auto" w:fill="FFFFFF"/>
        </w:rPr>
        <w:t>П</w:t>
      </w:r>
      <w:r w:rsidR="00871173" w:rsidRPr="0079691D">
        <w:rPr>
          <w:rFonts w:eastAsia="Times New Roman" w:cs="Times New Roman"/>
          <w:szCs w:val="28"/>
          <w:shd w:val="clear" w:color="auto" w:fill="FFFFFF"/>
        </w:rPr>
        <w:t>ри цьому пропозиції народних депутатів України</w:t>
      </w:r>
      <w:r w:rsidR="00155D5A" w:rsidRPr="0079691D">
        <w:rPr>
          <w:rFonts w:eastAsia="Times New Roman" w:cs="Times New Roman"/>
          <w:szCs w:val="28"/>
          <w:shd w:val="clear" w:color="auto" w:fill="FFFFFF"/>
        </w:rPr>
        <w:t>, комітетів до</w:t>
      </w:r>
      <w:r w:rsidR="00871173" w:rsidRPr="0079691D">
        <w:rPr>
          <w:rFonts w:eastAsia="Times New Roman" w:cs="Times New Roman"/>
          <w:szCs w:val="28"/>
          <w:shd w:val="clear" w:color="auto" w:fill="FFFFFF"/>
        </w:rPr>
        <w:t xml:space="preserve"> проекту закону</w:t>
      </w:r>
      <w:r w:rsidR="00155D5A" w:rsidRPr="0079691D">
        <w:rPr>
          <w:rFonts w:eastAsia="Times New Roman" w:cs="Times New Roman"/>
          <w:szCs w:val="28"/>
          <w:shd w:val="clear" w:color="auto" w:fill="FFFFFF"/>
        </w:rPr>
        <w:t xml:space="preserve"> про Державний бюджет України</w:t>
      </w:r>
      <w:r w:rsidR="00871173" w:rsidRPr="0079691D">
        <w:rPr>
          <w:rFonts w:eastAsia="Times New Roman" w:cs="Times New Roman"/>
          <w:szCs w:val="28"/>
          <w:shd w:val="clear" w:color="auto" w:fill="FFFFFF"/>
        </w:rPr>
        <w:t xml:space="preserve">, підготовленого до другого читання, не розглядаються. </w:t>
      </w:r>
    </w:p>
    <w:p w:rsidR="007F4490" w:rsidRPr="0079691D" w:rsidRDefault="00871173" w:rsidP="00871173">
      <w:pPr>
        <w:ind w:firstLine="567"/>
        <w:rPr>
          <w:rFonts w:eastAsia="Times New Roman" w:cs="Times New Roman"/>
          <w:szCs w:val="28"/>
          <w:shd w:val="clear" w:color="auto" w:fill="FFFFFF"/>
        </w:rPr>
      </w:pPr>
      <w:r w:rsidRPr="0079691D">
        <w:rPr>
          <w:rFonts w:eastAsia="Times New Roman" w:cs="Times New Roman"/>
          <w:szCs w:val="28"/>
          <w:shd w:val="clear" w:color="auto" w:fill="FFFFFF"/>
        </w:rPr>
        <w:t>Водночас, як зауважує автор проекту Постанови у пояснювальній записці, «під час обговорення проекту до другого читання, окремими народними депутатами України були зачитані з голосу правки. Які були проголосовані Верховною Радою України разом із прийняттям у другому читанні, а потім в цілому».</w:t>
      </w:r>
    </w:p>
    <w:p w:rsidR="007F4490" w:rsidRPr="0079691D" w:rsidRDefault="007F4490" w:rsidP="007F4490">
      <w:pPr>
        <w:ind w:right="45" w:firstLine="567"/>
        <w:rPr>
          <w:rFonts w:eastAsia="Times New Roman" w:cs="Times New Roman"/>
          <w:szCs w:val="28"/>
        </w:rPr>
      </w:pPr>
      <w:r w:rsidRPr="0079691D">
        <w:rPr>
          <w:rFonts w:eastAsia="Times New Roman" w:cs="Times New Roman"/>
          <w:szCs w:val="28"/>
          <w:lang w:eastAsia="ru-RU"/>
        </w:rPr>
        <w:t>Положеннями статті 48 Регламенту Ве</w:t>
      </w:r>
      <w:r w:rsidR="00155D5A" w:rsidRPr="0079691D">
        <w:rPr>
          <w:rFonts w:eastAsia="Times New Roman" w:cs="Times New Roman"/>
          <w:szCs w:val="28"/>
          <w:lang w:eastAsia="ru-RU"/>
        </w:rPr>
        <w:t>рховної Ради України передбачено</w:t>
      </w:r>
      <w:r w:rsidRPr="0079691D">
        <w:rPr>
          <w:rFonts w:eastAsia="Times New Roman" w:cs="Times New Roman"/>
          <w:szCs w:val="28"/>
          <w:lang w:eastAsia="ru-RU"/>
        </w:rPr>
        <w:t xml:space="preserve"> процедур</w:t>
      </w:r>
      <w:r w:rsidR="00155D5A" w:rsidRPr="0079691D">
        <w:rPr>
          <w:rFonts w:eastAsia="Times New Roman" w:cs="Times New Roman"/>
          <w:szCs w:val="28"/>
          <w:lang w:eastAsia="ru-RU"/>
        </w:rPr>
        <w:t>у</w:t>
      </w:r>
      <w:r w:rsidRPr="0079691D">
        <w:rPr>
          <w:rFonts w:eastAsia="Times New Roman" w:cs="Times New Roman"/>
          <w:szCs w:val="28"/>
          <w:lang w:eastAsia="ru-RU"/>
        </w:rPr>
        <w:t xml:space="preserve"> скасування рішен</w:t>
      </w:r>
      <w:r w:rsidR="00155D5A" w:rsidRPr="0079691D">
        <w:rPr>
          <w:rFonts w:eastAsia="Times New Roman" w:cs="Times New Roman"/>
          <w:szCs w:val="28"/>
          <w:lang w:eastAsia="ru-RU"/>
        </w:rPr>
        <w:t>ь</w:t>
      </w:r>
      <w:r w:rsidRPr="0079691D">
        <w:rPr>
          <w:rFonts w:eastAsia="Times New Roman" w:cs="Times New Roman"/>
          <w:szCs w:val="28"/>
          <w:lang w:eastAsia="ru-RU"/>
        </w:rPr>
        <w:t xml:space="preserve"> Верховної Ради України</w:t>
      </w:r>
      <w:r w:rsidR="00155D5A" w:rsidRPr="0079691D">
        <w:rPr>
          <w:rFonts w:eastAsia="Times New Roman" w:cs="Times New Roman"/>
          <w:szCs w:val="28"/>
          <w:lang w:eastAsia="ru-RU"/>
        </w:rPr>
        <w:t xml:space="preserve"> за закон, постанову, інший акт Верховної Ради України</w:t>
      </w:r>
      <w:r w:rsidRPr="0079691D">
        <w:rPr>
          <w:rFonts w:eastAsia="Times New Roman" w:cs="Times New Roman"/>
          <w:szCs w:val="28"/>
          <w:lang w:eastAsia="ru-RU"/>
        </w:rPr>
        <w:t xml:space="preserve">. Так, </w:t>
      </w:r>
      <w:r w:rsidRPr="0079691D">
        <w:rPr>
          <w:rFonts w:eastAsia="Times New Roman" w:cs="Times New Roman"/>
          <w:szCs w:val="28"/>
        </w:rPr>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79691D">
        <w:rPr>
          <w:rFonts w:eastAsia="Times New Roman" w:cs="Times New Roman"/>
          <w:szCs w:val="28"/>
        </w:rPr>
        <w:t>акта</w:t>
      </w:r>
      <w:proofErr w:type="spellEnd"/>
      <w:r w:rsidRPr="0079691D">
        <w:rPr>
          <w:rFonts w:eastAsia="Times New Roman" w:cs="Times New Roman"/>
          <w:szCs w:val="28"/>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w:t>
      </w:r>
      <w:r w:rsidRPr="0079691D">
        <w:rPr>
          <w:rFonts w:eastAsia="Times New Roman" w:cs="Times New Roman"/>
          <w:szCs w:val="28"/>
        </w:rPr>
        <w:lastRenderedPageBreak/>
        <w:t xml:space="preserve">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79691D">
        <w:rPr>
          <w:rFonts w:eastAsia="Times New Roman" w:cs="Times New Roman"/>
          <w:szCs w:val="28"/>
        </w:rPr>
        <w:t>акта</w:t>
      </w:r>
      <w:proofErr w:type="spellEnd"/>
      <w:r w:rsidRPr="0079691D">
        <w:rPr>
          <w:rFonts w:eastAsia="Times New Roman" w:cs="Times New Roman"/>
          <w:szCs w:val="28"/>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7F4490" w:rsidRPr="0079691D" w:rsidRDefault="00155D5A" w:rsidP="007F4490">
      <w:pPr>
        <w:ind w:firstLine="567"/>
        <w:outlineLvl w:val="2"/>
        <w:rPr>
          <w:rFonts w:eastAsia="Times New Roman" w:cs="Times New Roman"/>
          <w:bCs/>
          <w:szCs w:val="28"/>
          <w:lang w:eastAsia="uk-UA"/>
        </w:rPr>
      </w:pPr>
      <w:r w:rsidRPr="0079691D">
        <w:rPr>
          <w:rFonts w:eastAsia="Times New Roman" w:cs="Times New Roman"/>
          <w:bCs/>
          <w:szCs w:val="28"/>
          <w:lang w:eastAsia="ru-RU"/>
        </w:rPr>
        <w:t xml:space="preserve">У стенограмі пленарного засідання Верховної Ради України від                              22-23 листопада </w:t>
      </w:r>
      <w:proofErr w:type="spellStart"/>
      <w:r w:rsidRPr="0079691D">
        <w:rPr>
          <w:rFonts w:eastAsia="Times New Roman" w:cs="Times New Roman"/>
          <w:bCs/>
          <w:szCs w:val="28"/>
          <w:lang w:eastAsia="ru-RU"/>
        </w:rPr>
        <w:t>ц.р</w:t>
      </w:r>
      <w:proofErr w:type="spellEnd"/>
      <w:r w:rsidRPr="0079691D">
        <w:rPr>
          <w:rFonts w:eastAsia="Times New Roman" w:cs="Times New Roman"/>
          <w:bCs/>
          <w:szCs w:val="28"/>
          <w:lang w:eastAsia="ru-RU"/>
        </w:rPr>
        <w:t xml:space="preserve">. відсутня інформація, яка б підтвердила звернення народного депутата </w:t>
      </w:r>
      <w:r w:rsidR="007F4490" w:rsidRPr="0079691D">
        <w:rPr>
          <w:rFonts w:eastAsia="Times New Roman" w:cs="Times New Roman"/>
          <w:bCs/>
          <w:szCs w:val="28"/>
          <w:lang w:eastAsia="uk-UA"/>
        </w:rPr>
        <w:t xml:space="preserve">України </w:t>
      </w:r>
      <w:proofErr w:type="spellStart"/>
      <w:r w:rsidR="00D5011C" w:rsidRPr="0079691D">
        <w:rPr>
          <w:rFonts w:eastAsia="Times New Roman" w:cs="Times New Roman"/>
          <w:bCs/>
          <w:szCs w:val="28"/>
          <w:lang w:eastAsia="uk-UA"/>
        </w:rPr>
        <w:t>Каплін</w:t>
      </w:r>
      <w:r w:rsidRPr="0079691D">
        <w:rPr>
          <w:rFonts w:eastAsia="Times New Roman" w:cs="Times New Roman"/>
          <w:bCs/>
          <w:szCs w:val="28"/>
          <w:lang w:eastAsia="uk-UA"/>
        </w:rPr>
        <w:t>а</w:t>
      </w:r>
      <w:proofErr w:type="spellEnd"/>
      <w:r w:rsidR="00D5011C" w:rsidRPr="0079691D">
        <w:rPr>
          <w:rFonts w:eastAsia="Times New Roman" w:cs="Times New Roman"/>
          <w:bCs/>
          <w:szCs w:val="28"/>
          <w:lang w:eastAsia="uk-UA"/>
        </w:rPr>
        <w:t xml:space="preserve"> С.М. </w:t>
      </w:r>
      <w:r w:rsidR="007F4490" w:rsidRPr="0079691D">
        <w:rPr>
          <w:rFonts w:eastAsia="Times New Roman" w:cs="Times New Roman"/>
          <w:bCs/>
          <w:szCs w:val="28"/>
          <w:lang w:eastAsia="ru-RU"/>
        </w:rPr>
        <w:t>до Голови Верховної Ради України</w:t>
      </w:r>
      <w:r w:rsidR="00907550">
        <w:rPr>
          <w:rFonts w:eastAsia="Times New Roman" w:cs="Times New Roman"/>
          <w:bCs/>
          <w:szCs w:val="28"/>
          <w:lang w:eastAsia="ru-RU"/>
        </w:rPr>
        <w:t xml:space="preserve"> </w:t>
      </w:r>
      <w:r w:rsidR="001F2689" w:rsidRPr="0079691D">
        <w:rPr>
          <w:rFonts w:eastAsia="Times New Roman" w:cs="Times New Roman"/>
          <w:bCs/>
          <w:szCs w:val="28"/>
          <w:lang w:eastAsia="ru-RU"/>
        </w:rPr>
        <w:t>з відповідною заявою</w:t>
      </w:r>
      <w:r w:rsidR="00D5011C" w:rsidRPr="0079691D">
        <w:rPr>
          <w:rFonts w:eastAsia="Times New Roman" w:cs="Times New Roman"/>
          <w:bCs/>
          <w:szCs w:val="28"/>
          <w:lang w:eastAsia="ru-RU"/>
        </w:rPr>
        <w:t>, проте</w:t>
      </w:r>
      <w:r w:rsidR="007F4490" w:rsidRPr="0079691D">
        <w:rPr>
          <w:rFonts w:eastAsia="Times New Roman" w:cs="Times New Roman"/>
          <w:bCs/>
          <w:szCs w:val="28"/>
          <w:lang w:eastAsia="uk-UA"/>
        </w:rPr>
        <w:t xml:space="preserve">, </w:t>
      </w:r>
      <w:r w:rsidR="007F4490" w:rsidRPr="0079691D">
        <w:rPr>
          <w:rFonts w:eastAsia="Times New Roman" w:cs="Times New Roman"/>
          <w:bCs/>
          <w:szCs w:val="28"/>
          <w:lang w:eastAsia="ru-RU"/>
        </w:rPr>
        <w:t>згідно з положеннями частин</w:t>
      </w:r>
      <w:r w:rsidR="00D5011C" w:rsidRPr="0079691D">
        <w:rPr>
          <w:rFonts w:eastAsia="Times New Roman" w:cs="Times New Roman"/>
          <w:bCs/>
          <w:szCs w:val="28"/>
          <w:lang w:eastAsia="ru-RU"/>
        </w:rPr>
        <w:t>и</w:t>
      </w:r>
      <w:r w:rsidR="007F4490" w:rsidRPr="0079691D">
        <w:rPr>
          <w:rFonts w:eastAsia="Times New Roman" w:cs="Times New Roman"/>
          <w:bCs/>
          <w:szCs w:val="28"/>
          <w:lang w:eastAsia="ru-RU"/>
        </w:rPr>
        <w:t xml:space="preserve"> шостої статті 48 Регламенту Верховної Ради України, </w:t>
      </w:r>
      <w:r w:rsidRPr="0079691D">
        <w:rPr>
          <w:rFonts w:eastAsia="Times New Roman" w:cs="Times New Roman"/>
          <w:bCs/>
          <w:szCs w:val="28"/>
          <w:lang w:eastAsia="ru-RU"/>
        </w:rPr>
        <w:t xml:space="preserve">народний депутат України </w:t>
      </w:r>
      <w:proofErr w:type="spellStart"/>
      <w:r w:rsidRPr="0079691D">
        <w:rPr>
          <w:rFonts w:eastAsia="Times New Roman" w:cs="Times New Roman"/>
          <w:bCs/>
          <w:szCs w:val="28"/>
          <w:lang w:eastAsia="ru-RU"/>
        </w:rPr>
        <w:t>Каплін</w:t>
      </w:r>
      <w:proofErr w:type="spellEnd"/>
      <w:r w:rsidRPr="0079691D">
        <w:rPr>
          <w:rFonts w:eastAsia="Times New Roman" w:cs="Times New Roman"/>
          <w:bCs/>
          <w:szCs w:val="28"/>
          <w:lang w:eastAsia="ru-RU"/>
        </w:rPr>
        <w:t xml:space="preserve"> С.М. </w:t>
      </w:r>
      <w:proofErr w:type="spellStart"/>
      <w:r w:rsidR="007F4490" w:rsidRPr="0079691D">
        <w:rPr>
          <w:rFonts w:eastAsia="Times New Roman" w:cs="Times New Roman"/>
          <w:bCs/>
          <w:szCs w:val="28"/>
          <w:lang w:eastAsia="ru-RU"/>
        </w:rPr>
        <w:t>вніс</w:t>
      </w:r>
      <w:proofErr w:type="spellEnd"/>
      <w:r w:rsidR="007F4490" w:rsidRPr="0079691D">
        <w:rPr>
          <w:rFonts w:eastAsia="Times New Roman" w:cs="Times New Roman"/>
          <w:bCs/>
          <w:szCs w:val="28"/>
          <w:lang w:eastAsia="ru-RU"/>
        </w:rPr>
        <w:t xml:space="preserve"> на розгляд Верховної Ради України проект Постанови Верховної Ради України </w:t>
      </w:r>
      <w:r w:rsidR="007F4490" w:rsidRPr="0079691D">
        <w:rPr>
          <w:rFonts w:eastAsia="Times New Roman" w:cs="Times New Roman"/>
          <w:bCs/>
          <w:szCs w:val="28"/>
          <w:lang w:eastAsia="uk-UA"/>
        </w:rPr>
        <w:t>«</w:t>
      </w:r>
      <w:r w:rsidR="007F4490" w:rsidRPr="0079691D">
        <w:rPr>
          <w:rFonts w:eastAsia="Times New Roman" w:cs="Times New Roman"/>
          <w:bCs/>
          <w:szCs w:val="28"/>
          <w:lang w:eastAsia="ru-RU"/>
        </w:rPr>
        <w:t>Про скасування рішення Верховної Ради України від 23.11.2018 про прийняття в цілому, як закону законопроекту «</w:t>
      </w:r>
      <w:r w:rsidR="007F4490" w:rsidRPr="0079691D">
        <w:rPr>
          <w:rFonts w:eastAsia="Times New Roman" w:cs="Times New Roman"/>
          <w:szCs w:val="28"/>
          <w:lang w:eastAsia="ru-RU"/>
        </w:rPr>
        <w:t>Про Державний бюджет України на 2019 рік</w:t>
      </w:r>
      <w:r w:rsidR="007F4490" w:rsidRPr="0079691D">
        <w:rPr>
          <w:rFonts w:eastAsia="Times New Roman" w:cs="Times New Roman"/>
          <w:bCs/>
          <w:szCs w:val="28"/>
          <w:lang w:eastAsia="ru-RU"/>
        </w:rPr>
        <w:t>» (реєстраційний № 9000 від 15.09.2018)»</w:t>
      </w:r>
      <w:r w:rsidR="00D5011C" w:rsidRPr="0079691D">
        <w:rPr>
          <w:rFonts w:eastAsia="Times New Roman" w:cs="Times New Roman"/>
          <w:bCs/>
          <w:szCs w:val="28"/>
          <w:lang w:eastAsia="ru-RU"/>
        </w:rPr>
        <w:t xml:space="preserve"> (реєстр. </w:t>
      </w:r>
      <w:r w:rsidR="00907550">
        <w:rPr>
          <w:rFonts w:eastAsia="Times New Roman" w:cs="Times New Roman"/>
          <w:bCs/>
          <w:szCs w:val="28"/>
          <w:lang w:eastAsia="ru-RU"/>
        </w:rPr>
        <w:t xml:space="preserve">                         </w:t>
      </w:r>
      <w:r w:rsidR="00D5011C" w:rsidRPr="0079691D">
        <w:rPr>
          <w:rFonts w:eastAsia="Times New Roman" w:cs="Times New Roman"/>
          <w:bCs/>
          <w:szCs w:val="28"/>
          <w:lang w:eastAsia="ru-RU"/>
        </w:rPr>
        <w:t>№ 9000/П1)</w:t>
      </w:r>
      <w:r w:rsidR="007F4490" w:rsidRPr="0079691D">
        <w:rPr>
          <w:rFonts w:eastAsia="Times New Roman" w:cs="Times New Roman"/>
          <w:bCs/>
          <w:szCs w:val="28"/>
          <w:lang w:eastAsia="ru-RU"/>
        </w:rPr>
        <w:t>.</w:t>
      </w:r>
    </w:p>
    <w:p w:rsidR="007F4490" w:rsidRPr="0079691D" w:rsidRDefault="007F4490" w:rsidP="007F4490">
      <w:pPr>
        <w:shd w:val="clear" w:color="auto" w:fill="FFFFFF"/>
        <w:ind w:right="43" w:firstLine="567"/>
        <w:textAlignment w:val="baseline"/>
        <w:outlineLvl w:val="2"/>
        <w:rPr>
          <w:rFonts w:eastAsia="Times New Roman" w:cs="Times New Roman"/>
          <w:bCs/>
          <w:szCs w:val="28"/>
          <w:lang w:eastAsia="uk-UA"/>
        </w:rPr>
      </w:pPr>
      <w:r w:rsidRPr="0079691D">
        <w:rPr>
          <w:rFonts w:eastAsia="Times New Roman" w:cs="Times New Roman"/>
          <w:bCs/>
          <w:szCs w:val="28"/>
          <w:lang w:eastAsia="uk-UA"/>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7F4490" w:rsidRPr="0079691D" w:rsidRDefault="007F4490" w:rsidP="007F4490">
      <w:pPr>
        <w:ind w:firstLine="567"/>
        <w:outlineLvl w:val="2"/>
        <w:rPr>
          <w:rFonts w:eastAsia="Times New Roman" w:cs="Times New Roman"/>
          <w:bCs/>
          <w:szCs w:val="28"/>
          <w:lang w:eastAsia="uk-UA"/>
        </w:rPr>
      </w:pPr>
      <w:r w:rsidRPr="0079691D">
        <w:rPr>
          <w:rFonts w:eastAsia="Times New Roman" w:cs="Times New Roman"/>
          <w:bCs/>
          <w:szCs w:val="28"/>
          <w:lang w:eastAsia="uk-UA"/>
        </w:rPr>
        <w:t xml:space="preserve">Враховуючи вищевикладене, керуючись частиною восьмою статті 48 Регламенту Верховної Ради України, Комітет ухвалив висновок на проект </w:t>
      </w:r>
      <w:r w:rsidRPr="0079691D">
        <w:rPr>
          <w:rFonts w:eastAsia="Times New Roman" w:cs="Times New Roman"/>
          <w:bCs/>
          <w:szCs w:val="28"/>
          <w:lang w:eastAsia="ru-RU"/>
        </w:rPr>
        <w:t xml:space="preserve">Постанови Верховної Ради України </w:t>
      </w:r>
      <w:r w:rsidRPr="0079691D">
        <w:rPr>
          <w:rFonts w:eastAsia="Times New Roman" w:cs="Times New Roman"/>
          <w:bCs/>
          <w:szCs w:val="28"/>
          <w:lang w:eastAsia="uk-UA"/>
        </w:rPr>
        <w:t>«</w:t>
      </w:r>
      <w:r w:rsidRPr="0079691D">
        <w:rPr>
          <w:rFonts w:eastAsia="Times New Roman" w:cs="Times New Roman"/>
          <w:bCs/>
          <w:szCs w:val="28"/>
          <w:lang w:eastAsia="ru-RU"/>
        </w:rPr>
        <w:t>Про скасування рішення Верховної Ради України від 23.11.2018 про прийняття в цілому, як закону законопроекту «</w:t>
      </w:r>
      <w:r w:rsidRPr="0079691D">
        <w:rPr>
          <w:rFonts w:eastAsia="Times New Roman" w:cs="Times New Roman"/>
          <w:szCs w:val="28"/>
          <w:lang w:eastAsia="ru-RU"/>
        </w:rPr>
        <w:t>Про Державний бюджет України на 2019 рік</w:t>
      </w:r>
      <w:r w:rsidRPr="0079691D">
        <w:rPr>
          <w:rFonts w:eastAsia="Times New Roman" w:cs="Times New Roman"/>
          <w:bCs/>
          <w:szCs w:val="28"/>
          <w:lang w:eastAsia="ru-RU"/>
        </w:rPr>
        <w:t>» (реєстраційний № 9000 від 15.09.2018)»</w:t>
      </w:r>
      <w:r w:rsidRPr="0079691D">
        <w:rPr>
          <w:rFonts w:eastAsia="Times New Roman" w:cs="Times New Roman"/>
          <w:bCs/>
          <w:szCs w:val="28"/>
          <w:lang w:eastAsia="uk-UA"/>
        </w:rPr>
        <w:t xml:space="preserve">, внесений народним депутатом України </w:t>
      </w:r>
      <w:proofErr w:type="spellStart"/>
      <w:r w:rsidR="00D5011C" w:rsidRPr="0079691D">
        <w:rPr>
          <w:rFonts w:eastAsia="Times New Roman" w:cs="Times New Roman"/>
          <w:bCs/>
          <w:szCs w:val="28"/>
          <w:lang w:eastAsia="uk-UA"/>
        </w:rPr>
        <w:t>Капліним</w:t>
      </w:r>
      <w:proofErr w:type="spellEnd"/>
      <w:r w:rsidR="00D5011C" w:rsidRPr="0079691D">
        <w:rPr>
          <w:rFonts w:eastAsia="Times New Roman" w:cs="Times New Roman"/>
          <w:bCs/>
          <w:szCs w:val="28"/>
          <w:lang w:eastAsia="uk-UA"/>
        </w:rPr>
        <w:t xml:space="preserve"> С.М.</w:t>
      </w:r>
      <w:r w:rsidRPr="0079691D">
        <w:rPr>
          <w:rFonts w:eastAsia="Times New Roman" w:cs="Times New Roman"/>
          <w:bCs/>
          <w:szCs w:val="28"/>
          <w:lang w:eastAsia="uk-UA"/>
        </w:rPr>
        <w:t xml:space="preserve"> (реєстр. № 9000/П</w:t>
      </w:r>
      <w:r w:rsidR="00D5011C" w:rsidRPr="0079691D">
        <w:rPr>
          <w:rFonts w:eastAsia="Times New Roman" w:cs="Times New Roman"/>
          <w:bCs/>
          <w:szCs w:val="28"/>
          <w:lang w:eastAsia="uk-UA"/>
        </w:rPr>
        <w:t>1</w:t>
      </w:r>
      <w:r w:rsidRPr="0079691D">
        <w:rPr>
          <w:rFonts w:eastAsia="Times New Roman" w:cs="Times New Roman"/>
          <w:bCs/>
          <w:szCs w:val="28"/>
          <w:lang w:eastAsia="uk-UA"/>
        </w:rPr>
        <w:t xml:space="preserve"> від 23.11.2018), </w:t>
      </w:r>
      <w:r w:rsidRPr="0079691D">
        <w:rPr>
          <w:rFonts w:eastAsia="Times New Roman" w:cs="Times New Roman"/>
          <w:bCs/>
          <w:szCs w:val="28"/>
          <w:lang w:eastAsia="ru-RU"/>
        </w:rPr>
        <w:t xml:space="preserve">та пропонує </w:t>
      </w:r>
      <w:r w:rsidRPr="0079691D">
        <w:rPr>
          <w:rFonts w:eastAsia="Times New Roman" w:cs="Times New Roman"/>
          <w:bCs/>
          <w:szCs w:val="28"/>
          <w:lang w:eastAsia="uk-UA"/>
        </w:rPr>
        <w:lastRenderedPageBreak/>
        <w:t>Верховній Раді України визначитися шляхом голосування щодо прийняття чи відхилення цього проекту Постанови.</w:t>
      </w:r>
    </w:p>
    <w:p w:rsidR="007F4490" w:rsidRPr="0079691D" w:rsidRDefault="007F4490" w:rsidP="007F4490">
      <w:pPr>
        <w:ind w:firstLine="567"/>
        <w:outlineLvl w:val="2"/>
        <w:rPr>
          <w:rFonts w:eastAsia="Times New Roman" w:cs="Times New Roman"/>
          <w:bCs/>
          <w:szCs w:val="28"/>
          <w:lang w:eastAsia="uk-UA"/>
        </w:rPr>
      </w:pPr>
      <w:r w:rsidRPr="0079691D">
        <w:rPr>
          <w:rFonts w:eastAsia="Times New Roman" w:cs="Times New Roman"/>
          <w:bCs/>
          <w:szCs w:val="28"/>
          <w:lang w:eastAsia="uk-UA"/>
        </w:rPr>
        <w:t>Співдоповідачем на пленарному засіданні при розгляді зазначеного питання визначено першого заступника голови Комітету.</w:t>
      </w:r>
    </w:p>
    <w:p w:rsidR="007F4490" w:rsidRPr="0079691D" w:rsidRDefault="007F4490" w:rsidP="007F4490">
      <w:pPr>
        <w:tabs>
          <w:tab w:val="left" w:pos="6946"/>
          <w:tab w:val="left" w:pos="9639"/>
        </w:tabs>
        <w:ind w:right="45" w:firstLine="567"/>
        <w:rPr>
          <w:rFonts w:eastAsia="Times New Roman" w:cs="Times New Roman"/>
          <w:szCs w:val="28"/>
        </w:rPr>
      </w:pPr>
    </w:p>
    <w:p w:rsidR="007F4490" w:rsidRPr="0079691D" w:rsidRDefault="007F4490" w:rsidP="007F4490">
      <w:pPr>
        <w:ind w:firstLine="567"/>
        <w:jc w:val="left"/>
        <w:rPr>
          <w:rFonts w:eastAsia="Times New Roman" w:cs="Times New Roman"/>
          <w:szCs w:val="28"/>
        </w:rPr>
      </w:pPr>
      <w:r w:rsidRPr="0079691D">
        <w:rPr>
          <w:rFonts w:eastAsia="Times New Roman" w:cs="Times New Roman"/>
          <w:szCs w:val="28"/>
        </w:rPr>
        <w:t>Перший заступник</w:t>
      </w:r>
    </w:p>
    <w:p w:rsidR="005204CF" w:rsidRPr="0079691D" w:rsidRDefault="007F4490" w:rsidP="00D5011C">
      <w:pPr>
        <w:ind w:firstLine="567"/>
        <w:rPr>
          <w:szCs w:val="28"/>
        </w:rPr>
      </w:pPr>
      <w:r w:rsidRPr="0079691D">
        <w:rPr>
          <w:rFonts w:eastAsia="Times New Roman" w:cs="Times New Roman"/>
          <w:szCs w:val="28"/>
        </w:rPr>
        <w:t>голови Комітету</w:t>
      </w:r>
      <w:r w:rsidRPr="0079691D">
        <w:rPr>
          <w:rFonts w:eastAsia="Times New Roman" w:cs="Times New Roman"/>
          <w:szCs w:val="28"/>
        </w:rPr>
        <w:tab/>
      </w:r>
      <w:r w:rsidRPr="0079691D">
        <w:rPr>
          <w:rFonts w:eastAsia="Times New Roman" w:cs="Times New Roman"/>
          <w:b/>
          <w:szCs w:val="28"/>
        </w:rPr>
        <w:tab/>
      </w:r>
      <w:r w:rsidRPr="0079691D">
        <w:rPr>
          <w:rFonts w:eastAsia="Times New Roman" w:cs="Times New Roman"/>
          <w:b/>
          <w:szCs w:val="28"/>
        </w:rPr>
        <w:tab/>
      </w:r>
      <w:r w:rsidRPr="0079691D">
        <w:rPr>
          <w:rFonts w:eastAsia="Times New Roman" w:cs="Times New Roman"/>
          <w:b/>
          <w:szCs w:val="28"/>
        </w:rPr>
        <w:tab/>
      </w:r>
      <w:r w:rsidRPr="0079691D">
        <w:rPr>
          <w:rFonts w:eastAsia="Times New Roman" w:cs="Times New Roman"/>
          <w:b/>
          <w:szCs w:val="28"/>
        </w:rPr>
        <w:tab/>
        <w:t xml:space="preserve">               П.В.ПИНЗЕНИК</w:t>
      </w:r>
    </w:p>
    <w:sectPr w:rsidR="005204CF" w:rsidRPr="0079691D" w:rsidSect="0079691D">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458" w:rsidRDefault="00E63458">
      <w:r>
        <w:separator/>
      </w:r>
    </w:p>
  </w:endnote>
  <w:endnote w:type="continuationSeparator" w:id="0">
    <w:p w:rsidR="00E63458" w:rsidRDefault="00E63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5650A2">
    <w:pPr>
      <w:pStyle w:val="a3"/>
      <w:jc w:val="right"/>
    </w:pPr>
    <w:r>
      <w:fldChar w:fldCharType="begin"/>
    </w:r>
    <w:r>
      <w:instrText>PAGE   \* MERGEFORMAT</w:instrText>
    </w:r>
    <w:r>
      <w:fldChar w:fldCharType="separate"/>
    </w:r>
    <w:r w:rsidR="00D741C0">
      <w:rPr>
        <w:noProof/>
      </w:rPr>
      <w:t>4</w:t>
    </w:r>
    <w:r>
      <w:fldChar w:fldCharType="end"/>
    </w:r>
  </w:p>
  <w:p w:rsidR="00C87191" w:rsidRDefault="00D741C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458" w:rsidRDefault="00E63458">
      <w:r>
        <w:separator/>
      </w:r>
    </w:p>
  </w:footnote>
  <w:footnote w:type="continuationSeparator" w:id="0">
    <w:p w:rsidR="00E63458" w:rsidRDefault="00E634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490"/>
    <w:rsid w:val="000D50FC"/>
    <w:rsid w:val="00112F11"/>
    <w:rsid w:val="00155D5A"/>
    <w:rsid w:val="001F2689"/>
    <w:rsid w:val="00241467"/>
    <w:rsid w:val="0028425F"/>
    <w:rsid w:val="00313C2A"/>
    <w:rsid w:val="005204CF"/>
    <w:rsid w:val="005650A2"/>
    <w:rsid w:val="006C275B"/>
    <w:rsid w:val="00781030"/>
    <w:rsid w:val="0079691D"/>
    <w:rsid w:val="007F4490"/>
    <w:rsid w:val="0084269B"/>
    <w:rsid w:val="00871173"/>
    <w:rsid w:val="00907550"/>
    <w:rsid w:val="00926EB7"/>
    <w:rsid w:val="009E5A9A"/>
    <w:rsid w:val="00B116BC"/>
    <w:rsid w:val="00B573D5"/>
    <w:rsid w:val="00C822A3"/>
    <w:rsid w:val="00D20CEF"/>
    <w:rsid w:val="00D5011C"/>
    <w:rsid w:val="00D741C0"/>
    <w:rsid w:val="00E63458"/>
    <w:rsid w:val="00EF56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469F3-D7A8-4F12-BA31-70C0FD93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F4490"/>
    <w:pPr>
      <w:tabs>
        <w:tab w:val="center" w:pos="4819"/>
        <w:tab w:val="right" w:pos="9639"/>
      </w:tabs>
    </w:pPr>
  </w:style>
  <w:style w:type="character" w:customStyle="1" w:styleId="a4">
    <w:name w:val="Нижній колонтитул Знак"/>
    <w:basedOn w:val="a0"/>
    <w:link w:val="a3"/>
    <w:uiPriority w:val="99"/>
    <w:semiHidden/>
    <w:rsid w:val="007F4490"/>
  </w:style>
  <w:style w:type="paragraph" w:styleId="a5">
    <w:name w:val="Balloon Text"/>
    <w:basedOn w:val="a"/>
    <w:link w:val="a6"/>
    <w:uiPriority w:val="99"/>
    <w:semiHidden/>
    <w:unhideWhenUsed/>
    <w:rsid w:val="00781030"/>
    <w:rPr>
      <w:rFonts w:ascii="Segoe UI" w:hAnsi="Segoe UI" w:cs="Segoe UI"/>
      <w:sz w:val="18"/>
      <w:szCs w:val="18"/>
    </w:rPr>
  </w:style>
  <w:style w:type="character" w:customStyle="1" w:styleId="a6">
    <w:name w:val="Текст у виносці Знак"/>
    <w:basedOn w:val="a0"/>
    <w:link w:val="a5"/>
    <w:uiPriority w:val="99"/>
    <w:semiHidden/>
    <w:rsid w:val="007810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5134</Words>
  <Characters>2927</Characters>
  <Application>Microsoft Office Word</Application>
  <DocSecurity>4</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Костянтин Аркадійович Нижник</cp:lastModifiedBy>
  <cp:revision>2</cp:revision>
  <cp:lastPrinted>2018-12-03T08:45:00Z</cp:lastPrinted>
  <dcterms:created xsi:type="dcterms:W3CDTF">2018-12-03T13:33:00Z</dcterms:created>
  <dcterms:modified xsi:type="dcterms:W3CDTF">2018-12-03T13:33:00Z</dcterms:modified>
</cp:coreProperties>
</file>