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17" w:rsidRDefault="00045917" w:rsidP="0004591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9343</w:t>
      </w:r>
    </w:p>
    <w:p w:rsidR="00045917" w:rsidRDefault="00045917" w:rsidP="0004591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27.11.2018р.</w:t>
      </w:r>
    </w:p>
    <w:p w:rsidR="00045917" w:rsidRDefault="00045917" w:rsidP="0004591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5917" w:rsidRDefault="00045917" w:rsidP="0004591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45917" w:rsidRDefault="00045917" w:rsidP="0004591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45917" w:rsidRDefault="00045917" w:rsidP="0004591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045917" w:rsidTr="00045917">
        <w:trPr>
          <w:jc w:val="center"/>
        </w:trPr>
        <w:tc>
          <w:tcPr>
            <w:tcW w:w="5000" w:type="pct"/>
            <w:vAlign w:val="center"/>
            <w:hideMark/>
          </w:tcPr>
          <w:p w:rsidR="00045917" w:rsidRDefault="00045917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проект Постанови </w:t>
            </w:r>
            <w:r w:rsidRPr="0004591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утворення парламентсько-урядової спільної комісії з питань імплементації положень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045917" w:rsidRPr="00045917" w:rsidTr="00045917">
              <w:trPr>
                <w:jc w:val="center"/>
              </w:trPr>
              <w:tc>
                <w:tcPr>
                  <w:tcW w:w="3500" w:type="pct"/>
                  <w:vAlign w:val="center"/>
                  <w:hideMark/>
                </w:tcPr>
                <w:p w:rsidR="00045917" w:rsidRPr="00045917" w:rsidRDefault="00045917" w:rsidP="00045917">
                  <w:pPr>
                    <w:spacing w:before="120" w:after="120" w:line="240" w:lineRule="auto"/>
                    <w:ind w:firstLine="72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</w:p>
              </w:tc>
            </w:tr>
          </w:tbl>
          <w:p w:rsidR="00045917" w:rsidRPr="00045917" w:rsidRDefault="00045917" w:rsidP="00045917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 w:rsidRPr="00045917"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Початок форми</w:t>
            </w:r>
          </w:p>
          <w:p w:rsidR="00045917" w:rsidRPr="00045917" w:rsidRDefault="00045917" w:rsidP="00045917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</w:pPr>
            <w:r w:rsidRPr="00045917">
              <w:rPr>
                <w:rFonts w:ascii="Times New Roman" w:eastAsia="Times New Roman" w:hAnsi="Times New Roman" w:cs="Times New Roman"/>
                <w:vanish/>
                <w:sz w:val="28"/>
                <w:szCs w:val="24"/>
                <w:lang w:eastAsia="ru-RU"/>
              </w:rPr>
              <w:t>Кінець форми</w:t>
            </w:r>
          </w:p>
          <w:p w:rsidR="00045917" w:rsidRDefault="00045917" w:rsidP="0004591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045917" w:rsidRDefault="00045917" w:rsidP="0004591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045917" w:rsidRDefault="00045917" w:rsidP="0004591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045917" w:rsidRDefault="00045917" w:rsidP="0004591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5917" w:rsidRDefault="00045917" w:rsidP="0004591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045917" w:rsidRDefault="00045917" w:rsidP="0004591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9343  від 27.11. 2018р. </w:t>
      </w:r>
    </w:p>
    <w:p w:rsidR="00045917" w:rsidRDefault="00045917" w:rsidP="0004591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5917" w:rsidRDefault="00045917" w:rsidP="0004591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Білозір О.В.,     </w:t>
      </w:r>
      <w:proofErr w:type="spellStart"/>
      <w:r>
        <w:rPr>
          <w:rFonts w:ascii="Arial" w:eastAsia="Times New Roman" w:hAnsi="Arial" w:cs="Arial"/>
          <w:lang w:eastAsia="ru-RU"/>
        </w:rPr>
        <w:t>Юринець</w:t>
      </w:r>
      <w:proofErr w:type="spellEnd"/>
      <w:r>
        <w:rPr>
          <w:rFonts w:ascii="Arial" w:eastAsia="Times New Roman" w:hAnsi="Arial" w:cs="Arial"/>
          <w:lang w:eastAsia="ru-RU"/>
        </w:rPr>
        <w:t xml:space="preserve"> О.В. та інші.</w:t>
      </w:r>
    </w:p>
    <w:p w:rsidR="00045917" w:rsidRDefault="00045917" w:rsidP="0004591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5917" w:rsidRPr="000C02E0" w:rsidRDefault="00045917" w:rsidP="00A400FD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A400FD" w:rsidRPr="00A400FD">
        <w:rPr>
          <w:rFonts w:ascii="Arial" w:hAnsi="Arial" w:cs="Arial"/>
          <w:color w:val="333333"/>
        </w:rPr>
        <w:t>Комітет з питань європейської інтеграції</w:t>
      </w:r>
      <w:r w:rsidR="000C02E0">
        <w:rPr>
          <w:rFonts w:ascii="Arial" w:hAnsi="Arial" w:cs="Arial"/>
          <w:color w:val="333333"/>
        </w:rPr>
        <w:t>.</w:t>
      </w:r>
      <w:bookmarkStart w:id="0" w:name="_GoBack"/>
      <w:bookmarkEnd w:id="0"/>
    </w:p>
    <w:p w:rsidR="00A400FD" w:rsidRPr="00A400FD" w:rsidRDefault="00A400FD" w:rsidP="00A400FD">
      <w:pPr>
        <w:spacing w:after="120" w:line="240" w:lineRule="auto"/>
        <w:ind w:left="720"/>
        <w:jc w:val="both"/>
        <w:rPr>
          <w:rFonts w:ascii="Arial" w:hAnsi="Arial" w:cs="Arial"/>
          <w:color w:val="333333"/>
          <w:lang w:val="ru-RU"/>
        </w:rPr>
      </w:pPr>
    </w:p>
    <w:p w:rsidR="00985486" w:rsidRDefault="00045917" w:rsidP="0098548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548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 2019 року, протокол № 130</w:t>
      </w:r>
      <w:r w:rsidR="0098548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8548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45917" w:rsidRDefault="00045917" w:rsidP="00985486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045917" w:rsidRDefault="00045917" w:rsidP="000459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45917" w:rsidRDefault="00045917" w:rsidP="000459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45917" w:rsidRDefault="00045917" w:rsidP="0004591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45917" w:rsidRDefault="00045917" w:rsidP="0004591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045917" w:rsidRDefault="00045917" w:rsidP="00045917"/>
    <w:p w:rsidR="003A4CC3" w:rsidRDefault="003A4CC3"/>
    <w:sectPr w:rsidR="003A4C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ED7"/>
    <w:rsid w:val="00045917"/>
    <w:rsid w:val="000C02E0"/>
    <w:rsid w:val="003A4CC3"/>
    <w:rsid w:val="00985486"/>
    <w:rsid w:val="009E4341"/>
    <w:rsid w:val="00A400FD"/>
    <w:rsid w:val="00C5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6261"/>
  <w15:chartTrackingRefBased/>
  <w15:docId w15:val="{B25AED59-1EB4-43D0-A376-36C56F2C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1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30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83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6746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0331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666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2018-12-10T12:35:00Z</dcterms:created>
  <dcterms:modified xsi:type="dcterms:W3CDTF">2019-01-29T14:11:00Z</dcterms:modified>
</cp:coreProperties>
</file>