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863" w:rsidRDefault="003B1863" w:rsidP="003B1863">
      <w:pPr>
        <w:jc w:val="right"/>
        <w:rPr>
          <w:b/>
          <w:i/>
          <w:color w:val="000000"/>
          <w:lang w:val="uk-UA"/>
        </w:rPr>
      </w:pPr>
    </w:p>
    <w:p w:rsidR="003B1863" w:rsidRDefault="003B1863" w:rsidP="003B1863">
      <w:pPr>
        <w:jc w:val="right"/>
        <w:rPr>
          <w:b/>
          <w:i/>
          <w:color w:val="000000"/>
          <w:lang w:val="uk-UA"/>
        </w:rPr>
      </w:pPr>
    </w:p>
    <w:p w:rsidR="003B1863" w:rsidRDefault="003B1863" w:rsidP="003B1863">
      <w:pPr>
        <w:jc w:val="right"/>
        <w:rPr>
          <w:b/>
          <w:i/>
          <w:color w:val="000000"/>
          <w:lang w:val="uk-UA"/>
        </w:rPr>
      </w:pPr>
    </w:p>
    <w:p w:rsidR="003B1863" w:rsidRDefault="003B1863" w:rsidP="003B1863">
      <w:pPr>
        <w:jc w:val="right"/>
        <w:rPr>
          <w:b/>
          <w:i/>
          <w:color w:val="000000"/>
          <w:lang w:val="uk-UA"/>
        </w:rPr>
      </w:pPr>
    </w:p>
    <w:p w:rsidR="003B1863" w:rsidRDefault="003B1863" w:rsidP="003B1863">
      <w:pPr>
        <w:jc w:val="right"/>
        <w:rPr>
          <w:b/>
          <w:i/>
          <w:color w:val="000000"/>
          <w:lang w:val="uk-UA"/>
        </w:rPr>
      </w:pPr>
    </w:p>
    <w:p w:rsidR="003B1863" w:rsidRDefault="003B1863" w:rsidP="003B1863">
      <w:pPr>
        <w:jc w:val="right"/>
        <w:rPr>
          <w:b/>
          <w:i/>
          <w:color w:val="000000"/>
          <w:lang w:val="uk-UA"/>
        </w:rPr>
      </w:pPr>
    </w:p>
    <w:p w:rsidR="003B1863" w:rsidRDefault="003B1863" w:rsidP="003B1863">
      <w:pPr>
        <w:jc w:val="right"/>
        <w:rPr>
          <w:b/>
          <w:i/>
          <w:color w:val="000000"/>
          <w:lang w:val="uk-UA"/>
        </w:rPr>
      </w:pPr>
    </w:p>
    <w:p w:rsidR="003B1863" w:rsidRDefault="003B1863" w:rsidP="003B1863">
      <w:pPr>
        <w:jc w:val="right"/>
        <w:rPr>
          <w:b/>
          <w:i/>
          <w:color w:val="000000"/>
          <w:lang w:val="uk-UA"/>
        </w:rPr>
      </w:pPr>
    </w:p>
    <w:p w:rsidR="003B1863" w:rsidRDefault="003B1863" w:rsidP="003B1863">
      <w:pPr>
        <w:jc w:val="right"/>
        <w:rPr>
          <w:b/>
          <w:i/>
          <w:color w:val="000000"/>
          <w:lang w:val="uk-UA"/>
        </w:rPr>
      </w:pPr>
    </w:p>
    <w:p w:rsidR="003B1863" w:rsidRDefault="003B1863" w:rsidP="003B1863">
      <w:pPr>
        <w:jc w:val="right"/>
        <w:rPr>
          <w:b/>
          <w:i/>
          <w:color w:val="000000"/>
          <w:lang w:val="uk-UA"/>
        </w:rPr>
      </w:pPr>
    </w:p>
    <w:p w:rsidR="003B1863" w:rsidRDefault="003B1863" w:rsidP="003B1863">
      <w:pPr>
        <w:jc w:val="right"/>
        <w:rPr>
          <w:b/>
          <w:i/>
          <w:color w:val="000000"/>
          <w:lang w:val="uk-UA"/>
        </w:rPr>
      </w:pPr>
    </w:p>
    <w:p w:rsidR="003B1863" w:rsidRDefault="003B1863" w:rsidP="003B1863">
      <w:pPr>
        <w:jc w:val="right"/>
        <w:rPr>
          <w:b/>
          <w:i/>
          <w:color w:val="000000"/>
          <w:lang w:val="uk-UA"/>
        </w:rPr>
      </w:pPr>
    </w:p>
    <w:p w:rsidR="003B1863" w:rsidRDefault="003B1863" w:rsidP="003B1863">
      <w:pPr>
        <w:jc w:val="right"/>
        <w:rPr>
          <w:b/>
          <w:i/>
          <w:color w:val="000000"/>
          <w:lang w:val="uk-UA"/>
        </w:rPr>
      </w:pPr>
    </w:p>
    <w:p w:rsidR="003B1863" w:rsidRDefault="003B1863" w:rsidP="003B1863">
      <w:pPr>
        <w:jc w:val="right"/>
        <w:rPr>
          <w:b/>
          <w:i/>
          <w:color w:val="000000"/>
          <w:lang w:val="uk-UA"/>
        </w:rPr>
      </w:pPr>
    </w:p>
    <w:p w:rsidR="003B1863" w:rsidRDefault="003B1863" w:rsidP="003B1863">
      <w:pPr>
        <w:jc w:val="right"/>
        <w:rPr>
          <w:b/>
          <w:i/>
          <w:color w:val="000000"/>
          <w:lang w:val="uk-UA"/>
        </w:rPr>
      </w:pPr>
      <w:bookmarkStart w:id="0" w:name="_GoBack"/>
      <w:bookmarkEnd w:id="0"/>
    </w:p>
    <w:p w:rsidR="003B1863" w:rsidRDefault="003B1863" w:rsidP="003B1863">
      <w:pPr>
        <w:jc w:val="right"/>
        <w:rPr>
          <w:b/>
          <w:i/>
          <w:color w:val="000000"/>
          <w:lang w:val="uk-UA"/>
        </w:rPr>
      </w:pPr>
    </w:p>
    <w:p w:rsidR="003B1863" w:rsidRPr="005E74A4" w:rsidRDefault="003B1863" w:rsidP="003B1863">
      <w:pPr>
        <w:jc w:val="center"/>
        <w:rPr>
          <w:b/>
          <w:color w:val="000000"/>
          <w:sz w:val="28"/>
          <w:szCs w:val="28"/>
          <w:lang w:val="uk-UA"/>
        </w:rPr>
      </w:pPr>
      <w:r w:rsidRPr="005E74A4">
        <w:rPr>
          <w:b/>
          <w:color w:val="000000"/>
          <w:sz w:val="28"/>
          <w:szCs w:val="28"/>
          <w:lang w:val="uk-UA"/>
        </w:rPr>
        <w:t>ВИСНОВОК</w:t>
      </w:r>
    </w:p>
    <w:p w:rsidR="003B1863" w:rsidRDefault="003B1863" w:rsidP="003B1863">
      <w:pPr>
        <w:jc w:val="center"/>
        <w:rPr>
          <w:color w:val="000000"/>
          <w:sz w:val="28"/>
          <w:szCs w:val="28"/>
          <w:lang w:val="uk-UA"/>
        </w:rPr>
      </w:pPr>
      <w:r w:rsidRPr="005E74A4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  <w:r w:rsidRPr="00144F1B">
        <w:rPr>
          <w:b/>
          <w:i/>
          <w:sz w:val="28"/>
          <w:szCs w:val="28"/>
          <w:lang w:val="uk-UA"/>
        </w:rPr>
        <w:t xml:space="preserve"> </w:t>
      </w:r>
    </w:p>
    <w:p w:rsidR="003B1863" w:rsidRPr="00AD03D8" w:rsidRDefault="003B1863" w:rsidP="003B1863">
      <w:pPr>
        <w:tabs>
          <w:tab w:val="left" w:pos="6120"/>
        </w:tabs>
        <w:rPr>
          <w:b/>
          <w:bCs/>
          <w:color w:val="000000"/>
          <w:sz w:val="28"/>
          <w:szCs w:val="28"/>
          <w:lang w:val="uk-UA"/>
        </w:rPr>
      </w:pPr>
    </w:p>
    <w:p w:rsidR="003B1863" w:rsidRPr="00182757" w:rsidRDefault="003B1863" w:rsidP="003B186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B1863" w:rsidRDefault="003B1863" w:rsidP="003B1863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sz w:val="20"/>
          <w:szCs w:val="20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17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січня</w:t>
      </w:r>
      <w:r w:rsidRPr="00182757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9</w:t>
      </w:r>
      <w:r w:rsidRPr="00182757">
        <w:rPr>
          <w:color w:val="000000"/>
          <w:sz w:val="28"/>
          <w:szCs w:val="28"/>
          <w:lang w:val="uk-UA"/>
        </w:rPr>
        <w:t xml:space="preserve"> р. Комітет з питань європейської </w:t>
      </w:r>
      <w:r w:rsidRPr="0071697D">
        <w:rPr>
          <w:color w:val="000000"/>
          <w:sz w:val="28"/>
          <w:szCs w:val="28"/>
          <w:lang w:val="uk-UA"/>
        </w:rPr>
        <w:t xml:space="preserve">інтеграції розглянув проект </w:t>
      </w:r>
      <w:r w:rsidRPr="001D2FD2">
        <w:rPr>
          <w:sz w:val="28"/>
          <w:szCs w:val="28"/>
          <w:lang w:val="uk-UA"/>
        </w:rPr>
        <w:t>Закону про засудження діяльності підрозділів міліції "Беркут" під час масових акцій громадського протесту протягом листопада 2013-лютого 2014 року і тимчасової окупації території України та заборону пропаганди їхньої символіки</w:t>
      </w:r>
      <w:r w:rsidRPr="001D2FD2">
        <w:rPr>
          <w:sz w:val="28"/>
          <w:szCs w:val="28"/>
          <w:lang w:val="uk-UA" w:eastAsia="uk-UA"/>
        </w:rPr>
        <w:t xml:space="preserve"> (реєстр.№9354)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1697D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</w:t>
      </w:r>
      <w:r w:rsidRPr="00940F71">
        <w:rPr>
          <w:color w:val="000000"/>
          <w:sz w:val="28"/>
          <w:szCs w:val="28"/>
          <w:lang w:val="uk-UA"/>
        </w:rPr>
        <w:t xml:space="preserve">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5E74A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B1863" w:rsidRDefault="003B1863" w:rsidP="003B1863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sz w:val="20"/>
          <w:szCs w:val="20"/>
          <w:lang w:val="uk-UA"/>
        </w:rPr>
      </w:pPr>
    </w:p>
    <w:p w:rsidR="003B1863" w:rsidRPr="00182757" w:rsidRDefault="003B1863" w:rsidP="003B186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943BD8" w:rsidRPr="003B1863" w:rsidRDefault="00943BD8" w:rsidP="003B1863">
      <w:pPr>
        <w:rPr>
          <w:lang w:val="uk-UA"/>
        </w:rPr>
      </w:pPr>
    </w:p>
    <w:sectPr w:rsidR="00943BD8" w:rsidRPr="003B18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4CA"/>
    <w:rsid w:val="003B1863"/>
    <w:rsid w:val="00943BD8"/>
    <w:rsid w:val="00AF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BBA44"/>
  <w15:chartTrackingRefBased/>
  <w15:docId w15:val="{6A181897-7F78-47BF-B368-2BC008B12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8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B186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730</Words>
  <Characters>417</Characters>
  <Application>Microsoft Office Word</Application>
  <DocSecurity>0</DocSecurity>
  <Lines>3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2019-03-11T15:17:00Z</dcterms:created>
  <dcterms:modified xsi:type="dcterms:W3CDTF">2019-03-11T15:19:00Z</dcterms:modified>
</cp:coreProperties>
</file>