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D45" w:rsidRPr="00F21D45" w:rsidRDefault="00F21D45" w:rsidP="00DF054E">
      <w:pPr>
        <w:jc w:val="right"/>
        <w:rPr>
          <w:sz w:val="28"/>
          <w:szCs w:val="28"/>
          <w:lang w:val="uk-UA"/>
        </w:rPr>
      </w:pPr>
      <w:r w:rsidRPr="00F21D45">
        <w:rPr>
          <w:sz w:val="28"/>
          <w:szCs w:val="28"/>
          <w:lang w:val="uk-UA"/>
        </w:rPr>
        <w:t xml:space="preserve">                                                             Проект </w:t>
      </w:r>
    </w:p>
    <w:p w:rsidR="00F21D45" w:rsidRPr="00F21D45" w:rsidRDefault="00477164" w:rsidP="00DF054E">
      <w:pPr>
        <w:ind w:left="4248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вно</w:t>
      </w:r>
      <w:r w:rsidR="00C506A2">
        <w:rPr>
          <w:sz w:val="28"/>
          <w:szCs w:val="28"/>
          <w:lang w:val="uk-UA"/>
        </w:rPr>
        <w:t>с</w:t>
      </w:r>
      <w:r w:rsidR="002A04CB">
        <w:rPr>
          <w:sz w:val="28"/>
          <w:szCs w:val="28"/>
          <w:lang w:val="uk-UA"/>
        </w:rPr>
        <w:t xml:space="preserve">ить народний </w:t>
      </w:r>
      <w:r>
        <w:rPr>
          <w:sz w:val="28"/>
          <w:szCs w:val="28"/>
          <w:lang w:val="uk-UA"/>
        </w:rPr>
        <w:t xml:space="preserve"> депутат</w:t>
      </w:r>
    </w:p>
    <w:p w:rsidR="00F21D45" w:rsidRDefault="00F21D45" w:rsidP="00DF054E">
      <w:pPr>
        <w:jc w:val="right"/>
        <w:rPr>
          <w:sz w:val="28"/>
          <w:szCs w:val="28"/>
          <w:lang w:val="uk-UA"/>
        </w:rPr>
      </w:pPr>
      <w:r w:rsidRPr="00F21D45">
        <w:rPr>
          <w:sz w:val="28"/>
          <w:szCs w:val="28"/>
          <w:lang w:val="uk-UA"/>
        </w:rPr>
        <w:t xml:space="preserve">                                       </w:t>
      </w:r>
      <w:r w:rsidR="00DF054E">
        <w:rPr>
          <w:sz w:val="28"/>
          <w:szCs w:val="28"/>
          <w:lang w:val="uk-UA"/>
        </w:rPr>
        <w:t xml:space="preserve">                     </w:t>
      </w:r>
      <w:r w:rsidRPr="00F21D45">
        <w:rPr>
          <w:sz w:val="28"/>
          <w:szCs w:val="28"/>
          <w:lang w:val="uk-UA"/>
        </w:rPr>
        <w:t xml:space="preserve">України </w:t>
      </w:r>
    </w:p>
    <w:p w:rsidR="0016691B" w:rsidRPr="0016691B" w:rsidRDefault="0016691B" w:rsidP="00DF054E">
      <w:pPr>
        <w:pStyle w:val="HTML"/>
        <w:jc w:val="right"/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  <w:t xml:space="preserve">    </w:t>
      </w:r>
      <w:r w:rsidR="006E2CB0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>.</w:t>
      </w:r>
      <w:r w:rsidR="006E2CB0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>М</w:t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 xml:space="preserve">. </w:t>
      </w:r>
      <w:r w:rsidR="006E2CB0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>ПИНЗЕНИК</w:t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 xml:space="preserve">    </w:t>
      </w:r>
    </w:p>
    <w:p w:rsidR="0016691B" w:rsidRPr="0016691B" w:rsidRDefault="0016691B" w:rsidP="00DF054E">
      <w:pPr>
        <w:pStyle w:val="HTML"/>
        <w:jc w:val="right"/>
        <w:rPr>
          <w:rFonts w:ascii="Times New Roman" w:hAnsi="Times New Roman" w:cs="Times New Roman"/>
          <w:b/>
          <w:color w:val="000000"/>
          <w:spacing w:val="-2"/>
          <w:sz w:val="28"/>
          <w:szCs w:val="28"/>
          <w:lang w:val="uk-UA"/>
        </w:rPr>
      </w:pPr>
      <w:r w:rsidRPr="00F21D45">
        <w:rPr>
          <w:sz w:val="28"/>
          <w:szCs w:val="28"/>
          <w:lang w:val="uk-UA"/>
        </w:rPr>
        <w:t xml:space="preserve">              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</w:t>
      </w:r>
    </w:p>
    <w:p w:rsidR="0016691B" w:rsidRPr="00F21D45" w:rsidRDefault="0016691B" w:rsidP="00DF054E">
      <w:pPr>
        <w:pStyle w:val="HTML"/>
        <w:jc w:val="right"/>
        <w:rPr>
          <w:sz w:val="28"/>
          <w:szCs w:val="28"/>
          <w:lang w:val="uk-UA"/>
        </w:rPr>
      </w:pPr>
      <w:r w:rsidRPr="0016691B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 w:rsidRPr="0016691B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 w:rsidRPr="0016691B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 w:rsidRPr="0016691B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 w:rsidRPr="0016691B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 w:rsidRPr="0016691B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 xml:space="preserve">    </w:t>
      </w:r>
    </w:p>
    <w:p w:rsidR="00F21D45" w:rsidRPr="00F21D45" w:rsidRDefault="00F21D45" w:rsidP="00C506A2">
      <w:pPr>
        <w:jc w:val="center"/>
        <w:rPr>
          <w:bCs/>
          <w:sz w:val="28"/>
          <w:szCs w:val="28"/>
          <w:lang w:val="uk-UA"/>
        </w:rPr>
      </w:pPr>
      <w:r w:rsidRPr="00F21D45">
        <w:rPr>
          <w:lang w:val="uk-UA"/>
        </w:rPr>
        <w:t xml:space="preserve">                                                                     </w:t>
      </w:r>
      <w:r>
        <w:rPr>
          <w:bCs/>
          <w:lang w:val="uk-UA"/>
        </w:rPr>
        <w:t xml:space="preserve">       </w:t>
      </w:r>
      <w:r w:rsidR="00736DF6">
        <w:rPr>
          <w:bCs/>
          <w:lang w:val="uk-UA"/>
        </w:rPr>
        <w:t xml:space="preserve">     </w:t>
      </w:r>
    </w:p>
    <w:p w:rsidR="00890234" w:rsidRDefault="00890234" w:rsidP="00890234">
      <w:pPr>
        <w:pStyle w:val="HTML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72D43" w:rsidRDefault="00772D43" w:rsidP="00F21D45">
      <w:pPr>
        <w:pStyle w:val="HTML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890234" w:rsidRDefault="00890234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</w:p>
    <w:p w:rsidR="00890234" w:rsidRDefault="00890234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Верховної Ради України</w:t>
      </w:r>
    </w:p>
    <w:p w:rsidR="00890234" w:rsidRDefault="00890234" w:rsidP="00890234">
      <w:pPr>
        <w:pStyle w:val="HTML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A04CB" w:rsidRPr="0004135A" w:rsidRDefault="00A96104" w:rsidP="00012D88">
      <w:pPr>
        <w:tabs>
          <w:tab w:val="left" w:pos="6946"/>
          <w:tab w:val="left" w:pos="9639"/>
        </w:tabs>
        <w:ind w:left="-900" w:right="43"/>
        <w:jc w:val="center"/>
        <w:rPr>
          <w:b/>
          <w:bCs/>
          <w:sz w:val="28"/>
          <w:szCs w:val="28"/>
          <w:lang w:val="uk-UA"/>
        </w:rPr>
      </w:pPr>
      <w:r w:rsidRPr="002A04CB">
        <w:rPr>
          <w:b/>
          <w:sz w:val="28"/>
          <w:szCs w:val="28"/>
          <w:lang w:val="uk-UA"/>
        </w:rPr>
        <w:t>Про скасування  рішення</w:t>
      </w:r>
      <w:r w:rsidR="00360644">
        <w:rPr>
          <w:b/>
          <w:sz w:val="28"/>
          <w:szCs w:val="28"/>
          <w:lang w:val="uk-UA"/>
        </w:rPr>
        <w:t xml:space="preserve">  Верховної Ради України  від </w:t>
      </w:r>
      <w:r w:rsidR="006E2CB0">
        <w:rPr>
          <w:b/>
          <w:sz w:val="28"/>
          <w:szCs w:val="28"/>
          <w:lang w:val="uk-UA"/>
        </w:rPr>
        <w:t>20</w:t>
      </w:r>
      <w:r w:rsidR="006A20D7">
        <w:rPr>
          <w:b/>
          <w:sz w:val="28"/>
          <w:szCs w:val="28"/>
          <w:lang w:val="uk-UA"/>
        </w:rPr>
        <w:t>.12</w:t>
      </w:r>
      <w:r w:rsidRPr="002A04CB">
        <w:rPr>
          <w:b/>
          <w:sz w:val="28"/>
          <w:szCs w:val="28"/>
          <w:lang w:val="uk-UA"/>
        </w:rPr>
        <w:t>.201</w:t>
      </w:r>
      <w:r w:rsidR="00116A0E">
        <w:rPr>
          <w:b/>
          <w:sz w:val="28"/>
          <w:szCs w:val="28"/>
          <w:lang w:val="uk-UA"/>
        </w:rPr>
        <w:t>8</w:t>
      </w:r>
      <w:r w:rsidRPr="002A04CB">
        <w:rPr>
          <w:b/>
          <w:sz w:val="28"/>
          <w:szCs w:val="28"/>
          <w:lang w:val="uk-UA"/>
        </w:rPr>
        <w:t xml:space="preserve"> про прийняття  в цілому як закону законопроект</w:t>
      </w:r>
      <w:r w:rsidR="00FE7350">
        <w:rPr>
          <w:b/>
          <w:sz w:val="28"/>
          <w:szCs w:val="28"/>
          <w:lang w:val="uk-UA"/>
        </w:rPr>
        <w:t>у</w:t>
      </w:r>
      <w:r w:rsidR="00673F83" w:rsidRPr="00FE7350">
        <w:rPr>
          <w:b/>
          <w:sz w:val="28"/>
          <w:szCs w:val="28"/>
          <w:lang w:val="uk-UA"/>
        </w:rPr>
        <w:t xml:space="preserve"> </w:t>
      </w:r>
      <w:r w:rsidR="00360644" w:rsidRPr="0004135A">
        <w:rPr>
          <w:b/>
          <w:bCs/>
          <w:sz w:val="28"/>
          <w:szCs w:val="28"/>
          <w:lang w:val="uk-UA"/>
        </w:rPr>
        <w:t>«</w:t>
      </w:r>
      <w:r w:rsidR="006E2CB0">
        <w:rPr>
          <w:b/>
          <w:sz w:val="28"/>
          <w:szCs w:val="28"/>
          <w:lang w:val="uk-UA"/>
        </w:rPr>
        <w:t>П</w:t>
      </w:r>
      <w:r w:rsidR="006E2CB0" w:rsidRPr="006E2CB0">
        <w:rPr>
          <w:b/>
          <w:sz w:val="28"/>
          <w:szCs w:val="28"/>
          <w:lang w:val="uk-UA"/>
        </w:rPr>
        <w:t>ро внесення змін до розділу Х "Перехідні положення" Земельного кодексу України щодо продовження заборони відчуження сільськогосподарських земель</w:t>
      </w:r>
      <w:r w:rsidR="0004135A" w:rsidRPr="0004135A">
        <w:rPr>
          <w:b/>
          <w:sz w:val="28"/>
          <w:szCs w:val="28"/>
          <w:lang w:val="uk-UA"/>
        </w:rPr>
        <w:t xml:space="preserve">» (реєстраційний № </w:t>
      </w:r>
      <w:r w:rsidR="006E2CB0">
        <w:rPr>
          <w:b/>
          <w:sz w:val="28"/>
          <w:szCs w:val="28"/>
          <w:lang w:val="uk-UA"/>
        </w:rPr>
        <w:t>9355-5</w:t>
      </w:r>
      <w:r w:rsidR="0004135A" w:rsidRPr="0004135A">
        <w:rPr>
          <w:b/>
          <w:sz w:val="28"/>
          <w:szCs w:val="28"/>
          <w:lang w:val="uk-UA"/>
        </w:rPr>
        <w:t xml:space="preserve"> від </w:t>
      </w:r>
      <w:r w:rsidR="006E2CB0">
        <w:rPr>
          <w:b/>
          <w:sz w:val="28"/>
          <w:szCs w:val="28"/>
          <w:lang w:val="uk-UA"/>
        </w:rPr>
        <w:t>04</w:t>
      </w:r>
      <w:r w:rsidR="0004135A" w:rsidRPr="0004135A">
        <w:rPr>
          <w:b/>
          <w:sz w:val="28"/>
          <w:szCs w:val="28"/>
          <w:lang w:val="uk-UA"/>
        </w:rPr>
        <w:t>.</w:t>
      </w:r>
      <w:r w:rsidR="006E2CB0">
        <w:rPr>
          <w:b/>
          <w:sz w:val="28"/>
          <w:szCs w:val="28"/>
          <w:lang w:val="uk-UA"/>
        </w:rPr>
        <w:t>1</w:t>
      </w:r>
      <w:r w:rsidR="0004135A" w:rsidRPr="0004135A">
        <w:rPr>
          <w:b/>
          <w:sz w:val="28"/>
          <w:szCs w:val="28"/>
          <w:lang w:val="uk-UA"/>
        </w:rPr>
        <w:t>2.2018</w:t>
      </w:r>
      <w:r w:rsidR="006E2CB0">
        <w:rPr>
          <w:b/>
          <w:sz w:val="28"/>
          <w:szCs w:val="28"/>
          <w:lang w:val="uk-UA"/>
        </w:rPr>
        <w:t xml:space="preserve"> р.)</w:t>
      </w:r>
    </w:p>
    <w:p w:rsidR="009E3251" w:rsidRPr="009E3251" w:rsidRDefault="009E3251" w:rsidP="0079792B">
      <w:pPr>
        <w:tabs>
          <w:tab w:val="left" w:pos="6946"/>
          <w:tab w:val="left" w:pos="9639"/>
        </w:tabs>
        <w:ind w:left="-900" w:right="43"/>
        <w:jc w:val="center"/>
        <w:rPr>
          <w:b/>
          <w:sz w:val="28"/>
          <w:szCs w:val="28"/>
          <w:lang w:val="uk-UA"/>
        </w:rPr>
      </w:pPr>
    </w:p>
    <w:p w:rsidR="00890234" w:rsidRPr="00831E48" w:rsidRDefault="00890234" w:rsidP="00890234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="00467D00"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1E48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831E48">
        <w:rPr>
          <w:rFonts w:ascii="Times New Roman" w:hAnsi="Times New Roman" w:cs="Times New Roman"/>
          <w:b/>
          <w:bCs/>
          <w:sz w:val="28"/>
          <w:szCs w:val="28"/>
          <w:lang w:val="uk-UA"/>
        </w:rPr>
        <w:t> о с т а н о в л я є</w:t>
      </w:r>
      <w:r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890234" w:rsidRPr="00831E48" w:rsidRDefault="00890234" w:rsidP="00890234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2CB0" w:rsidRPr="006E2CB0" w:rsidRDefault="00F21D45" w:rsidP="006E2CB0">
      <w:pPr>
        <w:tabs>
          <w:tab w:val="left" w:pos="6946"/>
          <w:tab w:val="left" w:pos="9639"/>
        </w:tabs>
        <w:ind w:left="-900" w:right="43"/>
        <w:jc w:val="center"/>
        <w:rPr>
          <w:bCs/>
          <w:sz w:val="28"/>
          <w:szCs w:val="28"/>
          <w:lang w:val="uk-UA"/>
        </w:rPr>
      </w:pPr>
      <w:r w:rsidRPr="002A04CB">
        <w:rPr>
          <w:sz w:val="28"/>
          <w:szCs w:val="28"/>
        </w:rPr>
        <w:t xml:space="preserve">                      </w:t>
      </w:r>
      <w:r w:rsidRPr="002A04CB">
        <w:rPr>
          <w:sz w:val="28"/>
          <w:szCs w:val="28"/>
          <w:lang w:val="uk-UA"/>
        </w:rPr>
        <w:t xml:space="preserve"> </w:t>
      </w:r>
      <w:r w:rsidR="00056458" w:rsidRPr="002A04CB">
        <w:rPr>
          <w:sz w:val="28"/>
          <w:szCs w:val="28"/>
          <w:lang w:val="uk-UA"/>
        </w:rPr>
        <w:t xml:space="preserve">1. </w:t>
      </w:r>
      <w:r w:rsidR="008645D2" w:rsidRPr="002A04CB">
        <w:rPr>
          <w:sz w:val="28"/>
          <w:szCs w:val="28"/>
          <w:lang w:val="uk-UA"/>
        </w:rPr>
        <w:t xml:space="preserve">Скасувати </w:t>
      </w:r>
      <w:r w:rsidRPr="002A04CB">
        <w:rPr>
          <w:sz w:val="28"/>
          <w:szCs w:val="28"/>
          <w:lang w:val="uk-UA"/>
        </w:rPr>
        <w:t xml:space="preserve"> </w:t>
      </w:r>
      <w:r w:rsidR="00765185" w:rsidRPr="002A04CB">
        <w:rPr>
          <w:sz w:val="28"/>
          <w:szCs w:val="28"/>
          <w:lang w:val="uk-UA"/>
        </w:rPr>
        <w:t>рішення</w:t>
      </w:r>
      <w:r w:rsidR="00FE7350">
        <w:rPr>
          <w:sz w:val="28"/>
          <w:szCs w:val="28"/>
          <w:lang w:val="uk-UA"/>
        </w:rPr>
        <w:t xml:space="preserve"> </w:t>
      </w:r>
      <w:r w:rsidR="002A04CB" w:rsidRPr="002A04CB">
        <w:rPr>
          <w:sz w:val="28"/>
          <w:szCs w:val="28"/>
          <w:lang w:val="uk-UA"/>
        </w:rPr>
        <w:t xml:space="preserve">Верховної Ради України від </w:t>
      </w:r>
      <w:r w:rsidR="00F007CC">
        <w:rPr>
          <w:sz w:val="28"/>
          <w:szCs w:val="28"/>
          <w:lang w:val="uk-UA"/>
        </w:rPr>
        <w:t>2</w:t>
      </w:r>
      <w:r w:rsidR="006E2CB0">
        <w:rPr>
          <w:sz w:val="28"/>
          <w:szCs w:val="28"/>
          <w:lang w:val="uk-UA"/>
        </w:rPr>
        <w:t>0</w:t>
      </w:r>
      <w:r w:rsidR="006A20D7">
        <w:rPr>
          <w:sz w:val="28"/>
          <w:szCs w:val="28"/>
          <w:lang w:val="uk-UA"/>
        </w:rPr>
        <w:t>.12</w:t>
      </w:r>
      <w:r w:rsidR="00A96104" w:rsidRPr="002A04CB">
        <w:rPr>
          <w:sz w:val="28"/>
          <w:szCs w:val="28"/>
          <w:lang w:val="uk-UA"/>
        </w:rPr>
        <w:t>.201</w:t>
      </w:r>
      <w:r w:rsidR="00116A0E">
        <w:rPr>
          <w:sz w:val="28"/>
          <w:szCs w:val="28"/>
          <w:lang w:val="uk-UA"/>
        </w:rPr>
        <w:t>8</w:t>
      </w:r>
      <w:r w:rsidR="00090860" w:rsidRPr="00090860">
        <w:rPr>
          <w:sz w:val="28"/>
          <w:szCs w:val="28"/>
          <w:lang w:val="uk-UA"/>
        </w:rPr>
        <w:t xml:space="preserve"> </w:t>
      </w:r>
      <w:r w:rsidR="00090860" w:rsidRPr="000521B6">
        <w:rPr>
          <w:sz w:val="28"/>
          <w:szCs w:val="28"/>
          <w:lang w:val="uk-UA"/>
        </w:rPr>
        <w:t>року</w:t>
      </w:r>
      <w:r w:rsidR="00A96104" w:rsidRPr="002A04CB">
        <w:rPr>
          <w:sz w:val="28"/>
          <w:szCs w:val="28"/>
          <w:lang w:val="uk-UA"/>
        </w:rPr>
        <w:t xml:space="preserve"> про прийняття в цілому як закону законопроект</w:t>
      </w:r>
      <w:r w:rsidR="00FE7350">
        <w:rPr>
          <w:sz w:val="28"/>
          <w:szCs w:val="28"/>
          <w:lang w:val="uk-UA"/>
        </w:rPr>
        <w:t>у</w:t>
      </w:r>
      <w:r w:rsidR="00673F83" w:rsidRPr="00FE7350">
        <w:rPr>
          <w:sz w:val="28"/>
          <w:szCs w:val="28"/>
          <w:lang w:val="uk-UA"/>
        </w:rPr>
        <w:t xml:space="preserve"> </w:t>
      </w:r>
      <w:r w:rsidR="006E2CB0" w:rsidRPr="006E2CB0">
        <w:rPr>
          <w:bCs/>
          <w:sz w:val="28"/>
          <w:szCs w:val="28"/>
          <w:lang w:val="uk-UA"/>
        </w:rPr>
        <w:t>«</w:t>
      </w:r>
      <w:r w:rsidR="006E2CB0" w:rsidRPr="006E2CB0">
        <w:rPr>
          <w:sz w:val="28"/>
          <w:szCs w:val="28"/>
          <w:lang w:val="uk-UA"/>
        </w:rPr>
        <w:t>Про внесення змін до розділу Х "Перехідні положення" Земельного кодексу України щодо продовження заборони відчуження сільськогосподарських земель» (реєстраційний № 9355-5 від 04.12.2018р.)</w:t>
      </w:r>
      <w:r w:rsidR="000D5DBB">
        <w:rPr>
          <w:sz w:val="28"/>
          <w:szCs w:val="28"/>
          <w:lang w:val="uk-UA"/>
        </w:rPr>
        <w:t>.</w:t>
      </w:r>
      <w:bookmarkStart w:id="0" w:name="_GoBack"/>
      <w:bookmarkEnd w:id="0"/>
    </w:p>
    <w:p w:rsidR="009E3251" w:rsidRPr="0004135A" w:rsidRDefault="002A04CB" w:rsidP="009E3251">
      <w:pPr>
        <w:tabs>
          <w:tab w:val="left" w:pos="6946"/>
          <w:tab w:val="left" w:pos="9639"/>
        </w:tabs>
        <w:ind w:left="-900" w:right="43"/>
        <w:jc w:val="both"/>
        <w:rPr>
          <w:sz w:val="28"/>
          <w:szCs w:val="28"/>
          <w:lang w:val="uk-UA"/>
        </w:rPr>
      </w:pPr>
      <w:r w:rsidRPr="0004135A">
        <w:rPr>
          <w:bCs/>
          <w:sz w:val="28"/>
          <w:szCs w:val="28"/>
          <w:lang w:val="uk-UA"/>
        </w:rPr>
        <w:t>.</w:t>
      </w:r>
    </w:p>
    <w:p w:rsidR="00D405EF" w:rsidRPr="00A96104" w:rsidRDefault="00D405EF" w:rsidP="009E3251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0234" w:rsidRPr="008D65DD" w:rsidRDefault="00587A02" w:rsidP="000521B6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65D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90234" w:rsidRPr="008D65DD">
        <w:rPr>
          <w:rFonts w:ascii="Times New Roman" w:hAnsi="Times New Roman" w:cs="Times New Roman"/>
          <w:sz w:val="28"/>
          <w:szCs w:val="28"/>
          <w:lang w:val="uk-UA"/>
        </w:rPr>
        <w:t xml:space="preserve">. Ця Постанова набирає чинності з дня її опублікування.  </w:t>
      </w:r>
    </w:p>
    <w:p w:rsidR="00890234" w:rsidRPr="008D65DD" w:rsidRDefault="00890234" w:rsidP="00890234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0234" w:rsidRDefault="00890234" w:rsidP="00890234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7A02" w:rsidRDefault="00587A02" w:rsidP="00890234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65DD" w:rsidRDefault="00890234" w:rsidP="00890234">
      <w:pPr>
        <w:pStyle w:val="HTML"/>
        <w:ind w:firstLine="90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7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Верховної Ради </w:t>
      </w:r>
    </w:p>
    <w:p w:rsidR="00890234" w:rsidRPr="00587A02" w:rsidRDefault="008D65DD" w:rsidP="00890234">
      <w:pPr>
        <w:pStyle w:val="HTML"/>
        <w:ind w:firstLine="90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890234" w:rsidRPr="00587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України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</w:t>
      </w:r>
      <w:r w:rsidR="00890234" w:rsidRPr="00587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</w:p>
    <w:p w:rsidR="00890234" w:rsidRPr="00890234" w:rsidRDefault="00890234">
      <w:pPr>
        <w:rPr>
          <w:lang w:val="uk-UA"/>
        </w:rPr>
      </w:pPr>
    </w:p>
    <w:sectPr w:rsidR="00890234" w:rsidRPr="00890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altName w:val="Courier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234"/>
    <w:rsid w:val="00012D88"/>
    <w:rsid w:val="0004135A"/>
    <w:rsid w:val="00043C88"/>
    <w:rsid w:val="000521B6"/>
    <w:rsid w:val="00056458"/>
    <w:rsid w:val="00076890"/>
    <w:rsid w:val="00082F19"/>
    <w:rsid w:val="00085CC8"/>
    <w:rsid w:val="00090860"/>
    <w:rsid w:val="000B35EA"/>
    <w:rsid w:val="000D5DBB"/>
    <w:rsid w:val="001058F4"/>
    <w:rsid w:val="00116A0E"/>
    <w:rsid w:val="0016691B"/>
    <w:rsid w:val="001E2C20"/>
    <w:rsid w:val="00237AD1"/>
    <w:rsid w:val="002A04CB"/>
    <w:rsid w:val="002E59D4"/>
    <w:rsid w:val="003018BD"/>
    <w:rsid w:val="00360644"/>
    <w:rsid w:val="00401F99"/>
    <w:rsid w:val="004356BC"/>
    <w:rsid w:val="00467D00"/>
    <w:rsid w:val="004714A4"/>
    <w:rsid w:val="00476EDD"/>
    <w:rsid w:val="00477164"/>
    <w:rsid w:val="00492135"/>
    <w:rsid w:val="004B2ADD"/>
    <w:rsid w:val="004C2C0F"/>
    <w:rsid w:val="00551947"/>
    <w:rsid w:val="00587A02"/>
    <w:rsid w:val="00621F15"/>
    <w:rsid w:val="00673F83"/>
    <w:rsid w:val="006A20D7"/>
    <w:rsid w:val="006C6881"/>
    <w:rsid w:val="006D26E1"/>
    <w:rsid w:val="006D643E"/>
    <w:rsid w:val="006D657C"/>
    <w:rsid w:val="006E2CB0"/>
    <w:rsid w:val="006E4A8C"/>
    <w:rsid w:val="006E4F76"/>
    <w:rsid w:val="00707F5A"/>
    <w:rsid w:val="00732773"/>
    <w:rsid w:val="00736DF6"/>
    <w:rsid w:val="00744F86"/>
    <w:rsid w:val="00765185"/>
    <w:rsid w:val="00772D43"/>
    <w:rsid w:val="0079792B"/>
    <w:rsid w:val="00831E48"/>
    <w:rsid w:val="008447E8"/>
    <w:rsid w:val="008464D0"/>
    <w:rsid w:val="008645D2"/>
    <w:rsid w:val="00890234"/>
    <w:rsid w:val="008D4535"/>
    <w:rsid w:val="008D65DD"/>
    <w:rsid w:val="009B7551"/>
    <w:rsid w:val="009D1EC3"/>
    <w:rsid w:val="009E3251"/>
    <w:rsid w:val="00A13D69"/>
    <w:rsid w:val="00A2167B"/>
    <w:rsid w:val="00A4228A"/>
    <w:rsid w:val="00A96104"/>
    <w:rsid w:val="00BB7404"/>
    <w:rsid w:val="00C01D1F"/>
    <w:rsid w:val="00C143E4"/>
    <w:rsid w:val="00C246E8"/>
    <w:rsid w:val="00C272F6"/>
    <w:rsid w:val="00C506A2"/>
    <w:rsid w:val="00C90847"/>
    <w:rsid w:val="00D06703"/>
    <w:rsid w:val="00D3251E"/>
    <w:rsid w:val="00D405EF"/>
    <w:rsid w:val="00D663C3"/>
    <w:rsid w:val="00D6659E"/>
    <w:rsid w:val="00D67560"/>
    <w:rsid w:val="00D85DA2"/>
    <w:rsid w:val="00D952AC"/>
    <w:rsid w:val="00DF054E"/>
    <w:rsid w:val="00DF6934"/>
    <w:rsid w:val="00E36AB7"/>
    <w:rsid w:val="00E70059"/>
    <w:rsid w:val="00EF596E"/>
    <w:rsid w:val="00F007CC"/>
    <w:rsid w:val="00F21D45"/>
    <w:rsid w:val="00FD5EC7"/>
    <w:rsid w:val="00FE4D05"/>
    <w:rsid w:val="00FE7350"/>
    <w:rsid w:val="00FF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ocId w14:val="43AD1E43"/>
  <w14:defaultImageDpi w14:val="0"/>
  <w15:docId w15:val="{6A4FF560-9E15-2642-AFDF-B4BCF3B5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645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HTML">
    <w:name w:val="HTML Preformatted"/>
    <w:basedOn w:val="a"/>
    <w:link w:val="HTML0"/>
    <w:uiPriority w:val="99"/>
    <w:rsid w:val="008902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16">
    <w:name w:val="Текст выноски Знак16"/>
    <w:basedOn w:val="a0"/>
    <w:uiPriority w:val="99"/>
    <w:semiHidden/>
    <w:rPr>
      <w:rFonts w:ascii="Segoe UI Historic" w:hAnsi="Segoe UI Historic" w:cs="Segoe UI Historic"/>
      <w:sz w:val="18"/>
      <w:szCs w:val="18"/>
      <w:lang w:val="ru-RU" w:eastAsia="ru-RU"/>
    </w:rPr>
  </w:style>
  <w:style w:type="paragraph" w:styleId="a3">
    <w:name w:val="Balloon Text"/>
    <w:basedOn w:val="a"/>
    <w:link w:val="a4"/>
    <w:uiPriority w:val="99"/>
    <w:semiHidden/>
    <w:rsid w:val="00831E48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Pr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Segoe UI Historic" w:hAnsi="Segoe UI Historic" w:cs="Segoe UI Historic"/>
      <w:sz w:val="18"/>
      <w:szCs w:val="18"/>
      <w:lang w:val="ru-RU" w:eastAsia="ru-RU"/>
    </w:rPr>
  </w:style>
  <w:style w:type="character" w:customStyle="1" w:styleId="15">
    <w:name w:val="Текст выноски Знак15"/>
    <w:basedOn w:val="a0"/>
    <w:uiPriority w:val="99"/>
    <w:semiHidden/>
    <w:rPr>
      <w:rFonts w:ascii="Segoe UI Historic" w:hAnsi="Segoe UI Historic" w:cs="Segoe UI Historic"/>
      <w:sz w:val="18"/>
      <w:szCs w:val="18"/>
      <w:lang w:val="ru-RU" w:eastAsia="ru-RU"/>
    </w:rPr>
  </w:style>
  <w:style w:type="character" w:customStyle="1" w:styleId="14">
    <w:name w:val="Текст выноски Знак14"/>
    <w:basedOn w:val="a0"/>
    <w:uiPriority w:val="99"/>
    <w:semiHidden/>
    <w:rPr>
      <w:rFonts w:ascii="Segoe UI Historic" w:hAnsi="Segoe UI Historic" w:cs="Segoe UI Historic"/>
      <w:sz w:val="18"/>
      <w:szCs w:val="18"/>
      <w:lang w:val="ru-RU" w:eastAsia="ru-RU"/>
    </w:rPr>
  </w:style>
  <w:style w:type="character" w:customStyle="1" w:styleId="13">
    <w:name w:val="Текст выноски Знак13"/>
    <w:basedOn w:val="a0"/>
    <w:uiPriority w:val="99"/>
    <w:semiHidden/>
    <w:rPr>
      <w:rFonts w:ascii="Segoe UI Historic" w:hAnsi="Segoe UI Historic" w:cs="Segoe UI Historic"/>
      <w:sz w:val="18"/>
      <w:szCs w:val="18"/>
      <w:lang w:val="ru-RU" w:eastAsia="ru-RU"/>
    </w:rPr>
  </w:style>
  <w:style w:type="character" w:customStyle="1" w:styleId="12">
    <w:name w:val="Текст выноски Знак12"/>
    <w:basedOn w:val="a0"/>
    <w:uiPriority w:val="99"/>
    <w:semiHidden/>
    <w:rPr>
      <w:rFonts w:ascii="Tahoma" w:hAnsi="Tahoma" w:cs="Tahoma"/>
      <w:sz w:val="16"/>
      <w:szCs w:val="16"/>
    </w:rPr>
  </w:style>
  <w:style w:type="character" w:customStyle="1" w:styleId="11">
    <w:name w:val="Текст выноски Знак11"/>
    <w:basedOn w:val="a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48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ПОСТАНОВА</vt:lpstr>
    </vt:vector>
  </TitlesOfParts>
  <Company>Verkfovna Rada of Ukraine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ПОСТАНОВА</dc:title>
  <dc:subject/>
  <dc:creator>User</dc:creator>
  <cp:keywords/>
  <dc:description/>
  <cp:lastModifiedBy>RS</cp:lastModifiedBy>
  <cp:revision>3</cp:revision>
  <cp:lastPrinted>2017-12-07T13:16:00Z</cp:lastPrinted>
  <dcterms:created xsi:type="dcterms:W3CDTF">2018-12-19T09:29:00Z</dcterms:created>
  <dcterms:modified xsi:type="dcterms:W3CDTF">2018-12-19T09:52:00Z</dcterms:modified>
</cp:coreProperties>
</file>