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529" w:rsidRPr="005455D8" w:rsidRDefault="00395529" w:rsidP="005455D8">
      <w:pPr>
        <w:spacing w:after="120"/>
        <w:jc w:val="right"/>
        <w:rPr>
          <w:rFonts w:ascii="Times New Roman" w:hAnsi="Times New Roman"/>
          <w:b/>
          <w:sz w:val="28"/>
          <w:szCs w:val="28"/>
          <w:lang w:eastAsia="uk-UA"/>
        </w:rPr>
      </w:pPr>
      <w:r w:rsidRPr="005455D8">
        <w:rPr>
          <w:rFonts w:ascii="Times New Roman" w:hAnsi="Times New Roman"/>
          <w:b/>
          <w:sz w:val="28"/>
          <w:szCs w:val="28"/>
          <w:lang w:eastAsia="uk-UA"/>
        </w:rPr>
        <w:t>Проект</w:t>
      </w:r>
    </w:p>
    <w:p w:rsidR="00395529" w:rsidRPr="005455D8" w:rsidRDefault="00395529" w:rsidP="005455D8">
      <w:pPr>
        <w:spacing w:after="120"/>
        <w:jc w:val="right"/>
        <w:rPr>
          <w:rFonts w:ascii="Times New Roman" w:hAnsi="Times New Roman"/>
          <w:b/>
          <w:sz w:val="28"/>
          <w:szCs w:val="28"/>
          <w:lang w:val="uk-UA" w:eastAsia="uk-UA"/>
        </w:rPr>
      </w:pPr>
      <w:r w:rsidRPr="005455D8">
        <w:rPr>
          <w:rFonts w:ascii="Times New Roman" w:hAnsi="Times New Roman"/>
          <w:b/>
          <w:sz w:val="28"/>
          <w:szCs w:val="28"/>
          <w:lang w:eastAsia="uk-UA"/>
        </w:rPr>
        <w:t>вноситься народними депутатами України:</w:t>
      </w:r>
    </w:p>
    <w:p w:rsidR="00395529" w:rsidRPr="005455D8" w:rsidRDefault="00395529" w:rsidP="005455D8">
      <w:pPr>
        <w:spacing w:after="120"/>
        <w:jc w:val="right"/>
        <w:rPr>
          <w:rFonts w:ascii="Times New Roman" w:hAnsi="Times New Roman"/>
          <w:b/>
          <w:sz w:val="28"/>
          <w:szCs w:val="28"/>
          <w:lang w:val="uk-UA" w:eastAsia="uk-UA"/>
        </w:rPr>
      </w:pPr>
      <w:r w:rsidRPr="005455D8">
        <w:rPr>
          <w:rFonts w:ascii="Times New Roman" w:hAnsi="Times New Roman"/>
          <w:b/>
          <w:sz w:val="28"/>
          <w:szCs w:val="28"/>
          <w:lang w:val="uk-UA" w:eastAsia="uk-UA"/>
        </w:rPr>
        <w:t>Крулько І.І.</w:t>
      </w:r>
    </w:p>
    <w:p w:rsidR="00395529" w:rsidRPr="005455D8" w:rsidRDefault="00395529" w:rsidP="005455D8">
      <w:pPr>
        <w:spacing w:after="120"/>
        <w:jc w:val="right"/>
        <w:rPr>
          <w:rFonts w:ascii="Times New Roman" w:hAnsi="Times New Roman"/>
          <w:b/>
          <w:sz w:val="28"/>
          <w:szCs w:val="28"/>
          <w:lang w:val="uk-UA" w:eastAsia="uk-UA"/>
        </w:rPr>
      </w:pPr>
      <w:r w:rsidRPr="005455D8">
        <w:rPr>
          <w:rFonts w:ascii="Times New Roman" w:hAnsi="Times New Roman"/>
          <w:b/>
          <w:sz w:val="28"/>
          <w:szCs w:val="28"/>
          <w:lang w:val="uk-UA" w:eastAsia="uk-UA"/>
        </w:rPr>
        <w:t>Палатний А.Л.</w:t>
      </w:r>
    </w:p>
    <w:p w:rsidR="00395529" w:rsidRPr="005455D8" w:rsidRDefault="00395529" w:rsidP="005455D8">
      <w:pPr>
        <w:spacing w:after="120"/>
        <w:jc w:val="right"/>
        <w:rPr>
          <w:rFonts w:ascii="Times New Roman" w:hAnsi="Times New Roman"/>
          <w:b/>
          <w:sz w:val="28"/>
          <w:szCs w:val="28"/>
          <w:lang w:val="uk-UA" w:eastAsia="uk-UA"/>
        </w:rPr>
      </w:pPr>
      <w:r w:rsidRPr="005455D8">
        <w:rPr>
          <w:rFonts w:ascii="Times New Roman" w:hAnsi="Times New Roman"/>
          <w:b/>
          <w:sz w:val="28"/>
          <w:szCs w:val="28"/>
          <w:lang w:val="uk-UA" w:eastAsia="uk-UA"/>
        </w:rPr>
        <w:t>Спориш І.Д.</w:t>
      </w:r>
    </w:p>
    <w:p w:rsidR="00395529" w:rsidRPr="005455D8" w:rsidRDefault="00395529" w:rsidP="005455D8">
      <w:pPr>
        <w:spacing w:after="120"/>
        <w:jc w:val="right"/>
        <w:rPr>
          <w:rFonts w:ascii="Times New Roman" w:hAnsi="Times New Roman"/>
          <w:b/>
          <w:sz w:val="28"/>
          <w:szCs w:val="28"/>
          <w:lang w:val="uk-UA" w:eastAsia="uk-UA"/>
        </w:rPr>
      </w:pPr>
      <w:r w:rsidRPr="005455D8">
        <w:rPr>
          <w:rFonts w:ascii="Times New Roman" w:hAnsi="Times New Roman"/>
          <w:b/>
          <w:sz w:val="28"/>
          <w:szCs w:val="28"/>
          <w:lang w:val="uk-UA" w:eastAsia="uk-UA"/>
        </w:rPr>
        <w:t>Силантьєв Д.О.</w:t>
      </w:r>
    </w:p>
    <w:p w:rsidR="00395529" w:rsidRPr="005455D8" w:rsidRDefault="00395529" w:rsidP="005455D8">
      <w:pPr>
        <w:spacing w:after="120"/>
        <w:jc w:val="right"/>
        <w:rPr>
          <w:rFonts w:ascii="Times New Roman" w:hAnsi="Times New Roman"/>
          <w:b/>
          <w:sz w:val="28"/>
          <w:szCs w:val="28"/>
          <w:lang w:val="uk-UA" w:eastAsia="uk-UA"/>
        </w:rPr>
      </w:pPr>
      <w:r w:rsidRPr="005455D8">
        <w:rPr>
          <w:rFonts w:ascii="Times New Roman" w:hAnsi="Times New Roman"/>
          <w:b/>
          <w:sz w:val="28"/>
          <w:szCs w:val="28"/>
          <w:lang w:val="uk-UA" w:eastAsia="uk-UA"/>
        </w:rPr>
        <w:t>Петренко О.М.</w:t>
      </w:r>
    </w:p>
    <w:p w:rsidR="00395529" w:rsidRDefault="00395529" w:rsidP="000E4A61">
      <w:pPr>
        <w:rPr>
          <w:rFonts w:ascii="Times New Roman" w:hAnsi="Times New Roman"/>
          <w:b/>
          <w:sz w:val="36"/>
          <w:szCs w:val="36"/>
          <w:lang w:val="uk-UA"/>
        </w:rPr>
      </w:pPr>
    </w:p>
    <w:p w:rsidR="00395529" w:rsidRDefault="00395529" w:rsidP="000E4A61">
      <w:pPr>
        <w:rPr>
          <w:rFonts w:ascii="Times New Roman" w:hAnsi="Times New Roman"/>
          <w:b/>
          <w:sz w:val="36"/>
          <w:szCs w:val="36"/>
          <w:lang w:val="uk-UA"/>
        </w:rPr>
      </w:pPr>
    </w:p>
    <w:p w:rsidR="00395529" w:rsidRPr="005D7B35" w:rsidRDefault="00395529" w:rsidP="000E4A61">
      <w:pPr>
        <w:rPr>
          <w:rFonts w:ascii="Times New Roman" w:hAnsi="Times New Roman"/>
          <w:b/>
          <w:sz w:val="36"/>
          <w:szCs w:val="36"/>
          <w:lang w:val="uk-UA"/>
        </w:rPr>
      </w:pPr>
    </w:p>
    <w:p w:rsidR="00395529" w:rsidRDefault="00395529" w:rsidP="00126DE9">
      <w:pPr>
        <w:ind w:firstLine="284"/>
        <w:jc w:val="center"/>
        <w:rPr>
          <w:rFonts w:ascii="Times New Roman" w:hAnsi="Times New Roman"/>
          <w:b/>
          <w:sz w:val="36"/>
          <w:szCs w:val="36"/>
          <w:lang w:val="uk-UA"/>
        </w:rPr>
      </w:pPr>
    </w:p>
    <w:p w:rsidR="00395529" w:rsidRPr="005705E1" w:rsidRDefault="00395529" w:rsidP="00B7096E">
      <w:pPr>
        <w:pStyle w:val="a"/>
        <w:keepNext w:val="0"/>
        <w:spacing w:before="0"/>
        <w:rPr>
          <w:rFonts w:ascii="Times New Roman" w:hAnsi="Times New Roman"/>
          <w:i w:val="0"/>
          <w:sz w:val="28"/>
          <w:szCs w:val="28"/>
        </w:rPr>
      </w:pPr>
      <w:r w:rsidRPr="008360D9">
        <w:rPr>
          <w:rFonts w:ascii="Times New Roman" w:hAnsi="Times New Roman"/>
          <w:i w:val="0"/>
          <w:sz w:val="28"/>
          <w:szCs w:val="28"/>
        </w:rPr>
        <w:t>Закон УкраЇни</w:t>
      </w:r>
    </w:p>
    <w:p w:rsidR="00395529" w:rsidRPr="005705E1" w:rsidRDefault="00395529" w:rsidP="00B7096E">
      <w:pPr>
        <w:pStyle w:val="a"/>
        <w:keepNext w:val="0"/>
        <w:spacing w:before="0"/>
        <w:rPr>
          <w:rFonts w:ascii="Times New Roman" w:hAnsi="Times New Roman"/>
          <w:i w:val="0"/>
          <w:sz w:val="20"/>
        </w:rPr>
      </w:pPr>
    </w:p>
    <w:p w:rsidR="00395529" w:rsidRPr="005705E1" w:rsidRDefault="00395529" w:rsidP="00B7096E">
      <w:pPr>
        <w:jc w:val="center"/>
        <w:rPr>
          <w:rFonts w:ascii="Times New Roman" w:hAnsi="Times New Roman"/>
          <w:b/>
          <w:bCs/>
          <w:sz w:val="28"/>
          <w:szCs w:val="28"/>
          <w:lang w:val="uk-UA" w:eastAsia="uk-UA"/>
        </w:rPr>
      </w:pPr>
      <w:r w:rsidRPr="005705E1">
        <w:rPr>
          <w:rFonts w:ascii="Times New Roman" w:hAnsi="Times New Roman"/>
          <w:b/>
          <w:bCs/>
          <w:sz w:val="28"/>
          <w:szCs w:val="28"/>
          <w:lang w:val="uk-UA" w:eastAsia="uk-UA"/>
        </w:rPr>
        <w:t>Про внесення змін до Закону України «</w:t>
      </w:r>
      <w:r w:rsidRPr="00B7096E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  <w:t>Про фізичну культуру і спорт</w:t>
      </w:r>
      <w:r w:rsidRPr="005705E1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» (щодо </w:t>
      </w:r>
      <w:r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діяльності </w:t>
      </w:r>
      <w:r w:rsidRPr="00544FAA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  <w:t xml:space="preserve">Спортивної студентської спілки України та </w:t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  <w:t>Української федерації учнівського спорту</w:t>
      </w:r>
      <w:r w:rsidRPr="005705E1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) </w:t>
      </w:r>
    </w:p>
    <w:p w:rsidR="00395529" w:rsidRPr="00126DE9" w:rsidRDefault="00395529" w:rsidP="00544FAA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</w:p>
    <w:p w:rsidR="00395529" w:rsidRPr="00544FAA" w:rsidRDefault="00395529" w:rsidP="00F703A7">
      <w:pPr>
        <w:spacing w:after="0"/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  <w:r w:rsidRPr="00126DE9">
        <w:rPr>
          <w:rFonts w:ascii="Times New Roman" w:hAnsi="Times New Roman"/>
          <w:sz w:val="28"/>
          <w:szCs w:val="28"/>
          <w:lang w:val="uk-UA"/>
        </w:rPr>
        <w:t xml:space="preserve">Верховна Рада України </w:t>
      </w:r>
      <w:r w:rsidRPr="00544FAA">
        <w:rPr>
          <w:rFonts w:ascii="Times New Roman" w:hAnsi="Times New Roman"/>
          <w:sz w:val="28"/>
          <w:szCs w:val="28"/>
          <w:lang w:val="uk-UA"/>
        </w:rPr>
        <w:t>п о с т а н о в л я є:</w:t>
      </w:r>
    </w:p>
    <w:p w:rsidR="00395529" w:rsidRDefault="00395529" w:rsidP="00F703A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126DE9">
        <w:rPr>
          <w:rFonts w:ascii="Times New Roman" w:hAnsi="Times New Roman"/>
          <w:sz w:val="28"/>
          <w:szCs w:val="28"/>
          <w:lang w:val="uk-UA"/>
        </w:rPr>
        <w:t xml:space="preserve">I. </w:t>
      </w:r>
      <w:r w:rsidRPr="00200F95">
        <w:rPr>
          <w:rFonts w:ascii="Times New Roman" w:hAnsi="Times New Roman"/>
          <w:sz w:val="28"/>
          <w:szCs w:val="28"/>
          <w:lang w:val="uk-UA"/>
        </w:rPr>
        <w:t xml:space="preserve">Внести до Закону України </w:t>
      </w:r>
      <w:r w:rsidRPr="00126DE9">
        <w:rPr>
          <w:rFonts w:ascii="Times New Roman" w:hAnsi="Times New Roman"/>
          <w:sz w:val="28"/>
          <w:szCs w:val="28"/>
          <w:lang w:val="uk-UA"/>
        </w:rPr>
        <w:t>«Про фізичну культуру і спорт» (Відомості Верховної Ради України, 2010 р., № 7, ст. 50; 2014 р., № 2-3, ст. 41; 2015 р., № 6, ст. 40, № 30, ст. 277)</w:t>
      </w:r>
      <w:r>
        <w:rPr>
          <w:rFonts w:ascii="Times New Roman" w:hAnsi="Times New Roman"/>
          <w:sz w:val="28"/>
          <w:szCs w:val="28"/>
          <w:lang w:val="uk-UA"/>
        </w:rPr>
        <w:t xml:space="preserve"> такі зміни</w:t>
      </w:r>
      <w:r w:rsidRPr="00126DE9">
        <w:rPr>
          <w:rFonts w:ascii="Times New Roman" w:hAnsi="Times New Roman"/>
          <w:sz w:val="28"/>
          <w:szCs w:val="28"/>
          <w:lang w:val="uk-UA"/>
        </w:rPr>
        <w:t>:</w:t>
      </w:r>
    </w:p>
    <w:p w:rsidR="00395529" w:rsidRPr="00126DE9" w:rsidRDefault="00395529" w:rsidP="00F703A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95529" w:rsidRDefault="00395529" w:rsidP="00F703A7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126DE9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1. Статтю 21 викласти в такій редакції:</w:t>
      </w:r>
    </w:p>
    <w:p w:rsidR="00395529" w:rsidRPr="00126DE9" w:rsidRDefault="00395529" w:rsidP="00F703A7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</w:p>
    <w:p w:rsidR="00395529" w:rsidRDefault="00395529" w:rsidP="00292777">
      <w:pPr>
        <w:pStyle w:val="rvps2"/>
        <w:shd w:val="clear" w:color="auto" w:fill="FFFFFF"/>
        <w:spacing w:before="0" w:beforeAutospacing="0" w:after="0" w:afterAutospacing="0"/>
        <w:ind w:firstLine="567"/>
        <w:jc w:val="center"/>
        <w:textAlignment w:val="baseline"/>
        <w:rPr>
          <w:rStyle w:val="rvts9"/>
          <w:bCs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Style w:val="rvts9"/>
          <w:bCs/>
          <w:color w:val="000000"/>
          <w:sz w:val="28"/>
          <w:szCs w:val="28"/>
          <w:bdr w:val="none" w:sz="0" w:space="0" w:color="auto" w:frame="1"/>
          <w:lang w:val="uk-UA"/>
        </w:rPr>
        <w:t>«</w:t>
      </w:r>
      <w:r w:rsidRPr="00E63728">
        <w:rPr>
          <w:rStyle w:val="rvts9"/>
          <w:bCs/>
          <w:color w:val="000000"/>
          <w:sz w:val="28"/>
          <w:szCs w:val="28"/>
          <w:bdr w:val="none" w:sz="0" w:space="0" w:color="auto" w:frame="1"/>
          <w:lang w:val="uk-UA"/>
        </w:rPr>
        <w:t>Стаття 21.</w:t>
      </w:r>
      <w:r w:rsidRPr="00E63728">
        <w:rPr>
          <w:color w:val="000000"/>
          <w:sz w:val="28"/>
          <w:szCs w:val="28"/>
          <w:lang w:val="uk-UA"/>
        </w:rPr>
        <w:t> </w:t>
      </w:r>
      <w:r w:rsidRPr="00E63728">
        <w:rPr>
          <w:rStyle w:val="rvts9"/>
          <w:bCs/>
          <w:color w:val="000000"/>
          <w:sz w:val="28"/>
          <w:szCs w:val="28"/>
          <w:bdr w:val="none" w:sz="0" w:space="0" w:color="auto" w:frame="1"/>
          <w:lang w:val="uk-UA"/>
        </w:rPr>
        <w:t>Спорт</w:t>
      </w:r>
      <w:r>
        <w:rPr>
          <w:rStyle w:val="rvts9"/>
          <w:bCs/>
          <w:color w:val="000000"/>
          <w:sz w:val="28"/>
          <w:szCs w:val="28"/>
          <w:bdr w:val="none" w:sz="0" w:space="0" w:color="auto" w:frame="1"/>
          <w:lang w:val="uk-UA"/>
        </w:rPr>
        <w:t>ивна студентська спілка України</w:t>
      </w:r>
    </w:p>
    <w:p w:rsidR="00395529" w:rsidRPr="00126DE9" w:rsidRDefault="00395529" w:rsidP="00F703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r w:rsidRPr="00813B51">
        <w:rPr>
          <w:sz w:val="28"/>
          <w:szCs w:val="28"/>
          <w:lang w:val="uk-UA"/>
        </w:rPr>
        <w:t xml:space="preserve">Спортивна студентська спілка України – </w:t>
      </w:r>
      <w:r w:rsidRPr="00813B51">
        <w:rPr>
          <w:color w:val="000000"/>
          <w:sz w:val="28"/>
          <w:szCs w:val="28"/>
          <w:shd w:val="clear" w:color="auto" w:fill="FFFFFF"/>
          <w:lang w:val="uk-UA"/>
        </w:rPr>
        <w:t xml:space="preserve">громадська організація фізкультурно-спортивної спрямованості, основним завданням якої є залучення студентів у </w:t>
      </w:r>
      <w:r w:rsidRPr="00813B51">
        <w:rPr>
          <w:color w:val="000000"/>
          <w:sz w:val="28"/>
          <w:szCs w:val="28"/>
          <w:lang w:val="uk-UA"/>
        </w:rPr>
        <w:t xml:space="preserve">позанавчальний час до фізкультурно-оздоровчої та спортивної діяльності у </w:t>
      </w:r>
      <w:r>
        <w:rPr>
          <w:color w:val="000000"/>
          <w:sz w:val="28"/>
          <w:szCs w:val="28"/>
          <w:lang w:val="uk-UA"/>
        </w:rPr>
        <w:t>закладах вищої освіти.</w:t>
      </w:r>
    </w:p>
    <w:p w:rsidR="00395529" w:rsidRPr="00813B51" w:rsidRDefault="00395529" w:rsidP="00F703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r w:rsidRPr="00813B51">
        <w:rPr>
          <w:color w:val="000000"/>
          <w:sz w:val="28"/>
          <w:szCs w:val="28"/>
          <w:lang w:val="uk-UA"/>
        </w:rPr>
        <w:t>Спортивна студентська спілка України діє на підставі статуту.</w:t>
      </w:r>
    </w:p>
    <w:p w:rsidR="00395529" w:rsidRPr="00813B51" w:rsidRDefault="00395529" w:rsidP="00F703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r w:rsidRPr="00813B51">
        <w:rPr>
          <w:color w:val="000000"/>
          <w:sz w:val="28"/>
          <w:szCs w:val="28"/>
          <w:lang w:val="uk-UA"/>
        </w:rPr>
        <w:t>Спортивна студентська спілка України:</w:t>
      </w:r>
    </w:p>
    <w:p w:rsidR="00395529" w:rsidRPr="00813B51" w:rsidRDefault="00395529" w:rsidP="00F703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r w:rsidRPr="00813B51">
        <w:rPr>
          <w:color w:val="000000"/>
          <w:sz w:val="28"/>
          <w:szCs w:val="28"/>
          <w:lang w:val="uk-UA"/>
        </w:rPr>
        <w:t>представляє Україну у відповідних міжнародних спортивних організаціях, на Всесвітніх універсіадах, інших міжнародних спортивних змаганнях серед студентів, якщо інше не передбачено вимогами відповідних міжнародних організацій та/або міжнародними договорами України;</w:t>
      </w:r>
    </w:p>
    <w:p w:rsidR="00395529" w:rsidRDefault="00395529" w:rsidP="00F703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r w:rsidRPr="00813B51">
        <w:rPr>
          <w:color w:val="000000"/>
          <w:sz w:val="28"/>
          <w:szCs w:val="28"/>
          <w:lang w:val="uk-UA"/>
        </w:rPr>
        <w:t>може організовувати та проводити на території України всеукраїнські та міжнародні заходи серед студентів з видів спорту спільно з відповідними спортивними федераціями;</w:t>
      </w:r>
    </w:p>
    <w:p w:rsidR="00395529" w:rsidRPr="00BB41D3" w:rsidRDefault="00395529" w:rsidP="00F703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r w:rsidRPr="00BB41D3">
        <w:rPr>
          <w:color w:val="000000"/>
          <w:sz w:val="28"/>
          <w:szCs w:val="28"/>
          <w:shd w:val="clear" w:color="auto" w:fill="FFFFFF"/>
          <w:lang w:val="uk-UA"/>
        </w:rPr>
        <w:t xml:space="preserve">співпрацює з центральним органом виконавчої влади, що 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забезпечує формування та </w:t>
      </w:r>
      <w:r w:rsidRPr="00BB41D3">
        <w:rPr>
          <w:color w:val="000000"/>
          <w:sz w:val="28"/>
          <w:szCs w:val="28"/>
          <w:shd w:val="clear" w:color="auto" w:fill="FFFFFF"/>
          <w:lang w:val="uk-UA"/>
        </w:rPr>
        <w:t>реалізує державну політику у сфері освіти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і науки</w:t>
      </w:r>
      <w:r w:rsidRPr="00BB41D3">
        <w:rPr>
          <w:color w:val="000000"/>
          <w:sz w:val="28"/>
          <w:szCs w:val="28"/>
          <w:shd w:val="clear" w:color="auto" w:fill="FFFFFF"/>
          <w:lang w:val="uk-UA"/>
        </w:rPr>
        <w:t>, іншими центральними органами виконавчої влади, відповідними структурними підрозділами місцевих державних адміністрацій та органами місцевого самоврядування, іншими громадськими організаціями фізкультурно-спортивної спрямованості на підставі договорів, що укладаються відповідно до законодавства</w:t>
      </w:r>
      <w:r>
        <w:rPr>
          <w:color w:val="000000"/>
          <w:sz w:val="28"/>
          <w:szCs w:val="28"/>
          <w:shd w:val="clear" w:color="auto" w:fill="FFFFFF"/>
          <w:lang w:val="uk-UA"/>
        </w:rPr>
        <w:t>;</w:t>
      </w:r>
    </w:p>
    <w:p w:rsidR="00395529" w:rsidRDefault="00395529" w:rsidP="00F703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r w:rsidRPr="00813B51">
        <w:rPr>
          <w:color w:val="000000"/>
          <w:sz w:val="28"/>
          <w:szCs w:val="28"/>
          <w:lang w:val="uk-UA"/>
        </w:rPr>
        <w:t>має свою символіку, здійснює її використання та забезпе</w:t>
      </w:r>
      <w:r>
        <w:rPr>
          <w:color w:val="000000"/>
          <w:sz w:val="28"/>
          <w:szCs w:val="28"/>
          <w:lang w:val="uk-UA"/>
        </w:rPr>
        <w:t>чує захист відповідно до закону.</w:t>
      </w:r>
    </w:p>
    <w:p w:rsidR="00395529" w:rsidRPr="00BB41D3" w:rsidRDefault="00395529" w:rsidP="00F703A7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BB41D3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Центральний орган виконавчої влади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,</w:t>
      </w:r>
      <w:r w:rsidRPr="00BB41D3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що</w:t>
      </w:r>
      <w:r w:rsidRPr="00131973">
        <w:rPr>
          <w:lang w:val="uk-UA"/>
        </w:rPr>
        <w:t xml:space="preserve"> </w:t>
      </w:r>
      <w:r w:rsidRPr="00131973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забезпечує формування та реалізує державну політику у сфері освіти і науки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, </w:t>
      </w:r>
      <w:r w:rsidRPr="00BB41D3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може надавати Спортивній студентській спілці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України </w:t>
      </w:r>
      <w:r w:rsidRPr="00BB41D3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фінансову підтримку за рахунок коштів державного бюджету відповідно до закону.</w:t>
      </w:r>
    </w:p>
    <w:p w:rsidR="00395529" w:rsidRDefault="00395529" w:rsidP="00F703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r w:rsidRPr="00D97A70">
        <w:rPr>
          <w:color w:val="000000"/>
          <w:sz w:val="28"/>
          <w:szCs w:val="28"/>
          <w:lang w:val="uk-UA"/>
        </w:rPr>
        <w:t>Органи місцевого самоврядування можуть підтримувати діяльність відокремлених підрозділів Спортивної студентської спілки України та надавати їм фінансову та організаційну допомогу для здійснення статутної діяльності в регіонах</w:t>
      </w:r>
      <w:r>
        <w:rPr>
          <w:color w:val="000000"/>
          <w:sz w:val="28"/>
          <w:szCs w:val="28"/>
          <w:lang w:val="uk-UA"/>
        </w:rPr>
        <w:t>.».</w:t>
      </w:r>
    </w:p>
    <w:p w:rsidR="00395529" w:rsidRDefault="00395529" w:rsidP="00F703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</w:p>
    <w:p w:rsidR="00395529" w:rsidRDefault="00395529" w:rsidP="00F703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r w:rsidRPr="00813B51">
        <w:rPr>
          <w:color w:val="000000"/>
          <w:sz w:val="28"/>
          <w:szCs w:val="28"/>
          <w:lang w:val="uk-UA"/>
        </w:rPr>
        <w:t>2. Доповнити статтею 21</w:t>
      </w:r>
      <w:r w:rsidRPr="00DD3B22">
        <w:rPr>
          <w:rStyle w:val="rvts37"/>
          <w:bCs/>
          <w:color w:val="000000"/>
          <w:sz w:val="28"/>
          <w:szCs w:val="28"/>
          <w:bdr w:val="none" w:sz="0" w:space="0" w:color="auto" w:frame="1"/>
          <w:vertAlign w:val="superscript"/>
          <w:lang w:val="uk-UA"/>
        </w:rPr>
        <w:t>1</w:t>
      </w:r>
      <w:r w:rsidRPr="00813B51">
        <w:rPr>
          <w:color w:val="000000"/>
          <w:sz w:val="28"/>
          <w:szCs w:val="28"/>
          <w:lang w:val="uk-UA"/>
        </w:rPr>
        <w:t> такого змісту:</w:t>
      </w:r>
    </w:p>
    <w:p w:rsidR="00395529" w:rsidRPr="00813B51" w:rsidRDefault="00395529" w:rsidP="00F703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</w:p>
    <w:p w:rsidR="00395529" w:rsidRDefault="00395529" w:rsidP="00F703A7">
      <w:pPr>
        <w:pStyle w:val="rvps2"/>
        <w:shd w:val="clear" w:color="auto" w:fill="FFFFFF"/>
        <w:spacing w:before="0" w:beforeAutospacing="0" w:after="0" w:afterAutospacing="0"/>
        <w:ind w:firstLine="567"/>
        <w:jc w:val="center"/>
        <w:textAlignment w:val="baseline"/>
        <w:rPr>
          <w:rStyle w:val="rvts9"/>
          <w:bCs/>
          <w:color w:val="000000"/>
          <w:sz w:val="28"/>
          <w:szCs w:val="28"/>
          <w:bdr w:val="none" w:sz="0" w:space="0" w:color="auto" w:frame="1"/>
          <w:lang w:val="uk-UA"/>
        </w:rPr>
      </w:pPr>
      <w:bookmarkStart w:id="0" w:name="n11"/>
      <w:bookmarkEnd w:id="0"/>
      <w:r w:rsidRPr="00442437">
        <w:rPr>
          <w:rStyle w:val="rvts9"/>
          <w:bCs/>
          <w:color w:val="000000"/>
          <w:sz w:val="28"/>
          <w:szCs w:val="28"/>
          <w:bdr w:val="none" w:sz="0" w:space="0" w:color="auto" w:frame="1"/>
          <w:lang w:val="uk-UA"/>
        </w:rPr>
        <w:t>«Стаття 21</w:t>
      </w:r>
      <w:r w:rsidRPr="00442437">
        <w:rPr>
          <w:rStyle w:val="rvts37"/>
          <w:bCs/>
          <w:color w:val="000000"/>
          <w:sz w:val="28"/>
          <w:szCs w:val="28"/>
          <w:bdr w:val="none" w:sz="0" w:space="0" w:color="auto" w:frame="1"/>
          <w:vertAlign w:val="superscript"/>
          <w:lang w:val="uk-UA"/>
        </w:rPr>
        <w:t>1</w:t>
      </w:r>
      <w:r w:rsidRPr="005D7B35">
        <w:rPr>
          <w:rStyle w:val="rvts9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  <w:r w:rsidRPr="005D7B35">
        <w:rPr>
          <w:sz w:val="28"/>
          <w:szCs w:val="28"/>
          <w:lang w:val="uk-UA"/>
        </w:rPr>
        <w:t xml:space="preserve"> </w:t>
      </w:r>
      <w:r w:rsidRPr="005D7B35">
        <w:rPr>
          <w:color w:val="000000"/>
          <w:sz w:val="28"/>
          <w:szCs w:val="28"/>
          <w:shd w:val="clear" w:color="auto" w:fill="FFFFFF"/>
          <w:lang w:val="uk-UA"/>
        </w:rPr>
        <w:t>Українська федерація учнівського спорту</w:t>
      </w:r>
    </w:p>
    <w:p w:rsidR="00395529" w:rsidRPr="00442437" w:rsidRDefault="00395529" w:rsidP="00F703A7">
      <w:pPr>
        <w:pStyle w:val="rvps2"/>
        <w:shd w:val="clear" w:color="auto" w:fill="FFFFFF"/>
        <w:spacing w:before="0" w:beforeAutospacing="0" w:after="0" w:afterAutospacing="0"/>
        <w:ind w:firstLine="567"/>
        <w:jc w:val="center"/>
        <w:textAlignment w:val="baseline"/>
        <w:rPr>
          <w:rStyle w:val="rvts9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395529" w:rsidRPr="00442437" w:rsidRDefault="00395529" w:rsidP="00F703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r w:rsidRPr="005D7B35">
        <w:rPr>
          <w:color w:val="000000"/>
          <w:sz w:val="28"/>
          <w:szCs w:val="28"/>
          <w:shd w:val="clear" w:color="auto" w:fill="FFFFFF"/>
          <w:lang w:val="uk-UA"/>
        </w:rPr>
        <w:t>Українська федерація учнівського спорту</w:t>
      </w:r>
      <w:r w:rsidRPr="00442437">
        <w:rPr>
          <w:sz w:val="28"/>
          <w:szCs w:val="28"/>
          <w:lang w:val="uk-UA"/>
        </w:rPr>
        <w:t xml:space="preserve"> – </w:t>
      </w:r>
      <w:r w:rsidRPr="00442437">
        <w:rPr>
          <w:color w:val="000000"/>
          <w:sz w:val="28"/>
          <w:szCs w:val="28"/>
          <w:shd w:val="clear" w:color="auto" w:fill="FFFFFF"/>
          <w:lang w:val="uk-UA"/>
        </w:rPr>
        <w:t xml:space="preserve">громадська організація фізкультурно-спортивної спрямованості, основним завданням якої є залучення учнівської молоді у </w:t>
      </w:r>
      <w:r w:rsidRPr="00442437">
        <w:rPr>
          <w:color w:val="000000"/>
          <w:sz w:val="28"/>
          <w:szCs w:val="28"/>
          <w:lang w:val="uk-UA"/>
        </w:rPr>
        <w:t>позанавчальний час до фізкультурно-оздоровчої та спортивної діяльності у</w:t>
      </w:r>
      <w:r>
        <w:rPr>
          <w:color w:val="000000"/>
          <w:sz w:val="28"/>
          <w:szCs w:val="28"/>
          <w:lang w:val="uk-UA"/>
        </w:rPr>
        <w:t xml:space="preserve"> загальноосвітніх та професійно-технічних</w:t>
      </w:r>
      <w:r w:rsidRPr="00442437">
        <w:rPr>
          <w:color w:val="000000"/>
          <w:sz w:val="28"/>
          <w:szCs w:val="28"/>
          <w:lang w:val="uk-UA"/>
        </w:rPr>
        <w:t xml:space="preserve"> навчальних закладах</w:t>
      </w:r>
      <w:r>
        <w:rPr>
          <w:color w:val="000000"/>
          <w:sz w:val="28"/>
          <w:szCs w:val="28"/>
          <w:lang w:val="uk-UA"/>
        </w:rPr>
        <w:t xml:space="preserve"> та закладах позашкільної освіти</w:t>
      </w:r>
      <w:r w:rsidRPr="00442437">
        <w:rPr>
          <w:color w:val="000000"/>
          <w:sz w:val="28"/>
          <w:szCs w:val="28"/>
          <w:lang w:val="uk-UA"/>
        </w:rPr>
        <w:t>.</w:t>
      </w:r>
    </w:p>
    <w:p w:rsidR="00395529" w:rsidRPr="00442437" w:rsidRDefault="00395529" w:rsidP="00F703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r w:rsidRPr="005D7B35">
        <w:rPr>
          <w:color w:val="000000"/>
          <w:sz w:val="28"/>
          <w:szCs w:val="28"/>
          <w:shd w:val="clear" w:color="auto" w:fill="FFFFFF"/>
          <w:lang w:val="uk-UA"/>
        </w:rPr>
        <w:t>Українська федерація учнівського спорту</w:t>
      </w:r>
      <w:r w:rsidRPr="00442437">
        <w:rPr>
          <w:sz w:val="28"/>
          <w:szCs w:val="28"/>
          <w:lang w:val="uk-UA"/>
        </w:rPr>
        <w:t xml:space="preserve"> </w:t>
      </w:r>
      <w:r w:rsidRPr="00442437">
        <w:rPr>
          <w:color w:val="000000"/>
          <w:sz w:val="28"/>
          <w:szCs w:val="28"/>
          <w:lang w:val="uk-UA"/>
        </w:rPr>
        <w:t>діє на підставі статуту.</w:t>
      </w:r>
    </w:p>
    <w:p w:rsidR="00395529" w:rsidRPr="00442437" w:rsidRDefault="00395529" w:rsidP="00F703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r w:rsidRPr="005D7B35">
        <w:rPr>
          <w:color w:val="000000"/>
          <w:sz w:val="28"/>
          <w:szCs w:val="28"/>
          <w:shd w:val="clear" w:color="auto" w:fill="FFFFFF"/>
          <w:lang w:val="uk-UA"/>
        </w:rPr>
        <w:t>Українська федерація учнівського спорту</w:t>
      </w:r>
      <w:r w:rsidRPr="00442437">
        <w:rPr>
          <w:color w:val="000000"/>
          <w:sz w:val="28"/>
          <w:szCs w:val="28"/>
          <w:lang w:val="uk-UA"/>
        </w:rPr>
        <w:t>:</w:t>
      </w:r>
    </w:p>
    <w:p w:rsidR="00395529" w:rsidRPr="00442437" w:rsidRDefault="00395529" w:rsidP="00F703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r w:rsidRPr="00442437">
        <w:rPr>
          <w:color w:val="000000"/>
          <w:sz w:val="28"/>
          <w:szCs w:val="28"/>
          <w:lang w:val="uk-UA"/>
        </w:rPr>
        <w:t>представляє Україну у відповідних міжнародних спортивних організаціях, на Всесвітніх гімназіадах, інших міжнародних спортивних змаганнях серед учнівської молоді, якщо інше не передбачено вимогами відповідних міжнародних організацій та/або міжнародними договорами України;</w:t>
      </w:r>
    </w:p>
    <w:p w:rsidR="00395529" w:rsidRPr="00442437" w:rsidRDefault="00395529" w:rsidP="00F703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r w:rsidRPr="00442437">
        <w:rPr>
          <w:color w:val="000000"/>
          <w:sz w:val="28"/>
          <w:szCs w:val="28"/>
          <w:lang w:val="uk-UA"/>
        </w:rPr>
        <w:t>може організовувати та проводити на території України всеукраїнські та міжнародні заходи серед учнівської молоді з видів спорту спільно з відповідними спортивними федераціями;</w:t>
      </w:r>
    </w:p>
    <w:p w:rsidR="00395529" w:rsidRPr="00442437" w:rsidRDefault="00395529" w:rsidP="00F703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r w:rsidRPr="00442437">
        <w:rPr>
          <w:color w:val="000000"/>
          <w:sz w:val="28"/>
          <w:szCs w:val="28"/>
          <w:shd w:val="clear" w:color="auto" w:fill="FFFFFF"/>
          <w:lang w:val="uk-UA"/>
        </w:rPr>
        <w:t xml:space="preserve">співпрацює з центральним органом виконавчої влади, що </w:t>
      </w:r>
      <w:r w:rsidRPr="00131973">
        <w:rPr>
          <w:color w:val="000000"/>
          <w:sz w:val="28"/>
          <w:szCs w:val="28"/>
          <w:shd w:val="clear" w:color="auto" w:fill="FFFFFF"/>
          <w:lang w:val="uk-UA"/>
        </w:rPr>
        <w:t>забезпечує формування та реалізує державну політику у сфері освіти і науки</w:t>
      </w:r>
      <w:r w:rsidRPr="00442437">
        <w:rPr>
          <w:color w:val="000000"/>
          <w:sz w:val="28"/>
          <w:szCs w:val="28"/>
          <w:shd w:val="clear" w:color="auto" w:fill="FFFFFF"/>
          <w:lang w:val="uk-UA"/>
        </w:rPr>
        <w:t>, іншими центральними органами виконавчої влади, відповідними структурними підрозділами місцевих державних адміністрацій та органами місцевого самоврядування, іншими громадськими організаціями фізкультурно-спортивної спрямованості на підставі договорів, що укладаються відповідно до законодавства;</w:t>
      </w:r>
    </w:p>
    <w:p w:rsidR="00395529" w:rsidRPr="00442437" w:rsidRDefault="00395529" w:rsidP="00F703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r w:rsidRPr="00442437">
        <w:rPr>
          <w:color w:val="000000"/>
          <w:sz w:val="28"/>
          <w:szCs w:val="28"/>
          <w:lang w:val="uk-UA"/>
        </w:rPr>
        <w:t>має свою символіку, здійснює її використання та забезпе</w:t>
      </w:r>
      <w:r>
        <w:rPr>
          <w:color w:val="000000"/>
          <w:sz w:val="28"/>
          <w:szCs w:val="28"/>
          <w:lang w:val="uk-UA"/>
        </w:rPr>
        <w:t>чує захист відповідно до закону.</w:t>
      </w:r>
    </w:p>
    <w:p w:rsidR="00395529" w:rsidRPr="00442437" w:rsidRDefault="00395529" w:rsidP="00F703A7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44243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Центральний орган виконавчої влади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,</w:t>
      </w:r>
      <w:r w:rsidRPr="0044243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що </w:t>
      </w:r>
      <w:r w:rsidRPr="00131973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забезпечує формування та реалізує державну політику у сфері освіти і науки</w:t>
      </w:r>
      <w:r w:rsidRPr="0044243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, може надавати </w:t>
      </w:r>
      <w:r w:rsidRPr="005D7B35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Українськ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ій</w:t>
      </w:r>
      <w:r w:rsidRPr="005D7B35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федераці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ї</w:t>
      </w:r>
      <w:r w:rsidRPr="005D7B35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учнівського спорту</w:t>
      </w:r>
      <w:r w:rsidRPr="000E121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44243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фінансову підтримку за рахунок коштів державного бюджету відповідно до закону.</w:t>
      </w:r>
    </w:p>
    <w:p w:rsidR="00395529" w:rsidRPr="00442437" w:rsidRDefault="00395529" w:rsidP="00F703A7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bookmarkStart w:id="1" w:name="n316"/>
      <w:bookmarkEnd w:id="1"/>
      <w:r w:rsidRPr="00442437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Органи місцевого самоврядування можуть підтримувати діяльність відокремлених підрозділів </w:t>
      </w:r>
      <w:r w:rsidRPr="005D7B35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Українськ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ої</w:t>
      </w:r>
      <w:r w:rsidRPr="005D7B35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федераці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ї</w:t>
      </w:r>
      <w:r w:rsidRPr="005D7B35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учнівського спорту</w:t>
      </w:r>
      <w:r w:rsidRPr="00442437">
        <w:rPr>
          <w:sz w:val="28"/>
          <w:szCs w:val="28"/>
          <w:lang w:val="uk-UA"/>
        </w:rPr>
        <w:t xml:space="preserve"> </w:t>
      </w:r>
      <w:r w:rsidRPr="00442437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та надавати їм фінансову та організаційну допомогу </w:t>
      </w:r>
      <w:r w:rsidRPr="00442437">
        <w:rPr>
          <w:rFonts w:ascii="Times New Roman" w:hAnsi="Times New Roman"/>
          <w:color w:val="000000"/>
          <w:sz w:val="28"/>
          <w:szCs w:val="28"/>
          <w:lang w:val="uk-UA"/>
        </w:rPr>
        <w:t>для здійснення статутної діяльності</w:t>
      </w:r>
      <w:r w:rsidRPr="00442437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в регіон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ах.».</w:t>
      </w:r>
    </w:p>
    <w:p w:rsidR="00395529" w:rsidRPr="00806225" w:rsidRDefault="00395529" w:rsidP="00F703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</w:p>
    <w:p w:rsidR="00395529" w:rsidRPr="00E63728" w:rsidRDefault="00395529" w:rsidP="00F703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r w:rsidRPr="00E63728">
        <w:rPr>
          <w:color w:val="000000"/>
          <w:sz w:val="28"/>
          <w:szCs w:val="28"/>
          <w:lang w:val="uk-UA"/>
        </w:rPr>
        <w:t>II. Прикінцеві положення</w:t>
      </w:r>
    </w:p>
    <w:p w:rsidR="00395529" w:rsidRPr="00E63728" w:rsidRDefault="00395529" w:rsidP="00F703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bookmarkStart w:id="2" w:name="n20"/>
      <w:bookmarkEnd w:id="2"/>
      <w:r w:rsidRPr="00E63728">
        <w:rPr>
          <w:color w:val="000000"/>
          <w:sz w:val="28"/>
          <w:szCs w:val="28"/>
          <w:lang w:val="uk-UA"/>
        </w:rPr>
        <w:t>1. Цей Закон набирає чинності з дня, наступного за днем його опублікування.</w:t>
      </w:r>
    </w:p>
    <w:p w:rsidR="00395529" w:rsidRDefault="00395529" w:rsidP="00F703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  <w:lang w:val="uk-UA"/>
        </w:rPr>
      </w:pPr>
      <w:r w:rsidRPr="00E63728">
        <w:rPr>
          <w:sz w:val="28"/>
          <w:szCs w:val="28"/>
          <w:lang w:val="uk-UA"/>
        </w:rPr>
        <w:t xml:space="preserve">2. Кабінету Міністрів України у тримісячний строк з дня набрання чинності цим Законом: </w:t>
      </w:r>
    </w:p>
    <w:p w:rsidR="00395529" w:rsidRDefault="00395529" w:rsidP="00F703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1) привести свої</w:t>
      </w:r>
      <w:r w:rsidRPr="00E63728">
        <w:rPr>
          <w:sz w:val="28"/>
          <w:szCs w:val="28"/>
          <w:lang w:val="uk-UA"/>
        </w:rPr>
        <w:t xml:space="preserve"> нормативно-правові акти </w:t>
      </w:r>
      <w:r>
        <w:rPr>
          <w:sz w:val="28"/>
          <w:szCs w:val="28"/>
          <w:lang w:val="uk-UA"/>
        </w:rPr>
        <w:t>у відповідність із цим Законом;</w:t>
      </w:r>
    </w:p>
    <w:p w:rsidR="00395529" w:rsidRPr="00E63728" w:rsidRDefault="00395529" w:rsidP="00F703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2) </w:t>
      </w:r>
      <w:r w:rsidRPr="00E63728">
        <w:rPr>
          <w:sz w:val="28"/>
          <w:szCs w:val="28"/>
          <w:lang w:val="uk-UA"/>
        </w:rPr>
        <w:t>забезп</w:t>
      </w:r>
      <w:r>
        <w:rPr>
          <w:sz w:val="28"/>
          <w:szCs w:val="28"/>
          <w:lang w:val="uk-UA"/>
        </w:rPr>
        <w:t>ечити приведення міністерствами та</w:t>
      </w:r>
      <w:r w:rsidRPr="00E63728">
        <w:rPr>
          <w:sz w:val="28"/>
          <w:szCs w:val="28"/>
          <w:lang w:val="uk-UA"/>
        </w:rPr>
        <w:t xml:space="preserve"> іншими центральними органами виконавчої влади їх нормативно-правових актів у відповідність із цим Законом. </w:t>
      </w:r>
    </w:p>
    <w:p w:rsidR="00395529" w:rsidRPr="00E63728" w:rsidRDefault="00395529" w:rsidP="00E63728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textAlignment w:val="baseline"/>
        <w:rPr>
          <w:sz w:val="28"/>
          <w:szCs w:val="28"/>
          <w:lang w:val="uk-UA"/>
        </w:rPr>
      </w:pPr>
    </w:p>
    <w:p w:rsidR="00395529" w:rsidRPr="00E63728" w:rsidRDefault="00395529" w:rsidP="00E63728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textAlignment w:val="baseline"/>
        <w:rPr>
          <w:sz w:val="28"/>
          <w:szCs w:val="28"/>
          <w:lang w:val="uk-UA"/>
        </w:rPr>
      </w:pPr>
    </w:p>
    <w:tbl>
      <w:tblPr>
        <w:tblW w:w="0" w:type="auto"/>
        <w:tblLook w:val="00A0"/>
      </w:tblPr>
      <w:tblGrid>
        <w:gridCol w:w="4106"/>
        <w:gridCol w:w="2267"/>
        <w:gridCol w:w="3091"/>
      </w:tblGrid>
      <w:tr w:rsidR="00395529" w:rsidRPr="00845FA0" w:rsidTr="000F73DA">
        <w:tc>
          <w:tcPr>
            <w:tcW w:w="4106" w:type="dxa"/>
          </w:tcPr>
          <w:p w:rsidR="00395529" w:rsidRPr="00845FA0" w:rsidRDefault="00395529" w:rsidP="00845FA0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center"/>
              <w:textAlignment w:val="baseline"/>
              <w:rPr>
                <w:b/>
                <w:sz w:val="28"/>
                <w:szCs w:val="28"/>
                <w:lang w:val="uk-UA"/>
              </w:rPr>
            </w:pPr>
            <w:r w:rsidRPr="00845FA0">
              <w:rPr>
                <w:b/>
                <w:sz w:val="28"/>
                <w:szCs w:val="28"/>
                <w:lang w:val="uk-UA"/>
              </w:rPr>
              <w:t>Голова</w:t>
            </w:r>
          </w:p>
          <w:p w:rsidR="00395529" w:rsidRPr="00845FA0" w:rsidRDefault="00395529" w:rsidP="00845FA0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center"/>
              <w:textAlignment w:val="baseline"/>
              <w:rPr>
                <w:b/>
                <w:color w:val="000000"/>
                <w:sz w:val="28"/>
                <w:szCs w:val="28"/>
                <w:lang w:val="uk-UA"/>
              </w:rPr>
            </w:pPr>
            <w:r w:rsidRPr="00845FA0">
              <w:rPr>
                <w:b/>
                <w:sz w:val="28"/>
                <w:szCs w:val="28"/>
                <w:lang w:val="uk-UA"/>
              </w:rPr>
              <w:t>Верховної Ради України</w:t>
            </w:r>
          </w:p>
          <w:p w:rsidR="00395529" w:rsidRPr="00845FA0" w:rsidRDefault="00395529" w:rsidP="00845FA0">
            <w:pPr>
              <w:pStyle w:val="rvps2"/>
              <w:spacing w:before="0" w:beforeAutospacing="0" w:after="0" w:afterAutospacing="0"/>
              <w:jc w:val="both"/>
              <w:textAlignment w:val="baseline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2267" w:type="dxa"/>
          </w:tcPr>
          <w:p w:rsidR="00395529" w:rsidRPr="00845FA0" w:rsidRDefault="00395529" w:rsidP="00845FA0">
            <w:pPr>
              <w:pStyle w:val="rvps2"/>
              <w:spacing w:before="0" w:beforeAutospacing="0" w:after="0" w:afterAutospacing="0"/>
              <w:jc w:val="both"/>
              <w:textAlignment w:val="baseline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3091" w:type="dxa"/>
          </w:tcPr>
          <w:p w:rsidR="00395529" w:rsidRDefault="00395529" w:rsidP="00845FA0">
            <w:pPr>
              <w:pStyle w:val="rvps2"/>
              <w:spacing w:before="0" w:beforeAutospacing="0" w:after="0" w:afterAutospacing="0"/>
              <w:jc w:val="both"/>
              <w:textAlignment w:val="baseline"/>
              <w:rPr>
                <w:b/>
                <w:sz w:val="28"/>
                <w:szCs w:val="28"/>
                <w:lang w:val="uk-UA"/>
              </w:rPr>
            </w:pPr>
          </w:p>
          <w:p w:rsidR="00395529" w:rsidRPr="00845FA0" w:rsidRDefault="00395529" w:rsidP="000F73DA">
            <w:pPr>
              <w:pStyle w:val="rvps2"/>
              <w:spacing w:before="0" w:beforeAutospacing="0" w:after="0" w:afterAutospacing="0"/>
              <w:jc w:val="right"/>
              <w:textAlignment w:val="baseline"/>
              <w:rPr>
                <w:b/>
                <w:sz w:val="28"/>
                <w:szCs w:val="28"/>
                <w:lang w:val="uk-UA"/>
              </w:rPr>
            </w:pPr>
            <w:bookmarkStart w:id="3" w:name="_GoBack"/>
            <w:bookmarkEnd w:id="3"/>
            <w:r>
              <w:rPr>
                <w:b/>
                <w:sz w:val="28"/>
                <w:szCs w:val="28"/>
                <w:lang w:val="uk-UA"/>
              </w:rPr>
              <w:t>А.В. Парубій</w:t>
            </w:r>
          </w:p>
        </w:tc>
      </w:tr>
    </w:tbl>
    <w:p w:rsidR="00395529" w:rsidRPr="00813B51" w:rsidRDefault="00395529" w:rsidP="00813B51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textAlignment w:val="baseline"/>
        <w:rPr>
          <w:color w:val="000000"/>
          <w:sz w:val="28"/>
          <w:szCs w:val="28"/>
          <w:lang w:val="uk-UA"/>
        </w:rPr>
      </w:pPr>
    </w:p>
    <w:p w:rsidR="00395529" w:rsidRPr="00813B51" w:rsidRDefault="00395529">
      <w:pP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</w:p>
    <w:sectPr w:rsidR="00395529" w:rsidRPr="00813B51" w:rsidSect="00B7096E">
      <w:headerReference w:type="default" r:id="rId6"/>
      <w:footerReference w:type="default" r:id="rId7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5529" w:rsidRDefault="00395529" w:rsidP="00E63728">
      <w:pPr>
        <w:spacing w:after="0" w:line="240" w:lineRule="auto"/>
      </w:pPr>
      <w:r>
        <w:separator/>
      </w:r>
    </w:p>
  </w:endnote>
  <w:endnote w:type="continuationSeparator" w:id="0">
    <w:p w:rsidR="00395529" w:rsidRDefault="00395529" w:rsidP="00E637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ntiqua">
    <w:altName w:val="Corbe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529" w:rsidRDefault="00395529">
    <w:pPr>
      <w:pStyle w:val="Footer"/>
      <w:jc w:val="center"/>
    </w:pPr>
  </w:p>
  <w:p w:rsidR="00395529" w:rsidRDefault="00395529">
    <w:pPr>
      <w:pStyle w:val="Footer"/>
      <w:jc w:val="center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>
      <w:rPr>
        <w:noProof/>
      </w:rPr>
      <w:t>3</w:t>
    </w:r>
    <w:r>
      <w:rPr>
        <w:noProof/>
      </w:rPr>
      <w:fldChar w:fldCharType="end"/>
    </w:r>
  </w:p>
  <w:p w:rsidR="00395529" w:rsidRDefault="0039552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5529" w:rsidRDefault="00395529" w:rsidP="00E63728">
      <w:pPr>
        <w:spacing w:after="0" w:line="240" w:lineRule="auto"/>
      </w:pPr>
      <w:r>
        <w:separator/>
      </w:r>
    </w:p>
  </w:footnote>
  <w:footnote w:type="continuationSeparator" w:id="0">
    <w:p w:rsidR="00395529" w:rsidRDefault="00395529" w:rsidP="00E637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529" w:rsidRPr="00E63728" w:rsidRDefault="00395529" w:rsidP="00126DE9">
    <w:pPr>
      <w:pStyle w:val="Header"/>
      <w:jc w:val="center"/>
      <w:rPr>
        <w:rFonts w:ascii="Times New Roman" w:hAnsi="Times New Roman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72031"/>
    <w:rsid w:val="00041EFF"/>
    <w:rsid w:val="00044079"/>
    <w:rsid w:val="000C2152"/>
    <w:rsid w:val="000E1212"/>
    <w:rsid w:val="000E4A61"/>
    <w:rsid w:val="000F73DA"/>
    <w:rsid w:val="00126DB5"/>
    <w:rsid w:val="00126DE9"/>
    <w:rsid w:val="00131973"/>
    <w:rsid w:val="00131D7D"/>
    <w:rsid w:val="0018140C"/>
    <w:rsid w:val="001D2B62"/>
    <w:rsid w:val="001F2617"/>
    <w:rsid w:val="00200F95"/>
    <w:rsid w:val="00260D4F"/>
    <w:rsid w:val="002718EC"/>
    <w:rsid w:val="00272031"/>
    <w:rsid w:val="00292777"/>
    <w:rsid w:val="0029567A"/>
    <w:rsid w:val="002A57C8"/>
    <w:rsid w:val="002B116D"/>
    <w:rsid w:val="002F037D"/>
    <w:rsid w:val="00341844"/>
    <w:rsid w:val="00357769"/>
    <w:rsid w:val="0036701D"/>
    <w:rsid w:val="00395529"/>
    <w:rsid w:val="003E3F26"/>
    <w:rsid w:val="00400725"/>
    <w:rsid w:val="00405585"/>
    <w:rsid w:val="00432FD6"/>
    <w:rsid w:val="00442437"/>
    <w:rsid w:val="00457DF9"/>
    <w:rsid w:val="0048356A"/>
    <w:rsid w:val="004A31CF"/>
    <w:rsid w:val="004D40CE"/>
    <w:rsid w:val="00510974"/>
    <w:rsid w:val="0051599A"/>
    <w:rsid w:val="00544FAA"/>
    <w:rsid w:val="005455D8"/>
    <w:rsid w:val="005705E1"/>
    <w:rsid w:val="00595BBF"/>
    <w:rsid w:val="005D5DBC"/>
    <w:rsid w:val="005D7B35"/>
    <w:rsid w:val="00621EE6"/>
    <w:rsid w:val="00656A2B"/>
    <w:rsid w:val="006C112B"/>
    <w:rsid w:val="006D49ED"/>
    <w:rsid w:val="006D7D08"/>
    <w:rsid w:val="00783C7B"/>
    <w:rsid w:val="007A6BEE"/>
    <w:rsid w:val="00806225"/>
    <w:rsid w:val="00813B51"/>
    <w:rsid w:val="008360D9"/>
    <w:rsid w:val="00845FA0"/>
    <w:rsid w:val="008A470F"/>
    <w:rsid w:val="009415A4"/>
    <w:rsid w:val="009D5A6A"/>
    <w:rsid w:val="009F20A6"/>
    <w:rsid w:val="00A22086"/>
    <w:rsid w:val="00A52317"/>
    <w:rsid w:val="00A93A03"/>
    <w:rsid w:val="00A96E87"/>
    <w:rsid w:val="00AA4178"/>
    <w:rsid w:val="00B15BA3"/>
    <w:rsid w:val="00B32272"/>
    <w:rsid w:val="00B56544"/>
    <w:rsid w:val="00B604B2"/>
    <w:rsid w:val="00B7096E"/>
    <w:rsid w:val="00B818AB"/>
    <w:rsid w:val="00BB41D3"/>
    <w:rsid w:val="00BB5819"/>
    <w:rsid w:val="00BC29BB"/>
    <w:rsid w:val="00C86EC7"/>
    <w:rsid w:val="00CA7BE0"/>
    <w:rsid w:val="00CD1B11"/>
    <w:rsid w:val="00CF5637"/>
    <w:rsid w:val="00CF6327"/>
    <w:rsid w:val="00D30ED2"/>
    <w:rsid w:val="00D51545"/>
    <w:rsid w:val="00D61FBB"/>
    <w:rsid w:val="00D76A80"/>
    <w:rsid w:val="00D97A70"/>
    <w:rsid w:val="00DD3B22"/>
    <w:rsid w:val="00DD4F84"/>
    <w:rsid w:val="00DF65E2"/>
    <w:rsid w:val="00E26E81"/>
    <w:rsid w:val="00E63728"/>
    <w:rsid w:val="00F10979"/>
    <w:rsid w:val="00F34273"/>
    <w:rsid w:val="00F51F25"/>
    <w:rsid w:val="00F703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31CF"/>
    <w:pPr>
      <w:spacing w:after="160" w:line="259" w:lineRule="auto"/>
    </w:pPr>
    <w:rPr>
      <w:lang w:val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vps2">
    <w:name w:val="rvps2"/>
    <w:basedOn w:val="Normal"/>
    <w:uiPriority w:val="99"/>
    <w:rsid w:val="0027203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rvts9">
    <w:name w:val="rvts9"/>
    <w:uiPriority w:val="99"/>
    <w:rsid w:val="00272031"/>
  </w:style>
  <w:style w:type="character" w:customStyle="1" w:styleId="rvts11">
    <w:name w:val="rvts11"/>
    <w:uiPriority w:val="99"/>
    <w:rsid w:val="00272031"/>
  </w:style>
  <w:style w:type="character" w:styleId="Hyperlink">
    <w:name w:val="Hyperlink"/>
    <w:basedOn w:val="DefaultParagraphFont"/>
    <w:uiPriority w:val="99"/>
    <w:semiHidden/>
    <w:rsid w:val="00272031"/>
    <w:rPr>
      <w:rFonts w:cs="Times New Roman"/>
      <w:color w:val="0000FF"/>
      <w:u w:val="single"/>
    </w:rPr>
  </w:style>
  <w:style w:type="character" w:customStyle="1" w:styleId="rvts37">
    <w:name w:val="rvts37"/>
    <w:uiPriority w:val="99"/>
    <w:rsid w:val="00813B51"/>
  </w:style>
  <w:style w:type="table" w:styleId="TableGrid">
    <w:name w:val="Table Grid"/>
    <w:basedOn w:val="TableNormal"/>
    <w:uiPriority w:val="99"/>
    <w:rsid w:val="00E6372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E63728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val="en-US"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63728"/>
  </w:style>
  <w:style w:type="paragraph" w:styleId="Footer">
    <w:name w:val="footer"/>
    <w:basedOn w:val="Normal"/>
    <w:link w:val="FooterChar"/>
    <w:uiPriority w:val="99"/>
    <w:rsid w:val="00E63728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val="en-US" w:eastAsia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E63728"/>
  </w:style>
  <w:style w:type="paragraph" w:styleId="BalloonText">
    <w:name w:val="Balloon Text"/>
    <w:basedOn w:val="Normal"/>
    <w:link w:val="BalloonTextChar"/>
    <w:uiPriority w:val="99"/>
    <w:semiHidden/>
    <w:rsid w:val="00B7096E"/>
    <w:pPr>
      <w:spacing w:after="0" w:line="240" w:lineRule="auto"/>
    </w:pPr>
    <w:rPr>
      <w:rFonts w:ascii="Tahoma" w:hAnsi="Tahoma"/>
      <w:sz w:val="16"/>
      <w:szCs w:val="16"/>
      <w:lang w:val="en-US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7096E"/>
    <w:rPr>
      <w:rFonts w:ascii="Tahoma" w:hAnsi="Tahoma"/>
      <w:sz w:val="16"/>
    </w:rPr>
  </w:style>
  <w:style w:type="paragraph" w:customStyle="1" w:styleId="a">
    <w:name w:val="Установа"/>
    <w:basedOn w:val="Normal"/>
    <w:uiPriority w:val="99"/>
    <w:rsid w:val="00B7096E"/>
    <w:pPr>
      <w:keepNext/>
      <w:keepLines/>
      <w:spacing w:before="120" w:after="0" w:line="240" w:lineRule="auto"/>
      <w:jc w:val="center"/>
    </w:pPr>
    <w:rPr>
      <w:rFonts w:ascii="Antiqua" w:eastAsia="Times New Roman" w:hAnsi="Antiqua"/>
      <w:b/>
      <w:i/>
      <w:caps/>
      <w:sz w:val="48"/>
      <w:szCs w:val="20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308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8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8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8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8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8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8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79</TotalTime>
  <Pages>3</Pages>
  <Words>721</Words>
  <Characters>4113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T430</dc:creator>
  <cp:keywords/>
  <dc:description/>
  <cp:lastModifiedBy>User</cp:lastModifiedBy>
  <cp:revision>26</cp:revision>
  <cp:lastPrinted>2018-03-13T10:17:00Z</cp:lastPrinted>
  <dcterms:created xsi:type="dcterms:W3CDTF">2017-11-09T07:13:00Z</dcterms:created>
  <dcterms:modified xsi:type="dcterms:W3CDTF">2018-12-21T10:57:00Z</dcterms:modified>
</cp:coreProperties>
</file>