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37F" w:rsidRPr="002A0746" w:rsidRDefault="0095237F" w:rsidP="0095237F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2A0746">
        <w:rPr>
          <w:b/>
          <w:bCs/>
          <w:sz w:val="28"/>
          <w:szCs w:val="28"/>
          <w:lang w:val="uk-UA"/>
        </w:rPr>
        <w:t>ПОЯСНЮВАЛЬНА ЗАПИСКА</w:t>
      </w:r>
    </w:p>
    <w:p w:rsidR="00B2320B" w:rsidRPr="00C440AB" w:rsidRDefault="0095237F" w:rsidP="00B2320B">
      <w:pPr>
        <w:jc w:val="center"/>
        <w:rPr>
          <w:b/>
          <w:sz w:val="28"/>
          <w:szCs w:val="28"/>
        </w:rPr>
      </w:pPr>
      <w:r w:rsidRPr="001D0C50">
        <w:rPr>
          <w:b/>
          <w:sz w:val="28"/>
          <w:szCs w:val="28"/>
          <w:lang w:val="uk-UA"/>
        </w:rPr>
        <w:t xml:space="preserve">до проекту </w:t>
      </w:r>
      <w:r w:rsidR="00B2320B" w:rsidRPr="00B2320B">
        <w:rPr>
          <w:b/>
          <w:sz w:val="28"/>
          <w:szCs w:val="28"/>
        </w:rPr>
        <w:t xml:space="preserve">Закону України «Про внесення змін до деяких законодавчих актів України щодо </w:t>
      </w:r>
      <w:r w:rsidR="004F1A3F" w:rsidRPr="004F1A3F">
        <w:rPr>
          <w:b/>
          <w:sz w:val="28"/>
          <w:szCs w:val="28"/>
        </w:rPr>
        <w:t>удосконалення законодавства з питань захисту тварин від жорстокого поводження</w:t>
      </w:r>
      <w:r w:rsidR="00B2320B" w:rsidRPr="00B2320B">
        <w:rPr>
          <w:b/>
          <w:sz w:val="28"/>
          <w:szCs w:val="28"/>
        </w:rPr>
        <w:t>»</w:t>
      </w:r>
    </w:p>
    <w:p w:rsidR="00BB0992" w:rsidRPr="00C440AB" w:rsidRDefault="00BB0992" w:rsidP="00B2320B">
      <w:pPr>
        <w:jc w:val="center"/>
        <w:rPr>
          <w:b/>
          <w:sz w:val="28"/>
          <w:szCs w:val="28"/>
        </w:rPr>
      </w:pPr>
    </w:p>
    <w:p w:rsidR="00484533" w:rsidRDefault="00BB0992" w:rsidP="00484533">
      <w:pPr>
        <w:ind w:firstLine="709"/>
        <w:jc w:val="both"/>
        <w:rPr>
          <w:sz w:val="28"/>
          <w:szCs w:val="28"/>
          <w:lang w:val="uk-UA"/>
        </w:rPr>
      </w:pPr>
      <w:r w:rsidRPr="00060286">
        <w:rPr>
          <w:color w:val="000000"/>
          <w:sz w:val="28"/>
          <w:szCs w:val="28"/>
        </w:rPr>
        <w:t>Мета:</w:t>
      </w:r>
      <w:r w:rsidR="00484533">
        <w:rPr>
          <w:color w:val="000000"/>
          <w:sz w:val="28"/>
          <w:szCs w:val="28"/>
          <w:lang w:val="uk-UA"/>
        </w:rPr>
        <w:t xml:space="preserve"> </w:t>
      </w:r>
      <w:r w:rsidR="00027C16">
        <w:rPr>
          <w:color w:val="000000"/>
          <w:sz w:val="28"/>
          <w:szCs w:val="28"/>
          <w:lang w:val="uk-UA"/>
        </w:rPr>
        <w:t xml:space="preserve">усунення </w:t>
      </w:r>
      <w:r w:rsidR="00484533">
        <w:rPr>
          <w:sz w:val="28"/>
          <w:szCs w:val="28"/>
          <w:lang w:val="uk-UA"/>
        </w:rPr>
        <w:t>неузгодженост</w:t>
      </w:r>
      <w:r w:rsidR="00372FD6">
        <w:rPr>
          <w:sz w:val="28"/>
          <w:szCs w:val="28"/>
          <w:lang w:val="uk-UA"/>
        </w:rPr>
        <w:t>ей</w:t>
      </w:r>
      <w:r w:rsidR="00484533">
        <w:rPr>
          <w:sz w:val="28"/>
          <w:szCs w:val="28"/>
          <w:lang w:val="uk-UA"/>
        </w:rPr>
        <w:t xml:space="preserve"> у законодавчих актах України,</w:t>
      </w:r>
      <w:r w:rsidR="00484533" w:rsidRPr="00DB3FEF">
        <w:rPr>
          <w:sz w:val="28"/>
          <w:szCs w:val="28"/>
          <w:lang w:val="uk-UA"/>
        </w:rPr>
        <w:t xml:space="preserve"> </w:t>
      </w:r>
      <w:r w:rsidR="00484533">
        <w:rPr>
          <w:sz w:val="28"/>
          <w:szCs w:val="28"/>
          <w:lang w:val="uk-UA"/>
        </w:rPr>
        <w:t>внесених</w:t>
      </w:r>
      <w:r w:rsidR="00484533" w:rsidRPr="00C215F0">
        <w:rPr>
          <w:sz w:val="28"/>
          <w:szCs w:val="28"/>
          <w:lang w:val="uk-UA"/>
        </w:rPr>
        <w:t xml:space="preserve"> </w:t>
      </w:r>
      <w:r w:rsidR="00484533">
        <w:rPr>
          <w:sz w:val="28"/>
          <w:szCs w:val="28"/>
          <w:lang w:val="uk-UA"/>
        </w:rPr>
        <w:t xml:space="preserve">Законом України «Про внесення змін до деяких законодавчих актів України щодо запровадження гуманного ставлення до тварин» від 22.06.2017 </w:t>
      </w:r>
      <w:r w:rsidR="00027C16">
        <w:rPr>
          <w:sz w:val="28"/>
          <w:szCs w:val="28"/>
          <w:lang w:val="uk-UA"/>
        </w:rPr>
        <w:t xml:space="preserve">                          </w:t>
      </w:r>
      <w:r w:rsidR="00484533">
        <w:rPr>
          <w:sz w:val="28"/>
          <w:szCs w:val="28"/>
          <w:lang w:val="uk-UA"/>
        </w:rPr>
        <w:t>№ 2120-</w:t>
      </w:r>
      <w:r w:rsidR="00484533">
        <w:rPr>
          <w:sz w:val="28"/>
          <w:szCs w:val="28"/>
          <w:lang w:val="en-US"/>
        </w:rPr>
        <w:t>VIII</w:t>
      </w:r>
    </w:p>
    <w:p w:rsidR="0095237F" w:rsidRPr="00B2320B" w:rsidRDefault="0095237F" w:rsidP="00B2320B">
      <w:pPr>
        <w:tabs>
          <w:tab w:val="left" w:pos="4253"/>
        </w:tabs>
        <w:jc w:val="center"/>
        <w:rPr>
          <w:b/>
          <w:bCs/>
        </w:rPr>
      </w:pPr>
    </w:p>
    <w:p w:rsidR="00C83612" w:rsidRPr="002A0746" w:rsidRDefault="00C83612" w:rsidP="00C83612">
      <w:pPr>
        <w:shd w:val="clear" w:color="auto" w:fill="FFFFFF"/>
        <w:ind w:firstLine="709"/>
        <w:jc w:val="both"/>
        <w:rPr>
          <w:b/>
          <w:bCs/>
          <w:color w:val="000000"/>
          <w:spacing w:val="-5"/>
          <w:sz w:val="28"/>
          <w:szCs w:val="28"/>
          <w:lang w:val="uk-UA"/>
        </w:rPr>
      </w:pPr>
      <w:r w:rsidRPr="002A0746">
        <w:rPr>
          <w:b/>
          <w:bCs/>
          <w:color w:val="000000"/>
          <w:spacing w:val="-5"/>
          <w:sz w:val="28"/>
          <w:szCs w:val="28"/>
          <w:lang w:val="uk-UA"/>
        </w:rPr>
        <w:t xml:space="preserve">1. </w:t>
      </w:r>
      <w:r w:rsidR="00024D7F">
        <w:rPr>
          <w:b/>
          <w:bCs/>
          <w:color w:val="000000"/>
          <w:spacing w:val="-5"/>
          <w:sz w:val="28"/>
          <w:szCs w:val="28"/>
          <w:lang w:val="uk-UA"/>
        </w:rPr>
        <w:t>Підстава розроблення проекту акта</w:t>
      </w:r>
    </w:p>
    <w:p w:rsidR="00C83612" w:rsidRPr="001108C1" w:rsidRDefault="00C83612" w:rsidP="00C8361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1108C1">
        <w:rPr>
          <w:sz w:val="28"/>
          <w:szCs w:val="28"/>
          <w:lang w:val="uk-UA"/>
        </w:rPr>
        <w:t xml:space="preserve">роект </w:t>
      </w:r>
      <w:r w:rsidRPr="001108C1">
        <w:rPr>
          <w:sz w:val="28"/>
          <w:szCs w:val="28"/>
        </w:rPr>
        <w:t xml:space="preserve">Закону України «Про внесення змін до деяких законодавчих актів України щодо </w:t>
      </w:r>
      <w:r w:rsidRPr="004F1A3F">
        <w:rPr>
          <w:sz w:val="28"/>
          <w:szCs w:val="28"/>
        </w:rPr>
        <w:t>удосконалення законодавства з питань захисту тварин від жорстокого поводження</w:t>
      </w:r>
      <w:r w:rsidRPr="001108C1">
        <w:rPr>
          <w:sz w:val="28"/>
          <w:szCs w:val="28"/>
        </w:rPr>
        <w:t>»</w:t>
      </w:r>
      <w:r w:rsidRPr="00C0514B">
        <w:rPr>
          <w:sz w:val="28"/>
          <w:szCs w:val="28"/>
          <w:lang w:val="uk-UA"/>
        </w:rPr>
        <w:t xml:space="preserve"> </w:t>
      </w:r>
      <w:r w:rsidRPr="001108C1">
        <w:rPr>
          <w:sz w:val="28"/>
          <w:szCs w:val="28"/>
          <w:lang w:val="uk-UA"/>
        </w:rPr>
        <w:t xml:space="preserve">розроблено на виконання доручення </w:t>
      </w:r>
      <w:r w:rsidRPr="004F1A3F">
        <w:rPr>
          <w:sz w:val="28"/>
          <w:szCs w:val="28"/>
        </w:rPr>
        <w:t xml:space="preserve">                      </w:t>
      </w:r>
      <w:r w:rsidRPr="001108C1">
        <w:rPr>
          <w:sz w:val="28"/>
          <w:szCs w:val="28"/>
        </w:rPr>
        <w:t xml:space="preserve">Прем`єр-міністра України </w:t>
      </w:r>
      <w:r>
        <w:rPr>
          <w:sz w:val="28"/>
          <w:szCs w:val="28"/>
          <w:lang w:val="uk-UA"/>
        </w:rPr>
        <w:t>Гройсмана</w:t>
      </w:r>
      <w:r w:rsidRPr="001108C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r w:rsidRPr="001108C1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>Б</w:t>
      </w:r>
      <w:r>
        <w:rPr>
          <w:sz w:val="28"/>
          <w:szCs w:val="28"/>
        </w:rPr>
        <w:t>.</w:t>
      </w:r>
      <w:r w:rsidRPr="001108C1">
        <w:rPr>
          <w:sz w:val="28"/>
          <w:szCs w:val="28"/>
        </w:rPr>
        <w:t xml:space="preserve"> від </w:t>
      </w:r>
      <w:r>
        <w:rPr>
          <w:sz w:val="28"/>
          <w:szCs w:val="28"/>
          <w:lang w:val="uk-UA"/>
        </w:rPr>
        <w:t>19</w:t>
      </w:r>
      <w:r w:rsidRPr="001108C1">
        <w:rPr>
          <w:sz w:val="28"/>
          <w:szCs w:val="28"/>
        </w:rPr>
        <w:t>.0</w:t>
      </w:r>
      <w:r>
        <w:rPr>
          <w:sz w:val="28"/>
          <w:szCs w:val="28"/>
          <w:lang w:val="uk-UA"/>
        </w:rPr>
        <w:t>8</w:t>
      </w:r>
      <w:r w:rsidRPr="001108C1"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7</w:t>
      </w:r>
      <w:r w:rsidRPr="001108C1">
        <w:rPr>
          <w:sz w:val="28"/>
          <w:szCs w:val="28"/>
        </w:rPr>
        <w:t xml:space="preserve"> № </w:t>
      </w:r>
      <w:r>
        <w:rPr>
          <w:sz w:val="28"/>
          <w:szCs w:val="28"/>
          <w:lang w:val="uk-UA"/>
        </w:rPr>
        <w:t>30919</w:t>
      </w:r>
      <w:r w:rsidRPr="001108C1">
        <w:rPr>
          <w:sz w:val="28"/>
          <w:szCs w:val="28"/>
        </w:rPr>
        <w:t>/1/1-1</w:t>
      </w:r>
      <w:r>
        <w:rPr>
          <w:sz w:val="28"/>
          <w:szCs w:val="28"/>
          <w:lang w:val="uk-UA"/>
        </w:rPr>
        <w:t>7</w:t>
      </w:r>
      <w:r w:rsidRPr="001108C1">
        <w:rPr>
          <w:sz w:val="28"/>
          <w:szCs w:val="28"/>
        </w:rPr>
        <w:t xml:space="preserve"> до листа Президента України Порошенка П.О. </w:t>
      </w: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01</w:t>
      </w:r>
      <w:r w:rsidRPr="001108C1">
        <w:rPr>
          <w:sz w:val="28"/>
          <w:szCs w:val="28"/>
        </w:rPr>
        <w:t>.0</w:t>
      </w:r>
      <w:r>
        <w:rPr>
          <w:sz w:val="28"/>
          <w:szCs w:val="28"/>
          <w:lang w:val="uk-UA"/>
        </w:rPr>
        <w:t>8</w:t>
      </w:r>
      <w:r w:rsidRPr="001108C1"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7</w:t>
      </w:r>
      <w:r w:rsidRPr="004F1A3F">
        <w:rPr>
          <w:sz w:val="28"/>
          <w:szCs w:val="28"/>
        </w:rPr>
        <w:t xml:space="preserve"> </w:t>
      </w:r>
      <w:r w:rsidRPr="001108C1">
        <w:rPr>
          <w:sz w:val="28"/>
          <w:szCs w:val="28"/>
        </w:rPr>
        <w:t>№ 1-1/</w:t>
      </w:r>
      <w:r>
        <w:rPr>
          <w:sz w:val="28"/>
          <w:szCs w:val="28"/>
          <w:lang w:val="uk-UA"/>
        </w:rPr>
        <w:t>402</w:t>
      </w:r>
      <w:r w:rsidRPr="001108C1">
        <w:rPr>
          <w:sz w:val="28"/>
          <w:szCs w:val="28"/>
        </w:rPr>
        <w:t>.</w:t>
      </w:r>
    </w:p>
    <w:p w:rsidR="00024D7F" w:rsidRDefault="00024D7F" w:rsidP="00C83612">
      <w:pPr>
        <w:ind w:firstLine="709"/>
        <w:jc w:val="both"/>
        <w:rPr>
          <w:sz w:val="28"/>
          <w:szCs w:val="28"/>
          <w:lang w:val="uk-UA"/>
        </w:rPr>
      </w:pPr>
    </w:p>
    <w:p w:rsidR="00024D7F" w:rsidRPr="0062733C" w:rsidRDefault="00024D7F" w:rsidP="00024D7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2. Обґрунтування необхідності прийняття акта</w:t>
      </w:r>
    </w:p>
    <w:p w:rsidR="00024D7F" w:rsidRDefault="00024D7F" w:rsidP="00024D7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Законом України «Про внесення змін до деяких законодавчих актів України щодо запровадження гуманного ставлення до тварин» від 22.06.2017    № 2120-</w:t>
      </w:r>
      <w:r>
        <w:rPr>
          <w:sz w:val="28"/>
          <w:szCs w:val="28"/>
          <w:lang w:val="en-US"/>
        </w:rPr>
        <w:t>VIII</w:t>
      </w:r>
      <w:r w:rsidRPr="000F2A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(далі – Закон № 2120-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  <w:lang w:val="uk-UA"/>
        </w:rPr>
        <w:t>) внесено зміни до Кодексу України про адміністративні правопорушення, відповідно до яких розгляд справ про адміністративні правопорушення щодо жорстокого поводження з тваринами, відповідальність за які встановлена статтею 89 цього Кодексу, віднесено до компетенції як районних, районних у місті, міських чи міськрайонних судів, так і органів Національної поліції України.</w:t>
      </w:r>
    </w:p>
    <w:p w:rsidR="00024D7F" w:rsidRPr="001D4023" w:rsidRDefault="00027C16" w:rsidP="00024D7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</w:t>
      </w:r>
      <w:r w:rsidR="00024D7F">
        <w:rPr>
          <w:sz w:val="28"/>
          <w:szCs w:val="28"/>
          <w:lang w:val="uk-UA"/>
        </w:rPr>
        <w:t>статт</w:t>
      </w:r>
      <w:r>
        <w:rPr>
          <w:sz w:val="28"/>
          <w:szCs w:val="28"/>
          <w:lang w:val="uk-UA"/>
        </w:rPr>
        <w:t>і</w:t>
      </w:r>
      <w:r w:rsidR="00024D7F">
        <w:rPr>
          <w:sz w:val="28"/>
          <w:szCs w:val="28"/>
          <w:lang w:val="uk-UA"/>
        </w:rPr>
        <w:t xml:space="preserve"> 242</w:t>
      </w:r>
      <w:r w:rsidR="00024D7F">
        <w:rPr>
          <w:sz w:val="28"/>
          <w:szCs w:val="28"/>
          <w:vertAlign w:val="superscript"/>
          <w:lang w:val="uk-UA"/>
        </w:rPr>
        <w:t>1</w:t>
      </w:r>
      <w:r w:rsidR="00024D7F">
        <w:rPr>
          <w:sz w:val="28"/>
          <w:szCs w:val="28"/>
          <w:lang w:val="uk-UA"/>
        </w:rPr>
        <w:t xml:space="preserve"> Кодексу України про адміністративні правопорушення розгляд справ про такі ж адміністративні правопорушення належить до компетенції 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ресурсів.</w:t>
      </w:r>
    </w:p>
    <w:p w:rsidR="00024D7F" w:rsidRDefault="00024D7F" w:rsidP="00024D7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Відсутність розмежування компетенції зазначених органів стосовно розгляду справ про адміністративні правопорушення щодо жорстокого поводження з тваринами на практиці може призвести до виникнення спорів між суб’єктами владних повноважень з приводу реалізації їхньої компетенції.</w:t>
      </w:r>
    </w:p>
    <w:p w:rsidR="00024D7F" w:rsidRDefault="00024D7F" w:rsidP="00024D7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статтею 299 Кримінального кодексу України передбачено, що жорстоке поводження з тваринами, вчинене з особливою жорстокістю або у присутності малолітнього чи неповнолітнього, або щодо двох і більше тварин, або повторно, або групою осіб, або активним способом, карається позбавленням волі на строк від п’яти до восьми років.</w:t>
      </w:r>
    </w:p>
    <w:p w:rsidR="00024D7F" w:rsidRDefault="00024D7F" w:rsidP="00024D7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Жорстоке поводження з тваринами за наведених обтяжуючих обставин відповідно до статті 12 Кримінального кодексу України є тяжким злочином.  Відповідно до Рішення Конституційного Суду України від 2 листопада 2004 року № 15-рп/2004 покарання за злочини повинно бути домірним злочину, передбачений законом склад злочину та рамки покарання мають відповідати один одному.</w:t>
      </w:r>
    </w:p>
    <w:p w:rsidR="00024D7F" w:rsidRDefault="00024D7F" w:rsidP="00024D7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Також потребують уточнення склади злочинів, передбачених частинами  другою і третьою нової редакції статті 299 Кримінального кодексу України, оскільки названі частини за один і той самий злочин – жорстоке поводження з тваринами, вчинений у присутності малолітнього чи неповнолітнього, передбачають різні види покарання.</w:t>
      </w:r>
    </w:p>
    <w:p w:rsidR="00024D7F" w:rsidRPr="000F2A12" w:rsidRDefault="00024D7F" w:rsidP="00024D7F">
      <w:pPr>
        <w:ind w:right="-1"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val="uk-UA" w:eastAsia="uk-UA"/>
        </w:rPr>
        <w:t>З</w:t>
      </w:r>
      <w:r w:rsidRPr="000F2A12">
        <w:rPr>
          <w:sz w:val="28"/>
          <w:szCs w:val="28"/>
          <w:lang w:val="uk-UA" w:eastAsia="uk-UA"/>
        </w:rPr>
        <w:t xml:space="preserve">апропонована Законом </w:t>
      </w:r>
      <w:r>
        <w:rPr>
          <w:sz w:val="28"/>
          <w:szCs w:val="28"/>
          <w:lang w:val="uk-UA"/>
        </w:rPr>
        <w:t>№ 2120-</w:t>
      </w:r>
      <w:r>
        <w:rPr>
          <w:sz w:val="28"/>
          <w:szCs w:val="28"/>
          <w:lang w:val="en-US"/>
        </w:rPr>
        <w:t>VIII</w:t>
      </w:r>
      <w:r w:rsidRPr="000F2A12">
        <w:rPr>
          <w:sz w:val="28"/>
          <w:szCs w:val="28"/>
          <w:lang w:val="uk-UA" w:eastAsia="uk-UA"/>
        </w:rPr>
        <w:t xml:space="preserve"> нова редакція статті 89 Кодексу України про адміністративні </w:t>
      </w:r>
      <w:r w:rsidR="003C625F">
        <w:rPr>
          <w:sz w:val="28"/>
          <w:szCs w:val="28"/>
          <w:lang w:val="uk-UA" w:eastAsia="uk-UA"/>
        </w:rPr>
        <w:t>право</w:t>
      </w:r>
      <w:r w:rsidRPr="000F2A12">
        <w:rPr>
          <w:sz w:val="28"/>
          <w:szCs w:val="28"/>
          <w:lang w:val="uk-UA" w:eastAsia="uk-UA"/>
        </w:rPr>
        <w:t>порушення містить оціночні категорії, які сформульовані у загальному вигляді, нечітко. Зокрема</w:t>
      </w:r>
      <w:r w:rsidR="003C625F">
        <w:rPr>
          <w:sz w:val="28"/>
          <w:szCs w:val="28"/>
          <w:lang w:val="uk-UA" w:eastAsia="uk-UA"/>
        </w:rPr>
        <w:t>,</w:t>
      </w:r>
      <w:r w:rsidRPr="000F2A12">
        <w:rPr>
          <w:sz w:val="28"/>
          <w:szCs w:val="28"/>
          <w:lang w:val="uk-UA" w:eastAsia="uk-UA"/>
        </w:rPr>
        <w:t xml:space="preserve"> запропонована термінологія не</w:t>
      </w:r>
      <w:r>
        <w:rPr>
          <w:sz w:val="28"/>
          <w:szCs w:val="28"/>
          <w:lang w:val="uk-UA" w:eastAsia="uk-UA"/>
        </w:rPr>
        <w:t xml:space="preserve"> </w:t>
      </w:r>
      <w:r w:rsidRPr="000F2A12">
        <w:rPr>
          <w:sz w:val="28"/>
          <w:szCs w:val="28"/>
          <w:lang w:val="uk-UA" w:eastAsia="uk-UA"/>
        </w:rPr>
        <w:t>узгоджена з</w:t>
      </w:r>
      <w:r>
        <w:rPr>
          <w:sz w:val="28"/>
          <w:szCs w:val="28"/>
          <w:lang w:val="uk-UA" w:eastAsia="uk-UA"/>
        </w:rPr>
        <w:t>і</w:t>
      </w:r>
      <w:r w:rsidRPr="000F2A12">
        <w:rPr>
          <w:sz w:val="28"/>
          <w:szCs w:val="28"/>
          <w:lang w:val="uk-UA" w:eastAsia="uk-UA"/>
        </w:rPr>
        <w:t xml:space="preserve"> статтею 1 Закону України «Про захист тварин від жорстокого поводження», що ускладнює застосування цієї статті на практиці. Потребує уточнення сфера застосування </w:t>
      </w:r>
      <w:r>
        <w:rPr>
          <w:sz w:val="28"/>
          <w:szCs w:val="28"/>
          <w:lang w:val="uk-UA" w:eastAsia="uk-UA"/>
        </w:rPr>
        <w:t>цієї</w:t>
      </w:r>
      <w:r w:rsidRPr="000F2A12">
        <w:rPr>
          <w:sz w:val="28"/>
          <w:szCs w:val="28"/>
          <w:lang w:val="uk-UA" w:eastAsia="uk-UA"/>
        </w:rPr>
        <w:t xml:space="preserve"> статті. Так</w:t>
      </w:r>
      <w:r>
        <w:rPr>
          <w:sz w:val="28"/>
          <w:szCs w:val="28"/>
          <w:lang w:val="uk-UA" w:eastAsia="uk-UA"/>
        </w:rPr>
        <w:t>,</w:t>
      </w:r>
      <w:r w:rsidRPr="000F2A12">
        <w:rPr>
          <w:sz w:val="28"/>
          <w:szCs w:val="28"/>
          <w:lang w:val="uk-UA" w:eastAsia="uk-UA"/>
        </w:rPr>
        <w:t xml:space="preserve"> відповідно до ст</w:t>
      </w:r>
      <w:r>
        <w:rPr>
          <w:sz w:val="28"/>
          <w:szCs w:val="28"/>
          <w:lang w:val="uk-UA" w:eastAsia="uk-UA"/>
        </w:rPr>
        <w:t>атті</w:t>
      </w:r>
      <w:r w:rsidRPr="000F2A12">
        <w:rPr>
          <w:sz w:val="28"/>
          <w:szCs w:val="28"/>
          <w:lang w:val="uk-UA" w:eastAsia="uk-UA"/>
        </w:rPr>
        <w:t xml:space="preserve"> 1 Закону України «Про захист тварин від жорстокого поводження» тварини – біологічні об’єкти, що </w:t>
      </w:r>
      <w:r>
        <w:rPr>
          <w:sz w:val="28"/>
          <w:szCs w:val="28"/>
          <w:lang w:val="uk-UA" w:eastAsia="uk-UA"/>
        </w:rPr>
        <w:t>належать</w:t>
      </w:r>
      <w:r w:rsidRPr="000F2A12">
        <w:rPr>
          <w:sz w:val="28"/>
          <w:szCs w:val="28"/>
          <w:lang w:val="uk-UA" w:eastAsia="uk-UA"/>
        </w:rPr>
        <w:t xml:space="preserve"> до фауни: сільськогосподарські, домашні, дикі, у тому числі домашня і дика птиця, хутрові, лабораторні, зоопаркові, циркові. </w:t>
      </w:r>
      <w:r>
        <w:rPr>
          <w:sz w:val="28"/>
          <w:szCs w:val="28"/>
          <w:lang w:eastAsia="uk-UA"/>
        </w:rPr>
        <w:t xml:space="preserve">Таким чином, </w:t>
      </w:r>
      <w:r w:rsidRPr="000F2A12">
        <w:rPr>
          <w:sz w:val="28"/>
          <w:szCs w:val="28"/>
          <w:lang w:eastAsia="uk-UA"/>
        </w:rPr>
        <w:t xml:space="preserve">адміністративне стягнення може бути застосоване, наприклад, за насильницькі дії </w:t>
      </w:r>
      <w:r>
        <w:rPr>
          <w:sz w:val="28"/>
          <w:szCs w:val="28"/>
          <w:lang w:val="uk-UA" w:eastAsia="uk-UA"/>
        </w:rPr>
        <w:t>відносно</w:t>
      </w:r>
      <w:r w:rsidRPr="000F2A12">
        <w:rPr>
          <w:sz w:val="28"/>
          <w:szCs w:val="28"/>
          <w:lang w:eastAsia="uk-UA"/>
        </w:rPr>
        <w:t xml:space="preserve"> риби під час промислового чи любительського рибальства, оскільки риба є об’єктом фауни, до тварин – шкідників сільського господарства чи об’єктів санітарно-епідеміологічного конт</w:t>
      </w:r>
      <w:r>
        <w:rPr>
          <w:sz w:val="28"/>
          <w:szCs w:val="28"/>
          <w:lang w:eastAsia="uk-UA"/>
        </w:rPr>
        <w:t>ролю під час боротьби з ними,</w:t>
      </w:r>
      <w:r w:rsidRPr="000F2A12">
        <w:rPr>
          <w:sz w:val="28"/>
          <w:szCs w:val="28"/>
          <w:lang w:eastAsia="uk-UA"/>
        </w:rPr>
        <w:t xml:space="preserve"> тварин, що використовуються в наукових дослідженнях, </w:t>
      </w:r>
      <w:r>
        <w:rPr>
          <w:sz w:val="28"/>
          <w:szCs w:val="28"/>
          <w:lang w:val="uk-UA" w:eastAsia="uk-UA"/>
        </w:rPr>
        <w:t xml:space="preserve">у </w:t>
      </w:r>
      <w:r w:rsidRPr="000F2A12">
        <w:rPr>
          <w:sz w:val="28"/>
          <w:szCs w:val="28"/>
          <w:lang w:eastAsia="uk-UA"/>
        </w:rPr>
        <w:t>навчальн</w:t>
      </w:r>
      <w:r>
        <w:rPr>
          <w:sz w:val="28"/>
          <w:szCs w:val="28"/>
          <w:lang w:val="uk-UA" w:eastAsia="uk-UA"/>
        </w:rPr>
        <w:t>ій</w:t>
      </w:r>
      <w:r w:rsidRPr="000F2A12">
        <w:rPr>
          <w:sz w:val="28"/>
          <w:szCs w:val="28"/>
          <w:lang w:eastAsia="uk-UA"/>
        </w:rPr>
        <w:t xml:space="preserve"> практи</w:t>
      </w:r>
      <w:r>
        <w:rPr>
          <w:sz w:val="28"/>
          <w:szCs w:val="28"/>
          <w:lang w:val="uk-UA" w:eastAsia="uk-UA"/>
        </w:rPr>
        <w:t>ці</w:t>
      </w:r>
      <w:r w:rsidRPr="000F2A12">
        <w:rPr>
          <w:sz w:val="28"/>
          <w:szCs w:val="28"/>
          <w:lang w:eastAsia="uk-UA"/>
        </w:rPr>
        <w:t xml:space="preserve"> тощо.</w:t>
      </w:r>
    </w:p>
    <w:p w:rsidR="00024D7F" w:rsidRPr="00A0411E" w:rsidRDefault="00024D7F" w:rsidP="00024D7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 необхідно удосконалити визначення терміна «пересувний звіринець», яким Законом № 2120-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  <w:lang w:val="uk-UA"/>
        </w:rPr>
        <w:t xml:space="preserve"> доповнено статтю 1 Закону України «Про захист тварин від жорстокого поводження», з метою урахування специфіки діяльності закладів культури, зокрема цирків, у тому числі пересувних.</w:t>
      </w:r>
    </w:p>
    <w:p w:rsidR="00024D7F" w:rsidRPr="009646C1" w:rsidRDefault="00024D7F" w:rsidP="00024D7F">
      <w:pPr>
        <w:ind w:firstLine="709"/>
        <w:jc w:val="both"/>
        <w:rPr>
          <w:bCs/>
          <w:sz w:val="28"/>
          <w:szCs w:val="28"/>
        </w:rPr>
      </w:pPr>
      <w:r w:rsidRPr="009646C1">
        <w:rPr>
          <w:sz w:val="28"/>
          <w:szCs w:val="28"/>
          <w:lang w:val="uk-UA"/>
        </w:rPr>
        <w:t xml:space="preserve">З метою врегулювання вищезазначених питань Мінприроди розробило проект </w:t>
      </w:r>
      <w:r w:rsidRPr="001108C1">
        <w:rPr>
          <w:sz w:val="28"/>
          <w:szCs w:val="28"/>
        </w:rPr>
        <w:t xml:space="preserve">Закону України «Про внесення змін до деяких законодавчих актів України щодо </w:t>
      </w:r>
      <w:r w:rsidRPr="004F1A3F">
        <w:rPr>
          <w:sz w:val="28"/>
          <w:szCs w:val="28"/>
        </w:rPr>
        <w:t>удосконалення законодавства з питань захисту тварин від жорстокого поводження</w:t>
      </w:r>
      <w:r w:rsidRPr="001108C1">
        <w:rPr>
          <w:sz w:val="28"/>
          <w:szCs w:val="28"/>
        </w:rPr>
        <w:t>»</w:t>
      </w:r>
      <w:r w:rsidRPr="009646C1">
        <w:rPr>
          <w:bCs/>
          <w:sz w:val="28"/>
          <w:szCs w:val="28"/>
          <w:lang w:val="uk-UA"/>
        </w:rPr>
        <w:t>.</w:t>
      </w:r>
    </w:p>
    <w:p w:rsidR="00C83612" w:rsidRPr="00AA3965" w:rsidRDefault="00C83612" w:rsidP="00C83612">
      <w:pPr>
        <w:ind w:firstLine="709"/>
        <w:jc w:val="both"/>
        <w:rPr>
          <w:lang w:val="uk-UA"/>
        </w:rPr>
      </w:pPr>
    </w:p>
    <w:p w:rsidR="00F54461" w:rsidRPr="0062733C" w:rsidRDefault="00F54461" w:rsidP="00F5446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3. Суть проекту акта</w:t>
      </w:r>
    </w:p>
    <w:p w:rsidR="00F54461" w:rsidRDefault="00D075DD" w:rsidP="00F5446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</w:t>
      </w:r>
      <w:r w:rsidR="00F54461">
        <w:rPr>
          <w:sz w:val="28"/>
          <w:szCs w:val="28"/>
          <w:lang w:val="uk-UA"/>
        </w:rPr>
        <w:t xml:space="preserve"> пропонується усунути неузгодженості у законодавчих актах України,</w:t>
      </w:r>
      <w:r w:rsidR="00F54461" w:rsidRPr="00DB3FEF">
        <w:rPr>
          <w:sz w:val="28"/>
          <w:szCs w:val="28"/>
          <w:lang w:val="uk-UA"/>
        </w:rPr>
        <w:t xml:space="preserve"> </w:t>
      </w:r>
      <w:r w:rsidR="00F54461">
        <w:rPr>
          <w:sz w:val="28"/>
          <w:szCs w:val="28"/>
          <w:lang w:val="uk-UA"/>
        </w:rPr>
        <w:t>внесених</w:t>
      </w:r>
      <w:r w:rsidR="00F54461" w:rsidRPr="00C215F0">
        <w:rPr>
          <w:sz w:val="28"/>
          <w:szCs w:val="28"/>
          <w:lang w:val="uk-UA"/>
        </w:rPr>
        <w:t xml:space="preserve"> </w:t>
      </w:r>
      <w:r w:rsidR="00F54461">
        <w:rPr>
          <w:sz w:val="28"/>
          <w:szCs w:val="28"/>
          <w:lang w:val="uk-UA"/>
        </w:rPr>
        <w:t>Законом № 2120-</w:t>
      </w:r>
      <w:r w:rsidR="00F54461">
        <w:rPr>
          <w:sz w:val="28"/>
          <w:szCs w:val="28"/>
          <w:lang w:val="en-US"/>
        </w:rPr>
        <w:t>VIII</w:t>
      </w:r>
      <w:r w:rsidR="00F54461">
        <w:rPr>
          <w:sz w:val="28"/>
          <w:szCs w:val="28"/>
          <w:lang w:val="uk-UA"/>
        </w:rPr>
        <w:t>, зокрема у Кодексі України про адміністративні правопорушення, Кримінальному кодексі України, та удосконалити визначення відповідних термінів у Законі України «Про захист тварин від жорстокого поводження».</w:t>
      </w:r>
    </w:p>
    <w:p w:rsidR="00F54461" w:rsidRDefault="00F54461" w:rsidP="00C83612">
      <w:pPr>
        <w:spacing w:line="223" w:lineRule="auto"/>
        <w:ind w:firstLine="709"/>
        <w:jc w:val="both"/>
        <w:outlineLvl w:val="0"/>
        <w:rPr>
          <w:sz w:val="28"/>
          <w:szCs w:val="28"/>
          <w:lang w:val="uk-UA"/>
        </w:rPr>
      </w:pPr>
    </w:p>
    <w:p w:rsidR="003B260D" w:rsidRPr="0062733C" w:rsidRDefault="003B260D" w:rsidP="003B260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4. Правові аспекти</w:t>
      </w:r>
    </w:p>
    <w:p w:rsidR="00C83612" w:rsidRPr="004C6618" w:rsidRDefault="00C83612" w:rsidP="00C83612">
      <w:pPr>
        <w:spacing w:line="223" w:lineRule="auto"/>
        <w:ind w:firstLine="709"/>
        <w:jc w:val="both"/>
        <w:outlineLvl w:val="0"/>
        <w:rPr>
          <w:sz w:val="28"/>
          <w:szCs w:val="28"/>
          <w:lang w:val="uk-UA"/>
        </w:rPr>
      </w:pPr>
      <w:r w:rsidRPr="004C6618">
        <w:rPr>
          <w:sz w:val="28"/>
          <w:szCs w:val="28"/>
          <w:lang w:val="uk-UA"/>
        </w:rPr>
        <w:t>Перелік нормативно-правових актів, що регулюють відносини у цій сфері:</w:t>
      </w:r>
    </w:p>
    <w:p w:rsidR="00C83612" w:rsidRPr="004C6618" w:rsidRDefault="00C83612" w:rsidP="00C83612">
      <w:pPr>
        <w:spacing w:line="223" w:lineRule="auto"/>
        <w:ind w:firstLine="709"/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Кодекс України про адміністративні правопорушення</w:t>
      </w:r>
      <w:r w:rsidRPr="004C6618">
        <w:rPr>
          <w:sz w:val="28"/>
          <w:szCs w:val="28"/>
          <w:lang w:val="uk-UA"/>
        </w:rPr>
        <w:t>;</w:t>
      </w:r>
    </w:p>
    <w:p w:rsidR="00C83612" w:rsidRPr="004C6618" w:rsidRDefault="00C83612" w:rsidP="00C83612">
      <w:pPr>
        <w:spacing w:line="223" w:lineRule="auto"/>
        <w:ind w:firstLine="709"/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Кримінальний кодекс України;</w:t>
      </w:r>
    </w:p>
    <w:p w:rsidR="00C83612" w:rsidRDefault="00C83612" w:rsidP="00C83612">
      <w:pPr>
        <w:ind w:firstLine="709"/>
        <w:jc w:val="both"/>
        <w:rPr>
          <w:bCs/>
          <w:spacing w:val="-5"/>
          <w:sz w:val="28"/>
          <w:szCs w:val="28"/>
          <w:lang w:val="uk-UA"/>
        </w:rPr>
      </w:pPr>
      <w:r>
        <w:rPr>
          <w:bCs/>
          <w:spacing w:val="-5"/>
          <w:sz w:val="28"/>
          <w:szCs w:val="28"/>
          <w:lang w:val="uk-UA"/>
        </w:rPr>
        <w:t>Закон України «Про захист тварин від жорстокого поводження»;</w:t>
      </w:r>
    </w:p>
    <w:p w:rsidR="00C83612" w:rsidRDefault="00C83612" w:rsidP="00C83612">
      <w:pPr>
        <w:ind w:firstLine="709"/>
        <w:jc w:val="both"/>
        <w:rPr>
          <w:lang w:val="uk-UA"/>
        </w:rPr>
      </w:pPr>
      <w:r w:rsidRPr="006C03C6">
        <w:rPr>
          <w:bCs/>
          <w:spacing w:val="-5"/>
          <w:sz w:val="28"/>
          <w:szCs w:val="28"/>
          <w:lang w:val="uk-UA"/>
        </w:rPr>
        <w:t>постанова Кабінету Міністрів України</w:t>
      </w:r>
      <w:r>
        <w:rPr>
          <w:bCs/>
          <w:spacing w:val="-5"/>
          <w:sz w:val="28"/>
          <w:szCs w:val="28"/>
          <w:lang w:val="uk-UA"/>
        </w:rPr>
        <w:t xml:space="preserve"> </w:t>
      </w:r>
      <w:r w:rsidRPr="00D46708">
        <w:rPr>
          <w:sz w:val="28"/>
          <w:szCs w:val="28"/>
        </w:rPr>
        <w:t>від 21 січня 2015 року № 32</w:t>
      </w:r>
      <w:r>
        <w:rPr>
          <w:sz w:val="28"/>
          <w:szCs w:val="28"/>
          <w:lang w:val="uk-UA"/>
        </w:rPr>
        <w:t xml:space="preserve"> «Про затвердження </w:t>
      </w:r>
      <w:r w:rsidRPr="00D46708">
        <w:rPr>
          <w:sz w:val="28"/>
          <w:szCs w:val="28"/>
        </w:rPr>
        <w:t>Положення про Міністерство екології та природних ресурсів України</w:t>
      </w:r>
      <w:r>
        <w:rPr>
          <w:sz w:val="28"/>
          <w:szCs w:val="28"/>
          <w:lang w:val="uk-UA"/>
        </w:rPr>
        <w:t>»;</w:t>
      </w:r>
    </w:p>
    <w:p w:rsidR="00C83612" w:rsidRDefault="00C83612" w:rsidP="00C83612">
      <w:pPr>
        <w:ind w:firstLine="709"/>
        <w:jc w:val="both"/>
        <w:rPr>
          <w:sz w:val="28"/>
          <w:szCs w:val="28"/>
          <w:lang w:val="uk-UA"/>
        </w:rPr>
      </w:pPr>
      <w:r w:rsidRPr="006C03C6">
        <w:rPr>
          <w:bCs/>
          <w:spacing w:val="-5"/>
          <w:sz w:val="28"/>
          <w:szCs w:val="28"/>
          <w:lang w:val="uk-UA"/>
        </w:rPr>
        <w:lastRenderedPageBreak/>
        <w:t>постанова Кабінету Міністрів України</w:t>
      </w:r>
      <w:r>
        <w:rPr>
          <w:bCs/>
          <w:spacing w:val="-5"/>
          <w:sz w:val="28"/>
          <w:szCs w:val="28"/>
          <w:lang w:val="uk-UA"/>
        </w:rPr>
        <w:t xml:space="preserve"> </w:t>
      </w:r>
      <w:r w:rsidRPr="00D46708"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19</w:t>
      </w:r>
      <w:r w:rsidRPr="00D4670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квітня</w:t>
      </w:r>
      <w:r w:rsidRPr="00D4670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D46708">
        <w:rPr>
          <w:sz w:val="28"/>
          <w:szCs w:val="28"/>
        </w:rPr>
        <w:t xml:space="preserve"> року № 2</w:t>
      </w:r>
      <w:r>
        <w:rPr>
          <w:sz w:val="28"/>
          <w:szCs w:val="28"/>
          <w:lang w:val="uk-UA"/>
        </w:rPr>
        <w:t>75 «Про затвердження Положення про Державну екологічну інспекцію України».</w:t>
      </w:r>
    </w:p>
    <w:p w:rsidR="00C83612" w:rsidRPr="00C440AB" w:rsidRDefault="00C83612" w:rsidP="00C83612">
      <w:pPr>
        <w:ind w:firstLine="709"/>
        <w:jc w:val="both"/>
        <w:rPr>
          <w:lang w:val="uk-UA"/>
        </w:rPr>
      </w:pPr>
    </w:p>
    <w:p w:rsidR="00AE5602" w:rsidRPr="0062733C" w:rsidRDefault="00AE5602" w:rsidP="00AE56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5. Фінансово-економічне обґрунтування</w:t>
      </w:r>
    </w:p>
    <w:p w:rsidR="00C83612" w:rsidRPr="004C6618" w:rsidRDefault="00C83612" w:rsidP="00C83612">
      <w:pPr>
        <w:spacing w:line="223" w:lineRule="auto"/>
        <w:ind w:firstLine="709"/>
        <w:jc w:val="both"/>
        <w:outlineLvl w:val="0"/>
        <w:rPr>
          <w:sz w:val="28"/>
          <w:szCs w:val="28"/>
          <w:lang w:val="uk-UA"/>
        </w:rPr>
      </w:pPr>
      <w:r w:rsidRPr="004C6618">
        <w:rPr>
          <w:sz w:val="28"/>
          <w:szCs w:val="28"/>
          <w:lang w:val="uk-UA"/>
        </w:rPr>
        <w:t xml:space="preserve">Реалізація </w:t>
      </w:r>
      <w:r w:rsidR="00D075DD">
        <w:rPr>
          <w:sz w:val="28"/>
          <w:szCs w:val="28"/>
          <w:lang w:val="uk-UA"/>
        </w:rPr>
        <w:t>законопроекту</w:t>
      </w:r>
      <w:r w:rsidRPr="004C6618">
        <w:rPr>
          <w:sz w:val="28"/>
          <w:szCs w:val="28"/>
          <w:lang w:val="uk-UA"/>
        </w:rPr>
        <w:t xml:space="preserve"> не потребує </w:t>
      </w:r>
      <w:r w:rsidR="00340529">
        <w:rPr>
          <w:sz w:val="28"/>
          <w:szCs w:val="28"/>
          <w:lang w:val="uk-UA"/>
        </w:rPr>
        <w:t>додаткових фінансових витрат</w:t>
      </w:r>
      <w:r w:rsidR="00340529">
        <w:rPr>
          <w:sz w:val="28"/>
          <w:szCs w:val="28"/>
          <w:lang w:val="uk-UA"/>
        </w:rPr>
        <w:br/>
        <w:t>з д</w:t>
      </w:r>
      <w:r w:rsidRPr="004C6618">
        <w:rPr>
          <w:sz w:val="28"/>
          <w:szCs w:val="28"/>
          <w:lang w:val="uk-UA"/>
        </w:rPr>
        <w:t>ержавного бюджету</w:t>
      </w:r>
      <w:r w:rsidR="00AE5602">
        <w:rPr>
          <w:sz w:val="28"/>
          <w:szCs w:val="28"/>
          <w:lang w:val="uk-UA"/>
        </w:rPr>
        <w:t xml:space="preserve"> України</w:t>
      </w:r>
      <w:r w:rsidR="00C440AB">
        <w:rPr>
          <w:sz w:val="28"/>
          <w:szCs w:val="28"/>
          <w:lang w:val="uk-UA"/>
        </w:rPr>
        <w:t xml:space="preserve"> та місцевих бюджетів</w:t>
      </w:r>
      <w:r w:rsidRPr="004C6618">
        <w:rPr>
          <w:sz w:val="28"/>
          <w:szCs w:val="28"/>
          <w:lang w:val="uk-UA"/>
        </w:rPr>
        <w:t>.</w:t>
      </w:r>
    </w:p>
    <w:p w:rsidR="00D763B6" w:rsidRPr="008D32F3" w:rsidRDefault="00D763B6" w:rsidP="000373BE">
      <w:pPr>
        <w:shd w:val="clear" w:color="auto" w:fill="FFFFFF"/>
        <w:ind w:firstLine="709"/>
        <w:jc w:val="both"/>
        <w:rPr>
          <w:b/>
          <w:bCs/>
          <w:color w:val="000000"/>
          <w:spacing w:val="-4"/>
          <w:lang w:val="uk-UA"/>
        </w:rPr>
      </w:pPr>
    </w:p>
    <w:p w:rsidR="00AE5602" w:rsidRPr="0062733C" w:rsidRDefault="00AE5602" w:rsidP="00AE56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6. Прогноз впливу</w:t>
      </w:r>
    </w:p>
    <w:p w:rsidR="00027C16" w:rsidRDefault="00027C16" w:rsidP="00AE5602">
      <w:pPr>
        <w:pStyle w:val="HTML"/>
        <w:tabs>
          <w:tab w:val="left" w:pos="1080"/>
          <w:tab w:val="left" w:pos="126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Очікуваний вплив реалізації акта на:</w:t>
      </w:r>
    </w:p>
    <w:p w:rsidR="00AE5602" w:rsidRDefault="005700E1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  <w:r>
        <w:rPr>
          <w:bCs/>
          <w:color w:val="000000"/>
          <w:spacing w:val="-5"/>
          <w:sz w:val="28"/>
          <w:szCs w:val="28"/>
          <w:lang w:val="uk-UA"/>
        </w:rPr>
        <w:t>ринкове середовище, забезпечення прав та інтересів суб’єктів господарювання, громадян</w:t>
      </w:r>
      <w:r w:rsidR="008D3BBC">
        <w:rPr>
          <w:bCs/>
          <w:color w:val="000000"/>
          <w:spacing w:val="-5"/>
          <w:sz w:val="28"/>
          <w:szCs w:val="28"/>
          <w:lang w:val="uk-UA"/>
        </w:rPr>
        <w:t xml:space="preserve"> і держави</w:t>
      </w:r>
      <w:r w:rsidR="00340529">
        <w:rPr>
          <w:bCs/>
          <w:color w:val="000000"/>
          <w:spacing w:val="-5"/>
          <w:sz w:val="28"/>
          <w:szCs w:val="28"/>
          <w:lang w:val="uk-UA"/>
        </w:rPr>
        <w:t>:</w:t>
      </w:r>
      <w:r w:rsidR="008D3BBC">
        <w:rPr>
          <w:bCs/>
          <w:color w:val="000000"/>
          <w:spacing w:val="-5"/>
          <w:sz w:val="28"/>
          <w:szCs w:val="28"/>
          <w:lang w:val="uk-UA"/>
        </w:rPr>
        <w:t xml:space="preserve"> законопроект не є регуляторним актом, не стосується соціально-трудової сфери;</w:t>
      </w:r>
    </w:p>
    <w:p w:rsidR="008D3BBC" w:rsidRDefault="008D3BBC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  <w:r>
        <w:rPr>
          <w:bCs/>
          <w:color w:val="000000"/>
          <w:spacing w:val="-5"/>
          <w:sz w:val="28"/>
          <w:szCs w:val="28"/>
          <w:lang w:val="uk-UA"/>
        </w:rPr>
        <w:t>розвиток регіонів</w:t>
      </w:r>
      <w:r w:rsidR="00340529">
        <w:rPr>
          <w:bCs/>
          <w:color w:val="000000"/>
          <w:spacing w:val="-5"/>
          <w:sz w:val="28"/>
          <w:szCs w:val="28"/>
          <w:lang w:val="uk-UA"/>
        </w:rPr>
        <w:t>:</w:t>
      </w:r>
      <w:r>
        <w:rPr>
          <w:bCs/>
          <w:color w:val="000000"/>
          <w:spacing w:val="-5"/>
          <w:sz w:val="28"/>
          <w:szCs w:val="28"/>
          <w:lang w:val="uk-UA"/>
        </w:rPr>
        <w:t xml:space="preserve"> законопроект не стосується питання розвитку адміністративно-територіальних одиниць;</w:t>
      </w:r>
    </w:p>
    <w:p w:rsidR="008D3BBC" w:rsidRDefault="00AB2C1A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  <w:r>
        <w:rPr>
          <w:bCs/>
          <w:color w:val="000000"/>
          <w:spacing w:val="-5"/>
          <w:sz w:val="28"/>
          <w:szCs w:val="28"/>
          <w:lang w:val="uk-UA"/>
        </w:rPr>
        <w:t>ринок праці</w:t>
      </w:r>
      <w:r w:rsidR="00340529">
        <w:rPr>
          <w:bCs/>
          <w:color w:val="000000"/>
          <w:spacing w:val="-5"/>
          <w:sz w:val="28"/>
          <w:szCs w:val="28"/>
          <w:lang w:val="uk-UA"/>
        </w:rPr>
        <w:t>:</w:t>
      </w:r>
      <w:r>
        <w:rPr>
          <w:bCs/>
          <w:color w:val="000000"/>
          <w:spacing w:val="-5"/>
          <w:sz w:val="28"/>
          <w:szCs w:val="28"/>
          <w:lang w:val="uk-UA"/>
        </w:rPr>
        <w:t xml:space="preserve"> у законопроекті відсутні положення, що впливають на ринок праці;</w:t>
      </w:r>
    </w:p>
    <w:p w:rsidR="00AB2C1A" w:rsidRDefault="00AB2C1A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  <w:r>
        <w:rPr>
          <w:bCs/>
          <w:color w:val="000000"/>
          <w:spacing w:val="-5"/>
          <w:sz w:val="28"/>
          <w:szCs w:val="28"/>
          <w:lang w:val="uk-UA"/>
        </w:rPr>
        <w:t>громадське здоров</w:t>
      </w:r>
      <w:r w:rsidRPr="00AB2C1A">
        <w:rPr>
          <w:bCs/>
          <w:color w:val="000000"/>
          <w:spacing w:val="-5"/>
          <w:sz w:val="28"/>
          <w:szCs w:val="28"/>
        </w:rPr>
        <w:t>`</w:t>
      </w:r>
      <w:r>
        <w:rPr>
          <w:bCs/>
          <w:color w:val="000000"/>
          <w:spacing w:val="-5"/>
          <w:sz w:val="28"/>
          <w:szCs w:val="28"/>
          <w:lang w:val="uk-UA"/>
        </w:rPr>
        <w:t>я</w:t>
      </w:r>
      <w:r w:rsidR="00340529">
        <w:rPr>
          <w:bCs/>
          <w:color w:val="000000"/>
          <w:spacing w:val="-5"/>
          <w:sz w:val="28"/>
          <w:szCs w:val="28"/>
          <w:lang w:val="uk-UA"/>
        </w:rPr>
        <w:t>:</w:t>
      </w:r>
      <w:r>
        <w:rPr>
          <w:bCs/>
          <w:color w:val="000000"/>
          <w:spacing w:val="-5"/>
          <w:sz w:val="28"/>
          <w:szCs w:val="28"/>
          <w:lang w:val="uk-UA"/>
        </w:rPr>
        <w:t xml:space="preserve"> законопроект не вплине на погіршення стану здоров</w:t>
      </w:r>
      <w:r w:rsidRPr="00AB2C1A">
        <w:rPr>
          <w:bCs/>
          <w:color w:val="000000"/>
          <w:spacing w:val="-5"/>
          <w:sz w:val="28"/>
          <w:szCs w:val="28"/>
        </w:rPr>
        <w:t>`</w:t>
      </w:r>
      <w:r>
        <w:rPr>
          <w:bCs/>
          <w:color w:val="000000"/>
          <w:spacing w:val="-5"/>
          <w:sz w:val="28"/>
          <w:szCs w:val="28"/>
          <w:lang w:val="uk-UA"/>
        </w:rPr>
        <w:t>я населення або окремих груп;</w:t>
      </w:r>
    </w:p>
    <w:p w:rsidR="00AB2C1A" w:rsidRPr="00AB2C1A" w:rsidRDefault="00AB2C1A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</w:rPr>
      </w:pPr>
      <w:r>
        <w:rPr>
          <w:bCs/>
          <w:color w:val="000000"/>
          <w:spacing w:val="-5"/>
          <w:sz w:val="28"/>
          <w:szCs w:val="28"/>
          <w:lang w:val="uk-UA"/>
        </w:rPr>
        <w:t>екологію та навколишнє природне середовище</w:t>
      </w:r>
      <w:r w:rsidR="00340529">
        <w:rPr>
          <w:bCs/>
          <w:color w:val="000000"/>
          <w:spacing w:val="-5"/>
          <w:sz w:val="28"/>
          <w:szCs w:val="28"/>
          <w:lang w:val="uk-UA"/>
        </w:rPr>
        <w:t>:</w:t>
      </w:r>
      <w:r>
        <w:rPr>
          <w:bCs/>
          <w:color w:val="000000"/>
          <w:spacing w:val="-5"/>
          <w:sz w:val="28"/>
          <w:szCs w:val="28"/>
          <w:lang w:val="uk-UA"/>
        </w:rPr>
        <w:t xml:space="preserve"> законопроект не вплине на екологію та навколишнє природне середовище.</w:t>
      </w:r>
    </w:p>
    <w:p w:rsidR="005700E1" w:rsidRDefault="005700E1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</w:p>
    <w:p w:rsidR="00AE5602" w:rsidRPr="0062733C" w:rsidRDefault="00AE5602" w:rsidP="00AE56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7. Позиція заінтересованих сторін</w:t>
      </w:r>
    </w:p>
    <w:p w:rsidR="00AE5602" w:rsidRDefault="00801F67" w:rsidP="00AE56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1" w:name="n1727"/>
      <w:bookmarkEnd w:id="1"/>
      <w:r>
        <w:rPr>
          <w:color w:val="000000"/>
          <w:sz w:val="28"/>
          <w:szCs w:val="28"/>
        </w:rPr>
        <w:t>Законопроект не стосується питань функціонування місцевого самоврядування, прав територіальних громад, місцевого та регіонального розвитку</w:t>
      </w:r>
      <w:r w:rsidR="00AE5602">
        <w:rPr>
          <w:color w:val="000000"/>
          <w:sz w:val="28"/>
          <w:szCs w:val="28"/>
        </w:rPr>
        <w:t>.</w:t>
      </w:r>
    </w:p>
    <w:p w:rsidR="00801F67" w:rsidRDefault="00801F67" w:rsidP="00AE56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Законопроект не стосується соціально-трудової сфери.</w:t>
      </w:r>
    </w:p>
    <w:p w:rsidR="00801F67" w:rsidRDefault="00801F67" w:rsidP="00AE56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Законопроект не стосується сфери наукової та науково-технічної діяльності.</w:t>
      </w:r>
    </w:p>
    <w:p w:rsidR="00AE5602" w:rsidRDefault="00AE5602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</w:p>
    <w:p w:rsidR="00AE5602" w:rsidRPr="0062733C" w:rsidRDefault="00AE5602" w:rsidP="00AE560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8. Громадське обговорення</w:t>
      </w:r>
    </w:p>
    <w:p w:rsidR="00AE5602" w:rsidRDefault="00D075DD" w:rsidP="00AE5602">
      <w:pPr>
        <w:spacing w:line="223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</w:t>
      </w:r>
      <w:r w:rsidR="00AE5602" w:rsidRPr="004322D5">
        <w:rPr>
          <w:sz w:val="28"/>
          <w:szCs w:val="28"/>
          <w:lang w:val="uk-UA"/>
        </w:rPr>
        <w:t xml:space="preserve"> розміщено на офіційному веб-сайті Мінприроди для проведення консультацій з громадськістю.</w:t>
      </w:r>
    </w:p>
    <w:p w:rsidR="00E6137E" w:rsidRPr="003F1527" w:rsidRDefault="00E6137E" w:rsidP="00E6137E">
      <w:pPr>
        <w:shd w:val="clear" w:color="auto" w:fill="FFFFFF"/>
        <w:ind w:firstLine="709"/>
        <w:jc w:val="both"/>
        <w:rPr>
          <w:bCs/>
          <w:color w:val="000000"/>
          <w:spacing w:val="-4"/>
          <w:sz w:val="28"/>
          <w:szCs w:val="28"/>
          <w:lang w:val="uk-UA"/>
        </w:rPr>
      </w:pPr>
      <w:r w:rsidRPr="003F1527">
        <w:rPr>
          <w:bCs/>
          <w:color w:val="000000"/>
          <w:spacing w:val="-4"/>
          <w:sz w:val="28"/>
          <w:szCs w:val="28"/>
          <w:lang w:val="uk-UA"/>
        </w:rPr>
        <w:t xml:space="preserve">До </w:t>
      </w:r>
      <w:r w:rsidR="00D075DD">
        <w:rPr>
          <w:bCs/>
          <w:color w:val="000000"/>
          <w:spacing w:val="-4"/>
          <w:sz w:val="28"/>
          <w:szCs w:val="28"/>
          <w:lang w:val="uk-UA"/>
        </w:rPr>
        <w:t>законопроекту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надано зауваження громадськості, які враховано частково.</w:t>
      </w:r>
    </w:p>
    <w:p w:rsidR="00AE5602" w:rsidRDefault="00AE5602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</w:p>
    <w:p w:rsidR="006079C1" w:rsidRPr="0062733C" w:rsidRDefault="006079C1" w:rsidP="006079C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9. Позиція заінтересованих органів</w:t>
      </w:r>
    </w:p>
    <w:p w:rsidR="00717C77" w:rsidRDefault="00D075DD" w:rsidP="000373BE">
      <w:pPr>
        <w:shd w:val="clear" w:color="auto" w:fill="FFFFFF"/>
        <w:ind w:firstLine="709"/>
        <w:jc w:val="both"/>
        <w:rPr>
          <w:bCs/>
          <w:color w:val="000000"/>
          <w:spacing w:val="-5"/>
          <w:sz w:val="28"/>
          <w:szCs w:val="28"/>
          <w:lang w:val="uk-UA"/>
        </w:rPr>
      </w:pPr>
      <w:r>
        <w:rPr>
          <w:bCs/>
          <w:color w:val="000000"/>
          <w:spacing w:val="-5"/>
          <w:sz w:val="28"/>
          <w:szCs w:val="28"/>
          <w:lang w:val="uk-UA"/>
        </w:rPr>
        <w:t>Законопроект</w:t>
      </w:r>
      <w:r w:rsidR="00D763B6">
        <w:rPr>
          <w:bCs/>
          <w:color w:val="000000"/>
          <w:spacing w:val="-5"/>
          <w:sz w:val="28"/>
          <w:szCs w:val="28"/>
          <w:lang w:val="uk-UA"/>
        </w:rPr>
        <w:t xml:space="preserve"> погоджен</w:t>
      </w:r>
      <w:r w:rsidR="00717C77">
        <w:rPr>
          <w:bCs/>
          <w:color w:val="000000"/>
          <w:spacing w:val="-5"/>
          <w:sz w:val="28"/>
          <w:szCs w:val="28"/>
          <w:lang w:val="uk-UA"/>
        </w:rPr>
        <w:t>о без зауважень</w:t>
      </w:r>
      <w:r w:rsidR="00D763B6" w:rsidRPr="00E6470E">
        <w:rPr>
          <w:bCs/>
          <w:color w:val="000000"/>
          <w:spacing w:val="-5"/>
          <w:sz w:val="28"/>
          <w:szCs w:val="28"/>
          <w:lang w:val="uk-UA"/>
        </w:rPr>
        <w:t xml:space="preserve"> </w:t>
      </w:r>
      <w:r w:rsidR="00CD6FBC">
        <w:rPr>
          <w:bCs/>
          <w:color w:val="000000"/>
          <w:spacing w:val="-5"/>
          <w:sz w:val="28"/>
          <w:szCs w:val="28"/>
          <w:lang w:val="uk-UA"/>
        </w:rPr>
        <w:t>Міністерством економічного розвитку і торгівлі, Міністерством фінансів, Міністерством вн</w:t>
      </w:r>
      <w:r w:rsidR="00853FA1">
        <w:rPr>
          <w:bCs/>
          <w:color w:val="000000"/>
          <w:spacing w:val="-5"/>
          <w:sz w:val="28"/>
          <w:szCs w:val="28"/>
          <w:lang w:val="uk-UA"/>
        </w:rPr>
        <w:t xml:space="preserve">утрішніх справ, </w:t>
      </w:r>
      <w:r w:rsidR="00717C77">
        <w:rPr>
          <w:bCs/>
          <w:color w:val="000000"/>
          <w:spacing w:val="-5"/>
          <w:sz w:val="28"/>
          <w:szCs w:val="28"/>
          <w:lang w:val="uk-UA"/>
        </w:rPr>
        <w:t>Міністерством аграрної політики та продовольства</w:t>
      </w:r>
      <w:r w:rsidR="00DC6B4D">
        <w:rPr>
          <w:bCs/>
          <w:color w:val="000000"/>
          <w:spacing w:val="-5"/>
          <w:sz w:val="28"/>
          <w:szCs w:val="28"/>
          <w:lang w:val="uk-UA"/>
        </w:rPr>
        <w:t>, Міністерством культури</w:t>
      </w:r>
      <w:r w:rsidR="00717C77">
        <w:rPr>
          <w:bCs/>
          <w:color w:val="000000"/>
          <w:spacing w:val="-5"/>
          <w:sz w:val="28"/>
          <w:szCs w:val="28"/>
          <w:lang w:val="uk-UA"/>
        </w:rPr>
        <w:t xml:space="preserve">. </w:t>
      </w:r>
    </w:p>
    <w:p w:rsidR="005E3735" w:rsidRDefault="005E3735" w:rsidP="000373BE">
      <w:pPr>
        <w:shd w:val="clear" w:color="auto" w:fill="FFFFFF"/>
        <w:ind w:firstLine="709"/>
        <w:jc w:val="both"/>
        <w:rPr>
          <w:b/>
          <w:bCs/>
          <w:color w:val="000000"/>
          <w:spacing w:val="-4"/>
          <w:lang w:val="uk-UA"/>
        </w:rPr>
      </w:pPr>
    </w:p>
    <w:p w:rsidR="006079C1" w:rsidRPr="0062733C" w:rsidRDefault="006079C1" w:rsidP="006079C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10. Правова експертиза</w:t>
      </w:r>
    </w:p>
    <w:p w:rsidR="00634582" w:rsidRDefault="00634582" w:rsidP="006079C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2" w:name="n1742"/>
      <w:bookmarkEnd w:id="2"/>
      <w:r>
        <w:rPr>
          <w:color w:val="000000"/>
          <w:sz w:val="28"/>
          <w:szCs w:val="28"/>
        </w:rPr>
        <w:t>Висновок Міністерства юстиції України від 16 серпня 2018 року за результатами проведення правової експертизи</w:t>
      </w:r>
      <w:r w:rsidR="0034052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D075DD">
        <w:rPr>
          <w:color w:val="000000"/>
          <w:sz w:val="28"/>
          <w:szCs w:val="28"/>
        </w:rPr>
        <w:t>законопроект</w:t>
      </w:r>
      <w:r>
        <w:rPr>
          <w:color w:val="000000"/>
          <w:sz w:val="28"/>
          <w:szCs w:val="28"/>
        </w:rPr>
        <w:t xml:space="preserve"> погоджено із зауваженнями щодо невідповідності вимогам нормопроектувальної техніки.</w:t>
      </w:r>
    </w:p>
    <w:p w:rsidR="00634582" w:rsidRDefault="00634582" w:rsidP="006079C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DC6B4D" w:rsidRDefault="00DC6B4D" w:rsidP="006079C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934260" w:rsidRPr="0062733C" w:rsidRDefault="00934260" w:rsidP="0093426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11. Запобігання дискримінації</w:t>
      </w:r>
    </w:p>
    <w:p w:rsidR="00934260" w:rsidRPr="00876539" w:rsidRDefault="00934260" w:rsidP="00934260">
      <w:pPr>
        <w:pStyle w:val="a3"/>
        <w:ind w:firstLine="709"/>
        <w:jc w:val="both"/>
        <w:rPr>
          <w:szCs w:val="28"/>
        </w:rPr>
      </w:pPr>
      <w:r w:rsidRPr="00876539">
        <w:rPr>
          <w:szCs w:val="28"/>
        </w:rPr>
        <w:t xml:space="preserve">У </w:t>
      </w:r>
      <w:r w:rsidR="00D075DD">
        <w:rPr>
          <w:szCs w:val="28"/>
        </w:rPr>
        <w:t>законопроекті</w:t>
      </w:r>
      <w:r w:rsidRPr="00876539">
        <w:rPr>
          <w:szCs w:val="28"/>
        </w:rPr>
        <w:t xml:space="preserve"> відсутні положення, які містять ознаки дискримінації.</w:t>
      </w:r>
    </w:p>
    <w:p w:rsidR="00634582" w:rsidRPr="00A9289B" w:rsidRDefault="00D075DD" w:rsidP="00634582">
      <w:pPr>
        <w:pStyle w:val="21"/>
        <w:spacing w:after="0" w:line="240" w:lineRule="auto"/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Законопроект</w:t>
      </w:r>
      <w:r w:rsidR="00634582">
        <w:rPr>
          <w:color w:val="000000"/>
          <w:sz w:val="28"/>
          <w:szCs w:val="28"/>
        </w:rPr>
        <w:t xml:space="preserve"> не потребує проведення громадської антидискримінаційної експертизи. </w:t>
      </w:r>
    </w:p>
    <w:p w:rsidR="00A9289B" w:rsidRPr="00A9289B" w:rsidRDefault="00A9289B" w:rsidP="00634582">
      <w:pPr>
        <w:pStyle w:val="21"/>
        <w:spacing w:after="0" w:line="240" w:lineRule="auto"/>
        <w:ind w:firstLine="709"/>
        <w:jc w:val="both"/>
        <w:rPr>
          <w:color w:val="000000"/>
          <w:sz w:val="28"/>
          <w:szCs w:val="28"/>
          <w:lang w:val="ru-RU"/>
        </w:rPr>
      </w:pPr>
    </w:p>
    <w:p w:rsidR="00934260" w:rsidRPr="0062733C" w:rsidRDefault="00934260" w:rsidP="0093426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12. Запобігання корупції</w:t>
      </w:r>
    </w:p>
    <w:p w:rsidR="00634582" w:rsidRPr="00634582" w:rsidRDefault="00634582" w:rsidP="0063458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634582">
        <w:rPr>
          <w:color w:val="000000"/>
          <w:sz w:val="28"/>
          <w:szCs w:val="28"/>
          <w:lang w:val="uk-UA"/>
        </w:rPr>
        <w:t xml:space="preserve">У </w:t>
      </w:r>
      <w:r w:rsidR="00D075DD">
        <w:rPr>
          <w:color w:val="000000"/>
          <w:sz w:val="28"/>
          <w:szCs w:val="28"/>
          <w:lang w:val="uk-UA"/>
        </w:rPr>
        <w:t>законопроекті</w:t>
      </w:r>
      <w:r w:rsidRPr="00634582">
        <w:rPr>
          <w:color w:val="000000"/>
          <w:sz w:val="28"/>
          <w:szCs w:val="28"/>
          <w:lang w:val="uk-UA"/>
        </w:rPr>
        <w:t xml:space="preserve"> відсутні правила і процедури, які можуть містити ризики вчинення корупційних правопорушень та правопорушень, пов’язаних з корупцією.</w:t>
      </w:r>
    </w:p>
    <w:p w:rsidR="00634582" w:rsidRPr="00082160" w:rsidRDefault="00D075DD" w:rsidP="0063458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Законопроект</w:t>
      </w:r>
      <w:r w:rsidR="00634582">
        <w:rPr>
          <w:color w:val="000000"/>
          <w:sz w:val="28"/>
          <w:szCs w:val="28"/>
        </w:rPr>
        <w:t xml:space="preserve"> не потребує проведення громадської антикорупційної експертизи.</w:t>
      </w:r>
    </w:p>
    <w:p w:rsidR="00934260" w:rsidRPr="00634582" w:rsidRDefault="00934260" w:rsidP="000373BE">
      <w:pPr>
        <w:shd w:val="clear" w:color="auto" w:fill="FFFFFF"/>
        <w:ind w:firstLine="709"/>
        <w:jc w:val="both"/>
        <w:rPr>
          <w:b/>
          <w:bCs/>
          <w:color w:val="000000"/>
          <w:spacing w:val="-4"/>
        </w:rPr>
      </w:pPr>
    </w:p>
    <w:p w:rsidR="00666813" w:rsidRPr="0062733C" w:rsidRDefault="00666813" w:rsidP="0066681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2733C">
        <w:rPr>
          <w:rStyle w:val="rvts9"/>
          <w:b/>
          <w:bCs/>
          <w:color w:val="000000"/>
          <w:sz w:val="28"/>
          <w:szCs w:val="28"/>
          <w:bdr w:val="none" w:sz="0" w:space="0" w:color="auto" w:frame="1"/>
        </w:rPr>
        <w:t>13. Прогноз результатів</w:t>
      </w:r>
    </w:p>
    <w:p w:rsidR="006F1B70" w:rsidRPr="006F1B70" w:rsidRDefault="00666813" w:rsidP="006F1B70">
      <w:pPr>
        <w:ind w:firstLine="709"/>
        <w:jc w:val="both"/>
        <w:rPr>
          <w:sz w:val="28"/>
          <w:szCs w:val="28"/>
          <w:lang w:val="uk-UA"/>
        </w:rPr>
      </w:pPr>
      <w:r w:rsidRPr="00D763B6">
        <w:rPr>
          <w:sz w:val="28"/>
          <w:szCs w:val="28"/>
          <w:lang w:val="uk-UA"/>
        </w:rPr>
        <w:t xml:space="preserve">Прийняття </w:t>
      </w:r>
      <w:r w:rsidR="00D075DD">
        <w:rPr>
          <w:sz w:val="28"/>
          <w:szCs w:val="28"/>
          <w:lang w:val="uk-UA"/>
        </w:rPr>
        <w:t>законопроекту</w:t>
      </w:r>
      <w:r>
        <w:rPr>
          <w:sz w:val="28"/>
          <w:szCs w:val="28"/>
          <w:lang w:val="uk-UA"/>
        </w:rPr>
        <w:t xml:space="preserve"> </w:t>
      </w:r>
      <w:r w:rsidRPr="00027007">
        <w:rPr>
          <w:sz w:val="28"/>
          <w:szCs w:val="28"/>
          <w:lang w:val="uk-UA"/>
        </w:rPr>
        <w:t xml:space="preserve">сприятиме </w:t>
      </w:r>
      <w:r>
        <w:rPr>
          <w:sz w:val="28"/>
          <w:szCs w:val="28"/>
          <w:lang w:val="uk-UA"/>
        </w:rPr>
        <w:t>удосконаленню законодавства у сфері захисту тварин від жорстокого поводження</w:t>
      </w:r>
      <w:r w:rsidR="006F1B70">
        <w:rPr>
          <w:sz w:val="28"/>
          <w:szCs w:val="28"/>
          <w:lang w:val="uk-UA"/>
        </w:rPr>
        <w:t xml:space="preserve">, зокрема </w:t>
      </w:r>
      <w:r w:rsidR="006F1B70">
        <w:rPr>
          <w:color w:val="000000"/>
          <w:sz w:val="28"/>
          <w:szCs w:val="28"/>
          <w:lang w:val="uk-UA"/>
        </w:rPr>
        <w:t xml:space="preserve">усуненню </w:t>
      </w:r>
      <w:r w:rsidR="006F1B70">
        <w:rPr>
          <w:sz w:val="28"/>
          <w:szCs w:val="28"/>
          <w:lang w:val="uk-UA"/>
        </w:rPr>
        <w:t>неузгодженості у законодавчих актах України,</w:t>
      </w:r>
      <w:r w:rsidR="006F1B70" w:rsidRPr="00DB3FEF">
        <w:rPr>
          <w:sz w:val="28"/>
          <w:szCs w:val="28"/>
          <w:lang w:val="uk-UA"/>
        </w:rPr>
        <w:t xml:space="preserve"> </w:t>
      </w:r>
      <w:r w:rsidR="006F1B70">
        <w:rPr>
          <w:sz w:val="28"/>
          <w:szCs w:val="28"/>
          <w:lang w:val="uk-UA"/>
        </w:rPr>
        <w:t>внесених</w:t>
      </w:r>
      <w:r w:rsidR="006F1B70" w:rsidRPr="00C215F0">
        <w:rPr>
          <w:sz w:val="28"/>
          <w:szCs w:val="28"/>
          <w:lang w:val="uk-UA"/>
        </w:rPr>
        <w:t xml:space="preserve"> </w:t>
      </w:r>
      <w:r w:rsidR="006F1B70">
        <w:rPr>
          <w:sz w:val="28"/>
          <w:szCs w:val="28"/>
          <w:lang w:val="uk-UA"/>
        </w:rPr>
        <w:t>Законом України «Про внесення змін до деяких законодавчих актів України щодо запровадження гуманного ставлення до тварин» від 22.06.2017 № 2120-</w:t>
      </w:r>
      <w:r w:rsidR="006F1B70">
        <w:rPr>
          <w:sz w:val="28"/>
          <w:szCs w:val="28"/>
          <w:lang w:val="en-US"/>
        </w:rPr>
        <w:t>VIII</w:t>
      </w:r>
      <w:r w:rsidR="006F1B70">
        <w:rPr>
          <w:sz w:val="28"/>
          <w:szCs w:val="28"/>
          <w:lang w:val="uk-UA"/>
        </w:rPr>
        <w:t>.</w:t>
      </w:r>
    </w:p>
    <w:p w:rsidR="00934260" w:rsidRDefault="00934260" w:rsidP="000373BE">
      <w:pPr>
        <w:shd w:val="clear" w:color="auto" w:fill="FFFFFF"/>
        <w:ind w:firstLine="709"/>
        <w:jc w:val="both"/>
        <w:rPr>
          <w:b/>
          <w:bCs/>
          <w:color w:val="000000"/>
          <w:spacing w:val="-4"/>
          <w:lang w:val="uk-UA"/>
        </w:rPr>
      </w:pPr>
    </w:p>
    <w:p w:rsidR="006079C1" w:rsidRPr="008D32F3" w:rsidRDefault="006079C1" w:rsidP="000373BE">
      <w:pPr>
        <w:shd w:val="clear" w:color="auto" w:fill="FFFFFF"/>
        <w:ind w:firstLine="709"/>
        <w:jc w:val="both"/>
        <w:rPr>
          <w:b/>
          <w:bCs/>
          <w:color w:val="000000"/>
          <w:spacing w:val="-4"/>
          <w:lang w:val="uk-UA"/>
        </w:rPr>
      </w:pPr>
    </w:p>
    <w:p w:rsidR="001F1866" w:rsidRDefault="0095237F" w:rsidP="003B1A52">
      <w:pPr>
        <w:spacing w:line="235" w:lineRule="auto"/>
        <w:jc w:val="both"/>
        <w:rPr>
          <w:b/>
          <w:sz w:val="28"/>
          <w:szCs w:val="28"/>
          <w:lang w:val="uk-UA"/>
        </w:rPr>
      </w:pPr>
      <w:r w:rsidRPr="002A0746">
        <w:rPr>
          <w:b/>
          <w:sz w:val="28"/>
          <w:szCs w:val="28"/>
          <w:lang w:val="uk-UA"/>
        </w:rPr>
        <w:t>Міністр</w:t>
      </w:r>
      <w:r w:rsidR="001F1866" w:rsidRPr="001F1866">
        <w:rPr>
          <w:b/>
          <w:sz w:val="28"/>
          <w:szCs w:val="28"/>
          <w:lang w:val="uk-UA"/>
        </w:rPr>
        <w:t xml:space="preserve"> </w:t>
      </w:r>
      <w:r w:rsidR="001F1866">
        <w:rPr>
          <w:b/>
          <w:sz w:val="28"/>
          <w:szCs w:val="28"/>
          <w:lang w:val="uk-UA"/>
        </w:rPr>
        <w:t xml:space="preserve">екології та </w:t>
      </w:r>
    </w:p>
    <w:p w:rsidR="0095237F" w:rsidRPr="001F1866" w:rsidRDefault="001F1866" w:rsidP="003B1A52">
      <w:pPr>
        <w:spacing w:line="235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природних ресурсів України</w:t>
      </w:r>
      <w:r w:rsidR="00835F7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ab/>
      </w:r>
      <w:r w:rsidR="003B1A52">
        <w:rPr>
          <w:b/>
          <w:sz w:val="28"/>
          <w:szCs w:val="28"/>
          <w:lang w:val="uk-UA"/>
        </w:rPr>
        <w:tab/>
      </w:r>
      <w:r w:rsidR="003B1A52">
        <w:rPr>
          <w:b/>
          <w:sz w:val="28"/>
          <w:szCs w:val="28"/>
          <w:lang w:val="uk-UA"/>
        </w:rPr>
        <w:tab/>
      </w:r>
      <w:r w:rsidR="003B1A52">
        <w:rPr>
          <w:b/>
          <w:sz w:val="28"/>
          <w:szCs w:val="28"/>
          <w:lang w:val="uk-UA"/>
        </w:rPr>
        <w:tab/>
      </w:r>
      <w:r w:rsidR="003B1A52">
        <w:rPr>
          <w:b/>
          <w:sz w:val="28"/>
          <w:szCs w:val="28"/>
          <w:lang w:val="uk-UA"/>
        </w:rPr>
        <w:tab/>
      </w:r>
      <w:r w:rsidR="0015290A">
        <w:rPr>
          <w:b/>
          <w:sz w:val="28"/>
          <w:szCs w:val="28"/>
          <w:lang w:val="uk-UA"/>
        </w:rPr>
        <w:t>Остап СЕМЕРАК</w:t>
      </w:r>
    </w:p>
    <w:p w:rsidR="00666813" w:rsidRDefault="00666813" w:rsidP="00D75438">
      <w:pPr>
        <w:spacing w:line="235" w:lineRule="auto"/>
        <w:jc w:val="both"/>
        <w:rPr>
          <w:sz w:val="28"/>
          <w:szCs w:val="28"/>
          <w:lang w:val="uk-UA"/>
        </w:rPr>
      </w:pPr>
    </w:p>
    <w:p w:rsidR="00666813" w:rsidRDefault="00666813" w:rsidP="00D75438">
      <w:pPr>
        <w:spacing w:line="235" w:lineRule="auto"/>
        <w:jc w:val="both"/>
        <w:rPr>
          <w:sz w:val="28"/>
          <w:szCs w:val="28"/>
          <w:lang w:val="uk-UA"/>
        </w:rPr>
      </w:pPr>
    </w:p>
    <w:p w:rsidR="00D763B6" w:rsidRPr="00D75438" w:rsidRDefault="003B1A52" w:rsidP="00D75438">
      <w:pPr>
        <w:spacing w:line="235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___ _________</w:t>
      </w:r>
      <w:r>
        <w:rPr>
          <w:sz w:val="28"/>
          <w:szCs w:val="28"/>
          <w:lang w:val="uk-UA"/>
        </w:rPr>
        <w:t>__</w:t>
      </w:r>
      <w:r>
        <w:rPr>
          <w:sz w:val="28"/>
          <w:szCs w:val="28"/>
        </w:rPr>
        <w:t xml:space="preserve"> 201</w:t>
      </w:r>
      <w:r w:rsidR="004A0972" w:rsidRPr="00835F78">
        <w:rPr>
          <w:sz w:val="28"/>
          <w:szCs w:val="28"/>
        </w:rPr>
        <w:t>8</w:t>
      </w:r>
      <w:r w:rsidR="001F1866" w:rsidRPr="001F1866">
        <w:rPr>
          <w:sz w:val="28"/>
          <w:szCs w:val="28"/>
        </w:rPr>
        <w:t xml:space="preserve"> </w:t>
      </w:r>
      <w:r w:rsidR="001F1866" w:rsidRPr="001F1866">
        <w:rPr>
          <w:sz w:val="28"/>
          <w:szCs w:val="28"/>
          <w:lang w:val="uk-UA"/>
        </w:rPr>
        <w:t>р.</w:t>
      </w:r>
    </w:p>
    <w:sectPr w:rsidR="00D763B6" w:rsidRPr="00D75438" w:rsidSect="00DC6B4D">
      <w:headerReference w:type="default" r:id="rId9"/>
      <w:pgSz w:w="11906" w:h="16838"/>
      <w:pgMar w:top="993" w:right="424" w:bottom="709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19B" w:rsidRDefault="0046719B" w:rsidP="00493722">
      <w:r>
        <w:separator/>
      </w:r>
    </w:p>
  </w:endnote>
  <w:endnote w:type="continuationSeparator" w:id="0">
    <w:p w:rsidR="0046719B" w:rsidRDefault="0046719B" w:rsidP="00493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19B" w:rsidRDefault="0046719B" w:rsidP="00493722">
      <w:r>
        <w:separator/>
      </w:r>
    </w:p>
  </w:footnote>
  <w:footnote w:type="continuationSeparator" w:id="0">
    <w:p w:rsidR="0046719B" w:rsidRDefault="0046719B" w:rsidP="00493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5C6" w:rsidRDefault="0046719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4569">
      <w:rPr>
        <w:noProof/>
      </w:rPr>
      <w:t>2</w:t>
    </w:r>
    <w:r>
      <w:rPr>
        <w:noProof/>
      </w:rPr>
      <w:fldChar w:fldCharType="end"/>
    </w:r>
  </w:p>
  <w:p w:rsidR="004A0972" w:rsidRDefault="004A097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A27"/>
    <w:multiLevelType w:val="hybridMultilevel"/>
    <w:tmpl w:val="EAF43320"/>
    <w:lvl w:ilvl="0" w:tplc="ADAC5474">
      <w:start w:val="1"/>
      <w:numFmt w:val="decimal"/>
      <w:lvlText w:val="%1."/>
      <w:lvlJc w:val="left"/>
      <w:pPr>
        <w:ind w:left="987" w:hanging="4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37F"/>
    <w:rsid w:val="0002267E"/>
    <w:rsid w:val="00024D7F"/>
    <w:rsid w:val="00027007"/>
    <w:rsid w:val="00027C16"/>
    <w:rsid w:val="000373BE"/>
    <w:rsid w:val="000A059C"/>
    <w:rsid w:val="000D19F4"/>
    <w:rsid w:val="000F2A12"/>
    <w:rsid w:val="001108C1"/>
    <w:rsid w:val="00121DD4"/>
    <w:rsid w:val="0012451B"/>
    <w:rsid w:val="001264A6"/>
    <w:rsid w:val="00133533"/>
    <w:rsid w:val="0015290A"/>
    <w:rsid w:val="00170692"/>
    <w:rsid w:val="001A388C"/>
    <w:rsid w:val="001D0C50"/>
    <w:rsid w:val="001D4023"/>
    <w:rsid w:val="001F1866"/>
    <w:rsid w:val="001F3625"/>
    <w:rsid w:val="00214569"/>
    <w:rsid w:val="00224E18"/>
    <w:rsid w:val="0023693C"/>
    <w:rsid w:val="00254010"/>
    <w:rsid w:val="00271E54"/>
    <w:rsid w:val="00295634"/>
    <w:rsid w:val="002B4DFC"/>
    <w:rsid w:val="00334B21"/>
    <w:rsid w:val="00340529"/>
    <w:rsid w:val="00344542"/>
    <w:rsid w:val="00372FD6"/>
    <w:rsid w:val="0038080A"/>
    <w:rsid w:val="00386D58"/>
    <w:rsid w:val="003B1A52"/>
    <w:rsid w:val="003B260D"/>
    <w:rsid w:val="003C625F"/>
    <w:rsid w:val="003E72BE"/>
    <w:rsid w:val="00400282"/>
    <w:rsid w:val="004179B2"/>
    <w:rsid w:val="0042531E"/>
    <w:rsid w:val="00430C24"/>
    <w:rsid w:val="004321EE"/>
    <w:rsid w:val="004322D5"/>
    <w:rsid w:val="0045168B"/>
    <w:rsid w:val="00453672"/>
    <w:rsid w:val="004606F3"/>
    <w:rsid w:val="0046719B"/>
    <w:rsid w:val="00484533"/>
    <w:rsid w:val="00493722"/>
    <w:rsid w:val="004A0972"/>
    <w:rsid w:val="004C6618"/>
    <w:rsid w:val="004F1A3F"/>
    <w:rsid w:val="00507123"/>
    <w:rsid w:val="00536689"/>
    <w:rsid w:val="005700E1"/>
    <w:rsid w:val="005705D8"/>
    <w:rsid w:val="00581BB2"/>
    <w:rsid w:val="005C63D7"/>
    <w:rsid w:val="005D58BA"/>
    <w:rsid w:val="005E3735"/>
    <w:rsid w:val="006079C1"/>
    <w:rsid w:val="006222C7"/>
    <w:rsid w:val="00634582"/>
    <w:rsid w:val="0063656B"/>
    <w:rsid w:val="00644263"/>
    <w:rsid w:val="00650E66"/>
    <w:rsid w:val="00654DED"/>
    <w:rsid w:val="00666813"/>
    <w:rsid w:val="006A52DA"/>
    <w:rsid w:val="006B6444"/>
    <w:rsid w:val="006E0501"/>
    <w:rsid w:val="006F1B70"/>
    <w:rsid w:val="00717C77"/>
    <w:rsid w:val="007744D3"/>
    <w:rsid w:val="00797154"/>
    <w:rsid w:val="007A10B2"/>
    <w:rsid w:val="007F3CC6"/>
    <w:rsid w:val="007F6EC1"/>
    <w:rsid w:val="00801F67"/>
    <w:rsid w:val="00806503"/>
    <w:rsid w:val="008152F8"/>
    <w:rsid w:val="00835F78"/>
    <w:rsid w:val="00853FA1"/>
    <w:rsid w:val="00890A4E"/>
    <w:rsid w:val="00890D4F"/>
    <w:rsid w:val="008C48D2"/>
    <w:rsid w:val="008D32F3"/>
    <w:rsid w:val="008D3BBC"/>
    <w:rsid w:val="00934260"/>
    <w:rsid w:val="0093697E"/>
    <w:rsid w:val="0095237F"/>
    <w:rsid w:val="009547F1"/>
    <w:rsid w:val="009646C1"/>
    <w:rsid w:val="00966389"/>
    <w:rsid w:val="009D2EE4"/>
    <w:rsid w:val="00A0411E"/>
    <w:rsid w:val="00A9289B"/>
    <w:rsid w:val="00A94B59"/>
    <w:rsid w:val="00AA168B"/>
    <w:rsid w:val="00AA3965"/>
    <w:rsid w:val="00AB2C1A"/>
    <w:rsid w:val="00AE4609"/>
    <w:rsid w:val="00AE5602"/>
    <w:rsid w:val="00B07486"/>
    <w:rsid w:val="00B2320B"/>
    <w:rsid w:val="00B27C59"/>
    <w:rsid w:val="00B71A99"/>
    <w:rsid w:val="00B72508"/>
    <w:rsid w:val="00B93566"/>
    <w:rsid w:val="00BB0992"/>
    <w:rsid w:val="00BE3672"/>
    <w:rsid w:val="00C03128"/>
    <w:rsid w:val="00C215F0"/>
    <w:rsid w:val="00C440AB"/>
    <w:rsid w:val="00C76EA0"/>
    <w:rsid w:val="00C825C6"/>
    <w:rsid w:val="00C83612"/>
    <w:rsid w:val="00CC7F9F"/>
    <w:rsid w:val="00CD6FBC"/>
    <w:rsid w:val="00D075DD"/>
    <w:rsid w:val="00D24410"/>
    <w:rsid w:val="00D52AC8"/>
    <w:rsid w:val="00D64D97"/>
    <w:rsid w:val="00D75438"/>
    <w:rsid w:val="00D763B6"/>
    <w:rsid w:val="00D95308"/>
    <w:rsid w:val="00DB3FEF"/>
    <w:rsid w:val="00DC057F"/>
    <w:rsid w:val="00DC0A77"/>
    <w:rsid w:val="00DC6B4D"/>
    <w:rsid w:val="00DD58C0"/>
    <w:rsid w:val="00DE5DE8"/>
    <w:rsid w:val="00DE607B"/>
    <w:rsid w:val="00E16596"/>
    <w:rsid w:val="00E6137E"/>
    <w:rsid w:val="00E938B5"/>
    <w:rsid w:val="00EA599D"/>
    <w:rsid w:val="00F12323"/>
    <w:rsid w:val="00F35359"/>
    <w:rsid w:val="00F51824"/>
    <w:rsid w:val="00F54461"/>
    <w:rsid w:val="00F834B6"/>
    <w:rsid w:val="00F866C9"/>
    <w:rsid w:val="00FC4CCC"/>
    <w:rsid w:val="00FD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237F"/>
    <w:rPr>
      <w:rFonts w:eastAsia="Calibri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523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locked/>
    <w:rsid w:val="0095237F"/>
    <w:rPr>
      <w:rFonts w:ascii="Courier New" w:eastAsia="Calibri" w:hAnsi="Courier New" w:cs="Courier New"/>
      <w:color w:val="000000"/>
      <w:sz w:val="21"/>
      <w:szCs w:val="21"/>
      <w:lang w:val="ru-RU" w:eastAsia="ru-RU" w:bidi="ar-SA"/>
    </w:rPr>
  </w:style>
  <w:style w:type="paragraph" w:customStyle="1" w:styleId="rvps6">
    <w:name w:val="rvps6"/>
    <w:basedOn w:val="a"/>
    <w:rsid w:val="00254010"/>
    <w:pPr>
      <w:spacing w:before="100" w:beforeAutospacing="1" w:after="100" w:afterAutospacing="1"/>
    </w:pPr>
    <w:rPr>
      <w:rFonts w:eastAsia="Times New Roman"/>
      <w:color w:val="000000"/>
      <w:lang w:val="uk-UA" w:eastAsia="uk-UA"/>
    </w:rPr>
  </w:style>
  <w:style w:type="character" w:customStyle="1" w:styleId="rvts23">
    <w:name w:val="rvts23"/>
    <w:basedOn w:val="a0"/>
    <w:rsid w:val="00254010"/>
  </w:style>
  <w:style w:type="paragraph" w:styleId="a3">
    <w:name w:val="Title"/>
    <w:basedOn w:val="a"/>
    <w:link w:val="a4"/>
    <w:qFormat/>
    <w:rsid w:val="008D32F3"/>
    <w:pPr>
      <w:jc w:val="center"/>
    </w:pPr>
    <w:rPr>
      <w:rFonts w:eastAsia="Times New Roman"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D32F3"/>
    <w:rPr>
      <w:sz w:val="28"/>
      <w:lang w:eastAsia="ru-RU"/>
    </w:rPr>
  </w:style>
  <w:style w:type="paragraph" w:styleId="a5">
    <w:name w:val="header"/>
    <w:basedOn w:val="a"/>
    <w:link w:val="a6"/>
    <w:uiPriority w:val="99"/>
    <w:rsid w:val="00493722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93722"/>
    <w:rPr>
      <w:rFonts w:eastAsia="Calibri"/>
      <w:sz w:val="24"/>
      <w:szCs w:val="24"/>
      <w:lang w:val="ru-RU" w:eastAsia="ru-RU"/>
    </w:rPr>
  </w:style>
  <w:style w:type="paragraph" w:styleId="a7">
    <w:name w:val="footer"/>
    <w:basedOn w:val="a"/>
    <w:link w:val="a8"/>
    <w:rsid w:val="00493722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rsid w:val="00493722"/>
    <w:rPr>
      <w:rFonts w:eastAsia="Calibri"/>
      <w:sz w:val="24"/>
      <w:szCs w:val="24"/>
      <w:lang w:val="ru-RU" w:eastAsia="ru-RU"/>
    </w:rPr>
  </w:style>
  <w:style w:type="character" w:customStyle="1" w:styleId="rvts9">
    <w:name w:val="rvts9"/>
    <w:basedOn w:val="a0"/>
    <w:rsid w:val="00EA599D"/>
  </w:style>
  <w:style w:type="character" w:customStyle="1" w:styleId="rvts37">
    <w:name w:val="rvts37"/>
    <w:basedOn w:val="a0"/>
    <w:rsid w:val="00EA599D"/>
  </w:style>
  <w:style w:type="paragraph" w:customStyle="1" w:styleId="rvps2">
    <w:name w:val="rvps2"/>
    <w:basedOn w:val="a"/>
    <w:rsid w:val="00024D7F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customStyle="1" w:styleId="21">
    <w:name w:val="Основной текст 21"/>
    <w:basedOn w:val="a"/>
    <w:rsid w:val="00634582"/>
    <w:pPr>
      <w:suppressAutoHyphens/>
      <w:spacing w:after="120" w:line="480" w:lineRule="auto"/>
    </w:pPr>
    <w:rPr>
      <w:rFonts w:eastAsia="Times New Roman"/>
      <w:sz w:val="20"/>
      <w:szCs w:val="20"/>
      <w:lang w:val="uk-UA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237F"/>
    <w:rPr>
      <w:rFonts w:eastAsia="Calibri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523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locked/>
    <w:rsid w:val="0095237F"/>
    <w:rPr>
      <w:rFonts w:ascii="Courier New" w:eastAsia="Calibri" w:hAnsi="Courier New" w:cs="Courier New"/>
      <w:color w:val="000000"/>
      <w:sz w:val="21"/>
      <w:szCs w:val="21"/>
      <w:lang w:val="ru-RU" w:eastAsia="ru-RU" w:bidi="ar-SA"/>
    </w:rPr>
  </w:style>
  <w:style w:type="paragraph" w:customStyle="1" w:styleId="rvps6">
    <w:name w:val="rvps6"/>
    <w:basedOn w:val="a"/>
    <w:rsid w:val="00254010"/>
    <w:pPr>
      <w:spacing w:before="100" w:beforeAutospacing="1" w:after="100" w:afterAutospacing="1"/>
    </w:pPr>
    <w:rPr>
      <w:rFonts w:eastAsia="Times New Roman"/>
      <w:color w:val="000000"/>
      <w:lang w:val="uk-UA" w:eastAsia="uk-UA"/>
    </w:rPr>
  </w:style>
  <w:style w:type="character" w:customStyle="1" w:styleId="rvts23">
    <w:name w:val="rvts23"/>
    <w:basedOn w:val="a0"/>
    <w:rsid w:val="00254010"/>
  </w:style>
  <w:style w:type="paragraph" w:styleId="a3">
    <w:name w:val="Title"/>
    <w:basedOn w:val="a"/>
    <w:link w:val="a4"/>
    <w:qFormat/>
    <w:rsid w:val="008D32F3"/>
    <w:pPr>
      <w:jc w:val="center"/>
    </w:pPr>
    <w:rPr>
      <w:rFonts w:eastAsia="Times New Roman"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D32F3"/>
    <w:rPr>
      <w:sz w:val="28"/>
      <w:lang w:eastAsia="ru-RU"/>
    </w:rPr>
  </w:style>
  <w:style w:type="paragraph" w:styleId="a5">
    <w:name w:val="header"/>
    <w:basedOn w:val="a"/>
    <w:link w:val="a6"/>
    <w:uiPriority w:val="99"/>
    <w:rsid w:val="00493722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93722"/>
    <w:rPr>
      <w:rFonts w:eastAsia="Calibri"/>
      <w:sz w:val="24"/>
      <w:szCs w:val="24"/>
      <w:lang w:val="ru-RU" w:eastAsia="ru-RU"/>
    </w:rPr>
  </w:style>
  <w:style w:type="paragraph" w:styleId="a7">
    <w:name w:val="footer"/>
    <w:basedOn w:val="a"/>
    <w:link w:val="a8"/>
    <w:rsid w:val="00493722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rsid w:val="00493722"/>
    <w:rPr>
      <w:rFonts w:eastAsia="Calibri"/>
      <w:sz w:val="24"/>
      <w:szCs w:val="24"/>
      <w:lang w:val="ru-RU" w:eastAsia="ru-RU"/>
    </w:rPr>
  </w:style>
  <w:style w:type="character" w:customStyle="1" w:styleId="rvts9">
    <w:name w:val="rvts9"/>
    <w:basedOn w:val="a0"/>
    <w:rsid w:val="00EA599D"/>
  </w:style>
  <w:style w:type="character" w:customStyle="1" w:styleId="rvts37">
    <w:name w:val="rvts37"/>
    <w:basedOn w:val="a0"/>
    <w:rsid w:val="00EA599D"/>
  </w:style>
  <w:style w:type="paragraph" w:customStyle="1" w:styleId="rvps2">
    <w:name w:val="rvps2"/>
    <w:basedOn w:val="a"/>
    <w:rsid w:val="00024D7F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customStyle="1" w:styleId="21">
    <w:name w:val="Основной текст 21"/>
    <w:basedOn w:val="a"/>
    <w:rsid w:val="00634582"/>
    <w:pPr>
      <w:suppressAutoHyphens/>
      <w:spacing w:after="120" w:line="480" w:lineRule="auto"/>
    </w:pPr>
    <w:rPr>
      <w:rFonts w:eastAsia="Times New Roman"/>
      <w:sz w:val="20"/>
      <w:szCs w:val="20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5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0EB04-AEDF-469E-88B0-96056BC90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5225</Words>
  <Characters>2979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MENR</Company>
  <LinksUpToDate>false</LinksUpToDate>
  <CharactersWithSpaces>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vovk</dc:creator>
  <cp:lastModifiedBy>User</cp:lastModifiedBy>
  <cp:revision>2</cp:revision>
  <cp:lastPrinted>2018-12-14T08:42:00Z</cp:lastPrinted>
  <dcterms:created xsi:type="dcterms:W3CDTF">2018-12-28T10:05:00Z</dcterms:created>
  <dcterms:modified xsi:type="dcterms:W3CDTF">2018-12-28T10:05:00Z</dcterms:modified>
</cp:coreProperties>
</file>