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0A8" w:rsidRPr="00BA4DBC" w:rsidRDefault="00BA4DBC" w:rsidP="00BA4DB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BA4DBC">
        <w:rPr>
          <w:rFonts w:ascii="Times New Roman" w:hAnsi="Times New Roman" w:cs="Times New Roman"/>
          <w:b/>
          <w:sz w:val="28"/>
          <w:szCs w:val="28"/>
          <w:lang w:val="uk-UA"/>
        </w:rPr>
        <w:t>ДОВІДКА</w:t>
      </w:r>
    </w:p>
    <w:p w:rsidR="00BA4DBC" w:rsidRPr="00BA4DBC" w:rsidRDefault="00BA4DBC" w:rsidP="00BA4DB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>ро погодження проекту Закону України "Про схвалення рішення Президента України про допуск підрозділів збройних сил інших держав на територію України у 201</w:t>
      </w:r>
      <w:r w:rsidR="00975A42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 xml:space="preserve"> році для участі у багатонаціональних навчаннях"</w:t>
      </w:r>
    </w:p>
    <w:p w:rsidR="00BA4DBC" w:rsidRPr="00FE7405" w:rsidRDefault="00BA4DBC" w:rsidP="00BA4DB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4DBC" w:rsidRDefault="00BA4DBC" w:rsidP="00BA4DB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4DBC"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України "Про схвалення рішення Президента України про допуск підрозділів збройних сил </w:t>
      </w:r>
      <w:r w:rsidR="00B62EB5">
        <w:rPr>
          <w:rFonts w:ascii="Times New Roman" w:hAnsi="Times New Roman" w:cs="Times New Roman"/>
          <w:sz w:val="28"/>
          <w:szCs w:val="28"/>
          <w:lang w:val="uk-UA"/>
        </w:rPr>
        <w:t xml:space="preserve">інших 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>держав на територію України у 201</w:t>
      </w:r>
      <w:r w:rsidR="00975A42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 xml:space="preserve"> році для участі у багатонаціональних навчаннях" погоджено без зауважень</w:t>
      </w:r>
      <w:r w:rsidRPr="00BA4DBC">
        <w:rPr>
          <w:rFonts w:ascii="Times New Roman" w:hAnsi="Times New Roman" w:cs="Times New Roman"/>
          <w:sz w:val="28"/>
          <w:szCs w:val="28"/>
        </w:rPr>
        <w:t>:</w:t>
      </w:r>
    </w:p>
    <w:p w:rsidR="00873755" w:rsidRDefault="00873755" w:rsidP="00BA4DBC">
      <w:pPr>
        <w:spacing w:after="12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3"/>
        <w:gridCol w:w="5174"/>
      </w:tblGrid>
      <w:tr w:rsidR="00975A42" w:rsidTr="00975A42">
        <w:tc>
          <w:tcPr>
            <w:tcW w:w="4073" w:type="dxa"/>
          </w:tcPr>
          <w:p w:rsidR="00975A42" w:rsidRDefault="00975A42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КУБІВИМ С.І.</w:t>
            </w:r>
          </w:p>
        </w:tc>
        <w:tc>
          <w:tcPr>
            <w:tcW w:w="5174" w:type="dxa"/>
          </w:tcPr>
          <w:p w:rsidR="00975A42" w:rsidRDefault="00975A42" w:rsidP="00975A42">
            <w:pPr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Першим віце-прем'єром України – </w:t>
            </w:r>
          </w:p>
          <w:p w:rsidR="00975A42" w:rsidRDefault="00975A42" w:rsidP="00975A42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 економічного розвитку і торгівлі України</w:t>
            </w:r>
          </w:p>
        </w:tc>
      </w:tr>
      <w:tr w:rsidR="00873755" w:rsidTr="00975A42">
        <w:tc>
          <w:tcPr>
            <w:tcW w:w="4073" w:type="dxa"/>
          </w:tcPr>
          <w:p w:rsidR="00873755" w:rsidRDefault="00975A42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МАРКАРОВОЮ О.С.</w:t>
            </w:r>
          </w:p>
        </w:tc>
        <w:tc>
          <w:tcPr>
            <w:tcW w:w="5174" w:type="dxa"/>
          </w:tcPr>
          <w:p w:rsidR="00873755" w:rsidRDefault="0087375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 фінансів України</w:t>
            </w:r>
          </w:p>
          <w:p w:rsidR="00873755" w:rsidRDefault="00873755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755" w:rsidTr="00975A42">
        <w:tc>
          <w:tcPr>
            <w:tcW w:w="4073" w:type="dxa"/>
          </w:tcPr>
          <w:p w:rsidR="00873755" w:rsidRDefault="00873755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АВАКОВИМ А.Б.</w:t>
            </w:r>
          </w:p>
        </w:tc>
        <w:tc>
          <w:tcPr>
            <w:tcW w:w="5174" w:type="dxa"/>
          </w:tcPr>
          <w:p w:rsidR="00873755" w:rsidRDefault="0087375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 внутрішніх справ Ук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аїни</w:t>
            </w:r>
          </w:p>
          <w:p w:rsidR="00B62EB5" w:rsidRDefault="00B62EB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47621" w:rsidTr="00975A42">
        <w:tc>
          <w:tcPr>
            <w:tcW w:w="4073" w:type="dxa"/>
          </w:tcPr>
          <w:p w:rsidR="00347621" w:rsidRDefault="00347621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ГРИЦАКОМ В.С.</w:t>
            </w:r>
          </w:p>
        </w:tc>
        <w:tc>
          <w:tcPr>
            <w:tcW w:w="5174" w:type="dxa"/>
          </w:tcPr>
          <w:p w:rsidR="00347621" w:rsidRDefault="00347621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Головою Служби безпеки України</w:t>
            </w:r>
          </w:p>
          <w:p w:rsidR="00B62EB5" w:rsidRDefault="00B62EB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47621" w:rsidTr="00975A42">
        <w:tc>
          <w:tcPr>
            <w:tcW w:w="4073" w:type="dxa"/>
          </w:tcPr>
          <w:p w:rsidR="00347621" w:rsidRDefault="00975A42" w:rsidP="00975A42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ЗЕРКАЛЬ О.В.</w:t>
            </w:r>
          </w:p>
        </w:tc>
        <w:tc>
          <w:tcPr>
            <w:tcW w:w="5174" w:type="dxa"/>
          </w:tcPr>
          <w:p w:rsidR="00B62EB5" w:rsidRDefault="00347621" w:rsidP="00975A42">
            <w:pPr>
              <w:ind w:left="102" w:hanging="142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Тимчасово виконуюч</w:t>
            </w:r>
            <w:r w:rsidR="00975A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обов'язки Міністра закордонних справ</w:t>
            </w:r>
            <w:r w:rsidR="00FE74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України</w:t>
            </w:r>
          </w:p>
          <w:p w:rsidR="00975A42" w:rsidRDefault="00975A42" w:rsidP="00975A42">
            <w:pPr>
              <w:spacing w:after="120"/>
              <w:ind w:left="102" w:hanging="142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47621" w:rsidRPr="00FE7405" w:rsidTr="00975A42">
        <w:tc>
          <w:tcPr>
            <w:tcW w:w="4073" w:type="dxa"/>
          </w:tcPr>
          <w:p w:rsidR="00347621" w:rsidRDefault="00975A42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ЛАВРЕНЮКОМ Ю.Ф.</w:t>
            </w:r>
          </w:p>
        </w:tc>
        <w:tc>
          <w:tcPr>
            <w:tcW w:w="5174" w:type="dxa"/>
          </w:tcPr>
          <w:p w:rsidR="00347621" w:rsidRDefault="00975A42" w:rsidP="00975A42">
            <w:pPr>
              <w:spacing w:after="120"/>
              <w:ind w:left="102" w:hanging="142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Виконуючим обов’язки Міністра інфраструктури України</w:t>
            </w:r>
          </w:p>
        </w:tc>
      </w:tr>
    </w:tbl>
    <w:p w:rsidR="00347621" w:rsidRDefault="00347621" w:rsidP="00D04AB9">
      <w:pPr>
        <w:spacing w:after="12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5A42" w:rsidRDefault="00975A42" w:rsidP="00D04AB9">
      <w:pPr>
        <w:spacing w:after="12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4AB9" w:rsidRDefault="00D04AB9" w:rsidP="00FE740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Керівник Головного департаменту з питань</w:t>
      </w:r>
    </w:p>
    <w:p w:rsidR="00D04AB9" w:rsidRPr="00BA4DBC" w:rsidRDefault="00D04AB9" w:rsidP="00FE740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національної безпеки та оборони                                       </w:t>
      </w:r>
      <w:r w:rsidR="00FE7405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D04AB9">
        <w:rPr>
          <w:rFonts w:ascii="Times New Roman" w:hAnsi="Times New Roman" w:cs="Times New Roman"/>
          <w:b/>
          <w:sz w:val="28"/>
          <w:szCs w:val="28"/>
          <w:lang w:val="uk-UA"/>
        </w:rPr>
        <w:t>О.Покотило</w:t>
      </w:r>
      <w:proofErr w:type="spellEnd"/>
    </w:p>
    <w:sectPr w:rsidR="00D04AB9" w:rsidRPr="00BA4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DBC"/>
    <w:rsid w:val="00347621"/>
    <w:rsid w:val="0045344D"/>
    <w:rsid w:val="005D0A08"/>
    <w:rsid w:val="005F225F"/>
    <w:rsid w:val="00873755"/>
    <w:rsid w:val="00975A42"/>
    <w:rsid w:val="00B62EB5"/>
    <w:rsid w:val="00BA4DBC"/>
    <w:rsid w:val="00CD10A8"/>
    <w:rsid w:val="00D04AB9"/>
    <w:rsid w:val="00E924AC"/>
    <w:rsid w:val="00FE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AE6797-B84B-457D-AA24-4A733CA5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3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75A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75A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Гордієнко Тетяна</dc:creator>
  <cp:lastModifiedBy>Павло Петрович Павлюк</cp:lastModifiedBy>
  <cp:revision>2</cp:revision>
  <cp:lastPrinted>2019-02-13T16:13:00Z</cp:lastPrinted>
  <dcterms:created xsi:type="dcterms:W3CDTF">2019-02-19T12:47:00Z</dcterms:created>
  <dcterms:modified xsi:type="dcterms:W3CDTF">2019-02-19T12:47:00Z</dcterms:modified>
</cp:coreProperties>
</file>