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361" w:rsidRPr="00F7189D" w:rsidRDefault="00FB4361" w:rsidP="00FB4361">
      <w:pPr>
        <w:ind w:left="5040"/>
        <w:jc w:val="right"/>
        <w:rPr>
          <w:sz w:val="28"/>
          <w:szCs w:val="28"/>
          <w:lang w:val="uk-UA"/>
        </w:rPr>
      </w:pPr>
      <w:r w:rsidRPr="00F7189D">
        <w:rPr>
          <w:sz w:val="28"/>
          <w:szCs w:val="28"/>
          <w:lang w:val="uk-UA"/>
        </w:rPr>
        <w:t>Проект</w:t>
      </w:r>
    </w:p>
    <w:p w:rsidR="00FB4361" w:rsidRPr="00F7189D" w:rsidRDefault="00FB4361" w:rsidP="00FB4361">
      <w:pPr>
        <w:ind w:left="5040"/>
        <w:rPr>
          <w:sz w:val="28"/>
          <w:szCs w:val="28"/>
          <w:lang w:val="uk-UA"/>
        </w:rPr>
      </w:pPr>
    </w:p>
    <w:p w:rsidR="00FB4361" w:rsidRPr="00F7189D" w:rsidRDefault="00FB4361" w:rsidP="00FB4361">
      <w:pPr>
        <w:ind w:left="5040"/>
        <w:rPr>
          <w:sz w:val="28"/>
          <w:szCs w:val="28"/>
          <w:lang w:val="uk-UA"/>
        </w:rPr>
      </w:pPr>
      <w:r w:rsidRPr="00F7189D">
        <w:rPr>
          <w:sz w:val="28"/>
          <w:szCs w:val="28"/>
          <w:lang w:val="uk-UA"/>
        </w:rPr>
        <w:t>Вноситься народними депутатами України – членами    Комітету Верховної Ради України з питань</w:t>
      </w:r>
    </w:p>
    <w:p w:rsidR="00FB4361" w:rsidRPr="00F7189D" w:rsidRDefault="00FB4361" w:rsidP="00FB4361">
      <w:pPr>
        <w:ind w:left="5040"/>
        <w:rPr>
          <w:sz w:val="28"/>
          <w:szCs w:val="28"/>
          <w:lang w:val="uk-UA"/>
        </w:rPr>
      </w:pPr>
      <w:r w:rsidRPr="00F7189D">
        <w:rPr>
          <w:sz w:val="28"/>
          <w:szCs w:val="28"/>
          <w:lang w:val="uk-UA"/>
        </w:rPr>
        <w:t>законодавчого забезпечення правоохоронної   діяльності Кожем’якіним А.А. та іншими.</w:t>
      </w:r>
    </w:p>
    <w:p w:rsidR="00FB4361" w:rsidRPr="00F7189D" w:rsidRDefault="00FB4361" w:rsidP="00FB4361">
      <w:pPr>
        <w:jc w:val="right"/>
        <w:rPr>
          <w:sz w:val="28"/>
          <w:szCs w:val="28"/>
          <w:lang w:val="uk-UA"/>
        </w:rPr>
      </w:pPr>
      <w:r w:rsidRPr="00F7189D">
        <w:rPr>
          <w:sz w:val="28"/>
          <w:szCs w:val="28"/>
          <w:lang w:val="uk-UA"/>
        </w:rPr>
        <w:t xml:space="preserve">  </w:t>
      </w:r>
    </w:p>
    <w:p w:rsidR="00FB4361" w:rsidRPr="00F7189D" w:rsidRDefault="00FB4361" w:rsidP="00FB4361">
      <w:pPr>
        <w:jc w:val="right"/>
        <w:rPr>
          <w:sz w:val="28"/>
          <w:szCs w:val="28"/>
          <w:lang w:val="uk-UA"/>
        </w:rPr>
      </w:pPr>
      <w:r w:rsidRPr="00F7189D">
        <w:rPr>
          <w:sz w:val="28"/>
          <w:szCs w:val="28"/>
          <w:lang w:val="uk-UA"/>
        </w:rPr>
        <w:t xml:space="preserve">                 </w:t>
      </w:r>
    </w:p>
    <w:p w:rsidR="00FB4361" w:rsidRPr="00F7189D" w:rsidRDefault="00FB4361" w:rsidP="00FB4361">
      <w:pPr>
        <w:rPr>
          <w:sz w:val="28"/>
          <w:szCs w:val="28"/>
          <w:lang w:val="uk-UA"/>
        </w:rPr>
      </w:pPr>
      <w:r w:rsidRPr="00F7189D">
        <w:rPr>
          <w:sz w:val="28"/>
          <w:szCs w:val="28"/>
          <w:lang w:val="uk-UA"/>
        </w:rPr>
        <w:t xml:space="preserve">                          </w:t>
      </w:r>
    </w:p>
    <w:p w:rsidR="00FB4361" w:rsidRPr="00F7189D" w:rsidRDefault="00FB4361" w:rsidP="00FB4361">
      <w:pPr>
        <w:pStyle w:val="1"/>
      </w:pPr>
    </w:p>
    <w:p w:rsidR="00FB4361" w:rsidRPr="00F7189D" w:rsidRDefault="00FB4361" w:rsidP="00FB4361">
      <w:pPr>
        <w:pStyle w:val="1"/>
        <w:jc w:val="center"/>
        <w:rPr>
          <w:b/>
        </w:rPr>
      </w:pPr>
      <w:r w:rsidRPr="00F7189D">
        <w:rPr>
          <w:b/>
        </w:rPr>
        <w:t>П О С Т А Н О В А</w:t>
      </w:r>
    </w:p>
    <w:p w:rsidR="00FB4361" w:rsidRPr="00F7189D" w:rsidRDefault="00FB4361" w:rsidP="00FB4361">
      <w:pPr>
        <w:jc w:val="center"/>
        <w:rPr>
          <w:b/>
          <w:sz w:val="28"/>
          <w:szCs w:val="28"/>
          <w:lang w:val="uk-UA"/>
        </w:rPr>
      </w:pPr>
    </w:p>
    <w:p w:rsidR="00FB4361" w:rsidRPr="00F7189D" w:rsidRDefault="00FB4361" w:rsidP="00FB4361">
      <w:pPr>
        <w:pStyle w:val="3"/>
        <w:rPr>
          <w:i w:val="0"/>
          <w:sz w:val="28"/>
          <w:szCs w:val="28"/>
        </w:rPr>
      </w:pPr>
      <w:r w:rsidRPr="00F7189D">
        <w:rPr>
          <w:i w:val="0"/>
          <w:sz w:val="28"/>
          <w:szCs w:val="28"/>
        </w:rPr>
        <w:t>ВЕРХОВНОЇ РАДИ УКРАЇНИ</w:t>
      </w:r>
    </w:p>
    <w:p w:rsidR="00FB4361" w:rsidRPr="00F7189D" w:rsidRDefault="00FB4361" w:rsidP="00FB4361">
      <w:pPr>
        <w:jc w:val="center"/>
        <w:rPr>
          <w:sz w:val="28"/>
          <w:szCs w:val="28"/>
          <w:lang w:val="uk-UA"/>
        </w:rPr>
      </w:pPr>
    </w:p>
    <w:p w:rsidR="00F7189D" w:rsidRPr="00F7189D" w:rsidRDefault="00FB4361" w:rsidP="00F7189D">
      <w:pPr>
        <w:jc w:val="center"/>
        <w:rPr>
          <w:b/>
          <w:sz w:val="28"/>
          <w:szCs w:val="28"/>
          <w:lang w:val="uk-UA"/>
        </w:rPr>
      </w:pPr>
      <w:r w:rsidRPr="00F7189D">
        <w:rPr>
          <w:b/>
          <w:sz w:val="28"/>
          <w:lang w:val="uk-UA"/>
        </w:rPr>
        <w:t xml:space="preserve">Про відхилення </w:t>
      </w:r>
      <w:r w:rsidRPr="00F7189D">
        <w:rPr>
          <w:b/>
          <w:sz w:val="28"/>
          <w:szCs w:val="28"/>
          <w:lang w:val="uk-UA"/>
        </w:rPr>
        <w:t xml:space="preserve">проекту Закону України </w:t>
      </w:r>
      <w:r w:rsidR="00F7189D" w:rsidRPr="00F7189D">
        <w:rPr>
          <w:b/>
          <w:sz w:val="28"/>
          <w:szCs w:val="28"/>
          <w:lang w:val="uk-UA"/>
        </w:rPr>
        <w:t xml:space="preserve">про внесення змін </w:t>
      </w:r>
    </w:p>
    <w:p w:rsidR="00F7189D" w:rsidRPr="00F7189D" w:rsidRDefault="00F7189D" w:rsidP="00F7189D">
      <w:pPr>
        <w:jc w:val="center"/>
        <w:rPr>
          <w:b/>
          <w:sz w:val="28"/>
          <w:szCs w:val="28"/>
          <w:lang w:val="uk-UA"/>
        </w:rPr>
      </w:pPr>
      <w:r w:rsidRPr="00F7189D">
        <w:rPr>
          <w:b/>
          <w:sz w:val="28"/>
          <w:szCs w:val="28"/>
          <w:lang w:val="uk-UA"/>
        </w:rPr>
        <w:t xml:space="preserve">до Кримінального </w:t>
      </w:r>
      <w:r w:rsidRPr="00F7189D">
        <w:rPr>
          <w:b/>
          <w:sz w:val="28"/>
          <w:szCs w:val="28"/>
          <w:lang w:val="uk-UA"/>
        </w:rPr>
        <w:t xml:space="preserve">процесуального кодексу України </w:t>
      </w:r>
      <w:r w:rsidRPr="00F7189D">
        <w:rPr>
          <w:b/>
          <w:sz w:val="28"/>
          <w:szCs w:val="28"/>
          <w:lang w:val="uk-UA"/>
        </w:rPr>
        <w:t>щодо</w:t>
      </w:r>
    </w:p>
    <w:p w:rsidR="00FB4361" w:rsidRPr="00F7189D" w:rsidRDefault="00F7189D" w:rsidP="00F7189D">
      <w:pPr>
        <w:jc w:val="center"/>
        <w:rPr>
          <w:b/>
          <w:sz w:val="28"/>
          <w:szCs w:val="28"/>
          <w:lang w:val="uk-UA"/>
        </w:rPr>
      </w:pPr>
      <w:r w:rsidRPr="00F7189D">
        <w:rPr>
          <w:b/>
          <w:sz w:val="28"/>
          <w:szCs w:val="28"/>
          <w:lang w:val="uk-UA"/>
        </w:rPr>
        <w:t>з</w:t>
      </w:r>
      <w:r w:rsidRPr="00F7189D">
        <w:rPr>
          <w:b/>
          <w:sz w:val="28"/>
          <w:szCs w:val="28"/>
          <w:lang w:val="uk-UA"/>
        </w:rPr>
        <w:t>абезпечення засади змагальності</w:t>
      </w:r>
    </w:p>
    <w:p w:rsidR="00FB4361" w:rsidRPr="00F7189D" w:rsidRDefault="00FB4361" w:rsidP="00FB4361">
      <w:pPr>
        <w:jc w:val="center"/>
        <w:rPr>
          <w:sz w:val="28"/>
          <w:szCs w:val="28"/>
          <w:lang w:val="uk-UA"/>
        </w:rPr>
      </w:pPr>
    </w:p>
    <w:p w:rsidR="00FB4361" w:rsidRPr="00F7189D" w:rsidRDefault="00FB4361" w:rsidP="00FB4361">
      <w:pPr>
        <w:jc w:val="center"/>
        <w:rPr>
          <w:sz w:val="28"/>
          <w:szCs w:val="28"/>
          <w:lang w:val="uk-UA"/>
        </w:rPr>
      </w:pPr>
    </w:p>
    <w:p w:rsidR="00FB4361" w:rsidRPr="00F7189D" w:rsidRDefault="00FB4361" w:rsidP="00FB4361">
      <w:pPr>
        <w:ind w:firstLine="709"/>
        <w:jc w:val="both"/>
        <w:rPr>
          <w:sz w:val="28"/>
          <w:szCs w:val="28"/>
          <w:lang w:val="uk-UA"/>
        </w:rPr>
      </w:pPr>
      <w:r w:rsidRPr="00F7189D">
        <w:rPr>
          <w:sz w:val="28"/>
          <w:szCs w:val="28"/>
          <w:lang w:val="uk-UA"/>
        </w:rPr>
        <w:t xml:space="preserve">Верховна Рада України  </w:t>
      </w:r>
      <w:r w:rsidRPr="00F7189D">
        <w:rPr>
          <w:b/>
          <w:bCs/>
          <w:sz w:val="28"/>
          <w:szCs w:val="28"/>
          <w:lang w:val="uk-UA"/>
        </w:rPr>
        <w:t>п о с т а н о в л я є</w:t>
      </w:r>
      <w:r w:rsidRPr="00F7189D">
        <w:rPr>
          <w:sz w:val="28"/>
          <w:szCs w:val="28"/>
          <w:lang w:val="uk-UA"/>
        </w:rPr>
        <w:t>:</w:t>
      </w:r>
    </w:p>
    <w:p w:rsidR="00FB4361" w:rsidRPr="00F7189D" w:rsidRDefault="00FB4361" w:rsidP="00FB4361">
      <w:pPr>
        <w:ind w:firstLine="709"/>
        <w:jc w:val="both"/>
        <w:rPr>
          <w:sz w:val="28"/>
          <w:szCs w:val="28"/>
          <w:lang w:val="uk-UA"/>
        </w:rPr>
      </w:pPr>
    </w:p>
    <w:p w:rsidR="00FB4361" w:rsidRPr="00F7189D" w:rsidRDefault="00FB4361" w:rsidP="00FB4361">
      <w:pPr>
        <w:ind w:firstLine="709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F7189D">
        <w:rPr>
          <w:sz w:val="28"/>
          <w:szCs w:val="28"/>
          <w:lang w:val="uk-UA"/>
        </w:rPr>
        <w:t xml:space="preserve">Відхилити проект Закону України </w:t>
      </w:r>
      <w:r w:rsidR="00F7189D" w:rsidRPr="00F7189D">
        <w:rPr>
          <w:sz w:val="28"/>
          <w:szCs w:val="28"/>
          <w:lang w:val="uk-UA"/>
        </w:rPr>
        <w:t>про внесення змін до Кримінального процесуального ко</w:t>
      </w:r>
      <w:r w:rsidR="00F7189D" w:rsidRPr="00F7189D">
        <w:rPr>
          <w:sz w:val="28"/>
          <w:szCs w:val="28"/>
          <w:lang w:val="uk-UA"/>
        </w:rPr>
        <w:t xml:space="preserve">дексу України </w:t>
      </w:r>
      <w:r w:rsidR="00F7189D" w:rsidRPr="00F7189D">
        <w:rPr>
          <w:sz w:val="28"/>
          <w:szCs w:val="28"/>
          <w:lang w:val="uk-UA"/>
        </w:rPr>
        <w:t xml:space="preserve">щодо </w:t>
      </w:r>
      <w:r w:rsidR="00F7189D" w:rsidRPr="00F7189D">
        <w:rPr>
          <w:sz w:val="28"/>
          <w:szCs w:val="28"/>
          <w:lang w:val="uk-UA"/>
        </w:rPr>
        <w:t>забезпечення засади змагальності</w:t>
      </w:r>
      <w:r w:rsidRPr="00F7189D">
        <w:rPr>
          <w:bCs/>
          <w:sz w:val="28"/>
          <w:szCs w:val="28"/>
          <w:lang w:val="uk-UA"/>
        </w:rPr>
        <w:t xml:space="preserve"> (реєстр. № </w:t>
      </w:r>
      <w:r w:rsidR="00F7189D" w:rsidRPr="00F7189D">
        <w:rPr>
          <w:bCs/>
          <w:sz w:val="28"/>
          <w:szCs w:val="28"/>
          <w:lang w:val="uk-UA"/>
        </w:rPr>
        <w:t>8280</w:t>
      </w:r>
      <w:r w:rsidRPr="00F7189D">
        <w:rPr>
          <w:bCs/>
          <w:sz w:val="28"/>
          <w:szCs w:val="28"/>
          <w:lang w:val="uk-UA"/>
        </w:rPr>
        <w:t>)</w:t>
      </w:r>
      <w:r w:rsidRPr="00F7189D">
        <w:rPr>
          <w:sz w:val="28"/>
          <w:szCs w:val="28"/>
          <w:lang w:val="uk-UA"/>
        </w:rPr>
        <w:t xml:space="preserve">, </w:t>
      </w:r>
      <w:r w:rsidRPr="00F7189D">
        <w:rPr>
          <w:bCs/>
          <w:sz w:val="28"/>
          <w:szCs w:val="28"/>
          <w:lang w:val="uk-UA"/>
        </w:rPr>
        <w:t xml:space="preserve">поданий народним депутатом України </w:t>
      </w:r>
      <w:proofErr w:type="spellStart"/>
      <w:r w:rsidR="00F7189D" w:rsidRPr="00F7189D">
        <w:rPr>
          <w:bCs/>
          <w:sz w:val="28"/>
          <w:szCs w:val="28"/>
          <w:lang w:val="uk-UA"/>
        </w:rPr>
        <w:t>Микитасем</w:t>
      </w:r>
      <w:proofErr w:type="spellEnd"/>
      <w:r w:rsidR="00F7189D" w:rsidRPr="00F7189D">
        <w:rPr>
          <w:bCs/>
          <w:sz w:val="28"/>
          <w:szCs w:val="28"/>
          <w:lang w:val="uk-UA"/>
        </w:rPr>
        <w:t xml:space="preserve"> М.В.</w:t>
      </w:r>
    </w:p>
    <w:p w:rsidR="00FB4361" w:rsidRPr="00F7189D" w:rsidRDefault="00FB4361" w:rsidP="00FB4361">
      <w:pPr>
        <w:ind w:firstLine="709"/>
        <w:jc w:val="both"/>
        <w:rPr>
          <w:sz w:val="28"/>
          <w:szCs w:val="28"/>
          <w:lang w:val="uk-UA"/>
        </w:rPr>
      </w:pPr>
    </w:p>
    <w:p w:rsidR="00FB4361" w:rsidRPr="00F7189D" w:rsidRDefault="00FB4361" w:rsidP="00FB4361">
      <w:pPr>
        <w:rPr>
          <w:sz w:val="28"/>
          <w:szCs w:val="28"/>
          <w:lang w:val="uk-UA"/>
        </w:rPr>
      </w:pPr>
    </w:p>
    <w:p w:rsidR="00FB4361" w:rsidRPr="00F7189D" w:rsidRDefault="00FB4361" w:rsidP="00FB4361">
      <w:pPr>
        <w:rPr>
          <w:sz w:val="28"/>
          <w:szCs w:val="28"/>
          <w:lang w:val="uk-UA"/>
        </w:rPr>
      </w:pPr>
    </w:p>
    <w:p w:rsidR="00FB4361" w:rsidRPr="00F7189D" w:rsidRDefault="00FB4361" w:rsidP="00FB4361">
      <w:pPr>
        <w:pStyle w:val="1"/>
        <w:ind w:left="720"/>
        <w:rPr>
          <w:b/>
        </w:rPr>
      </w:pPr>
      <w:r w:rsidRPr="00F7189D">
        <w:rPr>
          <w:b/>
        </w:rPr>
        <w:t>Голова Верховної Ради</w:t>
      </w:r>
    </w:p>
    <w:p w:rsidR="00FB4361" w:rsidRPr="00F7189D" w:rsidRDefault="00FB4361" w:rsidP="00FB4361">
      <w:pPr>
        <w:pStyle w:val="1"/>
        <w:ind w:left="720"/>
        <w:rPr>
          <w:b/>
        </w:rPr>
      </w:pPr>
      <w:r w:rsidRPr="00F7189D">
        <w:rPr>
          <w:b/>
        </w:rPr>
        <w:t xml:space="preserve">             України</w:t>
      </w:r>
    </w:p>
    <w:p w:rsidR="00FB4361" w:rsidRPr="00F7189D" w:rsidRDefault="00FB4361" w:rsidP="00FB4361">
      <w:pPr>
        <w:jc w:val="right"/>
        <w:rPr>
          <w:sz w:val="28"/>
          <w:szCs w:val="28"/>
          <w:lang w:val="uk-UA"/>
        </w:rPr>
      </w:pPr>
    </w:p>
    <w:p w:rsidR="00FB4361" w:rsidRPr="00F7189D" w:rsidRDefault="00FB4361" w:rsidP="00FB4361">
      <w:pPr>
        <w:jc w:val="right"/>
        <w:rPr>
          <w:sz w:val="28"/>
          <w:szCs w:val="28"/>
          <w:lang w:val="uk-UA"/>
        </w:rPr>
      </w:pPr>
    </w:p>
    <w:p w:rsidR="00FB4361" w:rsidRPr="00F7189D" w:rsidRDefault="00FB4361" w:rsidP="00FB4361">
      <w:pPr>
        <w:jc w:val="right"/>
        <w:rPr>
          <w:sz w:val="28"/>
          <w:szCs w:val="28"/>
          <w:lang w:val="uk-UA"/>
        </w:rPr>
      </w:pPr>
    </w:p>
    <w:p w:rsidR="00FB4361" w:rsidRPr="00F7189D" w:rsidRDefault="00FB4361" w:rsidP="00FB4361">
      <w:pPr>
        <w:jc w:val="right"/>
        <w:rPr>
          <w:sz w:val="28"/>
          <w:szCs w:val="28"/>
          <w:lang w:val="uk-UA"/>
        </w:rPr>
      </w:pPr>
    </w:p>
    <w:p w:rsidR="00FB4361" w:rsidRPr="00F7189D" w:rsidRDefault="00FB4361" w:rsidP="00FB4361">
      <w:pPr>
        <w:jc w:val="right"/>
        <w:rPr>
          <w:sz w:val="28"/>
          <w:szCs w:val="28"/>
          <w:lang w:val="uk-UA"/>
        </w:rPr>
      </w:pPr>
    </w:p>
    <w:p w:rsidR="00FB4361" w:rsidRPr="00F7189D" w:rsidRDefault="00FB4361" w:rsidP="00FB4361">
      <w:pPr>
        <w:rPr>
          <w:lang w:val="uk-UA"/>
        </w:rPr>
      </w:pPr>
    </w:p>
    <w:p w:rsidR="00716413" w:rsidRPr="00F7189D" w:rsidRDefault="00716413">
      <w:pPr>
        <w:rPr>
          <w:lang w:val="uk-UA"/>
        </w:rPr>
      </w:pPr>
    </w:p>
    <w:sectPr w:rsidR="00716413" w:rsidRPr="00F7189D" w:rsidSect="00BE010E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361"/>
    <w:rsid w:val="00716413"/>
    <w:rsid w:val="00E73B0E"/>
    <w:rsid w:val="00F7189D"/>
    <w:rsid w:val="00FB4361"/>
    <w:rsid w:val="00FC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DEACD"/>
  <w15:chartTrackingRefBased/>
  <w15:docId w15:val="{A4C5D0B1-A46F-48B8-B45F-D7DE21240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B4361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qFormat/>
    <w:rsid w:val="00FB4361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43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B4361"/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462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2</cp:revision>
  <dcterms:created xsi:type="dcterms:W3CDTF">2019-03-01T09:32:00Z</dcterms:created>
  <dcterms:modified xsi:type="dcterms:W3CDTF">2019-03-01T09:39:00Z</dcterms:modified>
</cp:coreProperties>
</file>