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17F" w:rsidRPr="000B0EB4" w:rsidRDefault="003D717F" w:rsidP="003D717F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Проект</w:t>
      </w:r>
    </w:p>
    <w:p w:rsidR="003D717F" w:rsidRPr="000B0EB4" w:rsidRDefault="003D717F" w:rsidP="003D717F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3D717F" w:rsidRPr="000B0EB4" w:rsidRDefault="003D717F" w:rsidP="003D717F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Капліним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С.М.</w:t>
      </w:r>
      <w:r w:rsidRPr="000B0EB4">
        <w:rPr>
          <w:rFonts w:eastAsia="Times New Roman" w:cs="Times New Roman"/>
          <w:szCs w:val="28"/>
          <w:lang w:eastAsia="ru-RU"/>
        </w:rPr>
        <w:t xml:space="preserve"> та іншими</w:t>
      </w: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b/>
          <w:szCs w:val="28"/>
          <w:lang w:eastAsia="ru-RU"/>
        </w:rPr>
        <w:t>ПОСТАНОВА</w:t>
      </w: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b/>
          <w:szCs w:val="28"/>
          <w:lang w:eastAsia="ru-RU"/>
        </w:rPr>
        <w:t>ВЕРХОВНОЇ  РАДИ  УКРАЇНИ</w:t>
      </w: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3D717F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387226">
        <w:rPr>
          <w:rFonts w:eastAsia="Times New Roman" w:cs="Times New Roman"/>
          <w:szCs w:val="28"/>
          <w:lang w:eastAsia="ru-RU"/>
        </w:rPr>
        <w:t xml:space="preserve">Про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87226">
        <w:rPr>
          <w:rFonts w:eastAsia="Times New Roman" w:cs="Times New Roman"/>
          <w:szCs w:val="28"/>
          <w:lang w:eastAsia="ru-RU"/>
        </w:rPr>
        <w:t xml:space="preserve">прийняття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87226">
        <w:rPr>
          <w:rFonts w:eastAsia="Times New Roman" w:cs="Times New Roman"/>
          <w:szCs w:val="28"/>
          <w:lang w:eastAsia="ru-RU"/>
        </w:rPr>
        <w:t xml:space="preserve">за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87226">
        <w:rPr>
          <w:rFonts w:eastAsia="Times New Roman" w:cs="Times New Roman"/>
          <w:szCs w:val="28"/>
          <w:lang w:eastAsia="ru-RU"/>
        </w:rPr>
        <w:t>основу проекту Закону України</w:t>
      </w:r>
    </w:p>
    <w:p w:rsidR="003D717F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3D717F">
        <w:rPr>
          <w:rFonts w:eastAsia="Times New Roman" w:cs="Times New Roman"/>
          <w:szCs w:val="28"/>
          <w:lang w:eastAsia="ru-RU"/>
        </w:rPr>
        <w:t xml:space="preserve">про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>внесення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 xml:space="preserve"> змін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 xml:space="preserve">до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>деяких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 xml:space="preserve"> законодавчих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D717F">
        <w:rPr>
          <w:rFonts w:eastAsia="Times New Roman" w:cs="Times New Roman"/>
          <w:szCs w:val="28"/>
          <w:lang w:eastAsia="ru-RU"/>
        </w:rPr>
        <w:t>актів</w:t>
      </w:r>
    </w:p>
    <w:p w:rsidR="003D717F" w:rsidRPr="003D717F" w:rsidRDefault="003D717F" w:rsidP="003D717F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3D717F">
        <w:rPr>
          <w:rFonts w:eastAsia="Times New Roman" w:cs="Times New Roman"/>
          <w:szCs w:val="28"/>
          <w:lang w:eastAsia="ru-RU"/>
        </w:rPr>
        <w:t>щодо оплати праці працівників бюджетних установ</w:t>
      </w: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 xml:space="preserve">Верховна Рада України  </w:t>
      </w:r>
      <w:r w:rsidRPr="000B0EB4">
        <w:rPr>
          <w:rFonts w:eastAsia="Times New Roman" w:cs="Times New Roman"/>
          <w:b/>
          <w:szCs w:val="28"/>
          <w:lang w:eastAsia="ru-RU"/>
        </w:rPr>
        <w:t>п о с т а н о в л я є:</w:t>
      </w: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D717F" w:rsidRDefault="003D717F" w:rsidP="003D717F">
      <w:pPr>
        <w:spacing w:after="0" w:line="240" w:lineRule="auto"/>
        <w:jc w:val="both"/>
        <w:outlineLvl w:val="2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b/>
          <w:bCs/>
          <w:szCs w:val="28"/>
          <w:lang w:val="ru-RU" w:eastAsia="ru-RU"/>
        </w:rPr>
        <w:tab/>
      </w:r>
      <w:r w:rsidRPr="000B0EB4">
        <w:rPr>
          <w:rFonts w:eastAsia="Times New Roman" w:cs="Times New Roman"/>
          <w:bCs/>
          <w:szCs w:val="28"/>
          <w:lang w:eastAsia="ru-RU"/>
        </w:rPr>
        <w:t xml:space="preserve">1. Прийняти за основу </w:t>
      </w:r>
      <w:r w:rsidRPr="00387226">
        <w:rPr>
          <w:rFonts w:eastAsia="Times New Roman" w:cs="Times New Roman"/>
          <w:szCs w:val="28"/>
          <w:lang w:eastAsia="ru-RU"/>
        </w:rPr>
        <w:t xml:space="preserve">проект Закону України </w:t>
      </w:r>
      <w:r w:rsidRPr="003D717F">
        <w:rPr>
          <w:rFonts w:eastAsia="Times New Roman" w:cs="Times New Roman"/>
          <w:szCs w:val="28"/>
          <w:lang w:eastAsia="ru-RU"/>
        </w:rPr>
        <w:t xml:space="preserve">про внесення змін до деяких законодавчих актів щодо оплати праці працівників бюджетних установ </w:t>
      </w:r>
      <w:r w:rsidRPr="002D56D8">
        <w:rPr>
          <w:rFonts w:eastAsia="Times New Roman" w:cs="Times New Roman"/>
          <w:szCs w:val="28"/>
          <w:lang w:eastAsia="ru-RU"/>
        </w:rPr>
        <w:t>(реєстр.</w:t>
      </w:r>
      <w:r>
        <w:rPr>
          <w:rFonts w:eastAsia="Times New Roman" w:cs="Times New Roman"/>
          <w:szCs w:val="28"/>
          <w:lang w:eastAsia="ru-RU"/>
        </w:rPr>
        <w:t xml:space="preserve"> № </w:t>
      </w:r>
      <w:r>
        <w:rPr>
          <w:rFonts w:eastAsia="Times New Roman" w:cs="Times New Roman"/>
          <w:szCs w:val="28"/>
          <w:lang w:eastAsia="ru-RU"/>
        </w:rPr>
        <w:t>10070</w:t>
      </w:r>
      <w:bookmarkStart w:id="0" w:name="_GoBack"/>
      <w:bookmarkEnd w:id="0"/>
      <w:r w:rsidRPr="002D56D8">
        <w:rPr>
          <w:rFonts w:eastAsia="Times New Roman" w:cs="Times New Roman"/>
          <w:szCs w:val="28"/>
          <w:lang w:eastAsia="ru-RU"/>
        </w:rPr>
        <w:t>)</w:t>
      </w:r>
      <w:r>
        <w:rPr>
          <w:rFonts w:eastAsia="Times New Roman" w:cs="Times New Roman"/>
          <w:szCs w:val="28"/>
          <w:lang w:eastAsia="ru-RU"/>
        </w:rPr>
        <w:t>,</w:t>
      </w:r>
      <w:r w:rsidRPr="002D56D8">
        <w:rPr>
          <w:rFonts w:eastAsia="Times New Roman" w:cs="Times New Roman"/>
          <w:szCs w:val="28"/>
          <w:lang w:eastAsia="ru-RU"/>
        </w:rPr>
        <w:t xml:space="preserve"> поданий народним депутатом України </w:t>
      </w:r>
      <w:proofErr w:type="spellStart"/>
      <w:r w:rsidRPr="002D56D8">
        <w:rPr>
          <w:rFonts w:eastAsia="Times New Roman" w:cs="Times New Roman"/>
          <w:szCs w:val="28"/>
          <w:lang w:eastAsia="ru-RU"/>
        </w:rPr>
        <w:t>Дроздиком</w:t>
      </w:r>
      <w:proofErr w:type="spellEnd"/>
      <w:r w:rsidRPr="002D56D8">
        <w:rPr>
          <w:rFonts w:eastAsia="Times New Roman" w:cs="Times New Roman"/>
          <w:szCs w:val="28"/>
          <w:lang w:eastAsia="ru-RU"/>
        </w:rPr>
        <w:t xml:space="preserve"> О.В.</w:t>
      </w:r>
    </w:p>
    <w:p w:rsidR="003D717F" w:rsidRDefault="003D717F" w:rsidP="003D717F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</w:t>
      </w:r>
      <w:r>
        <w:rPr>
          <w:rFonts w:eastAsia="Times New Roman" w:cs="Times New Roman"/>
          <w:szCs w:val="28"/>
          <w:lang w:eastAsia="ru-RU"/>
        </w:rPr>
        <w:t xml:space="preserve"> пропозицій суб’є</w:t>
      </w:r>
      <w:r w:rsidRPr="000B0EB4">
        <w:rPr>
          <w:rFonts w:eastAsia="Times New Roman" w:cs="Times New Roman"/>
          <w:szCs w:val="28"/>
          <w:lang w:eastAsia="ru-RU"/>
        </w:rPr>
        <w:t>ктів права законодавчої ініціативи та внести його на розгляд Верховної Ради України у другому читанні.</w:t>
      </w: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 xml:space="preserve">Голова Верховної Ради </w:t>
      </w:r>
    </w:p>
    <w:p w:rsidR="003D717F" w:rsidRPr="000B0EB4" w:rsidRDefault="003D717F" w:rsidP="003D717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  <w:t xml:space="preserve">  України</w:t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</w:p>
    <w:p w:rsidR="003D717F" w:rsidRPr="000B0EB4" w:rsidRDefault="003D717F" w:rsidP="003D717F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3D717F" w:rsidRPr="000B0EB4" w:rsidRDefault="003D717F" w:rsidP="003D717F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3D717F" w:rsidRDefault="003D717F" w:rsidP="003D717F">
      <w:pPr>
        <w:spacing w:after="0" w:line="240" w:lineRule="auto"/>
        <w:jc w:val="both"/>
      </w:pPr>
      <w:r w:rsidRPr="00387226">
        <w:rPr>
          <w:rFonts w:eastAsia="Times New Roman" w:cs="Times New Roman"/>
          <w:szCs w:val="28"/>
          <w:lang w:eastAsia="ru-RU"/>
        </w:rPr>
        <w:tab/>
      </w:r>
    </w:p>
    <w:p w:rsidR="003D717F" w:rsidRDefault="003D717F" w:rsidP="003D717F"/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3BC"/>
    <w:rsid w:val="0012660B"/>
    <w:rsid w:val="001C19BB"/>
    <w:rsid w:val="002C5AA7"/>
    <w:rsid w:val="003D717F"/>
    <w:rsid w:val="004A13BC"/>
    <w:rsid w:val="005204CF"/>
    <w:rsid w:val="006868F3"/>
    <w:rsid w:val="0073077B"/>
    <w:rsid w:val="009B56EE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BFE4A"/>
  <w15:chartTrackingRefBased/>
  <w15:docId w15:val="{D909F5AF-1017-4BBA-BBFC-FB217A72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344</Characters>
  <Application>Microsoft Office Word</Application>
  <DocSecurity>0</DocSecurity>
  <Lines>2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dcterms:created xsi:type="dcterms:W3CDTF">2019-05-15T15:07:00Z</dcterms:created>
  <dcterms:modified xsi:type="dcterms:W3CDTF">2019-05-15T15:09:00Z</dcterms:modified>
</cp:coreProperties>
</file>