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AC" w:rsidRDefault="00E068AC" w:rsidP="00E068AC">
      <w:pPr>
        <w:pStyle w:val="1"/>
        <w:spacing w:line="360" w:lineRule="auto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Проект </w:t>
      </w:r>
    </w:p>
    <w:p w:rsidR="00E068AC" w:rsidRPr="00720ADD" w:rsidRDefault="00E068AC" w:rsidP="00E068AC">
      <w:pPr>
        <w:rPr>
          <w:lang w:val="uk-UA"/>
        </w:rPr>
      </w:pPr>
    </w:p>
    <w:p w:rsidR="00E068AC" w:rsidRPr="006879AD" w:rsidRDefault="00E068AC" w:rsidP="00E068AC">
      <w:pPr>
        <w:rPr>
          <w:lang w:val="uk-UA"/>
        </w:rPr>
      </w:pPr>
    </w:p>
    <w:p w:rsidR="00E068AC" w:rsidRDefault="00E068AC" w:rsidP="00E068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 w:rsidRPr="000B07C8">
        <w:rPr>
          <w:sz w:val="28"/>
          <w:szCs w:val="28"/>
        </w:rPr>
        <w:t xml:space="preserve">вноситься </w:t>
      </w:r>
      <w:proofErr w:type="spellStart"/>
      <w:r w:rsidRPr="000B07C8">
        <w:rPr>
          <w:sz w:val="28"/>
          <w:szCs w:val="28"/>
        </w:rPr>
        <w:t>народними</w:t>
      </w:r>
      <w:proofErr w:type="spellEnd"/>
      <w:r w:rsidRPr="000B07C8">
        <w:rPr>
          <w:sz w:val="28"/>
          <w:szCs w:val="28"/>
        </w:rPr>
        <w:t xml:space="preserve"> депутатами </w:t>
      </w:r>
      <w:proofErr w:type="spellStart"/>
      <w:r w:rsidRPr="000B07C8">
        <w:rPr>
          <w:sz w:val="28"/>
          <w:szCs w:val="28"/>
        </w:rPr>
        <w:t>України</w:t>
      </w:r>
      <w:proofErr w:type="spellEnd"/>
      <w:r w:rsidRPr="000B07C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–  </w:t>
      </w:r>
    </w:p>
    <w:p w:rsidR="00E068AC" w:rsidRDefault="00E068AC" w:rsidP="00E068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членами Комітету з питань сім'ї, </w:t>
      </w:r>
    </w:p>
    <w:p w:rsidR="00E068AC" w:rsidRDefault="00E068AC" w:rsidP="00E068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молодіжної політики, спорту  та туризму  </w:t>
      </w:r>
    </w:p>
    <w:p w:rsidR="00E068AC" w:rsidRPr="0083030C" w:rsidRDefault="00E068AC" w:rsidP="00E068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Палатним А.Л., </w:t>
      </w:r>
      <w:proofErr w:type="spellStart"/>
      <w:r>
        <w:rPr>
          <w:sz w:val="28"/>
          <w:szCs w:val="28"/>
          <w:lang w:val="uk-UA"/>
        </w:rPr>
        <w:t>Величковичем</w:t>
      </w:r>
      <w:proofErr w:type="spellEnd"/>
      <w:r>
        <w:rPr>
          <w:sz w:val="28"/>
          <w:szCs w:val="28"/>
          <w:lang w:val="uk-UA"/>
        </w:rPr>
        <w:t xml:space="preserve"> М.Р., </w:t>
      </w:r>
      <w:proofErr w:type="spellStart"/>
      <w:r>
        <w:rPr>
          <w:sz w:val="28"/>
          <w:szCs w:val="28"/>
          <w:lang w:val="uk-UA"/>
        </w:rPr>
        <w:t>Споришем</w:t>
      </w:r>
      <w:proofErr w:type="spellEnd"/>
      <w:r>
        <w:rPr>
          <w:sz w:val="28"/>
          <w:szCs w:val="28"/>
          <w:lang w:val="uk-UA"/>
        </w:rPr>
        <w:t xml:space="preserve"> І.Д.  та іншими</w:t>
      </w:r>
    </w:p>
    <w:p w:rsidR="00E068AC" w:rsidRPr="00EA2AAC" w:rsidRDefault="00E068AC" w:rsidP="00E068AC">
      <w:pPr>
        <w:rPr>
          <w:lang w:val="uk-UA"/>
        </w:rPr>
      </w:pPr>
    </w:p>
    <w:p w:rsidR="00E068AC" w:rsidRDefault="00E068AC" w:rsidP="00E068AC">
      <w:pPr>
        <w:spacing w:line="360" w:lineRule="auto"/>
        <w:jc w:val="right"/>
        <w:rPr>
          <w:b/>
          <w:bCs/>
          <w:sz w:val="28"/>
          <w:szCs w:val="28"/>
          <w:lang w:val="uk-UA"/>
        </w:rPr>
      </w:pPr>
    </w:p>
    <w:p w:rsidR="00E068AC" w:rsidRDefault="00E068AC" w:rsidP="00E068AC">
      <w:pPr>
        <w:pStyle w:val="2"/>
        <w:spacing w:line="360" w:lineRule="auto"/>
      </w:pPr>
      <w:r>
        <w:t>Постанова</w:t>
      </w:r>
    </w:p>
    <w:p w:rsidR="00E068AC" w:rsidRDefault="00E068AC" w:rsidP="00E068AC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Верховної Ради України</w:t>
      </w:r>
    </w:p>
    <w:p w:rsidR="00E068AC" w:rsidRDefault="00E068AC" w:rsidP="00E068AC">
      <w:pPr>
        <w:spacing w:line="360" w:lineRule="auto"/>
        <w:jc w:val="center"/>
        <w:rPr>
          <w:b/>
          <w:bCs/>
          <w:sz w:val="28"/>
          <w:szCs w:val="28"/>
          <w:lang w:val="uk-UA"/>
        </w:rPr>
      </w:pPr>
    </w:p>
    <w:p w:rsidR="00E068AC" w:rsidRDefault="00E068AC" w:rsidP="00A11D66">
      <w:pPr>
        <w:pStyle w:val="a3"/>
        <w:spacing w:line="360" w:lineRule="auto"/>
        <w:ind w:left="567"/>
        <w:jc w:val="center"/>
      </w:pPr>
      <w:r>
        <w:t>Про повернення на доопрацювання проекту Закону України</w:t>
      </w:r>
    </w:p>
    <w:p w:rsidR="00A11D66" w:rsidRPr="00A11D66" w:rsidRDefault="00A11D66" w:rsidP="00A11D66">
      <w:pPr>
        <w:pStyle w:val="3"/>
        <w:shd w:val="clear" w:color="auto" w:fill="FFFFFF"/>
        <w:spacing w:line="360" w:lineRule="auto"/>
        <w:ind w:left="567"/>
        <w:jc w:val="center"/>
        <w:textAlignment w:val="baseline"/>
        <w:rPr>
          <w:b w:val="0"/>
          <w:bCs w:val="0"/>
        </w:rPr>
      </w:pPr>
      <w:r w:rsidRPr="00A11D66">
        <w:rPr>
          <w:b w:val="0"/>
          <w:bCs w:val="0"/>
        </w:rPr>
        <w:t>про внесення змін до деяких законодавчих актів України</w:t>
      </w:r>
      <w:r>
        <w:rPr>
          <w:b w:val="0"/>
          <w:bCs w:val="0"/>
        </w:rPr>
        <w:t xml:space="preserve"> </w:t>
      </w:r>
      <w:r w:rsidRPr="00A11D66">
        <w:rPr>
          <w:b w:val="0"/>
          <w:bCs w:val="0"/>
        </w:rPr>
        <w:t>щодо захисту прав осіб з числа дітей-сиріт, дітей, позбавлених батьківського піклування, які мають інвалідність</w:t>
      </w:r>
    </w:p>
    <w:p w:rsidR="00E068AC" w:rsidRDefault="00E068AC" w:rsidP="00E068AC">
      <w:pPr>
        <w:jc w:val="center"/>
        <w:rPr>
          <w:sz w:val="28"/>
          <w:szCs w:val="28"/>
          <w:lang w:val="uk-UA"/>
        </w:rPr>
      </w:pPr>
    </w:p>
    <w:p w:rsidR="00E068AC" w:rsidRDefault="00E068AC" w:rsidP="00E068AC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Верховна Рада України   п о с т а н о в л я є:</w:t>
      </w:r>
    </w:p>
    <w:p w:rsidR="00E068AC" w:rsidRDefault="00E068AC" w:rsidP="00E068AC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E068AC" w:rsidRPr="00B25713" w:rsidRDefault="00E068AC" w:rsidP="00A11D66">
      <w:pPr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B25713">
        <w:rPr>
          <w:sz w:val="28"/>
          <w:szCs w:val="28"/>
          <w:lang w:val="uk-UA"/>
        </w:rPr>
        <w:t xml:space="preserve">Проект Закону України </w:t>
      </w:r>
      <w:r w:rsidR="00A11D66" w:rsidRPr="00A11D66">
        <w:rPr>
          <w:sz w:val="28"/>
          <w:szCs w:val="28"/>
          <w:lang w:val="uk-UA"/>
        </w:rPr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</w:t>
      </w:r>
      <w:r w:rsidR="00A11D66" w:rsidRPr="00A11D66">
        <w:rPr>
          <w:sz w:val="28"/>
          <w:szCs w:val="28"/>
          <w:lang w:val="uk-UA"/>
        </w:rPr>
        <w:t xml:space="preserve">, </w:t>
      </w:r>
      <w:bookmarkStart w:id="0" w:name="_GoBack"/>
      <w:bookmarkEnd w:id="0"/>
      <w:r w:rsidRPr="00B25713">
        <w:rPr>
          <w:sz w:val="28"/>
          <w:szCs w:val="28"/>
          <w:lang w:val="uk-UA"/>
        </w:rPr>
        <w:t xml:space="preserve">(реєстр. </w:t>
      </w:r>
      <w:r w:rsidRPr="00A11D66">
        <w:rPr>
          <w:sz w:val="28"/>
          <w:szCs w:val="28"/>
          <w:lang w:val="uk-UA"/>
        </w:rPr>
        <w:t>№</w:t>
      </w:r>
      <w:r w:rsidR="00A11D66" w:rsidRPr="00A11D66">
        <w:rPr>
          <w:sz w:val="28"/>
          <w:szCs w:val="28"/>
          <w:lang w:val="uk-UA"/>
        </w:rPr>
        <w:t>9347</w:t>
      </w:r>
      <w:r w:rsidRPr="00A11D66">
        <w:rPr>
          <w:sz w:val="28"/>
          <w:szCs w:val="28"/>
          <w:lang w:val="uk-UA"/>
        </w:rPr>
        <w:t xml:space="preserve">, </w:t>
      </w:r>
      <w:proofErr w:type="spellStart"/>
      <w:r w:rsidRPr="00A11D66">
        <w:rPr>
          <w:sz w:val="28"/>
          <w:szCs w:val="28"/>
          <w:lang w:val="uk-UA"/>
        </w:rPr>
        <w:t>поданий</w:t>
      </w:r>
      <w:proofErr w:type="spellEnd"/>
      <w:r w:rsidRPr="00A11D66">
        <w:rPr>
          <w:sz w:val="28"/>
          <w:szCs w:val="28"/>
          <w:lang w:val="uk-UA"/>
        </w:rPr>
        <w:t xml:space="preserve"> </w:t>
      </w:r>
      <w:r w:rsidRPr="00B25713">
        <w:rPr>
          <w:sz w:val="28"/>
          <w:szCs w:val="28"/>
          <w:lang w:val="uk-UA"/>
        </w:rPr>
        <w:t>Кабінетом Міністрів України</w:t>
      </w:r>
      <w:r w:rsidRPr="00A11D66">
        <w:rPr>
          <w:sz w:val="28"/>
          <w:szCs w:val="28"/>
          <w:lang w:val="uk-UA"/>
        </w:rPr>
        <w:t>,</w:t>
      </w:r>
      <w:r w:rsidRPr="00B25713">
        <w:rPr>
          <w:color w:val="000000"/>
          <w:sz w:val="28"/>
          <w:szCs w:val="28"/>
        </w:rPr>
        <w:t xml:space="preserve"> </w:t>
      </w:r>
      <w:proofErr w:type="spellStart"/>
      <w:r w:rsidRPr="00B25713">
        <w:rPr>
          <w:bCs/>
          <w:sz w:val="28"/>
          <w:szCs w:val="28"/>
        </w:rPr>
        <w:t>повернути</w:t>
      </w:r>
      <w:proofErr w:type="spellEnd"/>
      <w:r w:rsidRPr="00B25713">
        <w:rPr>
          <w:bCs/>
          <w:sz w:val="28"/>
          <w:szCs w:val="28"/>
        </w:rPr>
        <w:t xml:space="preserve"> </w:t>
      </w:r>
      <w:proofErr w:type="spellStart"/>
      <w:r w:rsidRPr="00B25713">
        <w:rPr>
          <w:bCs/>
          <w:sz w:val="28"/>
          <w:szCs w:val="28"/>
        </w:rPr>
        <w:t>суб’єкту</w:t>
      </w:r>
      <w:proofErr w:type="spellEnd"/>
      <w:r w:rsidRPr="00B25713">
        <w:rPr>
          <w:bCs/>
          <w:sz w:val="28"/>
          <w:szCs w:val="28"/>
        </w:rPr>
        <w:t xml:space="preserve"> права </w:t>
      </w:r>
      <w:proofErr w:type="spellStart"/>
      <w:r w:rsidRPr="00B25713">
        <w:rPr>
          <w:bCs/>
          <w:sz w:val="28"/>
          <w:szCs w:val="28"/>
        </w:rPr>
        <w:t>законодавчої</w:t>
      </w:r>
      <w:proofErr w:type="spellEnd"/>
      <w:r w:rsidRPr="00B25713">
        <w:rPr>
          <w:bCs/>
          <w:sz w:val="28"/>
          <w:szCs w:val="28"/>
        </w:rPr>
        <w:t xml:space="preserve"> </w:t>
      </w:r>
      <w:proofErr w:type="spellStart"/>
      <w:r w:rsidRPr="00B25713">
        <w:rPr>
          <w:bCs/>
          <w:sz w:val="28"/>
          <w:szCs w:val="28"/>
        </w:rPr>
        <w:t>ініціативи</w:t>
      </w:r>
      <w:proofErr w:type="spellEnd"/>
      <w:r w:rsidRPr="00B25713">
        <w:rPr>
          <w:bCs/>
          <w:sz w:val="28"/>
          <w:szCs w:val="28"/>
        </w:rPr>
        <w:t xml:space="preserve"> на </w:t>
      </w:r>
      <w:proofErr w:type="spellStart"/>
      <w:r w:rsidRPr="00B25713">
        <w:rPr>
          <w:bCs/>
          <w:sz w:val="28"/>
          <w:szCs w:val="28"/>
        </w:rPr>
        <w:t>доопрацювання</w:t>
      </w:r>
      <w:proofErr w:type="spellEnd"/>
      <w:r w:rsidRPr="00B25713">
        <w:rPr>
          <w:bCs/>
          <w:sz w:val="28"/>
          <w:szCs w:val="28"/>
        </w:rPr>
        <w:t xml:space="preserve">. </w:t>
      </w:r>
    </w:p>
    <w:p w:rsidR="00E068AC" w:rsidRPr="00A11D66" w:rsidRDefault="00E068AC" w:rsidP="00E068AC">
      <w:pPr>
        <w:pStyle w:val="3"/>
        <w:spacing w:line="360" w:lineRule="auto"/>
        <w:rPr>
          <w:bCs w:val="0"/>
          <w:lang w:val="ru-RU"/>
        </w:rPr>
      </w:pPr>
    </w:p>
    <w:p w:rsidR="00E068AC" w:rsidRPr="00772750" w:rsidRDefault="00E068AC" w:rsidP="00E068AC">
      <w:pPr>
        <w:rPr>
          <w:lang w:val="uk-UA"/>
        </w:rPr>
      </w:pPr>
    </w:p>
    <w:p w:rsidR="00E068AC" w:rsidRPr="00772750" w:rsidRDefault="00E068AC" w:rsidP="00E068AC">
      <w:pPr>
        <w:rPr>
          <w:lang w:val="uk-UA"/>
        </w:rPr>
      </w:pPr>
    </w:p>
    <w:p w:rsidR="00E068AC" w:rsidRPr="00CE0DBD" w:rsidRDefault="00E068AC" w:rsidP="00E068AC">
      <w:pPr>
        <w:pStyle w:val="3"/>
        <w:spacing w:line="360" w:lineRule="auto"/>
        <w:rPr>
          <w:bCs w:val="0"/>
        </w:rPr>
      </w:pPr>
      <w:r w:rsidRPr="00CE0DBD">
        <w:rPr>
          <w:bCs w:val="0"/>
        </w:rPr>
        <w:t xml:space="preserve">Голова Верховної Ради </w:t>
      </w:r>
    </w:p>
    <w:p w:rsidR="00E068AC" w:rsidRPr="00CE0DBD" w:rsidRDefault="00E068AC" w:rsidP="00E068AC">
      <w:pPr>
        <w:pStyle w:val="3"/>
        <w:spacing w:line="360" w:lineRule="auto"/>
        <w:rPr>
          <w:bCs w:val="0"/>
        </w:rPr>
      </w:pPr>
      <w:r w:rsidRPr="00CE0DBD">
        <w:rPr>
          <w:bCs w:val="0"/>
        </w:rPr>
        <w:t xml:space="preserve">           України                             </w:t>
      </w:r>
      <w:r>
        <w:rPr>
          <w:bCs w:val="0"/>
        </w:rPr>
        <w:t xml:space="preserve">     </w:t>
      </w:r>
      <w:r w:rsidRPr="00CE0DBD">
        <w:rPr>
          <w:bCs w:val="0"/>
        </w:rPr>
        <w:t xml:space="preserve">         </w:t>
      </w:r>
      <w:r>
        <w:rPr>
          <w:bCs w:val="0"/>
        </w:rPr>
        <w:t xml:space="preserve">  </w:t>
      </w:r>
      <w:r w:rsidRPr="00CE0DBD">
        <w:rPr>
          <w:bCs w:val="0"/>
        </w:rPr>
        <w:t xml:space="preserve">           </w:t>
      </w:r>
      <w:r>
        <w:rPr>
          <w:bCs w:val="0"/>
        </w:rPr>
        <w:t>А. ПАРУБІЙ</w:t>
      </w:r>
    </w:p>
    <w:p w:rsidR="001A75CD" w:rsidRPr="00E068AC" w:rsidRDefault="001A75CD">
      <w:pPr>
        <w:rPr>
          <w:lang w:val="uk-UA"/>
        </w:rPr>
      </w:pPr>
    </w:p>
    <w:sectPr w:rsidR="001A75CD" w:rsidRPr="00E06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AC"/>
    <w:rsid w:val="001A75CD"/>
    <w:rsid w:val="00A11D66"/>
    <w:rsid w:val="00E0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BB1A"/>
  <w15:chartTrackingRefBased/>
  <w15:docId w15:val="{67D9266A-A8C6-48C4-B948-2A6822CB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068AC"/>
    <w:pPr>
      <w:keepNext/>
      <w:jc w:val="right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E068AC"/>
    <w:pPr>
      <w:keepNext/>
      <w:jc w:val="center"/>
      <w:outlineLvl w:val="1"/>
    </w:pPr>
    <w:rPr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E068AC"/>
    <w:pPr>
      <w:keepNext/>
      <w:ind w:left="930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68A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068A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068A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rsid w:val="00E068AC"/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E068A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7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Олійник Алла Володимирівна</dc:creator>
  <cp:keywords/>
  <dc:description/>
  <cp:lastModifiedBy>Олійник Алла Володимирівна</cp:lastModifiedBy>
  <cp:revision>2</cp:revision>
  <dcterms:created xsi:type="dcterms:W3CDTF">2019-03-04T09:09:00Z</dcterms:created>
  <dcterms:modified xsi:type="dcterms:W3CDTF">2019-03-04T09:19:00Z</dcterms:modified>
</cp:coreProperties>
</file>