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68D" w:rsidRDefault="0068468D" w:rsidP="00AD7000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8468D" w:rsidRDefault="0068468D" w:rsidP="00AD7000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8468D" w:rsidRDefault="0068468D" w:rsidP="00AD7000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8468D" w:rsidRDefault="0068468D" w:rsidP="00AD7000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8468D" w:rsidRDefault="0068468D" w:rsidP="00AD7000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8468D" w:rsidRDefault="0068468D" w:rsidP="00AD7000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8468D" w:rsidRDefault="0068468D" w:rsidP="00AD7000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8468D" w:rsidRDefault="0068468D" w:rsidP="00AD7000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8468D" w:rsidRDefault="0068468D" w:rsidP="00AD7000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8468D" w:rsidRDefault="0068468D" w:rsidP="00AD7000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8468D" w:rsidRDefault="0068468D" w:rsidP="00AD7000">
      <w:pPr>
        <w:keepNext/>
        <w:spacing w:after="0" w:line="240" w:lineRule="auto"/>
        <w:ind w:left="4253" w:right="-1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D7000" w:rsidRPr="0004525F" w:rsidRDefault="00AD7000" w:rsidP="005E42D7">
      <w:pPr>
        <w:keepNext/>
        <w:spacing w:after="0" w:line="240" w:lineRule="auto"/>
        <w:ind w:left="4536" w:right="-1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525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AD7000" w:rsidRPr="0004525F" w:rsidRDefault="00AD7000" w:rsidP="00AD7000">
      <w:pPr>
        <w:spacing w:after="0" w:line="240" w:lineRule="auto"/>
        <w:ind w:left="4253" w:right="-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D7000" w:rsidRPr="0004525F" w:rsidRDefault="00AD7000" w:rsidP="00AD7000">
      <w:pPr>
        <w:spacing w:after="0" w:line="240" w:lineRule="auto"/>
        <w:ind w:right="-1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AD7000" w:rsidRPr="0004525F" w:rsidRDefault="00AD7000" w:rsidP="00AD7000">
      <w:pPr>
        <w:spacing w:after="0" w:line="240" w:lineRule="auto"/>
        <w:ind w:right="-1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AD7000" w:rsidRPr="0004525F" w:rsidRDefault="00AD7000" w:rsidP="00AD7000">
      <w:pPr>
        <w:spacing w:after="0" w:line="240" w:lineRule="auto"/>
        <w:ind w:right="-1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</w:p>
    <w:p w:rsidR="00AD7000" w:rsidRPr="00112E1F" w:rsidRDefault="00AD7000" w:rsidP="00C951E4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525F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Відповідно до статті 93 Конституції України вношу на розгляд Верховної Ради України проект Закону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AD7000">
        <w:rPr>
          <w:rFonts w:ascii="Times New Roman" w:eastAsia="Times New Roman" w:hAnsi="Times New Roman"/>
          <w:sz w:val="28"/>
          <w:szCs w:val="28"/>
          <w:lang w:eastAsia="ru-RU"/>
        </w:rPr>
        <w:t>Про внесення змін до деяких законодавчих актів України щодо забезпечення ефективності інституційного механізму зап</w:t>
      </w:r>
      <w:bookmarkStart w:id="0" w:name="_GoBack"/>
      <w:bookmarkEnd w:id="0"/>
      <w:r w:rsidRPr="00AD7000">
        <w:rPr>
          <w:rFonts w:ascii="Times New Roman" w:eastAsia="Times New Roman" w:hAnsi="Times New Roman"/>
          <w:sz w:val="28"/>
          <w:szCs w:val="28"/>
          <w:lang w:eastAsia="ru-RU"/>
        </w:rPr>
        <w:t>обігання корупції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="00AE765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452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E42D7" w:rsidRPr="005E42D7" w:rsidRDefault="005E42D7" w:rsidP="00C951E4">
      <w:pPr>
        <w:autoSpaceDE w:val="0"/>
        <w:autoSpaceDN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E42D7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Доповідатиме законопроект під час його розгляду на пленарному засіданні Верховної Ради України Заступник Керівника Офісу Президента України </w:t>
      </w:r>
      <w:proofErr w:type="spellStart"/>
      <w:r w:rsidRPr="005E42D7">
        <w:rPr>
          <w:rFonts w:ascii="Times New Roman" w:eastAsia="Times New Roman" w:hAnsi="Times New Roman"/>
          <w:sz w:val="28"/>
          <w:szCs w:val="28"/>
          <w:lang w:eastAsia="ru-RU"/>
        </w:rPr>
        <w:t>Р.Рябошапка</w:t>
      </w:r>
      <w:proofErr w:type="spellEnd"/>
      <w:r w:rsidRPr="005E42D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D7000" w:rsidRDefault="00AD7000" w:rsidP="00AD7000">
      <w:pPr>
        <w:spacing w:after="0" w:line="240" w:lineRule="auto"/>
        <w:ind w:right="-1" w:firstLine="14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7000" w:rsidRDefault="00AD7000" w:rsidP="00AD7000">
      <w:pPr>
        <w:spacing w:after="0" w:line="240" w:lineRule="auto"/>
        <w:ind w:right="-1" w:firstLine="14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7000" w:rsidRPr="0004525F" w:rsidRDefault="00AD7000" w:rsidP="00AD7000">
      <w:pPr>
        <w:spacing w:after="0" w:line="240" w:lineRule="auto"/>
        <w:ind w:right="-1" w:firstLine="14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D7000" w:rsidRPr="0004525F" w:rsidRDefault="00AD7000" w:rsidP="00AD7000">
      <w:pPr>
        <w:spacing w:after="0" w:line="240" w:lineRule="auto"/>
        <w:ind w:right="-1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D7000" w:rsidRPr="0004525F" w:rsidRDefault="00AD7000" w:rsidP="00AD7000">
      <w:pPr>
        <w:spacing w:after="0" w:line="240" w:lineRule="auto"/>
        <w:ind w:right="-1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04525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04525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04525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  <w:t xml:space="preserve">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  <w:t xml:space="preserve">   В.ЗЕЛЕНСЬКИЙ</w:t>
      </w:r>
    </w:p>
    <w:p w:rsidR="00AD7000" w:rsidRPr="0004525F" w:rsidRDefault="00AD7000" w:rsidP="00AD700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D7000" w:rsidRPr="0004525F" w:rsidRDefault="00AD7000" w:rsidP="00AD700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D7000" w:rsidRPr="0004525F" w:rsidRDefault="00AD7000" w:rsidP="00AD700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D7000" w:rsidRDefault="00AD7000" w:rsidP="00AD7000"/>
    <w:p w:rsidR="00AD7000" w:rsidRDefault="00AD7000" w:rsidP="00AD7000"/>
    <w:p w:rsidR="00574C8E" w:rsidRDefault="00C951E4"/>
    <w:sectPr w:rsidR="00574C8E" w:rsidSect="005E42D7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000"/>
    <w:rsid w:val="00045ED0"/>
    <w:rsid w:val="005E42D7"/>
    <w:rsid w:val="0068468D"/>
    <w:rsid w:val="007D0DDB"/>
    <w:rsid w:val="00AD7000"/>
    <w:rsid w:val="00AE7653"/>
    <w:rsid w:val="00C95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6FDC5"/>
  <w15:chartTrackingRefBased/>
  <w15:docId w15:val="{1CEFB920-71F9-49B8-8535-4F2BAF1E7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t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000"/>
    <w:pPr>
      <w:spacing w:after="200" w:line="276" w:lineRule="auto"/>
    </w:pPr>
    <w:rPr>
      <w:rFonts w:ascii="Calibri" w:eastAsia="Calibri" w:hAnsi="Calibri" w:cs="Times New Roman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7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D7000"/>
    <w:rPr>
      <w:rFonts w:ascii="Segoe UI" w:eastAsia="Calibri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1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SRSAdmin</cp:lastModifiedBy>
  <cp:revision>4</cp:revision>
  <cp:lastPrinted>2019-08-27T16:56:00Z</cp:lastPrinted>
  <dcterms:created xsi:type="dcterms:W3CDTF">2019-08-27T13:54:00Z</dcterms:created>
  <dcterms:modified xsi:type="dcterms:W3CDTF">2019-08-27T16:57:00Z</dcterms:modified>
</cp:coreProperties>
</file>