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506" w:rsidRPr="00A1389B" w:rsidRDefault="00956506" w:rsidP="00956506">
      <w:pPr>
        <w:rPr>
          <w:rFonts w:ascii="Times New Roman" w:hAnsi="Times New Roman" w:cs="Times New Roman"/>
        </w:rPr>
      </w:pPr>
    </w:p>
    <w:p w:rsidR="005C0941" w:rsidRPr="00A1389B" w:rsidRDefault="005C0941" w:rsidP="00956506">
      <w:pPr>
        <w:rPr>
          <w:rFonts w:ascii="Times New Roman" w:hAnsi="Times New Roman" w:cs="Times New Roman"/>
        </w:rPr>
      </w:pPr>
    </w:p>
    <w:p w:rsidR="007350E5" w:rsidRPr="00A1389B" w:rsidRDefault="007350E5" w:rsidP="007350E5">
      <w:pPr>
        <w:rPr>
          <w:rFonts w:ascii="Times New Roman" w:hAnsi="Times New Roman" w:cs="Times New Roman"/>
        </w:rPr>
      </w:pPr>
    </w:p>
    <w:p w:rsidR="007350E5" w:rsidRPr="00A1389B" w:rsidRDefault="007350E5" w:rsidP="007350E5">
      <w:pPr>
        <w:rPr>
          <w:rFonts w:ascii="Times New Roman" w:hAnsi="Times New Roman" w:cs="Times New Roman"/>
        </w:rPr>
      </w:pPr>
    </w:p>
    <w:p w:rsidR="007350E5" w:rsidRPr="00A1389B" w:rsidRDefault="007350E5" w:rsidP="007350E5">
      <w:pPr>
        <w:rPr>
          <w:rFonts w:ascii="Times New Roman" w:hAnsi="Times New Roman" w:cs="Times New Roman"/>
        </w:rPr>
      </w:pPr>
    </w:p>
    <w:p w:rsidR="007350E5" w:rsidRPr="00A1389B" w:rsidRDefault="007350E5" w:rsidP="007350E5">
      <w:pPr>
        <w:rPr>
          <w:rFonts w:ascii="Times New Roman" w:hAnsi="Times New Roman" w:cs="Times New Roman"/>
        </w:rPr>
      </w:pPr>
    </w:p>
    <w:p w:rsidR="007350E5" w:rsidRPr="00A1389B" w:rsidRDefault="007350E5" w:rsidP="007350E5">
      <w:pPr>
        <w:rPr>
          <w:rFonts w:ascii="Times New Roman" w:hAnsi="Times New Roman" w:cs="Times New Roman"/>
        </w:rPr>
      </w:pPr>
    </w:p>
    <w:p w:rsidR="007350E5" w:rsidRPr="00A1389B" w:rsidRDefault="007350E5" w:rsidP="007350E5">
      <w:pPr>
        <w:rPr>
          <w:rFonts w:ascii="Times New Roman" w:hAnsi="Times New Roman" w:cs="Times New Roman"/>
        </w:rPr>
      </w:pPr>
    </w:p>
    <w:p w:rsidR="007350E5" w:rsidRPr="00A1389B" w:rsidRDefault="007350E5" w:rsidP="007350E5">
      <w:pPr>
        <w:rPr>
          <w:rFonts w:ascii="Times New Roman" w:hAnsi="Times New Roman" w:cs="Times New Roman"/>
        </w:rPr>
      </w:pPr>
    </w:p>
    <w:p w:rsidR="007350E5" w:rsidRPr="00A1389B" w:rsidRDefault="007350E5" w:rsidP="007350E5">
      <w:pPr>
        <w:rPr>
          <w:rFonts w:ascii="Times New Roman" w:hAnsi="Times New Roman" w:cs="Times New Roman"/>
        </w:rPr>
      </w:pPr>
    </w:p>
    <w:p w:rsidR="007350E5" w:rsidRPr="00A1389B" w:rsidRDefault="007350E5" w:rsidP="007350E5">
      <w:pPr>
        <w:rPr>
          <w:rFonts w:ascii="Times New Roman" w:hAnsi="Times New Roman" w:cs="Times New Roman"/>
        </w:rPr>
      </w:pPr>
    </w:p>
    <w:p w:rsidR="007350E5" w:rsidRPr="00A1389B" w:rsidRDefault="007350E5" w:rsidP="00A1389B">
      <w:pPr>
        <w:pStyle w:val="1"/>
        <w:ind w:left="4536" w:firstLine="0"/>
        <w:jc w:val="center"/>
        <w:rPr>
          <w:rFonts w:ascii="Times New Roman" w:hAnsi="Times New Roman" w:cs="Times New Roman"/>
        </w:rPr>
      </w:pPr>
      <w:r w:rsidRPr="00A1389B">
        <w:rPr>
          <w:rFonts w:ascii="Times New Roman" w:hAnsi="Times New Roman" w:cs="Times New Roman"/>
        </w:rPr>
        <w:t>ВЕРХОВНА РАДА УКРАЇНИ</w:t>
      </w:r>
    </w:p>
    <w:p w:rsidR="007350E5" w:rsidRDefault="007350E5" w:rsidP="007350E5">
      <w:pPr>
        <w:rPr>
          <w:rFonts w:ascii="Times New Roman" w:hAnsi="Times New Roman" w:cs="Times New Roman"/>
        </w:rPr>
      </w:pPr>
    </w:p>
    <w:p w:rsidR="00A1389B" w:rsidRPr="00A1389B" w:rsidRDefault="00A1389B" w:rsidP="007350E5">
      <w:pPr>
        <w:rPr>
          <w:rFonts w:ascii="Times New Roman" w:hAnsi="Times New Roman" w:cs="Times New Roman"/>
        </w:rPr>
      </w:pPr>
    </w:p>
    <w:p w:rsidR="007350E5" w:rsidRPr="00A1389B" w:rsidRDefault="007350E5" w:rsidP="007350E5">
      <w:pPr>
        <w:rPr>
          <w:rFonts w:ascii="Times New Roman" w:hAnsi="Times New Roman" w:cs="Times New Roman"/>
        </w:rPr>
      </w:pPr>
    </w:p>
    <w:p w:rsidR="007350E5" w:rsidRPr="00A1389B" w:rsidRDefault="004A4A05" w:rsidP="00AA461C">
      <w:pPr>
        <w:shd w:val="clear" w:color="auto" w:fill="FFFFFF"/>
        <w:adjustRightInd w:val="0"/>
        <w:ind w:firstLine="720"/>
        <w:rPr>
          <w:rFonts w:ascii="Times New Roman" w:hAnsi="Times New Roman" w:cs="Times New Roman"/>
        </w:rPr>
      </w:pPr>
      <w:r w:rsidRPr="00A1389B">
        <w:rPr>
          <w:rFonts w:ascii="Times New Roman" w:hAnsi="Times New Roman" w:cs="Times New Roman"/>
        </w:rPr>
        <w:t>Відповідно до статті</w:t>
      </w:r>
      <w:r w:rsidR="007350E5" w:rsidRPr="00A1389B">
        <w:rPr>
          <w:rFonts w:ascii="Times New Roman" w:hAnsi="Times New Roman" w:cs="Times New Roman"/>
        </w:rPr>
        <w:t xml:space="preserve"> 93 Конституції України вношу на розгляд проект Закону України </w:t>
      </w:r>
      <w:r w:rsidR="005C0941" w:rsidRPr="00A1389B">
        <w:rPr>
          <w:rFonts w:ascii="Times New Roman" w:hAnsi="Times New Roman" w:cs="Times New Roman"/>
        </w:rPr>
        <w:t>"</w:t>
      </w:r>
      <w:r w:rsidR="00AA461C" w:rsidRPr="00A1389B">
        <w:rPr>
          <w:rFonts w:ascii="Times New Roman" w:hAnsi="Times New Roman" w:cs="Times New Roman"/>
        </w:rPr>
        <w:t xml:space="preserve">Про </w:t>
      </w:r>
      <w:r w:rsidR="00A76730" w:rsidRPr="00A1389B">
        <w:rPr>
          <w:rFonts w:ascii="Times New Roman" w:hAnsi="Times New Roman" w:cs="Times New Roman"/>
        </w:rPr>
        <w:t>внесення змін до деяк</w:t>
      </w:r>
      <w:bookmarkStart w:id="0" w:name="_GoBack"/>
      <w:bookmarkEnd w:id="0"/>
      <w:r w:rsidR="00A76730" w:rsidRPr="00A1389B">
        <w:rPr>
          <w:rFonts w:ascii="Times New Roman" w:hAnsi="Times New Roman" w:cs="Times New Roman"/>
        </w:rPr>
        <w:t>их законодавчих актів України щодо відтермінування застосування штрафних санкцій за порушення порядку ввезення транспортних засобів на митну територію України</w:t>
      </w:r>
      <w:r w:rsidR="005C0941" w:rsidRPr="00A1389B">
        <w:rPr>
          <w:rFonts w:ascii="Times New Roman" w:hAnsi="Times New Roman" w:cs="Times New Roman"/>
        </w:rPr>
        <w:t>"</w:t>
      </w:r>
      <w:r w:rsidR="007350E5" w:rsidRPr="00A1389B">
        <w:rPr>
          <w:rFonts w:ascii="Times New Roman" w:hAnsi="Times New Roman" w:cs="Times New Roman"/>
        </w:rPr>
        <w:t xml:space="preserve"> та визначаю цей законопроект</w:t>
      </w:r>
      <w:r w:rsidR="00427ECD" w:rsidRPr="00A1389B">
        <w:rPr>
          <w:rFonts w:ascii="Times New Roman" w:hAnsi="Times New Roman" w:cs="Times New Roman"/>
        </w:rPr>
        <w:t xml:space="preserve"> я</w:t>
      </w:r>
      <w:r w:rsidR="007350E5" w:rsidRPr="00A1389B">
        <w:rPr>
          <w:rFonts w:ascii="Times New Roman" w:hAnsi="Times New Roman" w:cs="Times New Roman"/>
        </w:rPr>
        <w:t>к невідкладний для позачергового розгляду Верховною Радою України.</w:t>
      </w:r>
    </w:p>
    <w:p w:rsidR="00A1389B" w:rsidRPr="00A1389B" w:rsidRDefault="00A1389B" w:rsidP="00A1389B">
      <w:pPr>
        <w:ind w:firstLine="720"/>
        <w:rPr>
          <w:rFonts w:ascii="Times New Roman" w:hAnsi="Times New Roman" w:cs="Times New Roman"/>
        </w:rPr>
      </w:pPr>
      <w:r w:rsidRPr="00A1389B">
        <w:rPr>
          <w:rFonts w:ascii="Times New Roman" w:hAnsi="Times New Roman" w:cs="Times New Roman"/>
        </w:rPr>
        <w:t xml:space="preserve">Доповідатиме законопроект під час його розгляду на пленарному засіданні Верховної Ради України Заступник Керівника Офісу Президента України </w:t>
      </w:r>
      <w:proofErr w:type="spellStart"/>
      <w:r w:rsidRPr="00A1389B">
        <w:rPr>
          <w:rFonts w:ascii="Times New Roman" w:hAnsi="Times New Roman" w:cs="Times New Roman"/>
        </w:rPr>
        <w:t>Р.Рябошапка</w:t>
      </w:r>
      <w:proofErr w:type="spellEnd"/>
      <w:r w:rsidRPr="00A1389B">
        <w:rPr>
          <w:rFonts w:ascii="Times New Roman" w:hAnsi="Times New Roman" w:cs="Times New Roman"/>
        </w:rPr>
        <w:t>.</w:t>
      </w:r>
    </w:p>
    <w:p w:rsidR="007350E5" w:rsidRPr="00A1389B" w:rsidRDefault="007350E5" w:rsidP="007350E5">
      <w:pPr>
        <w:rPr>
          <w:rFonts w:ascii="Times New Roman" w:hAnsi="Times New Roman" w:cs="Times New Roman"/>
        </w:rPr>
      </w:pPr>
    </w:p>
    <w:p w:rsidR="007350E5" w:rsidRPr="00A1389B" w:rsidRDefault="007350E5" w:rsidP="007350E5">
      <w:pPr>
        <w:rPr>
          <w:rFonts w:ascii="Times New Roman" w:hAnsi="Times New Roman" w:cs="Times New Roman"/>
        </w:rPr>
      </w:pPr>
    </w:p>
    <w:p w:rsidR="007350E5" w:rsidRPr="00A1389B" w:rsidRDefault="007350E5" w:rsidP="007350E5">
      <w:pPr>
        <w:rPr>
          <w:rFonts w:ascii="Times New Roman" w:hAnsi="Times New Roman" w:cs="Times New Roman"/>
        </w:rPr>
      </w:pPr>
    </w:p>
    <w:p w:rsidR="007350E5" w:rsidRPr="00A1389B" w:rsidRDefault="007350E5" w:rsidP="007350E5">
      <w:pPr>
        <w:rPr>
          <w:rFonts w:ascii="Times New Roman" w:hAnsi="Times New Roman" w:cs="Times New Roman"/>
        </w:rPr>
      </w:pPr>
    </w:p>
    <w:p w:rsidR="007350E5" w:rsidRPr="00A1389B" w:rsidRDefault="007350E5" w:rsidP="007350E5">
      <w:pPr>
        <w:pStyle w:val="1"/>
        <w:jc w:val="right"/>
        <w:rPr>
          <w:rFonts w:ascii="Times New Roman" w:hAnsi="Times New Roman" w:cs="Times New Roman"/>
        </w:rPr>
      </w:pPr>
      <w:r w:rsidRPr="00A1389B">
        <w:rPr>
          <w:rFonts w:ascii="Times New Roman" w:hAnsi="Times New Roman" w:cs="Times New Roman"/>
        </w:rPr>
        <w:tab/>
      </w:r>
      <w:r w:rsidRPr="00A1389B">
        <w:rPr>
          <w:rFonts w:ascii="Times New Roman" w:hAnsi="Times New Roman" w:cs="Times New Roman"/>
        </w:rPr>
        <w:tab/>
      </w:r>
      <w:r w:rsidRPr="00A1389B">
        <w:rPr>
          <w:rFonts w:ascii="Times New Roman" w:hAnsi="Times New Roman" w:cs="Times New Roman"/>
        </w:rPr>
        <w:tab/>
      </w:r>
      <w:r w:rsidRPr="00A1389B">
        <w:rPr>
          <w:rFonts w:ascii="Times New Roman" w:hAnsi="Times New Roman" w:cs="Times New Roman"/>
        </w:rPr>
        <w:tab/>
      </w:r>
      <w:r w:rsidRPr="00A1389B">
        <w:rPr>
          <w:rFonts w:ascii="Times New Roman" w:hAnsi="Times New Roman" w:cs="Times New Roman"/>
        </w:rPr>
        <w:tab/>
      </w:r>
      <w:r w:rsidRPr="00A1389B">
        <w:rPr>
          <w:rFonts w:ascii="Times New Roman" w:hAnsi="Times New Roman" w:cs="Times New Roman"/>
        </w:rPr>
        <w:tab/>
      </w:r>
      <w:r w:rsidRPr="00A1389B">
        <w:rPr>
          <w:rFonts w:ascii="Times New Roman" w:hAnsi="Times New Roman" w:cs="Times New Roman"/>
        </w:rPr>
        <w:tab/>
      </w:r>
      <w:r w:rsidRPr="00A1389B">
        <w:rPr>
          <w:rFonts w:ascii="Times New Roman" w:hAnsi="Times New Roman" w:cs="Times New Roman"/>
        </w:rPr>
        <w:tab/>
      </w:r>
      <w:r w:rsidR="00427ECD" w:rsidRPr="00A1389B">
        <w:rPr>
          <w:rFonts w:ascii="Times New Roman" w:hAnsi="Times New Roman" w:cs="Times New Roman"/>
        </w:rPr>
        <w:t>В.ЗЕЛЕНСЬКИЙ</w:t>
      </w:r>
    </w:p>
    <w:p w:rsidR="005C7866" w:rsidRPr="00A1389B" w:rsidRDefault="005C7866" w:rsidP="007350E5">
      <w:pPr>
        <w:rPr>
          <w:rFonts w:ascii="Times New Roman" w:hAnsi="Times New Roman" w:cs="Times New Roman"/>
        </w:rPr>
      </w:pPr>
    </w:p>
    <w:sectPr w:rsidR="005C7866" w:rsidRPr="00A1389B" w:rsidSect="00A1389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s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506"/>
    <w:rsid w:val="000961E0"/>
    <w:rsid w:val="000B3083"/>
    <w:rsid w:val="00135F58"/>
    <w:rsid w:val="001C7435"/>
    <w:rsid w:val="001D0C30"/>
    <w:rsid w:val="00260326"/>
    <w:rsid w:val="002B6D0A"/>
    <w:rsid w:val="002C7AD7"/>
    <w:rsid w:val="0036706A"/>
    <w:rsid w:val="004213E0"/>
    <w:rsid w:val="00427ECD"/>
    <w:rsid w:val="00456B8A"/>
    <w:rsid w:val="004A4A05"/>
    <w:rsid w:val="00511E34"/>
    <w:rsid w:val="005C0941"/>
    <w:rsid w:val="005C7866"/>
    <w:rsid w:val="005E5FA9"/>
    <w:rsid w:val="005F0FCD"/>
    <w:rsid w:val="005F6879"/>
    <w:rsid w:val="00616E66"/>
    <w:rsid w:val="00630C1E"/>
    <w:rsid w:val="006B5E19"/>
    <w:rsid w:val="006E2AA0"/>
    <w:rsid w:val="0071446E"/>
    <w:rsid w:val="007350E5"/>
    <w:rsid w:val="007D6D0C"/>
    <w:rsid w:val="00817839"/>
    <w:rsid w:val="008F6DA4"/>
    <w:rsid w:val="00956506"/>
    <w:rsid w:val="009A447F"/>
    <w:rsid w:val="00A11283"/>
    <w:rsid w:val="00A1389B"/>
    <w:rsid w:val="00A76730"/>
    <w:rsid w:val="00A7743A"/>
    <w:rsid w:val="00AA461C"/>
    <w:rsid w:val="00B937F6"/>
    <w:rsid w:val="00C235E8"/>
    <w:rsid w:val="00D007E8"/>
    <w:rsid w:val="00E27A99"/>
    <w:rsid w:val="00E45430"/>
    <w:rsid w:val="00E6443A"/>
    <w:rsid w:val="00E8609C"/>
    <w:rsid w:val="00ED3677"/>
    <w:rsid w:val="00F66B28"/>
    <w:rsid w:val="00FF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6CD5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506"/>
    <w:pPr>
      <w:autoSpaceDE w:val="0"/>
      <w:autoSpaceDN w:val="0"/>
      <w:spacing w:after="0" w:line="240" w:lineRule="auto"/>
      <w:ind w:firstLine="709"/>
      <w:jc w:val="both"/>
    </w:pPr>
    <w:rPr>
      <w:rFonts w:ascii="Petersburg" w:hAnsi="Petersburg" w:cs="Petersburg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56506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rsid w:val="00956506"/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ascii="Petersburg" w:hAnsi="Petersburg" w:cs="Petersburg"/>
      <w:sz w:val="28"/>
      <w:szCs w:val="28"/>
      <w:lang w:val="x-none" w:eastAsia="ru-RU"/>
    </w:rPr>
  </w:style>
  <w:style w:type="paragraph" w:styleId="a3">
    <w:name w:val="Balloon Text"/>
    <w:basedOn w:val="a"/>
    <w:link w:val="a4"/>
    <w:uiPriority w:val="99"/>
    <w:semiHidden/>
    <w:unhideWhenUsed/>
    <w:rsid w:val="00817839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17839"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2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2019-07-16T12:16:00Z</dcterms:created>
  <dcterms:modified xsi:type="dcterms:W3CDTF">2019-08-27T16:39:00Z</dcterms:modified>
</cp:coreProperties>
</file>