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0F5214" w:rsidRDefault="000F5214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FD7C3A" w:rsidRPr="00FD7C3A" w:rsidRDefault="00FD7C3A" w:rsidP="00FD7C3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 w:rsidRPr="00FD7C3A"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 w:rsidRPr="00FD7C3A"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FD7C3A" w:rsidRPr="00FD7C3A" w:rsidRDefault="00FD7C3A" w:rsidP="00FD7C3A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 w:rsidRPr="00FD7C3A"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62704C" w:rsidRDefault="0062704C" w:rsidP="0062704C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B26D3" w:rsidRPr="00AB26D3" w:rsidRDefault="0062704C" w:rsidP="00AB26D3">
      <w:pPr>
        <w:widowControl w:val="0"/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 w:rsidR="00AB26D3">
        <w:rPr>
          <w:rFonts w:ascii="Times New Roman" w:hAnsi="Times New Roman"/>
          <w:bCs/>
          <w:sz w:val="28"/>
          <w:szCs w:val="28"/>
          <w:lang w:eastAsia="uk-UA"/>
        </w:rPr>
        <w:t>п</w:t>
      </w:r>
      <w:r w:rsidR="00AB26D3" w:rsidRPr="00AB26D3">
        <w:rPr>
          <w:rFonts w:ascii="Times New Roman" w:hAnsi="Times New Roman"/>
          <w:bCs/>
          <w:sz w:val="28"/>
          <w:szCs w:val="28"/>
          <w:lang w:eastAsia="uk-UA"/>
        </w:rPr>
        <w:t>роект Закону про внесення змін до деяких законів України щодо втрати права народних депутатів України на фінансове забезпечення у разі пропуску без поважних причин пленарних засідань Верховної Ради України або засідань комітетів Верховної Ради України</w:t>
      </w:r>
    </w:p>
    <w:p w:rsidR="0062704C" w:rsidRDefault="00AB26D3" w:rsidP="00AB26D3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26D3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62704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Реєстр. № </w:t>
      </w:r>
      <w:r w:rsidRPr="00AB26D3">
        <w:rPr>
          <w:rFonts w:ascii="Times New Roman" w:eastAsia="Times New Roman" w:hAnsi="Times New Roman"/>
          <w:sz w:val="28"/>
          <w:szCs w:val="28"/>
          <w:lang w:eastAsia="ru-RU"/>
        </w:rPr>
        <w:t>1035 від 29.08.2019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 </w:t>
      </w:r>
    </w:p>
    <w:p w:rsidR="00AB26D3" w:rsidRPr="00AB26D3" w:rsidRDefault="0062704C" w:rsidP="00AB26D3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 w:rsidRPr="0062704C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="00AB26D3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народні депутати України                </w:t>
      </w:r>
      <w:proofErr w:type="spellStart"/>
      <w:r w:rsidR="00AB26D3" w:rsidRPr="00AB26D3">
        <w:rPr>
          <w:rFonts w:ascii="Times New Roman" w:eastAsia="Times New Roman" w:hAnsi="Times New Roman"/>
          <w:sz w:val="28"/>
          <w:szCs w:val="28"/>
          <w:lang w:eastAsia="ru-RU"/>
        </w:rPr>
        <w:t>Фролов</w:t>
      </w:r>
      <w:proofErr w:type="spellEnd"/>
      <w:r w:rsidR="00AB26D3" w:rsidRPr="00AB26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B26D3">
        <w:rPr>
          <w:rFonts w:ascii="Times New Roman" w:eastAsia="Times New Roman" w:hAnsi="Times New Roman"/>
          <w:sz w:val="28"/>
          <w:szCs w:val="28"/>
          <w:lang w:eastAsia="ru-RU"/>
        </w:rPr>
        <w:t>П.В.,</w:t>
      </w:r>
      <w:r w:rsidR="00AB26D3" w:rsidRPr="00AB26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B26D3" w:rsidRPr="00AB26D3">
        <w:rPr>
          <w:rFonts w:ascii="Times New Roman" w:eastAsia="Times New Roman" w:hAnsi="Times New Roman"/>
          <w:sz w:val="28"/>
          <w:szCs w:val="28"/>
          <w:lang w:eastAsia="ru-RU"/>
        </w:rPr>
        <w:t>Совгиря</w:t>
      </w:r>
      <w:proofErr w:type="spellEnd"/>
      <w:r w:rsidR="00AB26D3" w:rsidRPr="00AB26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B26D3">
        <w:rPr>
          <w:rFonts w:ascii="Times New Roman" w:eastAsia="Times New Roman" w:hAnsi="Times New Roman"/>
          <w:sz w:val="28"/>
          <w:szCs w:val="28"/>
          <w:lang w:eastAsia="ru-RU"/>
        </w:rPr>
        <w:t>О.В. та інші.</w:t>
      </w:r>
    </w:p>
    <w:p w:rsidR="0062704C" w:rsidRPr="00AB26D3" w:rsidRDefault="0062704C" w:rsidP="00AB26D3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B26D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 w:rsidR="00AB26D3" w:rsidRPr="00AB26D3"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 w:rsidR="00AB26D3" w:rsidRPr="00AB26D3">
        <w:rPr>
          <w:rFonts w:ascii="Times New Roman" w:hAnsi="Times New Roman"/>
          <w:sz w:val="28"/>
          <w:szCs w:val="28"/>
          <w:lang w:eastAsia="uk-UA"/>
        </w:rPr>
        <w:t>Комітет з питань Регламенту, депутатської етики та організації роботи Верховної Ради України</w:t>
      </w:r>
      <w:r w:rsidRPr="00AB26D3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="00AB26D3" w:rsidRPr="00AB26D3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62704C" w:rsidRPr="00AB26D3" w:rsidRDefault="0062704C" w:rsidP="0062704C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62704C" w:rsidRDefault="0062704C" w:rsidP="0062704C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5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протокол № </w:t>
      </w:r>
      <w:r w:rsidR="0020281A" w:rsidRPr="0020281A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3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62704C" w:rsidRDefault="0062704C" w:rsidP="0062704C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62704C" w:rsidRDefault="0062704C" w:rsidP="0062704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704C" w:rsidRDefault="0062704C" w:rsidP="0062704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704C" w:rsidRDefault="0062704C" w:rsidP="0062704C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62704C" w:rsidRDefault="0062704C" w:rsidP="0062704C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634F1D" w:rsidRDefault="00634F1D"/>
    <w:sectPr w:rsidR="00634F1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193" w:rsidRDefault="00743193" w:rsidP="00E224A9">
      <w:pPr>
        <w:spacing w:after="0" w:line="240" w:lineRule="auto"/>
      </w:pPr>
      <w:r>
        <w:separator/>
      </w:r>
    </w:p>
  </w:endnote>
  <w:endnote w:type="continuationSeparator" w:id="0">
    <w:p w:rsidR="00743193" w:rsidRDefault="00743193" w:rsidP="00E22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193" w:rsidRDefault="00743193" w:rsidP="00E224A9">
      <w:pPr>
        <w:spacing w:after="0" w:line="240" w:lineRule="auto"/>
      </w:pPr>
      <w:r>
        <w:separator/>
      </w:r>
    </w:p>
  </w:footnote>
  <w:footnote w:type="continuationSeparator" w:id="0">
    <w:p w:rsidR="00743193" w:rsidRDefault="00743193" w:rsidP="00E22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6D3" w:rsidRPr="00AB26D3" w:rsidRDefault="00E224A9" w:rsidP="00AB26D3">
    <w:pPr>
      <w:pStyle w:val="a3"/>
    </w:pPr>
    <w:r>
      <w:tab/>
      <w:t xml:space="preserve">                                                                                                                              </w:t>
    </w:r>
    <w:r w:rsidR="00AB26D3">
      <w:t xml:space="preserve">                              До   р</w:t>
    </w:r>
    <w:r w:rsidR="00AB26D3" w:rsidRPr="00AB26D3">
      <w:t xml:space="preserve">еєстр. № 1035 </w:t>
    </w:r>
    <w:r w:rsidR="00AB26D3">
      <w:tab/>
    </w:r>
    <w:r w:rsidR="00AB26D3">
      <w:tab/>
    </w:r>
    <w:r w:rsidR="00AB26D3" w:rsidRPr="00AB26D3">
      <w:t xml:space="preserve">від 29.08.2019 р. </w:t>
    </w:r>
  </w:p>
  <w:p w:rsidR="00E224A9" w:rsidRPr="00E224A9" w:rsidRDefault="00E224A9" w:rsidP="00AB26D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4C"/>
    <w:rsid w:val="000F5214"/>
    <w:rsid w:val="00191DF4"/>
    <w:rsid w:val="0020281A"/>
    <w:rsid w:val="00255782"/>
    <w:rsid w:val="005F4F1E"/>
    <w:rsid w:val="00615226"/>
    <w:rsid w:val="0062704C"/>
    <w:rsid w:val="00634F1D"/>
    <w:rsid w:val="006921CE"/>
    <w:rsid w:val="00743193"/>
    <w:rsid w:val="00981EF3"/>
    <w:rsid w:val="00AB26D3"/>
    <w:rsid w:val="00E224A9"/>
    <w:rsid w:val="00F24C7D"/>
    <w:rsid w:val="00FD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A469B-E204-451D-9883-F049AD7EB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04C"/>
    <w:pPr>
      <w:spacing w:line="25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26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24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224A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224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224A9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AB26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9</cp:revision>
  <dcterms:created xsi:type="dcterms:W3CDTF">2019-09-04T15:07:00Z</dcterms:created>
  <dcterms:modified xsi:type="dcterms:W3CDTF">2019-09-05T14:09:00Z</dcterms:modified>
</cp:coreProperties>
</file>