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>01008, м. Київ, вул. М. Грушевського, 5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 Рада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583DF7" w:rsidRPr="00707AC5" w:rsidRDefault="00583DF7" w:rsidP="00707AC5">
      <w:pPr>
        <w:pStyle w:val="ListParagraph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6B797F">
        <w:rPr>
          <w:rFonts w:ascii="Times New Roman" w:hAnsi="Times New Roman"/>
          <w:sz w:val="28"/>
          <w:szCs w:val="28"/>
          <w:lang w:val="ru-RU"/>
        </w:rPr>
        <w:t>Відповідно до частини першої статті 93 Конституції України та статті 12 Закону України “Про статус народного депутата України” вношу на розгляд Верховної Ради України проект Закону України «</w:t>
      </w:r>
      <w:r w:rsidR="007B32D1" w:rsidRPr="00473100">
        <w:rPr>
          <w:rFonts w:ascii="Times New Roman" w:hAnsi="Times New Roman"/>
          <w:color w:val="000000"/>
          <w:sz w:val="28"/>
          <w:szCs w:val="28"/>
        </w:rPr>
        <w:t>Про внесення змін до деяких законодавчих актів України щодо окремих питань здійснення габаритно-вагового контролю</w:t>
      </w:r>
      <w:bookmarkStart w:id="0" w:name="_GoBack"/>
      <w:bookmarkEnd w:id="0"/>
      <w:r w:rsidR="006B797F" w:rsidRPr="00707AC5">
        <w:rPr>
          <w:rFonts w:ascii="Times New Roman" w:hAnsi="Times New Roman"/>
          <w:sz w:val="28"/>
          <w:szCs w:val="28"/>
          <w:lang w:val="ru-RU"/>
        </w:rPr>
        <w:t>»</w:t>
      </w:r>
      <w:r w:rsidRPr="00707AC5">
        <w:rPr>
          <w:rFonts w:ascii="Times New Roman" w:hAnsi="Times New Roman"/>
          <w:sz w:val="28"/>
          <w:szCs w:val="28"/>
          <w:lang w:val="ru-RU"/>
        </w:rPr>
        <w:t>.</w:t>
      </w: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засіданні Верховної Ради України даний проект буде </w:t>
      </w:r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доповідати 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народний депутат України 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Кубраков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О.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М.</w:t>
      </w:r>
    </w:p>
    <w:p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Додатки: 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України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арк.;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Пояснювальна записка до проекту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арк.;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арк.;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>4. Електронні файли зазначених документів.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53EC6"/>
    <w:rsid w:val="00100AB2"/>
    <w:rsid w:val="00222704"/>
    <w:rsid w:val="00265808"/>
    <w:rsid w:val="003440B6"/>
    <w:rsid w:val="004416E5"/>
    <w:rsid w:val="004B3A7E"/>
    <w:rsid w:val="004D6945"/>
    <w:rsid w:val="005759D9"/>
    <w:rsid w:val="00583DF7"/>
    <w:rsid w:val="00680A83"/>
    <w:rsid w:val="006B797F"/>
    <w:rsid w:val="007074F6"/>
    <w:rsid w:val="00707AC5"/>
    <w:rsid w:val="007633FD"/>
    <w:rsid w:val="007B32D1"/>
    <w:rsid w:val="00850916"/>
    <w:rsid w:val="00A26F7E"/>
    <w:rsid w:val="00A843EB"/>
    <w:rsid w:val="00C86DFF"/>
    <w:rsid w:val="00E54D0B"/>
    <w:rsid w:val="00EC2600"/>
    <w:rsid w:val="00EC482A"/>
    <w:rsid w:val="00F06DCC"/>
    <w:rsid w:val="00FA5E89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32DD4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2019-08-28T20:30:00Z</dcterms:created>
  <dcterms:modified xsi:type="dcterms:W3CDTF">2019-08-28T20:30:00Z</dcterms:modified>
</cp:coreProperties>
</file>