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184B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14:paraId="4A4D36DF" w14:textId="77777777"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14:paraId="0F3EF37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>01008, м. Київ, вул. М. Грушевського, 5</w:t>
      </w:r>
    </w:p>
    <w:p w14:paraId="7D0FBA2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F656FC3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17D86F2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14:paraId="57AEDC7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A4C7FF1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3D54208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7752DB9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 Рада України</w:t>
      </w:r>
    </w:p>
    <w:p w14:paraId="40BEE98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129AF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14:paraId="1FCFE048" w14:textId="1288D1A2" w:rsidR="00583DF7" w:rsidRPr="003E24B3" w:rsidRDefault="00583DF7" w:rsidP="003E24B3">
      <w:pPr>
        <w:pStyle w:val="ListParagraph"/>
        <w:ind w:left="0" w:right="-992" w:firstLine="720"/>
        <w:jc w:val="both"/>
        <w:textAlignment w:val="baseline"/>
        <w:rPr>
          <w:sz w:val="28"/>
          <w:szCs w:val="28"/>
        </w:rPr>
      </w:pPr>
      <w:r w:rsidRPr="006B797F">
        <w:rPr>
          <w:rFonts w:ascii="Times New Roman" w:hAnsi="Times New Roman"/>
          <w:sz w:val="28"/>
          <w:szCs w:val="28"/>
          <w:lang w:val="ru-RU"/>
        </w:rPr>
        <w:t>Відповідно до частини першої статті 93 Конституції України та статті 12 Закону України “Про статус народного депута</w:t>
      </w:r>
      <w:bookmarkStart w:id="0" w:name="_GoBack"/>
      <w:bookmarkEnd w:id="0"/>
      <w:r w:rsidRPr="006B797F">
        <w:rPr>
          <w:rFonts w:ascii="Times New Roman" w:hAnsi="Times New Roman"/>
          <w:sz w:val="28"/>
          <w:szCs w:val="28"/>
          <w:lang w:val="ru-RU"/>
        </w:rPr>
        <w:t>та України” вношу на розгляд Верховної Ради України проект Закону України «</w:t>
      </w:r>
      <w:r w:rsidR="003E24B3" w:rsidRPr="000B04A1">
        <w:rPr>
          <w:rFonts w:ascii="Times New Roman" w:hAnsi="Times New Roman"/>
          <w:color w:val="000000"/>
          <w:sz w:val="28"/>
          <w:szCs w:val="28"/>
        </w:rPr>
        <w:t>Про внесення змін до деяких законодавчих актів України та визнання таким</w:t>
      </w:r>
      <w:r w:rsidR="003E24B3" w:rsidRPr="000B04A1">
        <w:rPr>
          <w:rFonts w:ascii="Times New Roman" w:hAnsi="Times New Roman"/>
          <w:sz w:val="28"/>
          <w:szCs w:val="28"/>
        </w:rPr>
        <w:t>, що втратив чинність Закон</w:t>
      </w:r>
      <w:r w:rsidR="008D7167">
        <w:rPr>
          <w:rFonts w:ascii="Times New Roman" w:hAnsi="Times New Roman"/>
          <w:sz w:val="28"/>
          <w:szCs w:val="28"/>
        </w:rPr>
        <w:t>у</w:t>
      </w:r>
      <w:r w:rsidR="003E24B3" w:rsidRPr="000B04A1">
        <w:rPr>
          <w:rFonts w:ascii="Times New Roman" w:hAnsi="Times New Roman"/>
          <w:sz w:val="28"/>
          <w:szCs w:val="28"/>
        </w:rPr>
        <w:t xml:space="preserve"> України “Про Перелік документів дозвільного характеру у сфері господарської діяльності” </w:t>
      </w:r>
      <w:r w:rsidR="003E24B3" w:rsidRPr="000B04A1">
        <w:rPr>
          <w:rFonts w:ascii="Times New Roman" w:hAnsi="Times New Roman"/>
          <w:color w:val="000000"/>
          <w:sz w:val="28"/>
          <w:szCs w:val="28"/>
        </w:rPr>
        <w:t>щодо прискорення дерегуляції у сфері господарської діяльності</w:t>
      </w:r>
      <w:r w:rsidR="006B797F" w:rsidRPr="003E24B3">
        <w:rPr>
          <w:rFonts w:ascii="Times New Roman" w:hAnsi="Times New Roman"/>
          <w:sz w:val="28"/>
          <w:szCs w:val="28"/>
          <w:lang w:val="ru-RU"/>
        </w:rPr>
        <w:t>»</w:t>
      </w:r>
      <w:r w:rsidRPr="003E24B3">
        <w:rPr>
          <w:rFonts w:ascii="Times New Roman" w:hAnsi="Times New Roman"/>
          <w:sz w:val="28"/>
          <w:szCs w:val="28"/>
          <w:lang w:val="ru-RU"/>
        </w:rPr>
        <w:t>.</w:t>
      </w:r>
    </w:p>
    <w:p w14:paraId="04DBE906" w14:textId="77777777"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74DDF" w14:textId="159CF4B8"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засіданні Верховної Ради України даний проект буде </w:t>
      </w:r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доповідати 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народний депутат України </w:t>
      </w:r>
      <w:r w:rsidR="003E24B3">
        <w:rPr>
          <w:rFonts w:ascii="Times New Roman" w:hAnsi="Times New Roman" w:cs="Times New Roman"/>
          <w:sz w:val="28"/>
          <w:szCs w:val="28"/>
          <w:lang w:val="uk-UA"/>
        </w:rPr>
        <w:t>Безгін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24B3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E24B3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C30A72" w14:textId="77777777"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74BE95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C04E0B" w14:textId="77777777"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Додатки: </w:t>
      </w:r>
    </w:p>
    <w:p w14:paraId="167ED5D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14:paraId="1ADE446B" w14:textId="77777777"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України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арк.;</w:t>
      </w:r>
    </w:p>
    <w:p w14:paraId="5BF36FE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Пояснювальна записка до проекту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арк.;</w:t>
      </w:r>
    </w:p>
    <w:p w14:paraId="251898C8" w14:textId="77777777"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арк.;</w:t>
      </w:r>
    </w:p>
    <w:p w14:paraId="3BA9FC69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>4. Електронні файли зазначених документів.</w:t>
      </w:r>
    </w:p>
    <w:p w14:paraId="03451420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21CA26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54C1F7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9A1E701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3327EA7B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B50D2" w14:textId="77777777"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13277D"/>
    <w:rsid w:val="00141C01"/>
    <w:rsid w:val="001E7A73"/>
    <w:rsid w:val="00210E37"/>
    <w:rsid w:val="00221C02"/>
    <w:rsid w:val="00222704"/>
    <w:rsid w:val="002311E1"/>
    <w:rsid w:val="00241E48"/>
    <w:rsid w:val="00265808"/>
    <w:rsid w:val="0028172D"/>
    <w:rsid w:val="002877FC"/>
    <w:rsid w:val="002952AC"/>
    <w:rsid w:val="002E4091"/>
    <w:rsid w:val="002F573B"/>
    <w:rsid w:val="0030120E"/>
    <w:rsid w:val="00303AF5"/>
    <w:rsid w:val="0033234C"/>
    <w:rsid w:val="003440B6"/>
    <w:rsid w:val="003A0572"/>
    <w:rsid w:val="003E24B3"/>
    <w:rsid w:val="004416E5"/>
    <w:rsid w:val="004A3561"/>
    <w:rsid w:val="004B3A7E"/>
    <w:rsid w:val="004C3A9A"/>
    <w:rsid w:val="004D6945"/>
    <w:rsid w:val="004F63D6"/>
    <w:rsid w:val="0051753A"/>
    <w:rsid w:val="005759D9"/>
    <w:rsid w:val="00583DF7"/>
    <w:rsid w:val="005913A5"/>
    <w:rsid w:val="005B5DC4"/>
    <w:rsid w:val="00680A83"/>
    <w:rsid w:val="006B797F"/>
    <w:rsid w:val="007074F6"/>
    <w:rsid w:val="00707AC5"/>
    <w:rsid w:val="007326BA"/>
    <w:rsid w:val="007633FD"/>
    <w:rsid w:val="00772A64"/>
    <w:rsid w:val="007B32D1"/>
    <w:rsid w:val="007E3480"/>
    <w:rsid w:val="00850916"/>
    <w:rsid w:val="008A250D"/>
    <w:rsid w:val="008D7167"/>
    <w:rsid w:val="0090364A"/>
    <w:rsid w:val="00950803"/>
    <w:rsid w:val="00971EB0"/>
    <w:rsid w:val="00A26F7E"/>
    <w:rsid w:val="00A33A57"/>
    <w:rsid w:val="00A843EB"/>
    <w:rsid w:val="00B26582"/>
    <w:rsid w:val="00C52F39"/>
    <w:rsid w:val="00C76A34"/>
    <w:rsid w:val="00C86DFF"/>
    <w:rsid w:val="00CA6F7A"/>
    <w:rsid w:val="00D63167"/>
    <w:rsid w:val="00E54D0B"/>
    <w:rsid w:val="00E56642"/>
    <w:rsid w:val="00E75BD2"/>
    <w:rsid w:val="00EC2600"/>
    <w:rsid w:val="00EC482A"/>
    <w:rsid w:val="00F06DCC"/>
    <w:rsid w:val="00F418DD"/>
    <w:rsid w:val="00FA5E89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9BBCE7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5</cp:revision>
  <dcterms:created xsi:type="dcterms:W3CDTF">2019-08-28T21:15:00Z</dcterms:created>
  <dcterms:modified xsi:type="dcterms:W3CDTF">2019-08-29T04:40:00Z</dcterms:modified>
</cp:coreProperties>
</file>