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6BA5" w:rsidRDefault="00F16BA5" w:rsidP="00F16BA5">
      <w:pPr>
        <w:shd w:val="clear" w:color="auto" w:fill="FFFFFF"/>
        <w:spacing w:line="322" w:lineRule="exact"/>
        <w:ind w:left="6754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До реєстр. № 1057</w:t>
      </w:r>
    </w:p>
    <w:p w:rsidR="00F16BA5" w:rsidRDefault="00F16BA5" w:rsidP="00F16BA5">
      <w:pPr>
        <w:shd w:val="clear" w:color="auto" w:fill="FFFFFF"/>
        <w:ind w:left="6754"/>
      </w:pPr>
      <w:r>
        <w:rPr>
          <w:spacing w:val="-3"/>
          <w:sz w:val="28"/>
          <w:szCs w:val="28"/>
          <w:lang w:val="uk-UA"/>
        </w:rPr>
        <w:t>від 29 серпня 2019 р.</w:t>
      </w:r>
    </w:p>
    <w:p w:rsidR="00F16BA5" w:rsidRDefault="00F16BA5" w:rsidP="00F16BA5">
      <w:pPr>
        <w:shd w:val="clear" w:color="auto" w:fill="FFFFFF"/>
        <w:ind w:right="19"/>
        <w:jc w:val="center"/>
        <w:rPr>
          <w:b/>
          <w:bCs/>
          <w:sz w:val="28"/>
          <w:szCs w:val="28"/>
          <w:lang w:val="uk-UA"/>
        </w:rPr>
      </w:pPr>
    </w:p>
    <w:p w:rsidR="00F16BA5" w:rsidRDefault="00F16BA5" w:rsidP="00F16BA5">
      <w:pPr>
        <w:shd w:val="clear" w:color="auto" w:fill="FFFFFF"/>
        <w:ind w:right="19"/>
        <w:jc w:val="center"/>
        <w:rPr>
          <w:b/>
          <w:bCs/>
          <w:sz w:val="28"/>
          <w:szCs w:val="28"/>
          <w:lang w:val="uk-UA"/>
        </w:rPr>
      </w:pPr>
    </w:p>
    <w:p w:rsidR="00F16BA5" w:rsidRDefault="00F16BA5" w:rsidP="00F16BA5">
      <w:pPr>
        <w:shd w:val="clear" w:color="auto" w:fill="FFFFFF"/>
        <w:ind w:right="19"/>
        <w:jc w:val="center"/>
        <w:rPr>
          <w:b/>
          <w:bCs/>
          <w:sz w:val="28"/>
          <w:szCs w:val="28"/>
          <w:lang w:val="uk-UA"/>
        </w:rPr>
      </w:pPr>
    </w:p>
    <w:p w:rsidR="00F16BA5" w:rsidRDefault="00F16BA5" w:rsidP="00F16BA5">
      <w:pPr>
        <w:shd w:val="clear" w:color="auto" w:fill="FFFFFF"/>
        <w:ind w:right="19"/>
        <w:jc w:val="center"/>
        <w:rPr>
          <w:b/>
          <w:bCs/>
          <w:sz w:val="28"/>
          <w:szCs w:val="28"/>
          <w:lang w:val="uk-UA"/>
        </w:rPr>
      </w:pPr>
    </w:p>
    <w:p w:rsidR="00F16BA5" w:rsidRDefault="00F16BA5" w:rsidP="00F16BA5">
      <w:pPr>
        <w:shd w:val="clear" w:color="auto" w:fill="FFFFFF"/>
        <w:ind w:right="19"/>
        <w:jc w:val="center"/>
        <w:rPr>
          <w:b/>
          <w:bCs/>
          <w:sz w:val="28"/>
          <w:szCs w:val="28"/>
          <w:lang w:val="uk-UA"/>
        </w:rPr>
      </w:pPr>
    </w:p>
    <w:p w:rsidR="00F16BA5" w:rsidRDefault="00F16BA5" w:rsidP="00F16BA5">
      <w:pPr>
        <w:shd w:val="clear" w:color="auto" w:fill="FFFFFF"/>
        <w:ind w:right="19"/>
        <w:jc w:val="center"/>
        <w:rPr>
          <w:b/>
          <w:bCs/>
          <w:sz w:val="28"/>
          <w:szCs w:val="28"/>
          <w:lang w:val="uk-UA"/>
        </w:rPr>
      </w:pPr>
    </w:p>
    <w:p w:rsidR="00F16BA5" w:rsidRDefault="00F16BA5" w:rsidP="00F16BA5">
      <w:pPr>
        <w:shd w:val="clear" w:color="auto" w:fill="FFFFFF"/>
        <w:ind w:right="19"/>
        <w:jc w:val="center"/>
        <w:rPr>
          <w:b/>
          <w:bCs/>
          <w:sz w:val="28"/>
          <w:szCs w:val="28"/>
          <w:lang w:val="uk-UA"/>
        </w:rPr>
      </w:pPr>
    </w:p>
    <w:p w:rsidR="00F16BA5" w:rsidRDefault="00F16BA5" w:rsidP="00F16BA5">
      <w:pPr>
        <w:shd w:val="clear" w:color="auto" w:fill="FFFFFF"/>
        <w:ind w:right="19"/>
        <w:jc w:val="center"/>
        <w:rPr>
          <w:b/>
          <w:bCs/>
          <w:sz w:val="28"/>
          <w:szCs w:val="28"/>
          <w:lang w:val="uk-UA"/>
        </w:rPr>
      </w:pPr>
    </w:p>
    <w:p w:rsidR="00F16BA5" w:rsidRDefault="00F16BA5" w:rsidP="00F16BA5">
      <w:pPr>
        <w:shd w:val="clear" w:color="auto" w:fill="FFFFFF"/>
        <w:ind w:right="19"/>
        <w:jc w:val="center"/>
        <w:rPr>
          <w:b/>
          <w:bCs/>
          <w:sz w:val="28"/>
          <w:szCs w:val="28"/>
          <w:lang w:val="uk-UA"/>
        </w:rPr>
      </w:pPr>
    </w:p>
    <w:p w:rsidR="00F16BA5" w:rsidRDefault="00F16BA5" w:rsidP="00F16BA5">
      <w:pPr>
        <w:shd w:val="clear" w:color="auto" w:fill="FFFFFF"/>
        <w:ind w:right="19"/>
        <w:jc w:val="center"/>
        <w:rPr>
          <w:b/>
          <w:bCs/>
          <w:sz w:val="28"/>
          <w:szCs w:val="28"/>
          <w:lang w:val="uk-UA"/>
        </w:rPr>
      </w:pPr>
    </w:p>
    <w:p w:rsidR="00F16BA5" w:rsidRDefault="00F16BA5" w:rsidP="00F16BA5">
      <w:pPr>
        <w:shd w:val="clear" w:color="auto" w:fill="FFFFFF"/>
        <w:ind w:right="19"/>
        <w:jc w:val="center"/>
      </w:pPr>
      <w:r>
        <w:rPr>
          <w:b/>
          <w:bCs/>
          <w:sz w:val="28"/>
          <w:szCs w:val="28"/>
          <w:lang w:val="uk-UA"/>
        </w:rPr>
        <w:t>ВИСНОВОК</w:t>
      </w:r>
    </w:p>
    <w:p w:rsidR="00F16BA5" w:rsidRDefault="00F16BA5" w:rsidP="00F16BA5">
      <w:pPr>
        <w:shd w:val="clear" w:color="auto" w:fill="FFFFFF"/>
        <w:spacing w:line="317" w:lineRule="exact"/>
        <w:ind w:right="29"/>
        <w:jc w:val="center"/>
      </w:pPr>
      <w:r>
        <w:rPr>
          <w:sz w:val="28"/>
          <w:szCs w:val="28"/>
          <w:lang w:val="uk-UA"/>
        </w:rPr>
        <w:t>щодо результатів здійснення</w:t>
      </w:r>
    </w:p>
    <w:p w:rsidR="00F16BA5" w:rsidRDefault="00F16BA5" w:rsidP="00F16BA5">
      <w:pPr>
        <w:shd w:val="clear" w:color="auto" w:fill="FFFFFF"/>
        <w:spacing w:line="317" w:lineRule="exact"/>
        <w:ind w:right="24"/>
        <w:jc w:val="center"/>
      </w:pPr>
      <w:r>
        <w:rPr>
          <w:sz w:val="28"/>
          <w:szCs w:val="28"/>
          <w:lang w:val="uk-UA"/>
        </w:rPr>
        <w:t>антикорупційної експертизи</w:t>
      </w:r>
    </w:p>
    <w:p w:rsidR="00F16BA5" w:rsidRDefault="00F16BA5" w:rsidP="00F16BA5">
      <w:pPr>
        <w:shd w:val="clear" w:color="auto" w:fill="FFFFFF"/>
        <w:ind w:right="11"/>
        <w:jc w:val="center"/>
        <w:rPr>
          <w:spacing w:val="-1"/>
          <w:sz w:val="28"/>
          <w:szCs w:val="28"/>
          <w:lang w:val="uk-UA"/>
        </w:rPr>
      </w:pPr>
      <w:r>
        <w:rPr>
          <w:spacing w:val="-1"/>
          <w:sz w:val="28"/>
          <w:szCs w:val="28"/>
          <w:lang w:val="uk-UA"/>
        </w:rPr>
        <w:t xml:space="preserve">проекту нормативно-правового </w:t>
      </w:r>
      <w:proofErr w:type="spellStart"/>
      <w:r>
        <w:rPr>
          <w:spacing w:val="-1"/>
          <w:sz w:val="28"/>
          <w:szCs w:val="28"/>
          <w:lang w:val="uk-UA"/>
        </w:rPr>
        <w:t>акта</w:t>
      </w:r>
      <w:proofErr w:type="spellEnd"/>
    </w:p>
    <w:p w:rsidR="00F16BA5" w:rsidRDefault="00F16BA5" w:rsidP="00F16BA5">
      <w:pPr>
        <w:shd w:val="clear" w:color="auto" w:fill="FFFFFF"/>
        <w:ind w:right="11"/>
        <w:jc w:val="center"/>
      </w:pPr>
    </w:p>
    <w:p w:rsidR="00F16BA5" w:rsidRDefault="00F16BA5" w:rsidP="00F16BA5">
      <w:pPr>
        <w:shd w:val="clear" w:color="auto" w:fill="FFFFFF"/>
        <w:ind w:right="11" w:firstLine="709"/>
        <w:jc w:val="both"/>
        <w:rPr>
          <w:sz w:val="28"/>
          <w:szCs w:val="22"/>
          <w:lang w:val="uk-UA"/>
        </w:rPr>
      </w:pPr>
      <w:r>
        <w:rPr>
          <w:sz w:val="28"/>
          <w:szCs w:val="22"/>
          <w:lang w:val="uk-UA"/>
        </w:rPr>
        <w:t xml:space="preserve">Назва проекту </w:t>
      </w:r>
      <w:proofErr w:type="spellStart"/>
      <w:r>
        <w:rPr>
          <w:sz w:val="28"/>
          <w:szCs w:val="22"/>
          <w:lang w:val="uk-UA"/>
        </w:rPr>
        <w:t>акта</w:t>
      </w:r>
      <w:proofErr w:type="spellEnd"/>
      <w:r>
        <w:rPr>
          <w:sz w:val="28"/>
          <w:szCs w:val="22"/>
          <w:lang w:val="uk-UA"/>
        </w:rPr>
        <w:t xml:space="preserve">: проект Закону </w:t>
      </w:r>
      <w:r w:rsidRPr="00F16BA5">
        <w:rPr>
          <w:sz w:val="28"/>
          <w:szCs w:val="22"/>
          <w:lang w:val="uk-UA"/>
        </w:rPr>
        <w:t>про внесення змін до Закону України "Про збір та облік єдиного внеску на загальнообов'язкове державне соціальне страхування" щодо подання єдиної звітності з єдиного внеску на загальнообов'язкове державне соціальне страхування і податку на доходи фізичних осіб</w:t>
      </w:r>
    </w:p>
    <w:p w:rsidR="00F16BA5" w:rsidRDefault="00F16BA5" w:rsidP="00F16BA5">
      <w:pPr>
        <w:shd w:val="clear" w:color="auto" w:fill="FFFFFF"/>
        <w:ind w:right="11" w:firstLine="709"/>
        <w:jc w:val="both"/>
        <w:rPr>
          <w:sz w:val="28"/>
          <w:szCs w:val="22"/>
          <w:lang w:val="uk-UA"/>
        </w:rPr>
      </w:pPr>
    </w:p>
    <w:p w:rsidR="00F16BA5" w:rsidRDefault="00F16BA5" w:rsidP="00F16BA5">
      <w:pPr>
        <w:shd w:val="clear" w:color="auto" w:fill="FFFFFF"/>
        <w:ind w:right="11" w:firstLine="709"/>
        <w:jc w:val="both"/>
        <w:rPr>
          <w:sz w:val="28"/>
          <w:szCs w:val="22"/>
          <w:lang w:val="uk-UA"/>
        </w:rPr>
      </w:pPr>
      <w:r>
        <w:rPr>
          <w:sz w:val="28"/>
          <w:szCs w:val="22"/>
          <w:lang w:val="uk-UA"/>
        </w:rPr>
        <w:t xml:space="preserve">Реєстр. № 1057 від </w:t>
      </w:r>
      <w:r>
        <w:rPr>
          <w:spacing w:val="-3"/>
          <w:sz w:val="28"/>
          <w:szCs w:val="28"/>
          <w:lang w:val="uk-UA"/>
        </w:rPr>
        <w:t xml:space="preserve">29 серпня 2019 </w:t>
      </w:r>
      <w:r>
        <w:rPr>
          <w:sz w:val="28"/>
          <w:szCs w:val="22"/>
          <w:lang w:val="uk-UA"/>
        </w:rPr>
        <w:t>року</w:t>
      </w:r>
    </w:p>
    <w:p w:rsidR="00F16BA5" w:rsidRDefault="00F16BA5" w:rsidP="00F16BA5">
      <w:pPr>
        <w:shd w:val="clear" w:color="auto" w:fill="FFFFFF"/>
        <w:spacing w:before="254"/>
        <w:ind w:firstLine="709"/>
        <w:rPr>
          <w:sz w:val="28"/>
          <w:szCs w:val="22"/>
          <w:lang w:val="uk-UA"/>
        </w:rPr>
      </w:pPr>
      <w:r>
        <w:rPr>
          <w:sz w:val="28"/>
          <w:szCs w:val="22"/>
          <w:lang w:val="uk-UA"/>
        </w:rPr>
        <w:t xml:space="preserve">Суб'єкт права законодавчої ініціативи: народні депутати України     </w:t>
      </w:r>
      <w:proofErr w:type="spellStart"/>
      <w:r w:rsidRPr="00F16BA5">
        <w:rPr>
          <w:sz w:val="28"/>
          <w:szCs w:val="22"/>
          <w:lang w:val="uk-UA"/>
        </w:rPr>
        <w:t>Гетманцев</w:t>
      </w:r>
      <w:proofErr w:type="spellEnd"/>
      <w:r w:rsidRPr="00F16BA5">
        <w:rPr>
          <w:sz w:val="28"/>
          <w:szCs w:val="22"/>
          <w:lang w:val="uk-UA"/>
        </w:rPr>
        <w:t xml:space="preserve"> Д</w:t>
      </w:r>
      <w:r>
        <w:rPr>
          <w:sz w:val="28"/>
          <w:szCs w:val="22"/>
          <w:lang w:val="uk-UA"/>
        </w:rPr>
        <w:t xml:space="preserve">.О., </w:t>
      </w:r>
      <w:proofErr w:type="spellStart"/>
      <w:r w:rsidRPr="00F16BA5">
        <w:rPr>
          <w:sz w:val="28"/>
          <w:szCs w:val="22"/>
          <w:lang w:val="uk-UA"/>
        </w:rPr>
        <w:t>Оржель</w:t>
      </w:r>
      <w:proofErr w:type="spellEnd"/>
      <w:r w:rsidRPr="00F16BA5">
        <w:rPr>
          <w:sz w:val="28"/>
          <w:szCs w:val="22"/>
          <w:lang w:val="uk-UA"/>
        </w:rPr>
        <w:t xml:space="preserve"> О</w:t>
      </w:r>
      <w:r>
        <w:rPr>
          <w:sz w:val="28"/>
          <w:szCs w:val="22"/>
          <w:lang w:val="uk-UA"/>
        </w:rPr>
        <w:t>.А. та інші</w:t>
      </w:r>
    </w:p>
    <w:p w:rsidR="00F16BA5" w:rsidRDefault="00F16BA5" w:rsidP="00F16BA5">
      <w:pPr>
        <w:shd w:val="clear" w:color="auto" w:fill="FFFFFF"/>
        <w:spacing w:before="240"/>
        <w:ind w:right="11" w:firstLine="709"/>
        <w:jc w:val="both"/>
        <w:rPr>
          <w:sz w:val="28"/>
          <w:szCs w:val="22"/>
          <w:lang w:val="uk-UA"/>
        </w:rPr>
      </w:pPr>
      <w:r>
        <w:rPr>
          <w:sz w:val="28"/>
          <w:szCs w:val="22"/>
          <w:lang w:val="uk-UA"/>
        </w:rPr>
        <w:t xml:space="preserve">Головний комітет з підготовки і попереднього розгляду - Комітет з питань </w:t>
      </w:r>
      <w:r w:rsidRPr="00F16BA5">
        <w:rPr>
          <w:sz w:val="28"/>
          <w:szCs w:val="22"/>
          <w:lang w:val="uk-UA"/>
        </w:rPr>
        <w:t>фінансів, податкової та митної політики</w:t>
      </w:r>
    </w:p>
    <w:p w:rsidR="00F16BA5" w:rsidRDefault="00F16BA5" w:rsidP="00F16BA5">
      <w:pPr>
        <w:shd w:val="clear" w:color="auto" w:fill="FFFFFF"/>
        <w:spacing w:before="240"/>
        <w:ind w:right="11" w:firstLine="709"/>
        <w:jc w:val="both"/>
        <w:rPr>
          <w:sz w:val="28"/>
          <w:szCs w:val="28"/>
          <w:u w:val="single"/>
          <w:lang w:val="uk-UA"/>
        </w:rPr>
      </w:pPr>
    </w:p>
    <w:p w:rsidR="00F16BA5" w:rsidRDefault="00F16BA5" w:rsidP="00F16BA5">
      <w:pPr>
        <w:shd w:val="clear" w:color="auto" w:fill="FFFFFF"/>
        <w:ind w:firstLine="726"/>
        <w:jc w:val="both"/>
        <w:rPr>
          <w:sz w:val="28"/>
          <w:szCs w:val="28"/>
          <w:lang w:val="uk-UA"/>
        </w:rPr>
      </w:pPr>
      <w:r>
        <w:rPr>
          <w:sz w:val="28"/>
          <w:szCs w:val="28"/>
          <w:u w:val="single"/>
          <w:lang w:val="uk-UA"/>
        </w:rPr>
        <w:t xml:space="preserve">У проекті </w:t>
      </w:r>
      <w:proofErr w:type="spellStart"/>
      <w:r>
        <w:rPr>
          <w:sz w:val="28"/>
          <w:szCs w:val="28"/>
          <w:u w:val="single"/>
          <w:lang w:val="uk-UA"/>
        </w:rPr>
        <w:t>акта</w:t>
      </w:r>
      <w:proofErr w:type="spellEnd"/>
      <w:r>
        <w:rPr>
          <w:sz w:val="28"/>
          <w:szCs w:val="28"/>
          <w:u w:val="single"/>
          <w:lang w:val="uk-UA"/>
        </w:rPr>
        <w:t xml:space="preserve"> не виявлено </w:t>
      </w:r>
      <w:proofErr w:type="spellStart"/>
      <w:r>
        <w:rPr>
          <w:sz w:val="28"/>
          <w:szCs w:val="28"/>
          <w:u w:val="single"/>
          <w:lang w:val="uk-UA"/>
        </w:rPr>
        <w:t>корупціогенних</w:t>
      </w:r>
      <w:proofErr w:type="spellEnd"/>
      <w:r>
        <w:rPr>
          <w:sz w:val="28"/>
          <w:szCs w:val="28"/>
          <w:u w:val="single"/>
          <w:lang w:val="uk-UA"/>
        </w:rPr>
        <w:t xml:space="preserve"> факторів - проект </w:t>
      </w:r>
      <w:proofErr w:type="spellStart"/>
      <w:r>
        <w:rPr>
          <w:sz w:val="28"/>
          <w:szCs w:val="28"/>
          <w:u w:val="single"/>
          <w:lang w:val="uk-UA"/>
        </w:rPr>
        <w:t>акта</w:t>
      </w:r>
      <w:proofErr w:type="spellEnd"/>
      <w:r>
        <w:rPr>
          <w:sz w:val="28"/>
          <w:szCs w:val="28"/>
          <w:u w:val="single"/>
          <w:lang w:val="uk-UA"/>
        </w:rPr>
        <w:t xml:space="preserve"> відповідає вимогам антикорупційного законодавства</w:t>
      </w:r>
      <w:r>
        <w:rPr>
          <w:sz w:val="28"/>
          <w:szCs w:val="28"/>
          <w:lang w:val="uk-UA"/>
        </w:rPr>
        <w:t xml:space="preserve"> (рішення Комітету від      </w:t>
      </w:r>
      <w:r w:rsidR="0007500F">
        <w:rPr>
          <w:sz w:val="28"/>
          <w:szCs w:val="28"/>
          <w:lang w:val="uk-UA"/>
        </w:rPr>
        <w:t xml:space="preserve">    </w:t>
      </w:r>
      <w:bookmarkStart w:id="0" w:name="_GoBack"/>
      <w:bookmarkEnd w:id="0"/>
      <w:r>
        <w:rPr>
          <w:sz w:val="28"/>
          <w:szCs w:val="28"/>
          <w:lang w:val="uk-UA"/>
        </w:rPr>
        <w:t xml:space="preserve">  </w:t>
      </w:r>
      <w:r w:rsidR="0007500F" w:rsidRPr="0007500F">
        <w:rPr>
          <w:sz w:val="28"/>
          <w:szCs w:val="28"/>
          <w:lang w:val="uk-UA"/>
        </w:rPr>
        <w:t>5 вересня 2019 року, протокол № 3).</w:t>
      </w:r>
    </w:p>
    <w:p w:rsidR="00F16BA5" w:rsidRDefault="00F16BA5" w:rsidP="00F16BA5">
      <w:pPr>
        <w:shd w:val="clear" w:color="auto" w:fill="FFFFFF"/>
        <w:ind w:firstLine="726"/>
        <w:jc w:val="both"/>
        <w:rPr>
          <w:sz w:val="28"/>
          <w:szCs w:val="28"/>
          <w:lang w:val="uk-UA"/>
        </w:rPr>
      </w:pPr>
    </w:p>
    <w:p w:rsidR="00F16BA5" w:rsidRDefault="00F16BA5" w:rsidP="00F16BA5">
      <w:pPr>
        <w:shd w:val="clear" w:color="auto" w:fill="FFFFFF"/>
        <w:ind w:firstLine="726"/>
        <w:jc w:val="both"/>
        <w:rPr>
          <w:sz w:val="28"/>
          <w:szCs w:val="28"/>
          <w:lang w:val="uk-UA"/>
        </w:rPr>
      </w:pPr>
    </w:p>
    <w:p w:rsidR="00F16BA5" w:rsidRDefault="00F16BA5" w:rsidP="00F16BA5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Голова Комітету                                                               А. КРАСНОСІЛЬСЬКА</w:t>
      </w:r>
    </w:p>
    <w:p w:rsidR="00F16BA5" w:rsidRDefault="00F16BA5" w:rsidP="00F16BA5">
      <w:pPr>
        <w:rPr>
          <w:lang w:val="uk-UA"/>
        </w:rPr>
      </w:pPr>
    </w:p>
    <w:p w:rsidR="00F16BA5" w:rsidRDefault="00F16BA5" w:rsidP="00F16BA5"/>
    <w:p w:rsidR="00F16BA5" w:rsidRDefault="00F16BA5" w:rsidP="00F16BA5"/>
    <w:p w:rsidR="00F16BA5" w:rsidRDefault="00F16BA5" w:rsidP="00F16BA5"/>
    <w:p w:rsidR="00F16BA5" w:rsidRDefault="00F16BA5" w:rsidP="00F16BA5"/>
    <w:p w:rsidR="00F16BA5" w:rsidRDefault="00F16BA5" w:rsidP="00F16BA5"/>
    <w:p w:rsidR="00F16BA5" w:rsidRDefault="00F16BA5" w:rsidP="00F16BA5"/>
    <w:p w:rsidR="00F16BA5" w:rsidRDefault="00F16BA5" w:rsidP="00F16BA5"/>
    <w:p w:rsidR="000907FB" w:rsidRDefault="000907FB"/>
    <w:sectPr w:rsidR="000907FB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5C98"/>
    <w:rsid w:val="0007500F"/>
    <w:rsid w:val="000907FB"/>
    <w:rsid w:val="008C5C98"/>
    <w:rsid w:val="00F16B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C2F3B5"/>
  <w15:chartTrackingRefBased/>
  <w15:docId w15:val="{11A84E15-0521-4B7E-897C-4EB06DEDF4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16BA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00949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631</Words>
  <Characters>361</Characters>
  <Application>Microsoft Office Word</Application>
  <DocSecurity>0</DocSecurity>
  <Lines>3</Lines>
  <Paragraphs>1</Paragraphs>
  <ScaleCrop>false</ScaleCrop>
  <Company/>
  <LinksUpToDate>false</LinksUpToDate>
  <CharactersWithSpaces>991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Яковенко Світлана Василівна</dc:creator>
  <cp:keywords/>
  <dc:description/>
  <cp:lastModifiedBy>Яковенко Світлана Василівна</cp:lastModifiedBy>
  <cp:revision>3</cp:revision>
  <dcterms:created xsi:type="dcterms:W3CDTF">2019-09-04T12:46:00Z</dcterms:created>
  <dcterms:modified xsi:type="dcterms:W3CDTF">2019-09-05T13:38:00Z</dcterms:modified>
</cp:coreProperties>
</file>