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CD3" w:rsidRPr="00213A5D" w:rsidRDefault="00447037" w:rsidP="00447037">
      <w:pPr>
        <w:spacing w:line="360" w:lineRule="auto"/>
        <w:jc w:val="right"/>
        <w:rPr>
          <w:b/>
          <w:color w:val="000000"/>
          <w:sz w:val="24"/>
        </w:rPr>
      </w:pPr>
      <w:r w:rsidRPr="00213A5D">
        <w:rPr>
          <w:b/>
          <w:color w:val="000000"/>
          <w:sz w:val="24"/>
        </w:rPr>
        <w:t xml:space="preserve">До реєстр. № </w:t>
      </w:r>
      <w:r w:rsidR="00547470" w:rsidRPr="00213A5D">
        <w:rPr>
          <w:b/>
          <w:color w:val="000000"/>
          <w:sz w:val="24"/>
        </w:rPr>
        <w:t>0</w:t>
      </w:r>
      <w:r w:rsidR="00B81D98" w:rsidRPr="00213A5D">
        <w:rPr>
          <w:b/>
          <w:color w:val="000000"/>
          <w:sz w:val="24"/>
        </w:rPr>
        <w:t>876</w:t>
      </w:r>
      <w:r w:rsidRPr="00213A5D">
        <w:rPr>
          <w:b/>
          <w:color w:val="000000"/>
          <w:sz w:val="24"/>
        </w:rPr>
        <w:t xml:space="preserve"> від 29.08.2019р.</w:t>
      </w:r>
    </w:p>
    <w:p w:rsidR="007A11F2" w:rsidRDefault="007A11F2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47037" w:rsidRDefault="00447037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47037" w:rsidRDefault="00447037" w:rsidP="00647767">
      <w:pPr>
        <w:spacing w:line="360" w:lineRule="auto"/>
        <w:rPr>
          <w:b/>
          <w:color w:val="000000"/>
          <w:szCs w:val="28"/>
        </w:rPr>
      </w:pPr>
    </w:p>
    <w:p w:rsidR="00752F28" w:rsidRDefault="00752F28" w:rsidP="00447037">
      <w:pPr>
        <w:spacing w:line="360" w:lineRule="auto"/>
        <w:rPr>
          <w:b/>
          <w:color w:val="000000"/>
          <w:szCs w:val="28"/>
        </w:rPr>
      </w:pPr>
    </w:p>
    <w:p w:rsidR="00752F28" w:rsidRDefault="00752F28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86569" w:rsidRPr="00C17E63" w:rsidRDefault="007A11F2" w:rsidP="00193B88">
      <w:pPr>
        <w:spacing w:line="360" w:lineRule="auto"/>
        <w:jc w:val="right"/>
        <w:rPr>
          <w:b/>
          <w:color w:val="000000"/>
          <w:szCs w:val="28"/>
        </w:rPr>
      </w:pPr>
      <w:r w:rsidRPr="00C17E63">
        <w:rPr>
          <w:b/>
          <w:color w:val="000000"/>
          <w:szCs w:val="28"/>
        </w:rPr>
        <w:t>ВЕРХОВНА РАДА УКРАЇНИ</w:t>
      </w:r>
    </w:p>
    <w:p w:rsidR="00486569" w:rsidRPr="00C17E63" w:rsidRDefault="00486569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7A11F2" w:rsidRDefault="007A11F2" w:rsidP="00752F28">
      <w:pPr>
        <w:pStyle w:val="3"/>
        <w:spacing w:before="0" w:beforeAutospacing="0" w:after="0" w:afterAutospacing="0" w:line="360" w:lineRule="auto"/>
        <w:jc w:val="both"/>
        <w:rPr>
          <w:b w:val="0"/>
        </w:rPr>
      </w:pPr>
    </w:p>
    <w:p w:rsidR="00805C15" w:rsidRPr="000B7A2A" w:rsidRDefault="004530DE" w:rsidP="00193B88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0B7A2A">
        <w:rPr>
          <w:b w:val="0"/>
          <w:sz w:val="28"/>
          <w:szCs w:val="28"/>
        </w:rPr>
        <w:t>Комітет з</w:t>
      </w:r>
      <w:r w:rsidR="00486569" w:rsidRPr="000B7A2A">
        <w:rPr>
          <w:b w:val="0"/>
          <w:sz w:val="28"/>
          <w:szCs w:val="28"/>
        </w:rPr>
        <w:t xml:space="preserve"> питань </w:t>
      </w:r>
      <w:r w:rsidR="00EF2BE1" w:rsidRPr="000B7A2A">
        <w:rPr>
          <w:b w:val="0"/>
          <w:sz w:val="28"/>
          <w:szCs w:val="28"/>
        </w:rPr>
        <w:t>економічного розвитку на засіданні</w:t>
      </w:r>
      <w:r w:rsidR="00486569" w:rsidRPr="000B7A2A">
        <w:rPr>
          <w:b w:val="0"/>
          <w:sz w:val="28"/>
          <w:szCs w:val="28"/>
        </w:rPr>
        <w:t xml:space="preserve"> </w:t>
      </w:r>
      <w:r w:rsidR="00373B0D">
        <w:rPr>
          <w:b w:val="0"/>
          <w:sz w:val="28"/>
          <w:szCs w:val="28"/>
        </w:rPr>
        <w:br/>
      </w:r>
      <w:bookmarkStart w:id="0" w:name="_GoBack"/>
      <w:bookmarkEnd w:id="0"/>
      <w:r w:rsidRPr="000B7A2A">
        <w:rPr>
          <w:b w:val="0"/>
          <w:sz w:val="28"/>
          <w:szCs w:val="28"/>
        </w:rPr>
        <w:t>16</w:t>
      </w:r>
      <w:r w:rsidR="000F0C21" w:rsidRPr="000B7A2A">
        <w:rPr>
          <w:b w:val="0"/>
          <w:sz w:val="28"/>
          <w:szCs w:val="28"/>
          <w:lang w:val="ru-RU"/>
        </w:rPr>
        <w:t> </w:t>
      </w:r>
      <w:r w:rsidR="000425C7" w:rsidRPr="000B7A2A">
        <w:rPr>
          <w:b w:val="0"/>
          <w:sz w:val="28"/>
          <w:szCs w:val="28"/>
        </w:rPr>
        <w:t>жовтня</w:t>
      </w:r>
      <w:r w:rsidR="000F0C21" w:rsidRPr="000B7A2A">
        <w:rPr>
          <w:b w:val="0"/>
          <w:sz w:val="28"/>
          <w:szCs w:val="28"/>
          <w:lang w:val="ru-RU"/>
        </w:rPr>
        <w:t> </w:t>
      </w:r>
      <w:r w:rsidR="00486569" w:rsidRPr="000B7A2A">
        <w:rPr>
          <w:b w:val="0"/>
          <w:sz w:val="28"/>
          <w:szCs w:val="28"/>
        </w:rPr>
        <w:t>201</w:t>
      </w:r>
      <w:r w:rsidR="000425C7" w:rsidRPr="000B7A2A">
        <w:rPr>
          <w:b w:val="0"/>
          <w:sz w:val="28"/>
          <w:szCs w:val="28"/>
        </w:rPr>
        <w:t>9</w:t>
      </w:r>
      <w:r w:rsidR="00486569" w:rsidRPr="000B7A2A">
        <w:rPr>
          <w:b w:val="0"/>
          <w:sz w:val="28"/>
          <w:szCs w:val="28"/>
        </w:rPr>
        <w:t xml:space="preserve"> року розглянув </w:t>
      </w:r>
      <w:r w:rsidR="009669DB" w:rsidRPr="000B7A2A">
        <w:rPr>
          <w:b w:val="0"/>
          <w:sz w:val="28"/>
          <w:szCs w:val="28"/>
        </w:rPr>
        <w:t xml:space="preserve">питання </w:t>
      </w:r>
      <w:r w:rsidR="000B7A2A" w:rsidRPr="000B7A2A">
        <w:rPr>
          <w:b w:val="0"/>
          <w:sz w:val="28"/>
          <w:szCs w:val="28"/>
        </w:rPr>
        <w:t>про</w:t>
      </w:r>
      <w:r w:rsidR="00EF2BE1" w:rsidRPr="000B7A2A">
        <w:rPr>
          <w:b w:val="0"/>
          <w:sz w:val="28"/>
          <w:szCs w:val="28"/>
        </w:rPr>
        <w:t xml:space="preserve"> </w:t>
      </w:r>
      <w:r w:rsidR="009669DB" w:rsidRPr="000B7A2A">
        <w:rPr>
          <w:b w:val="0"/>
          <w:sz w:val="28"/>
          <w:szCs w:val="28"/>
        </w:rPr>
        <w:t xml:space="preserve">зняття з розгляду Верховною Радою України </w:t>
      </w:r>
      <w:r w:rsidR="00752F28" w:rsidRPr="000B7A2A">
        <w:rPr>
          <w:b w:val="0"/>
          <w:sz w:val="28"/>
          <w:szCs w:val="28"/>
        </w:rPr>
        <w:t xml:space="preserve">проекту Закону України </w:t>
      </w:r>
      <w:r w:rsidR="00547470" w:rsidRPr="000B7A2A">
        <w:rPr>
          <w:b w:val="0"/>
          <w:sz w:val="28"/>
          <w:szCs w:val="28"/>
        </w:rPr>
        <w:t>«</w:t>
      </w:r>
      <w:r w:rsidR="00406D39" w:rsidRPr="000B7A2A">
        <w:rPr>
          <w:b w:val="0"/>
          <w:sz w:val="28"/>
          <w:szCs w:val="28"/>
        </w:rPr>
        <w:t>Про внесення змін до Закону України "Про оренду де</w:t>
      </w:r>
      <w:r w:rsidR="00263278" w:rsidRPr="000B7A2A">
        <w:rPr>
          <w:b w:val="0"/>
          <w:sz w:val="28"/>
          <w:szCs w:val="28"/>
        </w:rPr>
        <w:t xml:space="preserve">ржавного і комунального майна" </w:t>
      </w:r>
      <w:r w:rsidR="00406D39" w:rsidRPr="000B7A2A">
        <w:rPr>
          <w:b w:val="0"/>
          <w:sz w:val="28"/>
          <w:szCs w:val="28"/>
        </w:rPr>
        <w:t>щодо особливостей орендних відносин</w:t>
      </w:r>
      <w:r w:rsidR="00263278" w:rsidRPr="000B7A2A">
        <w:rPr>
          <w:b w:val="0"/>
          <w:sz w:val="28"/>
          <w:szCs w:val="28"/>
        </w:rPr>
        <w:t xml:space="preserve"> дошкільних навчальних закладів</w:t>
      </w:r>
      <w:r w:rsidR="00547470" w:rsidRPr="000B7A2A">
        <w:rPr>
          <w:b w:val="0"/>
          <w:sz w:val="28"/>
          <w:szCs w:val="28"/>
        </w:rPr>
        <w:t xml:space="preserve">» </w:t>
      </w:r>
      <w:r w:rsidR="009669DB" w:rsidRPr="000B7A2A">
        <w:rPr>
          <w:b w:val="0"/>
          <w:sz w:val="28"/>
          <w:szCs w:val="28"/>
        </w:rPr>
        <w:t xml:space="preserve">(реєстр. № </w:t>
      </w:r>
      <w:r w:rsidR="00547470" w:rsidRPr="000B7A2A">
        <w:rPr>
          <w:b w:val="0"/>
          <w:sz w:val="28"/>
          <w:szCs w:val="28"/>
        </w:rPr>
        <w:t>0</w:t>
      </w:r>
      <w:r w:rsidR="00406D39" w:rsidRPr="000B7A2A">
        <w:rPr>
          <w:b w:val="0"/>
          <w:sz w:val="28"/>
          <w:szCs w:val="28"/>
        </w:rPr>
        <w:t>876</w:t>
      </w:r>
      <w:r w:rsidR="009669DB" w:rsidRPr="000B7A2A">
        <w:rPr>
          <w:b w:val="0"/>
          <w:sz w:val="28"/>
          <w:szCs w:val="28"/>
        </w:rPr>
        <w:t>), поданий</w:t>
      </w:r>
      <w:r w:rsidR="00C40E1E" w:rsidRPr="000B7A2A">
        <w:rPr>
          <w:b w:val="0"/>
          <w:sz w:val="28"/>
          <w:szCs w:val="28"/>
        </w:rPr>
        <w:t xml:space="preserve"> </w:t>
      </w:r>
      <w:r w:rsidR="00752F28" w:rsidRPr="000B7A2A">
        <w:rPr>
          <w:b w:val="0"/>
          <w:sz w:val="28"/>
          <w:szCs w:val="28"/>
        </w:rPr>
        <w:t xml:space="preserve">народним депутатом України </w:t>
      </w:r>
      <w:r w:rsidR="00406D39" w:rsidRPr="000B7A2A">
        <w:rPr>
          <w:b w:val="0"/>
          <w:sz w:val="28"/>
          <w:szCs w:val="28"/>
        </w:rPr>
        <w:t>Гриневич Л.М</w:t>
      </w:r>
      <w:r w:rsidR="00547470" w:rsidRPr="000B7A2A">
        <w:rPr>
          <w:b w:val="0"/>
          <w:sz w:val="28"/>
          <w:szCs w:val="28"/>
        </w:rPr>
        <w:t>.</w:t>
      </w:r>
      <w:r w:rsidR="00263278" w:rsidRPr="000B7A2A">
        <w:rPr>
          <w:b w:val="0"/>
          <w:sz w:val="28"/>
          <w:szCs w:val="28"/>
        </w:rPr>
        <w:t xml:space="preserve"> та іншими</w:t>
      </w:r>
      <w:r w:rsidR="007A3D13">
        <w:rPr>
          <w:b w:val="0"/>
          <w:sz w:val="28"/>
          <w:szCs w:val="28"/>
        </w:rPr>
        <w:t xml:space="preserve"> народними депутатами України</w:t>
      </w:r>
      <w:r w:rsidR="00EF2BE1" w:rsidRPr="000B7A2A">
        <w:rPr>
          <w:b w:val="0"/>
          <w:sz w:val="28"/>
          <w:szCs w:val="28"/>
        </w:rPr>
        <w:t xml:space="preserve">, який </w:t>
      </w:r>
      <w:r w:rsidR="00406D39" w:rsidRPr="000B7A2A">
        <w:rPr>
          <w:b w:val="0"/>
          <w:sz w:val="28"/>
          <w:szCs w:val="28"/>
        </w:rPr>
        <w:t>7</w:t>
      </w:r>
      <w:r w:rsidR="00A77D89" w:rsidRPr="000B7A2A">
        <w:rPr>
          <w:b w:val="0"/>
          <w:sz w:val="28"/>
          <w:szCs w:val="28"/>
        </w:rPr>
        <w:t xml:space="preserve"> квітня </w:t>
      </w:r>
      <w:r w:rsidR="00EF2BE1" w:rsidRPr="000B7A2A">
        <w:rPr>
          <w:b w:val="0"/>
          <w:sz w:val="28"/>
          <w:szCs w:val="28"/>
        </w:rPr>
        <w:t>201</w:t>
      </w:r>
      <w:r w:rsidR="00406D39" w:rsidRPr="000B7A2A">
        <w:rPr>
          <w:b w:val="0"/>
          <w:sz w:val="28"/>
          <w:szCs w:val="28"/>
        </w:rPr>
        <w:t>5</w:t>
      </w:r>
      <w:r w:rsidR="00C01BFB" w:rsidRPr="000B7A2A">
        <w:rPr>
          <w:b w:val="0"/>
          <w:sz w:val="28"/>
          <w:szCs w:val="28"/>
        </w:rPr>
        <w:t xml:space="preserve"> року</w:t>
      </w:r>
      <w:r w:rsidR="00EF2BE1" w:rsidRPr="000B7A2A">
        <w:rPr>
          <w:b w:val="0"/>
          <w:sz w:val="28"/>
          <w:szCs w:val="28"/>
        </w:rPr>
        <w:t xml:space="preserve"> Верховною Радою України п</w:t>
      </w:r>
      <w:r w:rsidR="00447037" w:rsidRPr="000B7A2A">
        <w:rPr>
          <w:b w:val="0"/>
          <w:sz w:val="28"/>
          <w:szCs w:val="28"/>
        </w:rPr>
        <w:t>оп</w:t>
      </w:r>
      <w:r w:rsidR="00EF2BE1" w:rsidRPr="000B7A2A">
        <w:rPr>
          <w:b w:val="0"/>
          <w:sz w:val="28"/>
          <w:szCs w:val="28"/>
        </w:rPr>
        <w:t xml:space="preserve">ереднього скликання  прийнято </w:t>
      </w:r>
      <w:r w:rsidR="009669DB" w:rsidRPr="000B7A2A">
        <w:rPr>
          <w:b w:val="0"/>
          <w:sz w:val="28"/>
          <w:szCs w:val="28"/>
        </w:rPr>
        <w:t xml:space="preserve"> </w:t>
      </w:r>
      <w:r w:rsidR="00EF2BE1" w:rsidRPr="000B7A2A">
        <w:rPr>
          <w:b w:val="0"/>
          <w:sz w:val="28"/>
          <w:szCs w:val="28"/>
        </w:rPr>
        <w:t>в першому читанні за основу та відповідно до статті 106 Закону України «Про Регламент Верховної Ради України» пер</w:t>
      </w:r>
      <w:r w:rsidR="00213A5D" w:rsidRPr="000B7A2A">
        <w:rPr>
          <w:b w:val="0"/>
          <w:sz w:val="28"/>
          <w:szCs w:val="28"/>
        </w:rPr>
        <w:t>едано новообраній Верховній Раді</w:t>
      </w:r>
      <w:r w:rsidR="00EF2BE1" w:rsidRPr="000B7A2A">
        <w:rPr>
          <w:b w:val="0"/>
          <w:sz w:val="28"/>
          <w:szCs w:val="28"/>
        </w:rPr>
        <w:t xml:space="preserve"> України для опрацювання.</w:t>
      </w:r>
    </w:p>
    <w:p w:rsidR="00215A97" w:rsidRPr="00AB200E" w:rsidRDefault="003F161E" w:rsidP="002D5260">
      <w:pPr>
        <w:spacing w:line="360" w:lineRule="auto"/>
        <w:ind w:firstLine="709"/>
        <w:jc w:val="both"/>
        <w:rPr>
          <w:szCs w:val="28"/>
        </w:rPr>
      </w:pPr>
      <w:r w:rsidRPr="003F161E">
        <w:t xml:space="preserve">Метою законопроекту, як зазначено </w:t>
      </w:r>
      <w:r w:rsidR="00CB0B01">
        <w:t>в</w:t>
      </w:r>
      <w:r w:rsidRPr="003F161E">
        <w:t xml:space="preserve"> Пояснювальній записці, </w:t>
      </w:r>
      <w:r w:rsidR="00752F28" w:rsidRPr="00752F28">
        <w:rPr>
          <w:szCs w:val="28"/>
        </w:rPr>
        <w:t xml:space="preserve">є </w:t>
      </w:r>
      <w:r w:rsidR="002A32EF">
        <w:t xml:space="preserve">врегулювання питання орендних відносин дошкільних начальних закладів незалежно від підпорядкування, типу і форм власності, що надають освітні послуги відповідно до Закону України </w:t>
      </w:r>
      <w:r w:rsidR="002A32EF" w:rsidRPr="00F97546">
        <w:rPr>
          <w:bCs/>
          <w:color w:val="333333"/>
          <w:szCs w:val="28"/>
          <w:shd w:val="clear" w:color="auto" w:fill="FFFFFF"/>
        </w:rPr>
        <w:t>"</w:t>
      </w:r>
      <w:r w:rsidR="002A32EF">
        <w:t>Про освіту</w:t>
      </w:r>
      <w:r w:rsidR="002A32EF" w:rsidRPr="00F97546">
        <w:rPr>
          <w:bCs/>
          <w:color w:val="333333"/>
          <w:szCs w:val="28"/>
          <w:shd w:val="clear" w:color="auto" w:fill="FFFFFF"/>
        </w:rPr>
        <w:t>"</w:t>
      </w:r>
      <w:r w:rsidR="00406D39" w:rsidRPr="00406D39">
        <w:rPr>
          <w:szCs w:val="28"/>
        </w:rPr>
        <w:t>.</w:t>
      </w:r>
    </w:p>
    <w:p w:rsidR="003F161E" w:rsidRPr="00215A97" w:rsidRDefault="003F161E" w:rsidP="00215A97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Style w:val="rvts23"/>
        </w:rPr>
      </w:pPr>
      <w:r w:rsidRPr="00215A97">
        <w:rPr>
          <w:szCs w:val="28"/>
        </w:rPr>
        <w:t>В ході обговорення народні депутати</w:t>
      </w:r>
      <w:r w:rsidR="008D0600" w:rsidRPr="00215A97">
        <w:rPr>
          <w:szCs w:val="28"/>
        </w:rPr>
        <w:t xml:space="preserve"> України</w:t>
      </w:r>
      <w:r w:rsidRPr="00215A97">
        <w:rPr>
          <w:szCs w:val="28"/>
        </w:rPr>
        <w:t xml:space="preserve"> – члени Комітету зазначили, що </w:t>
      </w:r>
      <w:r w:rsidR="00406D39">
        <w:rPr>
          <w:szCs w:val="28"/>
        </w:rPr>
        <w:t>у</w:t>
      </w:r>
      <w:r w:rsidR="00C15E66" w:rsidRPr="00215A97">
        <w:rPr>
          <w:szCs w:val="28"/>
        </w:rPr>
        <w:t xml:space="preserve"> зв’язку з прийняттям </w:t>
      </w:r>
      <w:r w:rsidRPr="00215A97">
        <w:rPr>
          <w:szCs w:val="28"/>
        </w:rPr>
        <w:t xml:space="preserve">Верховною Радою України </w:t>
      </w:r>
      <w:r w:rsidR="00406D39">
        <w:rPr>
          <w:szCs w:val="28"/>
        </w:rPr>
        <w:t>3</w:t>
      </w:r>
      <w:r w:rsidR="00C15E66" w:rsidRPr="00215A97">
        <w:rPr>
          <w:szCs w:val="28"/>
        </w:rPr>
        <w:t xml:space="preserve"> </w:t>
      </w:r>
      <w:r w:rsidR="009F1522">
        <w:rPr>
          <w:szCs w:val="28"/>
        </w:rPr>
        <w:t>жовтня</w:t>
      </w:r>
      <w:r w:rsidR="00105780">
        <w:rPr>
          <w:szCs w:val="28"/>
        </w:rPr>
        <w:t xml:space="preserve"> </w:t>
      </w:r>
      <w:r w:rsidR="00C15E66" w:rsidRPr="00215A97">
        <w:rPr>
          <w:szCs w:val="28"/>
        </w:rPr>
        <w:t>201</w:t>
      </w:r>
      <w:r w:rsidR="00105780">
        <w:rPr>
          <w:szCs w:val="28"/>
        </w:rPr>
        <w:t>9</w:t>
      </w:r>
      <w:r w:rsidR="00C15E66" w:rsidRPr="00215A97">
        <w:rPr>
          <w:szCs w:val="28"/>
        </w:rPr>
        <w:t xml:space="preserve"> року</w:t>
      </w:r>
      <w:r w:rsidR="00302D0A">
        <w:rPr>
          <w:szCs w:val="28"/>
        </w:rPr>
        <w:t xml:space="preserve"> </w:t>
      </w:r>
      <w:r w:rsidRPr="00215A97">
        <w:rPr>
          <w:szCs w:val="28"/>
        </w:rPr>
        <w:t>Закон</w:t>
      </w:r>
      <w:r w:rsidR="00C15E66" w:rsidRPr="00215A97">
        <w:rPr>
          <w:szCs w:val="28"/>
        </w:rPr>
        <w:t>у</w:t>
      </w:r>
      <w:r w:rsidR="00752F28">
        <w:rPr>
          <w:szCs w:val="28"/>
        </w:rPr>
        <w:t xml:space="preserve"> України</w:t>
      </w:r>
      <w:r w:rsidR="00CB0B01" w:rsidRPr="00215A97">
        <w:rPr>
          <w:szCs w:val="28"/>
        </w:rPr>
        <w:t xml:space="preserve"> </w:t>
      </w:r>
      <w:r w:rsidR="00105780">
        <w:rPr>
          <w:szCs w:val="28"/>
        </w:rPr>
        <w:t>«</w:t>
      </w:r>
      <w:r w:rsidR="00406D39">
        <w:rPr>
          <w:szCs w:val="28"/>
        </w:rPr>
        <w:t>П</w:t>
      </w:r>
      <w:r w:rsidR="00406D39" w:rsidRPr="00406D39">
        <w:rPr>
          <w:szCs w:val="28"/>
        </w:rPr>
        <w:t>ро оренду державного та комунального майна</w:t>
      </w:r>
      <w:r w:rsidR="00105780">
        <w:t>»</w:t>
      </w:r>
      <w:r w:rsidR="00302D0A">
        <w:t xml:space="preserve"> (реєстр. № 10</w:t>
      </w:r>
      <w:r w:rsidR="00406D39">
        <w:t>55-1</w:t>
      </w:r>
      <w:r w:rsidR="00302D0A">
        <w:t>)</w:t>
      </w:r>
      <w:r w:rsidR="005B6CD3">
        <w:rPr>
          <w:rStyle w:val="rvts23"/>
          <w:szCs w:val="28"/>
        </w:rPr>
        <w:t xml:space="preserve"> </w:t>
      </w:r>
      <w:r w:rsidR="00C15E66" w:rsidRPr="00215A97">
        <w:rPr>
          <w:rStyle w:val="rvts23"/>
          <w:szCs w:val="28"/>
        </w:rPr>
        <w:t>законопроект</w:t>
      </w:r>
      <w:r w:rsidR="00EF2BE1">
        <w:rPr>
          <w:rStyle w:val="rvts23"/>
          <w:szCs w:val="28"/>
        </w:rPr>
        <w:t xml:space="preserve"> </w:t>
      </w:r>
      <w:r w:rsidR="00EF2BE1" w:rsidRPr="00EF2BE1">
        <w:t xml:space="preserve">(реєстр. № </w:t>
      </w:r>
      <w:r w:rsidR="00EF2BE1" w:rsidRPr="00241304">
        <w:t>0</w:t>
      </w:r>
      <w:r w:rsidR="00406D39">
        <w:t>876</w:t>
      </w:r>
      <w:r w:rsidR="00EF2BE1" w:rsidRPr="00EF2BE1">
        <w:t>)</w:t>
      </w:r>
      <w:r w:rsidR="00EF2BE1">
        <w:rPr>
          <w:rStyle w:val="rvts23"/>
          <w:szCs w:val="28"/>
        </w:rPr>
        <w:t xml:space="preserve"> </w:t>
      </w:r>
      <w:r w:rsidR="00C15E66" w:rsidRPr="00215A97">
        <w:rPr>
          <w:rStyle w:val="rvts23"/>
          <w:szCs w:val="28"/>
        </w:rPr>
        <w:t>втратив актуальність</w:t>
      </w:r>
      <w:r w:rsidR="00A5313E" w:rsidRPr="00215A97">
        <w:rPr>
          <w:rStyle w:val="rvts23"/>
          <w:szCs w:val="28"/>
        </w:rPr>
        <w:t>.</w:t>
      </w:r>
    </w:p>
    <w:p w:rsidR="00805C15" w:rsidRPr="000B7A2A" w:rsidRDefault="00805C15" w:rsidP="00193B88">
      <w:pPr>
        <w:pStyle w:val="3"/>
        <w:spacing w:before="0" w:beforeAutospacing="0" w:after="0" w:afterAutospacing="0" w:line="360" w:lineRule="auto"/>
        <w:ind w:firstLine="708"/>
        <w:jc w:val="both"/>
        <w:rPr>
          <w:b w:val="0"/>
          <w:bCs w:val="0"/>
          <w:color w:val="000000"/>
          <w:sz w:val="28"/>
          <w:szCs w:val="28"/>
        </w:rPr>
      </w:pPr>
      <w:r w:rsidRPr="000B7A2A">
        <w:rPr>
          <w:b w:val="0"/>
          <w:sz w:val="28"/>
          <w:szCs w:val="28"/>
        </w:rPr>
        <w:t>Враховуючи</w:t>
      </w:r>
      <w:r w:rsidRPr="000B7A2A">
        <w:rPr>
          <w:b w:val="0"/>
          <w:color w:val="000000"/>
          <w:sz w:val="28"/>
          <w:szCs w:val="28"/>
        </w:rPr>
        <w:t xml:space="preserve"> вищезазначене</w:t>
      </w:r>
      <w:r w:rsidR="00AF0B78" w:rsidRPr="000B7A2A">
        <w:rPr>
          <w:b w:val="0"/>
          <w:color w:val="000000"/>
          <w:sz w:val="28"/>
          <w:szCs w:val="28"/>
        </w:rPr>
        <w:t xml:space="preserve"> та керуючись </w:t>
      </w:r>
      <w:r w:rsidR="00AF0B78" w:rsidRPr="000B7A2A">
        <w:rPr>
          <w:rStyle w:val="rvts23"/>
          <w:b w:val="0"/>
          <w:sz w:val="28"/>
          <w:szCs w:val="28"/>
        </w:rPr>
        <w:t xml:space="preserve">частиною другою статті 95 </w:t>
      </w:r>
      <w:r w:rsidR="00AF0B78" w:rsidRPr="000B7A2A">
        <w:rPr>
          <w:b w:val="0"/>
          <w:sz w:val="28"/>
          <w:szCs w:val="28"/>
        </w:rPr>
        <w:t>Закону України «Про Регламент Верховної Ради України»</w:t>
      </w:r>
      <w:r w:rsidR="008D0600" w:rsidRPr="000B7A2A">
        <w:rPr>
          <w:b w:val="0"/>
          <w:sz w:val="28"/>
          <w:szCs w:val="28"/>
        </w:rPr>
        <w:t>,</w:t>
      </w:r>
      <w:r w:rsidR="00AF0B78" w:rsidRPr="000B7A2A">
        <w:rPr>
          <w:b w:val="0"/>
          <w:sz w:val="28"/>
          <w:szCs w:val="28"/>
        </w:rPr>
        <w:t xml:space="preserve"> </w:t>
      </w:r>
      <w:r w:rsidR="00AF0B78" w:rsidRPr="000B7A2A">
        <w:rPr>
          <w:rStyle w:val="rvts23"/>
          <w:b w:val="0"/>
          <w:sz w:val="28"/>
          <w:szCs w:val="28"/>
        </w:rPr>
        <w:t>яка передбачає, що Верховна Рада України своїм рішенням може зняти законопроект з розгляду,</w:t>
      </w:r>
      <w:r w:rsidR="00AF0B78" w:rsidRPr="00455C64">
        <w:rPr>
          <w:rStyle w:val="rvts23"/>
          <w:b w:val="0"/>
          <w:szCs w:val="28"/>
        </w:rPr>
        <w:t xml:space="preserve"> </w:t>
      </w:r>
      <w:r w:rsidR="00AF0B78" w:rsidRPr="000B7A2A">
        <w:rPr>
          <w:rStyle w:val="rvts23"/>
          <w:b w:val="0"/>
          <w:sz w:val="28"/>
          <w:szCs w:val="28"/>
        </w:rPr>
        <w:t xml:space="preserve">якщо внаслідок прийняття інших законодавчих актів чи з інших причин </w:t>
      </w:r>
      <w:r w:rsidR="00AF0B78" w:rsidRPr="000B7A2A">
        <w:rPr>
          <w:rStyle w:val="rvts23"/>
          <w:b w:val="0"/>
          <w:sz w:val="28"/>
          <w:szCs w:val="28"/>
        </w:rPr>
        <w:lastRenderedPageBreak/>
        <w:t>законопроект втратив свою актуальність</w:t>
      </w:r>
      <w:r w:rsidRPr="000B7A2A">
        <w:rPr>
          <w:b w:val="0"/>
          <w:color w:val="000000"/>
          <w:sz w:val="28"/>
          <w:szCs w:val="28"/>
        </w:rPr>
        <w:t>, народні депутати</w:t>
      </w:r>
      <w:r w:rsidR="008D0600" w:rsidRPr="000B7A2A">
        <w:rPr>
          <w:b w:val="0"/>
          <w:color w:val="000000"/>
          <w:sz w:val="28"/>
          <w:szCs w:val="28"/>
        </w:rPr>
        <w:t xml:space="preserve"> України</w:t>
      </w:r>
      <w:r w:rsidRPr="000B7A2A">
        <w:rPr>
          <w:b w:val="0"/>
          <w:color w:val="000000"/>
          <w:sz w:val="28"/>
          <w:szCs w:val="28"/>
        </w:rPr>
        <w:t xml:space="preserve"> – члени Комітету прийняли рішення </w:t>
      </w:r>
      <w:r w:rsidRPr="000B7A2A">
        <w:rPr>
          <w:b w:val="0"/>
          <w:bCs w:val="0"/>
          <w:color w:val="000000"/>
          <w:sz w:val="28"/>
          <w:szCs w:val="28"/>
        </w:rPr>
        <w:t xml:space="preserve">рекомендувати </w:t>
      </w:r>
      <w:r w:rsidRPr="000B7A2A">
        <w:rPr>
          <w:b w:val="0"/>
          <w:sz w:val="28"/>
          <w:szCs w:val="28"/>
        </w:rPr>
        <w:t>Верховній Раді України</w:t>
      </w:r>
      <w:r w:rsidRPr="000B7A2A">
        <w:rPr>
          <w:sz w:val="28"/>
          <w:szCs w:val="28"/>
        </w:rPr>
        <w:t xml:space="preserve"> </w:t>
      </w:r>
      <w:r w:rsidRPr="000B7A2A">
        <w:rPr>
          <w:b w:val="0"/>
          <w:bCs w:val="0"/>
          <w:color w:val="000000"/>
          <w:sz w:val="28"/>
          <w:szCs w:val="28"/>
        </w:rPr>
        <w:t xml:space="preserve">зняти з розгляду </w:t>
      </w:r>
      <w:r w:rsidR="002A24A7" w:rsidRPr="000B7A2A">
        <w:rPr>
          <w:b w:val="0"/>
          <w:sz w:val="28"/>
          <w:szCs w:val="28"/>
        </w:rPr>
        <w:t>проект Закону України</w:t>
      </w:r>
      <w:r w:rsidR="009F1522" w:rsidRPr="000B7A2A">
        <w:rPr>
          <w:b w:val="0"/>
          <w:sz w:val="28"/>
          <w:szCs w:val="28"/>
        </w:rPr>
        <w:t xml:space="preserve"> «</w:t>
      </w:r>
      <w:r w:rsidR="00406D39" w:rsidRPr="000B7A2A">
        <w:rPr>
          <w:b w:val="0"/>
          <w:sz w:val="28"/>
          <w:szCs w:val="28"/>
        </w:rPr>
        <w:t>Про внесення змін до Закону України "Про оренду де</w:t>
      </w:r>
      <w:r w:rsidR="00263278" w:rsidRPr="000B7A2A">
        <w:rPr>
          <w:b w:val="0"/>
          <w:sz w:val="28"/>
          <w:szCs w:val="28"/>
        </w:rPr>
        <w:t xml:space="preserve">ржавного і комунального майна" </w:t>
      </w:r>
      <w:r w:rsidR="00406D39" w:rsidRPr="000B7A2A">
        <w:rPr>
          <w:b w:val="0"/>
          <w:sz w:val="28"/>
          <w:szCs w:val="28"/>
        </w:rPr>
        <w:t>щодо особливостей орендних відносин</w:t>
      </w:r>
      <w:r w:rsidR="00263278" w:rsidRPr="000B7A2A">
        <w:rPr>
          <w:b w:val="0"/>
          <w:sz w:val="28"/>
          <w:szCs w:val="28"/>
        </w:rPr>
        <w:t xml:space="preserve"> дошкільних навчальних закладів</w:t>
      </w:r>
      <w:r w:rsidR="00406D39" w:rsidRPr="000B7A2A">
        <w:rPr>
          <w:b w:val="0"/>
          <w:sz w:val="28"/>
          <w:szCs w:val="28"/>
        </w:rPr>
        <w:t>» (реєстр. № 0876)</w:t>
      </w:r>
      <w:r w:rsidR="002A24A7" w:rsidRPr="000B7A2A">
        <w:rPr>
          <w:b w:val="0"/>
          <w:sz w:val="28"/>
          <w:szCs w:val="28"/>
        </w:rPr>
        <w:t xml:space="preserve"> </w:t>
      </w:r>
      <w:r w:rsidRPr="000B7A2A">
        <w:rPr>
          <w:b w:val="0"/>
          <w:sz w:val="28"/>
          <w:szCs w:val="28"/>
        </w:rPr>
        <w:t xml:space="preserve">як такий, що втратив </w:t>
      </w:r>
      <w:r w:rsidR="002A24A7" w:rsidRPr="000B7A2A">
        <w:rPr>
          <w:b w:val="0"/>
          <w:sz w:val="28"/>
          <w:szCs w:val="28"/>
        </w:rPr>
        <w:t xml:space="preserve">свою </w:t>
      </w:r>
      <w:r w:rsidRPr="000B7A2A">
        <w:rPr>
          <w:b w:val="0"/>
          <w:sz w:val="28"/>
          <w:szCs w:val="28"/>
        </w:rPr>
        <w:t>актуальність.</w:t>
      </w:r>
      <w:r w:rsidRPr="000B7A2A">
        <w:rPr>
          <w:b w:val="0"/>
          <w:bCs w:val="0"/>
          <w:color w:val="000000"/>
          <w:sz w:val="28"/>
          <w:szCs w:val="28"/>
        </w:rPr>
        <w:t xml:space="preserve"> </w:t>
      </w:r>
    </w:p>
    <w:p w:rsidR="00455C64" w:rsidRPr="00806035" w:rsidRDefault="00455C64" w:rsidP="00193B88">
      <w:pPr>
        <w:spacing w:line="360" w:lineRule="auto"/>
        <w:ind w:firstLine="540"/>
        <w:jc w:val="both"/>
        <w:rPr>
          <w:szCs w:val="28"/>
        </w:rPr>
      </w:pPr>
    </w:p>
    <w:p w:rsidR="00455C64" w:rsidRDefault="00455C64" w:rsidP="00193B88">
      <w:pPr>
        <w:spacing w:line="360" w:lineRule="auto"/>
        <w:ind w:firstLine="540"/>
        <w:jc w:val="both"/>
        <w:rPr>
          <w:spacing w:val="-4"/>
          <w:szCs w:val="28"/>
        </w:rPr>
      </w:pPr>
    </w:p>
    <w:p w:rsidR="00486569" w:rsidRPr="00171531" w:rsidRDefault="00486569" w:rsidP="00193B88">
      <w:pPr>
        <w:spacing w:line="360" w:lineRule="auto"/>
        <w:ind w:firstLine="708"/>
        <w:jc w:val="both"/>
        <w:rPr>
          <w:bCs/>
          <w:color w:val="000000"/>
          <w:szCs w:val="28"/>
        </w:rPr>
      </w:pPr>
    </w:p>
    <w:p w:rsidR="00E66290" w:rsidRDefault="00486569" w:rsidP="00193B88">
      <w:pPr>
        <w:spacing w:line="360" w:lineRule="auto"/>
        <w:rPr>
          <w:b/>
          <w:bCs/>
          <w:caps/>
          <w:color w:val="000000"/>
          <w:szCs w:val="28"/>
        </w:rPr>
      </w:pPr>
      <w:r w:rsidRPr="00C17E63">
        <w:rPr>
          <w:b/>
          <w:bCs/>
          <w:color w:val="000000"/>
          <w:szCs w:val="28"/>
        </w:rPr>
        <w:t xml:space="preserve">          </w:t>
      </w:r>
      <w:r w:rsidR="008821EF">
        <w:rPr>
          <w:b/>
          <w:bCs/>
          <w:color w:val="000000"/>
          <w:szCs w:val="28"/>
        </w:rPr>
        <w:t xml:space="preserve"> </w:t>
      </w:r>
      <w:r w:rsidRPr="00C17E63">
        <w:rPr>
          <w:b/>
          <w:bCs/>
          <w:color w:val="000000"/>
          <w:szCs w:val="28"/>
        </w:rPr>
        <w:t xml:space="preserve">Голова Комітету                                            </w:t>
      </w:r>
      <w:r w:rsidR="00354CD3">
        <w:rPr>
          <w:b/>
          <w:bCs/>
          <w:color w:val="000000"/>
          <w:szCs w:val="28"/>
        </w:rPr>
        <w:t xml:space="preserve">            </w:t>
      </w:r>
      <w:r w:rsidRPr="00C17E63">
        <w:rPr>
          <w:b/>
          <w:bCs/>
          <w:color w:val="000000"/>
          <w:szCs w:val="28"/>
        </w:rPr>
        <w:t xml:space="preserve"> </w:t>
      </w:r>
      <w:r w:rsidR="008821EF">
        <w:rPr>
          <w:b/>
          <w:bCs/>
          <w:color w:val="000000"/>
          <w:szCs w:val="28"/>
        </w:rPr>
        <w:t xml:space="preserve"> </w:t>
      </w:r>
      <w:r w:rsidRPr="00C17E63">
        <w:rPr>
          <w:b/>
          <w:bCs/>
          <w:color w:val="000000"/>
          <w:szCs w:val="28"/>
        </w:rPr>
        <w:t xml:space="preserve">   </w:t>
      </w:r>
      <w:r w:rsidR="00215A97">
        <w:rPr>
          <w:b/>
          <w:bCs/>
          <w:caps/>
          <w:color w:val="000000"/>
          <w:szCs w:val="28"/>
        </w:rPr>
        <w:t>Д.А.НАТАЛУХА</w:t>
      </w: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Pr="009F0461" w:rsidRDefault="0006651A" w:rsidP="00193B88">
      <w:pPr>
        <w:spacing w:line="360" w:lineRule="auto"/>
      </w:pPr>
    </w:p>
    <w:sectPr w:rsidR="0006651A" w:rsidRPr="009F0461" w:rsidSect="000F0C21">
      <w:headerReference w:type="even" r:id="rId7"/>
      <w:headerReference w:type="default" r:id="rId8"/>
      <w:pgSz w:w="11906" w:h="16838"/>
      <w:pgMar w:top="567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52E" w:rsidRDefault="00B3552E">
      <w:r>
        <w:separator/>
      </w:r>
    </w:p>
  </w:endnote>
  <w:endnote w:type="continuationSeparator" w:id="0">
    <w:p w:rsidR="00B3552E" w:rsidRDefault="00B35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52E" w:rsidRDefault="00B3552E">
      <w:r>
        <w:separator/>
      </w:r>
    </w:p>
  </w:footnote>
  <w:footnote w:type="continuationSeparator" w:id="0">
    <w:p w:rsidR="00B3552E" w:rsidRDefault="00B35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820" w:rsidRDefault="00EF3820" w:rsidP="00B937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30DE">
      <w:rPr>
        <w:rStyle w:val="a5"/>
        <w:noProof/>
      </w:rPr>
      <w:t>2</w:t>
    </w:r>
    <w:r>
      <w:rPr>
        <w:rStyle w:val="a5"/>
      </w:rPr>
      <w:fldChar w:fldCharType="end"/>
    </w:r>
  </w:p>
  <w:p w:rsidR="00EF3820" w:rsidRDefault="00EF382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721" w:rsidRDefault="00B93721" w:rsidP="0091660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3B0D">
      <w:rPr>
        <w:rStyle w:val="a5"/>
        <w:noProof/>
      </w:rPr>
      <w:t>2</w:t>
    </w:r>
    <w:r>
      <w:rPr>
        <w:rStyle w:val="a5"/>
      </w:rPr>
      <w:fldChar w:fldCharType="end"/>
    </w:r>
  </w:p>
  <w:p w:rsidR="00B93721" w:rsidRDefault="00B93721">
    <w:pPr>
      <w:pStyle w:val="a3"/>
    </w:pPr>
  </w:p>
  <w:p w:rsidR="007A11F2" w:rsidRDefault="007A11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569"/>
    <w:rsid w:val="00010F3D"/>
    <w:rsid w:val="0003580C"/>
    <w:rsid w:val="000425C7"/>
    <w:rsid w:val="000451BA"/>
    <w:rsid w:val="0006061A"/>
    <w:rsid w:val="00061E83"/>
    <w:rsid w:val="0006651A"/>
    <w:rsid w:val="00072D5F"/>
    <w:rsid w:val="0008215B"/>
    <w:rsid w:val="000B44E5"/>
    <w:rsid w:val="000B67F4"/>
    <w:rsid w:val="000B7A2A"/>
    <w:rsid w:val="000C41F1"/>
    <w:rsid w:val="000F0C21"/>
    <w:rsid w:val="000F1134"/>
    <w:rsid w:val="000F4400"/>
    <w:rsid w:val="00105780"/>
    <w:rsid w:val="00127D3C"/>
    <w:rsid w:val="00171531"/>
    <w:rsid w:val="00193B88"/>
    <w:rsid w:val="001A1F9E"/>
    <w:rsid w:val="001A55A5"/>
    <w:rsid w:val="001C5C8A"/>
    <w:rsid w:val="001E2854"/>
    <w:rsid w:val="001F480B"/>
    <w:rsid w:val="0020057A"/>
    <w:rsid w:val="00212D80"/>
    <w:rsid w:val="00213A5D"/>
    <w:rsid w:val="00215A97"/>
    <w:rsid w:val="0022445B"/>
    <w:rsid w:val="00230D3A"/>
    <w:rsid w:val="00241304"/>
    <w:rsid w:val="00263278"/>
    <w:rsid w:val="00294365"/>
    <w:rsid w:val="002A1438"/>
    <w:rsid w:val="002A24A7"/>
    <w:rsid w:val="002A32EF"/>
    <w:rsid w:val="002A56F9"/>
    <w:rsid w:val="002B09FF"/>
    <w:rsid w:val="002B5006"/>
    <w:rsid w:val="002C145E"/>
    <w:rsid w:val="002D5260"/>
    <w:rsid w:val="002F1C4A"/>
    <w:rsid w:val="00302D0A"/>
    <w:rsid w:val="00354CD3"/>
    <w:rsid w:val="00373B0D"/>
    <w:rsid w:val="00374B29"/>
    <w:rsid w:val="003944DF"/>
    <w:rsid w:val="003C5C16"/>
    <w:rsid w:val="003C737B"/>
    <w:rsid w:val="003C7F0A"/>
    <w:rsid w:val="003D44A4"/>
    <w:rsid w:val="003F161E"/>
    <w:rsid w:val="00406D39"/>
    <w:rsid w:val="0042110D"/>
    <w:rsid w:val="00444835"/>
    <w:rsid w:val="00447037"/>
    <w:rsid w:val="004530DE"/>
    <w:rsid w:val="00455C64"/>
    <w:rsid w:val="00463B2F"/>
    <w:rsid w:val="0046499C"/>
    <w:rsid w:val="004732FD"/>
    <w:rsid w:val="00474833"/>
    <w:rsid w:val="004831F1"/>
    <w:rsid w:val="00486569"/>
    <w:rsid w:val="004958C7"/>
    <w:rsid w:val="004C6284"/>
    <w:rsid w:val="004D6FFC"/>
    <w:rsid w:val="004E23AB"/>
    <w:rsid w:val="00526980"/>
    <w:rsid w:val="005321F6"/>
    <w:rsid w:val="00547470"/>
    <w:rsid w:val="00562645"/>
    <w:rsid w:val="00575912"/>
    <w:rsid w:val="005B6CD3"/>
    <w:rsid w:val="005B7FE5"/>
    <w:rsid w:val="005C0774"/>
    <w:rsid w:val="005C5222"/>
    <w:rsid w:val="005D7AE9"/>
    <w:rsid w:val="006436E3"/>
    <w:rsid w:val="00645729"/>
    <w:rsid w:val="00647767"/>
    <w:rsid w:val="00661216"/>
    <w:rsid w:val="006E50EB"/>
    <w:rsid w:val="00752F28"/>
    <w:rsid w:val="00753DEE"/>
    <w:rsid w:val="00754534"/>
    <w:rsid w:val="00761ECD"/>
    <w:rsid w:val="00762FE0"/>
    <w:rsid w:val="00763178"/>
    <w:rsid w:val="00767DDF"/>
    <w:rsid w:val="007A11F2"/>
    <w:rsid w:val="007A3D13"/>
    <w:rsid w:val="007C188D"/>
    <w:rsid w:val="007D24A2"/>
    <w:rsid w:val="007E4BAC"/>
    <w:rsid w:val="007E7CCF"/>
    <w:rsid w:val="00805C15"/>
    <w:rsid w:val="00806035"/>
    <w:rsid w:val="00821619"/>
    <w:rsid w:val="0082589B"/>
    <w:rsid w:val="0086267F"/>
    <w:rsid w:val="00876B62"/>
    <w:rsid w:val="00877B6F"/>
    <w:rsid w:val="008821EF"/>
    <w:rsid w:val="0089134F"/>
    <w:rsid w:val="0089274E"/>
    <w:rsid w:val="008928AF"/>
    <w:rsid w:val="00896D7E"/>
    <w:rsid w:val="008A287F"/>
    <w:rsid w:val="008A56D7"/>
    <w:rsid w:val="008B3AE7"/>
    <w:rsid w:val="008C367E"/>
    <w:rsid w:val="008D0222"/>
    <w:rsid w:val="008D0600"/>
    <w:rsid w:val="008E6429"/>
    <w:rsid w:val="00916602"/>
    <w:rsid w:val="009461A4"/>
    <w:rsid w:val="00950094"/>
    <w:rsid w:val="009669DB"/>
    <w:rsid w:val="009813BC"/>
    <w:rsid w:val="009A4575"/>
    <w:rsid w:val="009A4BF5"/>
    <w:rsid w:val="009B6C4D"/>
    <w:rsid w:val="009B70CA"/>
    <w:rsid w:val="009D55AE"/>
    <w:rsid w:val="009F0461"/>
    <w:rsid w:val="009F1522"/>
    <w:rsid w:val="00A5313E"/>
    <w:rsid w:val="00A77D89"/>
    <w:rsid w:val="00AC29CF"/>
    <w:rsid w:val="00AC3BF2"/>
    <w:rsid w:val="00AF0B78"/>
    <w:rsid w:val="00B0039E"/>
    <w:rsid w:val="00B015E9"/>
    <w:rsid w:val="00B03867"/>
    <w:rsid w:val="00B17C5A"/>
    <w:rsid w:val="00B3552E"/>
    <w:rsid w:val="00B608B7"/>
    <w:rsid w:val="00B64C0A"/>
    <w:rsid w:val="00B80D7D"/>
    <w:rsid w:val="00B81D98"/>
    <w:rsid w:val="00B93721"/>
    <w:rsid w:val="00C01BFB"/>
    <w:rsid w:val="00C10DB4"/>
    <w:rsid w:val="00C15E66"/>
    <w:rsid w:val="00C17E63"/>
    <w:rsid w:val="00C40E1E"/>
    <w:rsid w:val="00C74D61"/>
    <w:rsid w:val="00C87EDC"/>
    <w:rsid w:val="00CA1761"/>
    <w:rsid w:val="00CB0B01"/>
    <w:rsid w:val="00CB5D76"/>
    <w:rsid w:val="00CC75EB"/>
    <w:rsid w:val="00CD778F"/>
    <w:rsid w:val="00D01436"/>
    <w:rsid w:val="00D2014C"/>
    <w:rsid w:val="00D226C3"/>
    <w:rsid w:val="00D3782E"/>
    <w:rsid w:val="00D607F7"/>
    <w:rsid w:val="00D821D3"/>
    <w:rsid w:val="00DD660A"/>
    <w:rsid w:val="00E26D5E"/>
    <w:rsid w:val="00E36C9F"/>
    <w:rsid w:val="00E505DC"/>
    <w:rsid w:val="00E50B3A"/>
    <w:rsid w:val="00E66290"/>
    <w:rsid w:val="00E70F7F"/>
    <w:rsid w:val="00E87510"/>
    <w:rsid w:val="00EC27D0"/>
    <w:rsid w:val="00EC40EE"/>
    <w:rsid w:val="00ED62FA"/>
    <w:rsid w:val="00EE3592"/>
    <w:rsid w:val="00EF2BE1"/>
    <w:rsid w:val="00EF3820"/>
    <w:rsid w:val="00F070F6"/>
    <w:rsid w:val="00F32F18"/>
    <w:rsid w:val="00F67CA5"/>
    <w:rsid w:val="00F8206E"/>
    <w:rsid w:val="00FF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8A322F"/>
  <w14:defaultImageDpi w14:val="0"/>
  <w15:docId w15:val="{F4DC06A7-E400-4CE7-9EEF-A5255FA75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569"/>
    <w:pPr>
      <w:spacing w:after="0" w:line="240" w:lineRule="auto"/>
    </w:pPr>
    <w:rPr>
      <w:sz w:val="28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669DB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9669DB"/>
    <w:rPr>
      <w:rFonts w:cs="Times New Roman"/>
      <w:b/>
      <w:bCs/>
      <w:sz w:val="27"/>
      <w:szCs w:val="27"/>
    </w:rPr>
  </w:style>
  <w:style w:type="paragraph" w:styleId="a3">
    <w:name w:val="header"/>
    <w:basedOn w:val="a"/>
    <w:link w:val="a4"/>
    <w:uiPriority w:val="99"/>
    <w:rsid w:val="0048656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486569"/>
    <w:rPr>
      <w:rFonts w:cs="Times New Roman"/>
    </w:rPr>
  </w:style>
  <w:style w:type="paragraph" w:styleId="a6">
    <w:name w:val="footer"/>
    <w:basedOn w:val="a"/>
    <w:link w:val="a7"/>
    <w:uiPriority w:val="99"/>
    <w:rsid w:val="00F67CA5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rsid w:val="00F67C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F67CA5"/>
    <w:rPr>
      <w:rFonts w:ascii="Courier New" w:hAnsi="Courier New" w:cs="Courier New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rsid w:val="00B015E9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character" w:customStyle="1" w:styleId="rvts23">
    <w:name w:val="rvts23"/>
    <w:rsid w:val="003F161E"/>
  </w:style>
  <w:style w:type="character" w:customStyle="1" w:styleId="rvts9">
    <w:name w:val="rvts9"/>
    <w:rsid w:val="00455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9A41B-AD4F-4C85-9A46-656D6D4FF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1299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VR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User_UKS</dc:creator>
  <cp:keywords/>
  <dc:description/>
  <cp:lastModifiedBy>Кришталь Микола Олегович</cp:lastModifiedBy>
  <cp:revision>15</cp:revision>
  <cp:lastPrinted>2019-10-08T06:09:00Z</cp:lastPrinted>
  <dcterms:created xsi:type="dcterms:W3CDTF">2019-10-08T07:45:00Z</dcterms:created>
  <dcterms:modified xsi:type="dcterms:W3CDTF">2019-10-18T05:52:00Z</dcterms:modified>
</cp:coreProperties>
</file>