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D3E81" w14:textId="1187C089" w:rsidR="00251489" w:rsidRDefault="0022618B" w:rsidP="00B2454A">
      <w:pPr>
        <w:ind w:left="7513" w:firstLine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До реєстр. </w:t>
      </w:r>
      <w:r w:rsidR="00251489">
        <w:rPr>
          <w:sz w:val="22"/>
          <w:szCs w:val="22"/>
        </w:rPr>
        <w:t>№</w:t>
      </w:r>
      <w:r w:rsidR="00B2454A">
        <w:rPr>
          <w:sz w:val="22"/>
          <w:szCs w:val="22"/>
        </w:rPr>
        <w:t xml:space="preserve"> </w:t>
      </w:r>
      <w:r w:rsidR="00065C51">
        <w:rPr>
          <w:sz w:val="22"/>
          <w:szCs w:val="22"/>
        </w:rPr>
        <w:t>0882</w:t>
      </w:r>
      <w:r w:rsidR="008F7812">
        <w:rPr>
          <w:sz w:val="22"/>
          <w:szCs w:val="22"/>
        </w:rPr>
        <w:t xml:space="preserve"> в</w:t>
      </w:r>
      <w:r w:rsidR="00251489" w:rsidRPr="00251489">
        <w:rPr>
          <w:sz w:val="22"/>
          <w:szCs w:val="22"/>
        </w:rPr>
        <w:t xml:space="preserve">ід </w:t>
      </w:r>
      <w:r w:rsidR="00065C51">
        <w:rPr>
          <w:sz w:val="22"/>
          <w:szCs w:val="22"/>
        </w:rPr>
        <w:t>29</w:t>
      </w:r>
      <w:r w:rsidR="00251489" w:rsidRPr="00251489">
        <w:rPr>
          <w:sz w:val="22"/>
          <w:szCs w:val="22"/>
        </w:rPr>
        <w:t>.</w:t>
      </w:r>
      <w:r w:rsidR="00065C51">
        <w:rPr>
          <w:sz w:val="22"/>
          <w:szCs w:val="22"/>
        </w:rPr>
        <w:t>08</w:t>
      </w:r>
      <w:r w:rsidR="00251489" w:rsidRPr="00251489">
        <w:rPr>
          <w:sz w:val="22"/>
          <w:szCs w:val="22"/>
        </w:rPr>
        <w:t>.2019</w:t>
      </w:r>
    </w:p>
    <w:p w14:paraId="00000003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4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5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6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7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8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9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A" w14:textId="1FF21480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250925FA" w14:textId="77777777" w:rsidR="00065C51" w:rsidRDefault="00065C5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B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C" w14:textId="77777777" w:rsidR="00A34FE9" w:rsidRDefault="0022618B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2B11FB74" w14:textId="33BDBBE0" w:rsidR="00065C51" w:rsidRPr="00567D88" w:rsidRDefault="00065C51" w:rsidP="00065C51">
      <w:r w:rsidRPr="00BB2CC5">
        <w:t xml:space="preserve">На виконання </w:t>
      </w:r>
      <w:r>
        <w:t xml:space="preserve">доручення Голови Верховної Ради України від 30 серпня 2019 року </w:t>
      </w:r>
      <w:r w:rsidRPr="00BB2CC5">
        <w:t xml:space="preserve">Комітет з питань правової політики розглянув на своєму засіданні </w:t>
      </w:r>
      <w:r w:rsidRPr="00567D88">
        <w:t xml:space="preserve">30 жовтня 2019 року (протокол № 11) </w:t>
      </w:r>
      <w:r w:rsidRPr="00BB2CC5">
        <w:t xml:space="preserve">зауваження і пропозиції, що надійшли від суб’єктів права законодавчої ініціативи до проекту </w:t>
      </w:r>
      <w:r w:rsidRPr="00832041">
        <w:rPr>
          <w:spacing w:val="-2"/>
        </w:rPr>
        <w:t xml:space="preserve">Закону </w:t>
      </w:r>
      <w:r>
        <w:t>п</w:t>
      </w:r>
      <w:r w:rsidRPr="00567D88">
        <w:t xml:space="preserve">ро внесення змін до Закону України «Про попереднє ув'язнення» (щодо імплементації </w:t>
      </w:r>
      <w:r>
        <w:t>окремих стандартів Ради Європи)</w:t>
      </w:r>
      <w:r w:rsidRPr="00567D88">
        <w:t xml:space="preserve"> (реєстр. № 0882 від 29 серпня 2019 року)</w:t>
      </w:r>
      <w:r w:rsidRPr="00212B7D">
        <w:t xml:space="preserve">, </w:t>
      </w:r>
      <w:r w:rsidRPr="00567D88">
        <w:t>подан</w:t>
      </w:r>
      <w:r>
        <w:t>ого</w:t>
      </w:r>
      <w:r w:rsidRPr="00567D88">
        <w:t xml:space="preserve"> народним депутатом України VIII скликання Мірошніченком Ю.Р.</w:t>
      </w:r>
      <w:r>
        <w:t xml:space="preserve"> та іншими народними депутатами України </w:t>
      </w:r>
      <w:r w:rsidRPr="00567D88">
        <w:t>VIII скликання</w:t>
      </w:r>
      <w:r>
        <w:t>,</w:t>
      </w:r>
      <w:r w:rsidRPr="00567D88">
        <w:t xml:space="preserve"> </w:t>
      </w:r>
      <w:r>
        <w:t xml:space="preserve">та </w:t>
      </w:r>
      <w:r w:rsidRPr="00BB2CC5">
        <w:t>прийнятого парламентом за основу</w:t>
      </w:r>
      <w:r>
        <w:t xml:space="preserve"> (далі – Законопроект)</w:t>
      </w:r>
      <w:r w:rsidRPr="00BB2CC5">
        <w:t>.</w:t>
      </w:r>
    </w:p>
    <w:p w14:paraId="6BE84896" w14:textId="77777777" w:rsidR="00065C51" w:rsidRDefault="00065C51" w:rsidP="00065C51">
      <w:pPr>
        <w:adjustRightInd w:val="0"/>
        <w:textAlignment w:val="baseline"/>
        <w:rPr>
          <w:spacing w:val="-2"/>
        </w:rPr>
      </w:pPr>
      <w:r w:rsidRPr="00BB2CC5">
        <w:rPr>
          <w:spacing w:val="-2"/>
        </w:rPr>
        <w:t xml:space="preserve">Комітетом до другого читання підготовлено </w:t>
      </w:r>
      <w:r>
        <w:rPr>
          <w:spacing w:val="-2"/>
        </w:rPr>
        <w:t>П</w:t>
      </w:r>
      <w:r w:rsidRPr="00BB2CC5">
        <w:rPr>
          <w:spacing w:val="-2"/>
        </w:rPr>
        <w:t xml:space="preserve">орівняльну таблицю до </w:t>
      </w:r>
      <w:r>
        <w:rPr>
          <w:spacing w:val="-2"/>
        </w:rPr>
        <w:t>З</w:t>
      </w:r>
      <w:r w:rsidRPr="00BB2CC5">
        <w:rPr>
          <w:spacing w:val="-2"/>
        </w:rPr>
        <w:t xml:space="preserve">аконопроекту, яка містить </w:t>
      </w:r>
      <w:r>
        <w:rPr>
          <w:spacing w:val="-2"/>
        </w:rPr>
        <w:t>3 поправки і пропозиції, з</w:t>
      </w:r>
      <w:r w:rsidRPr="00BB2CC5">
        <w:rPr>
          <w:spacing w:val="-2"/>
        </w:rPr>
        <w:t xml:space="preserve">а результатом розгляду </w:t>
      </w:r>
      <w:r>
        <w:rPr>
          <w:spacing w:val="-2"/>
        </w:rPr>
        <w:t>яких пропонується</w:t>
      </w:r>
      <w:r w:rsidRPr="00BB2CC5">
        <w:rPr>
          <w:spacing w:val="-2"/>
        </w:rPr>
        <w:t xml:space="preserve"> </w:t>
      </w:r>
      <w:r>
        <w:rPr>
          <w:spacing w:val="-2"/>
        </w:rPr>
        <w:t xml:space="preserve"> </w:t>
      </w:r>
      <w:r w:rsidRPr="00BB2CC5">
        <w:rPr>
          <w:spacing w:val="-2"/>
        </w:rPr>
        <w:t>врах</w:t>
      </w:r>
      <w:r>
        <w:rPr>
          <w:spacing w:val="-2"/>
        </w:rPr>
        <w:t>увати</w:t>
      </w:r>
      <w:r w:rsidRPr="00BB2CC5">
        <w:rPr>
          <w:spacing w:val="-2"/>
        </w:rPr>
        <w:t xml:space="preserve"> </w:t>
      </w:r>
      <w:r>
        <w:rPr>
          <w:spacing w:val="-2"/>
        </w:rPr>
        <w:t>2 поправки</w:t>
      </w:r>
      <w:r w:rsidRPr="00BB2CC5">
        <w:rPr>
          <w:spacing w:val="-2"/>
        </w:rPr>
        <w:t xml:space="preserve"> </w:t>
      </w:r>
      <w:r>
        <w:rPr>
          <w:spacing w:val="-2"/>
        </w:rPr>
        <w:t>та 1 поправку врахувати частково.</w:t>
      </w:r>
      <w:r w:rsidRPr="00BB2CC5">
        <w:rPr>
          <w:spacing w:val="-2"/>
        </w:rPr>
        <w:t xml:space="preserve"> </w:t>
      </w:r>
    </w:p>
    <w:p w14:paraId="2650FF36" w14:textId="04BD9E5C" w:rsidR="00065C51" w:rsidRPr="00065C51" w:rsidRDefault="00065C51" w:rsidP="00065C51">
      <w:pPr>
        <w:pStyle w:val="a7"/>
        <w:spacing w:line="240" w:lineRule="auto"/>
        <w:ind w:firstLine="72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Розглянувши </w:t>
      </w:r>
      <w:r w:rsidRPr="00F13AA9">
        <w:rPr>
          <w:b w:val="0"/>
          <w:bCs/>
          <w:szCs w:val="28"/>
        </w:rPr>
        <w:t>Законопроект, підготовлений до другого</w:t>
      </w:r>
      <w:r>
        <w:rPr>
          <w:b w:val="0"/>
          <w:bCs/>
          <w:szCs w:val="28"/>
        </w:rPr>
        <w:t xml:space="preserve"> читання</w:t>
      </w:r>
      <w:r w:rsidRPr="00832041">
        <w:rPr>
          <w:b w:val="0"/>
          <w:bCs/>
          <w:szCs w:val="28"/>
        </w:rPr>
        <w:t>, Комітет з пи</w:t>
      </w:r>
      <w:r>
        <w:rPr>
          <w:b w:val="0"/>
          <w:bCs/>
          <w:szCs w:val="28"/>
        </w:rPr>
        <w:t xml:space="preserve">тань правової політики вирішив, </w:t>
      </w:r>
      <w:r w:rsidRPr="00065C51">
        <w:rPr>
          <w:b w:val="0"/>
          <w:bCs/>
          <w:szCs w:val="28"/>
        </w:rPr>
        <w:t>р</w:t>
      </w:r>
      <w:r w:rsidRPr="00065C51">
        <w:rPr>
          <w:b w:val="0"/>
          <w:bCs/>
          <w:szCs w:val="28"/>
        </w:rPr>
        <w:t>екомендувати Верховній Раді України</w:t>
      </w:r>
      <w:r w:rsidRPr="00065C51">
        <w:rPr>
          <w:b w:val="0"/>
          <w:szCs w:val="28"/>
        </w:rPr>
        <w:t xml:space="preserve"> </w:t>
      </w:r>
      <w:r w:rsidRPr="00065C51">
        <w:rPr>
          <w:b w:val="0"/>
          <w:spacing w:val="-2"/>
          <w:szCs w:val="28"/>
        </w:rPr>
        <w:t>проект Закону про внесення змін до Закону України «Про попереднє ув'язнення» (щодо імплементації окремих стандартів Ради Європи)</w:t>
      </w:r>
      <w:r w:rsidR="00F13CA3">
        <w:rPr>
          <w:b w:val="0"/>
          <w:spacing w:val="-2"/>
          <w:szCs w:val="28"/>
        </w:rPr>
        <w:t xml:space="preserve">               </w:t>
      </w:r>
      <w:bookmarkStart w:id="0" w:name="_GoBack"/>
      <w:bookmarkEnd w:id="0"/>
      <w:r w:rsidRPr="00065C51">
        <w:rPr>
          <w:b w:val="0"/>
          <w:spacing w:val="-2"/>
          <w:szCs w:val="28"/>
        </w:rPr>
        <w:t xml:space="preserve"> (реєстр. № 0882 від 29 серпня 2019 року), поданий народним депутатом України VIII скликання Мірошніченком Ю.Р. та іншими народними депутатами України VIII скликання</w:t>
      </w:r>
      <w:r w:rsidRPr="00065C51">
        <w:rPr>
          <w:b w:val="0"/>
          <w:szCs w:val="28"/>
        </w:rPr>
        <w:t>, прийняти в другому читанні та в цілому у редакції, запропонованій Комітетом</w:t>
      </w:r>
      <w:r w:rsidRPr="00065C51">
        <w:rPr>
          <w:b w:val="0"/>
          <w:spacing w:val="-2"/>
          <w:szCs w:val="28"/>
        </w:rPr>
        <w:t>.</w:t>
      </w:r>
      <w:r>
        <w:rPr>
          <w:szCs w:val="28"/>
        </w:rPr>
        <w:t xml:space="preserve">  </w:t>
      </w:r>
      <w:r>
        <w:rPr>
          <w:spacing w:val="-2"/>
          <w:szCs w:val="28"/>
          <w:u w:val="single"/>
        </w:rPr>
        <w:t xml:space="preserve">                                 </w:t>
      </w:r>
    </w:p>
    <w:p w14:paraId="0C5B7D4F" w14:textId="0BF84A7F" w:rsidR="00065C51" w:rsidRPr="00797C49" w:rsidRDefault="00065C51" w:rsidP="00065C51">
      <w:pPr>
        <w:adjustRightInd w:val="0"/>
        <w:ind w:firstLine="720"/>
        <w:textAlignment w:val="baseline"/>
        <w:rPr>
          <w:u w:val="single"/>
        </w:rPr>
      </w:pPr>
      <w:r w:rsidRPr="00832041">
        <w:t>Доповідачем від Комітету з цього питання під час розгляду на пленарному засіданні Верховної Ради України визнач</w:t>
      </w:r>
      <w:r>
        <w:t>ено</w:t>
      </w:r>
      <w:r>
        <w:t xml:space="preserve"> Голову</w:t>
      </w:r>
      <w:r w:rsidRPr="000F5BAC">
        <w:t xml:space="preserve"> підкомітету з питань діяльності органів юстиції, органів виконання покарань та пробації Комітету Верховної Ради Укр</w:t>
      </w:r>
      <w:r>
        <w:t>аїни з питань правової політики – Фріс І.П.</w:t>
      </w:r>
    </w:p>
    <w:p w14:paraId="56931658" w14:textId="2BAADF5B" w:rsidR="00B2454A" w:rsidRPr="004175F7" w:rsidRDefault="00B2454A" w:rsidP="00B2454A">
      <w:pPr>
        <w:ind w:firstLine="540"/>
      </w:pPr>
      <w:r>
        <w:t xml:space="preserve">Додаючи відповідні матеріали, просимо розглянути. </w:t>
      </w:r>
    </w:p>
    <w:p w14:paraId="48D76685" w14:textId="77777777" w:rsidR="001B1D81" w:rsidRPr="00B2454A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14:paraId="0A84E512" w14:textId="77777777" w:rsidR="001B1D81" w:rsidRPr="009D4F4E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lang w:val="ru-RU"/>
        </w:rPr>
      </w:pPr>
    </w:p>
    <w:p w14:paraId="27549478" w14:textId="7FC190A4" w:rsidR="001B1D81" w:rsidRDefault="001B1D81" w:rsidP="001B1D81">
      <w:pPr>
        <w:ind w:firstLine="0"/>
      </w:pPr>
      <w:r w:rsidRPr="002E6C1F">
        <w:rPr>
          <w:b/>
        </w:rPr>
        <w:t>Голова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І.В. ВЕНЕДІКТОВА</w:t>
      </w:r>
    </w:p>
    <w:p w14:paraId="72D08A85" w14:textId="77777777" w:rsidR="001B1D81" w:rsidRPr="00113642" w:rsidRDefault="001B1D81" w:rsidP="001B1D81">
      <w:pPr>
        <w:rPr>
          <w:lang w:val="ru-RU"/>
        </w:rPr>
      </w:pPr>
    </w:p>
    <w:p w14:paraId="00000027" w14:textId="14EB6E6D" w:rsidR="00A34FE9" w:rsidRPr="00C733DC" w:rsidRDefault="00A34FE9" w:rsidP="001B1D81">
      <w:pPr>
        <w:rPr>
          <w:lang w:val="ru-RU"/>
        </w:rPr>
      </w:pPr>
    </w:p>
    <w:sectPr w:rsidR="00A34FE9" w:rsidRPr="00C733DC" w:rsidSect="001E263E">
      <w:headerReference w:type="default" r:id="rId7"/>
      <w:pgSz w:w="11906" w:h="16838"/>
      <w:pgMar w:top="1134" w:right="851" w:bottom="993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B835C" w14:textId="77777777" w:rsidR="007C1A33" w:rsidRDefault="007C1A33">
      <w:r>
        <w:separator/>
      </w:r>
    </w:p>
  </w:endnote>
  <w:endnote w:type="continuationSeparator" w:id="0">
    <w:p w14:paraId="3B568230" w14:textId="77777777" w:rsidR="007C1A33" w:rsidRDefault="007C1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43D72" w14:textId="77777777" w:rsidR="007C1A33" w:rsidRDefault="007C1A33">
      <w:r>
        <w:separator/>
      </w:r>
    </w:p>
  </w:footnote>
  <w:footnote w:type="continuationSeparator" w:id="0">
    <w:p w14:paraId="44C94326" w14:textId="77777777" w:rsidR="007C1A33" w:rsidRDefault="007C1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8" w14:textId="7A4A6865" w:rsidR="00A34FE9" w:rsidRDefault="0022618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13CA3">
      <w:rPr>
        <w:noProof/>
        <w:color w:val="000000"/>
      </w:rPr>
      <w:t>1</w:t>
    </w:r>
    <w:r>
      <w:rPr>
        <w:color w:val="000000"/>
      </w:rPr>
      <w:fldChar w:fldCharType="end"/>
    </w:r>
  </w:p>
  <w:p w14:paraId="00000029" w14:textId="77777777" w:rsidR="00A34FE9" w:rsidRDefault="00A34FE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830CC"/>
    <w:multiLevelType w:val="hybridMultilevel"/>
    <w:tmpl w:val="25463776"/>
    <w:lvl w:ilvl="0" w:tplc="E830F8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E9"/>
    <w:rsid w:val="00007B32"/>
    <w:rsid w:val="00065C51"/>
    <w:rsid w:val="000C14E4"/>
    <w:rsid w:val="001B1D81"/>
    <w:rsid w:val="001E263E"/>
    <w:rsid w:val="00204BD1"/>
    <w:rsid w:val="0022618B"/>
    <w:rsid w:val="00233D9B"/>
    <w:rsid w:val="00251489"/>
    <w:rsid w:val="002E4670"/>
    <w:rsid w:val="003321D1"/>
    <w:rsid w:val="004A2DB7"/>
    <w:rsid w:val="005743BE"/>
    <w:rsid w:val="005B2C13"/>
    <w:rsid w:val="00620E26"/>
    <w:rsid w:val="00627708"/>
    <w:rsid w:val="007C1A33"/>
    <w:rsid w:val="00842950"/>
    <w:rsid w:val="008E2338"/>
    <w:rsid w:val="008F7812"/>
    <w:rsid w:val="00906A77"/>
    <w:rsid w:val="00914474"/>
    <w:rsid w:val="00986823"/>
    <w:rsid w:val="00992782"/>
    <w:rsid w:val="00A34FE9"/>
    <w:rsid w:val="00AB7B6E"/>
    <w:rsid w:val="00B2454A"/>
    <w:rsid w:val="00B826DA"/>
    <w:rsid w:val="00B91CBE"/>
    <w:rsid w:val="00C100F3"/>
    <w:rsid w:val="00C446BB"/>
    <w:rsid w:val="00C733DC"/>
    <w:rsid w:val="00CA583B"/>
    <w:rsid w:val="00D74308"/>
    <w:rsid w:val="00D9348D"/>
    <w:rsid w:val="00EF047A"/>
    <w:rsid w:val="00F13CA3"/>
    <w:rsid w:val="00F467AE"/>
    <w:rsid w:val="00F84A02"/>
    <w:rsid w:val="00F9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743C"/>
  <w15:docId w15:val="{C8381EA9-D39C-4711-93C3-A8E05BA2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62770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7708"/>
    <w:rPr>
      <w:rFonts w:ascii="Segoe UI" w:hAnsi="Segoe UI" w:cs="Segoe UI"/>
      <w:sz w:val="18"/>
      <w:szCs w:val="18"/>
    </w:rPr>
  </w:style>
  <w:style w:type="character" w:customStyle="1" w:styleId="rvts44">
    <w:name w:val="rvts44"/>
    <w:basedOn w:val="a0"/>
    <w:rsid w:val="00C100F3"/>
  </w:style>
  <w:style w:type="paragraph" w:customStyle="1" w:styleId="a7">
    <w:name w:val="Название+подпись"/>
    <w:basedOn w:val="a"/>
    <w:uiPriority w:val="99"/>
    <w:rsid w:val="00C100F3"/>
    <w:pPr>
      <w:widowControl w:val="0"/>
      <w:adjustRightInd w:val="0"/>
      <w:spacing w:line="360" w:lineRule="atLeast"/>
      <w:ind w:firstLine="0"/>
      <w:textAlignment w:val="baseline"/>
    </w:pPr>
    <w:rPr>
      <w:b/>
      <w:szCs w:val="24"/>
      <w:lang w:eastAsia="ru-RU"/>
    </w:rPr>
  </w:style>
  <w:style w:type="character" w:customStyle="1" w:styleId="rvts0">
    <w:name w:val="rvts0"/>
    <w:rsid w:val="00C100F3"/>
  </w:style>
  <w:style w:type="paragraph" w:styleId="a8">
    <w:name w:val="List Paragraph"/>
    <w:basedOn w:val="a"/>
    <w:uiPriority w:val="99"/>
    <w:qFormat/>
    <w:rsid w:val="00C100F3"/>
    <w:pPr>
      <w:widowControl w:val="0"/>
      <w:ind w:left="720"/>
      <w:contextualSpacing/>
    </w:pPr>
    <w:rPr>
      <w:szCs w:val="20"/>
      <w:lang w:val="ru-RU" w:eastAsia="ru-RU"/>
    </w:rPr>
  </w:style>
  <w:style w:type="character" w:customStyle="1" w:styleId="rvts9">
    <w:name w:val="rvts9"/>
    <w:rsid w:val="00914474"/>
  </w:style>
  <w:style w:type="character" w:customStyle="1" w:styleId="rvts23">
    <w:name w:val="rvts23"/>
    <w:rsid w:val="00914474"/>
  </w:style>
  <w:style w:type="paragraph" w:customStyle="1" w:styleId="a9">
    <w:name w:val="Стандарт"/>
    <w:basedOn w:val="a"/>
    <w:link w:val="Char"/>
    <w:rsid w:val="001E263E"/>
    <w:pPr>
      <w:spacing w:before="120"/>
      <w:ind w:firstLine="720"/>
    </w:pPr>
    <w:rPr>
      <w:sz w:val="24"/>
      <w:szCs w:val="20"/>
      <w:lang w:val="ru-RU" w:eastAsia="en-US"/>
    </w:rPr>
  </w:style>
  <w:style w:type="character" w:customStyle="1" w:styleId="Char">
    <w:name w:val="Стандарт Char"/>
    <w:link w:val="a9"/>
    <w:locked/>
    <w:rsid w:val="001E263E"/>
    <w:rPr>
      <w:sz w:val="24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Палагнюк Аліна Анатоліївна</cp:lastModifiedBy>
  <cp:revision>27</cp:revision>
  <cp:lastPrinted>2019-12-23T15:31:00Z</cp:lastPrinted>
  <dcterms:created xsi:type="dcterms:W3CDTF">2019-09-02T11:48:00Z</dcterms:created>
  <dcterms:modified xsi:type="dcterms:W3CDTF">2019-12-23T15:35:00Z</dcterms:modified>
</cp:coreProperties>
</file>