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306" w:rsidRPr="00D63491" w:rsidRDefault="00CA2306" w:rsidP="00D63491">
      <w:pPr>
        <w:spacing w:after="0" w:line="240" w:lineRule="auto"/>
        <w:ind w:firstLine="709"/>
        <w:jc w:val="right"/>
        <w:rPr>
          <w:rFonts w:ascii="Peterburg" w:hAnsi="Peterburg" w:cs="Times New Roman"/>
          <w:sz w:val="28"/>
          <w:szCs w:val="28"/>
        </w:rPr>
      </w:pPr>
    </w:p>
    <w:p w:rsidR="00CA2306" w:rsidRPr="00D63491" w:rsidRDefault="00CA2306" w:rsidP="00D63491">
      <w:pPr>
        <w:spacing w:after="0" w:line="240" w:lineRule="auto"/>
        <w:ind w:firstLine="709"/>
        <w:jc w:val="right"/>
        <w:rPr>
          <w:rFonts w:ascii="Peterburg" w:hAnsi="Peterburg" w:cs="Times New Roman"/>
          <w:sz w:val="28"/>
          <w:szCs w:val="28"/>
        </w:rPr>
      </w:pPr>
    </w:p>
    <w:p w:rsidR="00CA2306" w:rsidRPr="00D63491" w:rsidRDefault="00CA2306" w:rsidP="00D63491">
      <w:pPr>
        <w:spacing w:after="0" w:line="240" w:lineRule="auto"/>
        <w:ind w:firstLine="709"/>
        <w:jc w:val="right"/>
        <w:rPr>
          <w:rFonts w:ascii="Peterburg" w:hAnsi="Peterburg" w:cs="Times New Roman"/>
          <w:sz w:val="28"/>
          <w:szCs w:val="28"/>
        </w:rPr>
      </w:pPr>
    </w:p>
    <w:p w:rsidR="00CA2306" w:rsidRPr="00D63491" w:rsidRDefault="00CA2306" w:rsidP="00D63491">
      <w:pPr>
        <w:spacing w:after="0" w:line="240" w:lineRule="auto"/>
        <w:ind w:firstLine="709"/>
        <w:rPr>
          <w:rFonts w:ascii="Peterburg" w:eastAsia="Times New Roman" w:hAnsi="Peterburg" w:cs="Times New Roman"/>
          <w:sz w:val="28"/>
          <w:szCs w:val="28"/>
          <w:lang w:eastAsia="ru-RU"/>
        </w:rPr>
      </w:pPr>
    </w:p>
    <w:p w:rsidR="00CA2306" w:rsidRPr="00D63491" w:rsidRDefault="00CA2306" w:rsidP="00D63491">
      <w:pPr>
        <w:spacing w:after="0" w:line="240" w:lineRule="auto"/>
        <w:ind w:firstLine="709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CA2306" w:rsidRPr="00D63491" w:rsidRDefault="00D63491" w:rsidP="00D63491">
      <w:pPr>
        <w:spacing w:after="0" w:line="240" w:lineRule="auto"/>
        <w:rPr>
          <w:rFonts w:ascii="Peterburg" w:eastAsia="Times New Roman" w:hAnsi="Peterburg" w:cs="Times New Roman"/>
          <w:bCs/>
          <w:i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           </w:t>
      </w:r>
      <w:r w:rsidR="005F5AC9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="00CA2306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Про дострокове припинення повноважень 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br/>
        <w:t xml:space="preserve">            </w:t>
      </w:r>
      <w:r w:rsidR="005F5AC9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="00CA2306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народного депутата України </w:t>
      </w:r>
      <w:proofErr w:type="spellStart"/>
      <w:r w:rsidR="00F737B9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Малюськи</w:t>
      </w:r>
      <w:proofErr w:type="spellEnd"/>
      <w:r w:rsidR="00A32EF1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32EF1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Д.</w:t>
      </w:r>
      <w:r w:rsidR="001A4BB3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Л</w:t>
      </w:r>
      <w:proofErr w:type="spellEnd"/>
      <w:r w:rsidR="00A32EF1"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.</w:t>
      </w:r>
    </w:p>
    <w:p w:rsidR="00CA2306" w:rsidRDefault="00D63491" w:rsidP="00D63491">
      <w:pPr>
        <w:spacing w:after="0" w:line="240" w:lineRule="auto"/>
        <w:ind w:firstLine="709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17780</wp:posOffset>
                </wp:positionV>
                <wp:extent cx="3700800" cy="0"/>
                <wp:effectExtent l="0" t="0" r="3302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0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999DF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4pt" to="291.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D63491" w:rsidRDefault="00D63491" w:rsidP="00D63491">
      <w:pPr>
        <w:spacing w:after="0" w:line="240" w:lineRule="auto"/>
        <w:ind w:firstLine="709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D63491" w:rsidRPr="00D63491" w:rsidRDefault="00D63491" w:rsidP="00D63491">
      <w:pPr>
        <w:spacing w:after="0" w:line="240" w:lineRule="auto"/>
        <w:ind w:firstLine="709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CA2306" w:rsidRDefault="00CA2306" w:rsidP="00D63491">
      <w:pPr>
        <w:spacing w:after="0" w:line="240" w:lineRule="auto"/>
        <w:ind w:firstLine="709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Відповідно до пункту 1 частини другої статті 81 Конституції України Верховна Рада України </w:t>
      </w:r>
      <w:r w:rsid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 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п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с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т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а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н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в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л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я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є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:</w:t>
      </w:r>
      <w:r w:rsidR="00D63491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</w:p>
    <w:p w:rsidR="00D63491" w:rsidRPr="00D63491" w:rsidRDefault="00D63491" w:rsidP="00D63491">
      <w:pPr>
        <w:spacing w:after="0" w:line="240" w:lineRule="auto"/>
        <w:ind w:firstLine="709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CA2306" w:rsidRPr="00D63491" w:rsidRDefault="00CA2306" w:rsidP="00D63491">
      <w:pPr>
        <w:spacing w:after="0" w:line="240" w:lineRule="auto"/>
        <w:ind w:firstLine="709"/>
        <w:jc w:val="both"/>
        <w:rPr>
          <w:rFonts w:ascii="Peterburg" w:eastAsia="Times New Roman" w:hAnsi="Peterburg" w:cs="Times New Roman"/>
          <w:sz w:val="28"/>
          <w:szCs w:val="28"/>
          <w:lang w:eastAsia="ru-RU"/>
        </w:rPr>
      </w:pPr>
      <w:r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Припинити достроково повноваження народного депутата України </w:t>
      </w:r>
      <w:proofErr w:type="spellStart"/>
      <w:r w:rsidR="00A32EF1"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>Малюськи</w:t>
      </w:r>
      <w:proofErr w:type="spellEnd"/>
      <w:r w:rsidR="00A32EF1"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 Дениса Леонтійовича</w:t>
      </w:r>
      <w:r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, обраного в загальнодержавному багатомандатному виборчому окрузі, ПОЛІТИЧНА ПАРТІЯ </w:t>
      </w:r>
      <w:r w:rsidR="00D63491">
        <w:rPr>
          <w:rFonts w:ascii="Peterburg" w:eastAsia="Times New Roman" w:hAnsi="Peterburg" w:cs="Times New Roman"/>
          <w:sz w:val="28"/>
          <w:szCs w:val="28"/>
          <w:lang w:eastAsia="ru-RU"/>
        </w:rPr>
        <w:t>"</w:t>
      </w:r>
      <w:r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>СЛУГА НАРОДУ</w:t>
      </w:r>
      <w:r w:rsidR="00D63491">
        <w:rPr>
          <w:rFonts w:ascii="Peterburg" w:eastAsia="Times New Roman" w:hAnsi="Peterburg" w:cs="Times New Roman"/>
          <w:sz w:val="28"/>
          <w:szCs w:val="28"/>
          <w:lang w:eastAsia="ru-RU"/>
        </w:rPr>
        <w:t>"</w:t>
      </w:r>
      <w:r w:rsidR="00B666D0"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>,</w:t>
      </w:r>
      <w:r w:rsidRPr="00D63491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 у зв’язку з особистою заявою про складення ним депутатських повноважень.</w:t>
      </w:r>
    </w:p>
    <w:p w:rsidR="00CA2306" w:rsidRPr="00D63491" w:rsidRDefault="00CA2306" w:rsidP="00D63491">
      <w:pPr>
        <w:spacing w:after="0" w:line="240" w:lineRule="auto"/>
        <w:ind w:firstLine="709"/>
        <w:jc w:val="both"/>
        <w:rPr>
          <w:rFonts w:ascii="Peterburg" w:eastAsia="Times New Roman" w:hAnsi="Peterburg" w:cs="Times New Roman"/>
          <w:sz w:val="28"/>
          <w:szCs w:val="28"/>
          <w:lang w:eastAsia="ru-RU"/>
        </w:rPr>
      </w:pPr>
    </w:p>
    <w:p w:rsidR="00CA2306" w:rsidRDefault="00CA2306" w:rsidP="00D63491">
      <w:pPr>
        <w:spacing w:after="0" w:line="240" w:lineRule="auto"/>
        <w:rPr>
          <w:rFonts w:ascii="Peterburg" w:eastAsia="Times New Roman" w:hAnsi="Peterburg" w:cs="Times New Roman"/>
          <w:sz w:val="28"/>
          <w:szCs w:val="28"/>
          <w:lang w:eastAsia="ru-RU"/>
        </w:rPr>
      </w:pPr>
    </w:p>
    <w:p w:rsidR="00D63491" w:rsidRDefault="00D63491" w:rsidP="00D63491">
      <w:pPr>
        <w:spacing w:after="0" w:line="240" w:lineRule="auto"/>
        <w:rPr>
          <w:rFonts w:ascii="Peterburg" w:eastAsia="Times New Roman" w:hAnsi="Peterburg" w:cs="Times New Roman"/>
          <w:sz w:val="28"/>
          <w:szCs w:val="28"/>
          <w:lang w:eastAsia="ru-RU"/>
        </w:rPr>
      </w:pPr>
    </w:p>
    <w:p w:rsidR="00D63491" w:rsidRPr="00D63491" w:rsidRDefault="00D63491" w:rsidP="00D63491">
      <w:pPr>
        <w:spacing w:after="0" w:line="240" w:lineRule="auto"/>
        <w:rPr>
          <w:rFonts w:ascii="Peterburg" w:eastAsia="Times New Roman" w:hAnsi="Peterburg" w:cs="Times New Roman"/>
          <w:sz w:val="28"/>
          <w:szCs w:val="28"/>
          <w:lang w:eastAsia="ru-RU"/>
        </w:rPr>
      </w:pPr>
    </w:p>
    <w:p w:rsidR="00D63491" w:rsidRPr="00D63491" w:rsidRDefault="00D63491" w:rsidP="00D63491">
      <w:pPr>
        <w:pStyle w:val="3"/>
        <w:ind w:firstLine="0"/>
        <w:jc w:val="left"/>
        <w:rPr>
          <w:rFonts w:ascii="Peterburg" w:hAnsi="Peterburg"/>
          <w:b w:val="0"/>
          <w:szCs w:val="28"/>
        </w:rPr>
      </w:pPr>
      <w:r w:rsidRPr="00D63491">
        <w:rPr>
          <w:rFonts w:ascii="Peterburg" w:hAnsi="Peterburg"/>
          <w:b w:val="0"/>
          <w:szCs w:val="28"/>
        </w:rPr>
        <w:t xml:space="preserve">Голова Верховної Ради </w:t>
      </w:r>
    </w:p>
    <w:p w:rsidR="00D63491" w:rsidRPr="00D63491" w:rsidRDefault="00D63491" w:rsidP="00D63491">
      <w:pPr>
        <w:spacing w:after="0" w:line="240" w:lineRule="auto"/>
        <w:rPr>
          <w:rFonts w:ascii="Peterburg" w:hAnsi="Peterburg"/>
          <w:sz w:val="28"/>
          <w:szCs w:val="28"/>
        </w:rPr>
      </w:pPr>
      <w:r w:rsidRPr="00D63491">
        <w:rPr>
          <w:rFonts w:ascii="Peterburg" w:hAnsi="Peterburg"/>
          <w:sz w:val="28"/>
          <w:szCs w:val="28"/>
        </w:rPr>
        <w:t xml:space="preserve">          України       </w:t>
      </w:r>
      <w:r w:rsidRPr="00D63491">
        <w:rPr>
          <w:rFonts w:ascii="Peterburg" w:hAnsi="Peterburg"/>
          <w:sz w:val="28"/>
          <w:szCs w:val="28"/>
        </w:rPr>
        <w:tab/>
        <w:t xml:space="preserve">                            </w:t>
      </w:r>
      <w:r w:rsidRPr="00D63491">
        <w:rPr>
          <w:rFonts w:ascii="Peterburg" w:hAnsi="Peterburg"/>
          <w:sz w:val="28"/>
          <w:szCs w:val="28"/>
        </w:rPr>
        <w:tab/>
        <w:t xml:space="preserve">          </w:t>
      </w:r>
      <w:r w:rsidRPr="00D63491">
        <w:rPr>
          <w:rFonts w:ascii="Peterburg" w:hAnsi="Peterburg"/>
          <w:sz w:val="28"/>
          <w:szCs w:val="28"/>
          <w:lang w:val="ru-RU"/>
        </w:rPr>
        <w:t>Д</w:t>
      </w:r>
      <w:r w:rsidRPr="00D63491">
        <w:rPr>
          <w:rFonts w:ascii="Peterburg" w:hAnsi="Peterburg"/>
          <w:sz w:val="28"/>
          <w:szCs w:val="28"/>
        </w:rPr>
        <w:t>.РАЗУМКОВ</w:t>
      </w:r>
    </w:p>
    <w:p w:rsidR="00D63491" w:rsidRPr="00D63491" w:rsidRDefault="00D63491" w:rsidP="00D63491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D63491" w:rsidRPr="00D63491" w:rsidRDefault="00D63491" w:rsidP="00D63491">
      <w:pPr>
        <w:spacing w:after="120" w:line="240" w:lineRule="auto"/>
        <w:rPr>
          <w:rFonts w:ascii="Peterburg" w:eastAsia="Times New Roman" w:hAnsi="Peterburg" w:cs="Times New Roman"/>
          <w:sz w:val="28"/>
          <w:szCs w:val="28"/>
          <w:lang w:eastAsia="ru-RU"/>
        </w:rPr>
      </w:pPr>
      <w:bookmarkStart w:id="0" w:name="_GoBack"/>
      <w:bookmarkEnd w:id="0"/>
    </w:p>
    <w:sectPr w:rsidR="00D63491" w:rsidRPr="00D63491" w:rsidSect="00D63491"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F3"/>
    <w:rsid w:val="00011E21"/>
    <w:rsid w:val="000A7B47"/>
    <w:rsid w:val="001A4BB3"/>
    <w:rsid w:val="004942C1"/>
    <w:rsid w:val="004F08A7"/>
    <w:rsid w:val="00576EF3"/>
    <w:rsid w:val="005F5AC9"/>
    <w:rsid w:val="006A00D9"/>
    <w:rsid w:val="006A3ACC"/>
    <w:rsid w:val="00733793"/>
    <w:rsid w:val="00A32EF1"/>
    <w:rsid w:val="00B666D0"/>
    <w:rsid w:val="00C22F45"/>
    <w:rsid w:val="00CA2306"/>
    <w:rsid w:val="00D63491"/>
    <w:rsid w:val="00DA48EB"/>
    <w:rsid w:val="00E40D72"/>
    <w:rsid w:val="00F57C06"/>
    <w:rsid w:val="00F7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87D85-B102-4D8D-8206-31C308A6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D72"/>
  </w:style>
  <w:style w:type="paragraph" w:styleId="1">
    <w:name w:val="heading 1"/>
    <w:basedOn w:val="a"/>
    <w:next w:val="a"/>
    <w:link w:val="10"/>
    <w:qFormat/>
    <w:rsid w:val="00E40D7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D63491"/>
    <w:pPr>
      <w:keepNext/>
      <w:spacing w:after="0" w:line="240" w:lineRule="auto"/>
      <w:ind w:firstLine="709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0D7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A7B4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A0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A00D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D6349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Юхименко Тетяна Петрівна</cp:lastModifiedBy>
  <cp:revision>3</cp:revision>
  <cp:lastPrinted>2019-08-29T18:31:00Z</cp:lastPrinted>
  <dcterms:created xsi:type="dcterms:W3CDTF">2019-08-30T14:34:00Z</dcterms:created>
  <dcterms:modified xsi:type="dcterms:W3CDTF">2019-08-30T14:34:00Z</dcterms:modified>
</cp:coreProperties>
</file>