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9" w:type="dxa"/>
        <w:jc w:val="left"/>
        <w:tblInd w:w="-637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Style22"/>
              <w:widowControl/>
              <w:tabs>
                <w:tab w:val="center" w:pos="4153" w:leader="none"/>
                <w:tab w:val="right" w:pos="8306" w:leader="none"/>
              </w:tabs>
              <w:bidi w:val="0"/>
              <w:spacing w:before="240" w:after="0"/>
              <w:ind w:left="0" w:right="74" w:hanging="0"/>
              <w:jc w:val="center"/>
              <w:textAlignment w:val="auto"/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</w:pPr>
            <w:r>
              <w:rPr/>
              <w:drawing>
                <wp:inline distT="0" distB="0" distL="0" distR="0">
                  <wp:extent cx="411480" cy="54864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Style22"/>
              <w:widowControl/>
              <w:tabs>
                <w:tab w:val="center" w:pos="4153" w:leader="none"/>
                <w:tab w:val="right" w:pos="8306" w:leader="none"/>
              </w:tabs>
              <w:bidi w:val="0"/>
              <w:spacing w:before="80" w:after="0"/>
              <w:ind w:left="0" w:right="74" w:hanging="0"/>
              <w:jc w:val="center"/>
              <w:textAlignment w:val="auto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>
              <w:rPr>
                <w:color w:val="000000"/>
                <w:sz w:val="16"/>
                <w:szCs w:val="16"/>
                <w:lang w:val="uk-UA" w:eastAsia="uk-UA"/>
              </w:rPr>
            </w:r>
          </w:p>
        </w:tc>
      </w:tr>
    </w:tbl>
    <w:p>
      <w:pPr>
        <w:pStyle w:val="1"/>
        <w:keepNext/>
        <w:widowControl/>
        <w:numPr>
          <w:ilvl w:val="0"/>
          <w:numId w:val="0"/>
        </w:numPr>
        <w:tabs>
          <w:tab w:val="left" w:pos="4536" w:leader="none"/>
        </w:tabs>
        <w:bidi w:val="0"/>
        <w:spacing w:before="40" w:after="280"/>
        <w:ind w:left="0" w:right="567" w:hanging="0"/>
        <w:jc w:val="center"/>
        <w:textAlignment w:val="auto"/>
        <w:outlineLvl w:val="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-527685</wp:posOffset>
                </wp:positionH>
                <wp:positionV relativeFrom="paragraph">
                  <wp:posOffset>601345</wp:posOffset>
                </wp:positionV>
                <wp:extent cx="4622165" cy="3175"/>
                <wp:effectExtent l="0" t="0" r="0" b="0"/>
                <wp:wrapTopAndBottom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621680" cy="1440"/>
                        </a:xfrm>
                        <a:prstGeom prst="line">
                          <a:avLst/>
                        </a:prstGeom>
                        <a:ln w="126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41.6pt,47.35pt" to="322.25pt,47.4pt" stroked="t" style="position:absolute;flip:y">
                <v:stroke color="black" weight="12600" joinstyle="round" endcap="flat"/>
                <v:fill o:detectmouseclick="t" on="false"/>
              </v:line>
            </w:pict>
          </mc:Fallback>
        </mc:AlternateContent>
      </w:r>
      <w:r>
        <w:rPr>
          <w:rFonts w:cs="Bookman Old Style" w:ascii="Bookman Old Style" w:hAnsi="Bookman Old Style"/>
          <w:color w:val="000000"/>
          <w:sz w:val="44"/>
          <w:szCs w:val="44"/>
        </w:rPr>
        <w:t>НАРОДНИЙ ДЕПУТАТ УКРАЇНИ</w:t>
      </w:r>
    </w:p>
    <w:p>
      <w:pPr>
        <w:pStyle w:val="Style22"/>
        <w:widowControl/>
        <w:tabs>
          <w:tab w:val="center" w:pos="4153" w:leader="none"/>
          <w:tab w:val="right" w:pos="8306" w:leader="none"/>
          <w:tab w:val="right" w:pos="8505" w:leader="none"/>
        </w:tabs>
        <w:bidi w:val="0"/>
        <w:spacing w:before="120" w:after="0"/>
        <w:ind w:left="0" w:right="849" w:hanging="0"/>
        <w:jc w:val="center"/>
        <w:textAlignment w:val="auto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-527685</wp:posOffset>
                </wp:positionH>
                <wp:positionV relativeFrom="paragraph">
                  <wp:posOffset>24130</wp:posOffset>
                </wp:positionV>
                <wp:extent cx="4622165" cy="3175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621680" cy="1440"/>
                        </a:xfrm>
                        <a:prstGeom prst="line">
                          <a:avLst/>
                        </a:prstGeom>
                        <a:ln w="18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41.6pt,1.9pt" to="322.25pt,1.95pt" stroked="t" style="position:absolute;flip:y">
                <v:stroke color="black" weight="18360" joinstyle="round" endcap="flat"/>
                <v:fill o:detectmouseclick="t" on="false"/>
              </v:line>
            </w:pict>
          </mc:Fallback>
        </mc:AlternateContent>
      </w:r>
      <w:r>
        <w:rPr>
          <w:color w:val="000000"/>
          <w:sz w:val="24"/>
          <w:szCs w:val="24"/>
        </w:rPr>
        <w:t>01008, м. Київ, вул. М. Грушевського, 5, тел. (044) 255 23 38</w:t>
      </w:r>
    </w:p>
    <w:p>
      <w:pPr>
        <w:pStyle w:val="Normal"/>
        <w:widowControl/>
        <w:bidi w:val="0"/>
        <w:ind w:left="0" w:right="0" w:hanging="0"/>
        <w:jc w:val="left"/>
        <w:textAlignment w:val="auto"/>
        <w:rPr/>
      </w:pPr>
      <w:r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______                                                                          «__» __________ 201</w:t>
      </w:r>
      <w:r>
        <w:rPr>
          <w:color w:val="000000"/>
          <w:sz w:val="28"/>
          <w:szCs w:val="28"/>
          <w:lang w:val="uk-UA"/>
        </w:rPr>
        <w:t>9</w:t>
      </w:r>
      <w:r>
        <w:rPr>
          <w:color w:val="000000"/>
          <w:sz w:val="28"/>
          <w:szCs w:val="28"/>
        </w:rPr>
        <w:t xml:space="preserve">р.    </w:t>
      </w:r>
    </w:p>
    <w:p>
      <w:pPr>
        <w:pStyle w:val="Normal"/>
        <w:widowControl/>
        <w:tabs>
          <w:tab w:val="left" w:pos="4860" w:leader="none"/>
        </w:tabs>
        <w:bidi w:val="0"/>
        <w:ind w:left="4860" w:right="0" w:hanging="0"/>
        <w:jc w:val="left"/>
        <w:textAlignment w:val="auto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/>
        <w:tabs>
          <w:tab w:val="left" w:pos="4860" w:leader="none"/>
        </w:tabs>
        <w:bidi w:val="0"/>
        <w:ind w:left="4680" w:right="-143" w:hanging="0"/>
        <w:jc w:val="center"/>
        <w:textAlignment w:val="auto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widowControl/>
        <w:tabs>
          <w:tab w:val="left" w:pos="4860" w:leader="none"/>
        </w:tabs>
        <w:bidi w:val="0"/>
        <w:ind w:left="4680" w:right="-143" w:hanging="0"/>
        <w:jc w:val="center"/>
        <w:textAlignment w:val="auto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widowControl/>
        <w:tabs>
          <w:tab w:val="left" w:pos="4860" w:leader="none"/>
        </w:tabs>
        <w:bidi w:val="0"/>
        <w:ind w:left="4680" w:right="-143" w:hanging="0"/>
        <w:jc w:val="center"/>
        <w:textAlignment w:val="auto"/>
        <w:rPr>
          <w:lang w:val="uk-UA"/>
        </w:rPr>
      </w:pPr>
      <w:r>
        <w:rPr>
          <w:b/>
          <w:sz w:val="28"/>
          <w:szCs w:val="28"/>
          <w:lang w:val="uk-UA"/>
        </w:rPr>
        <w:t>ВЕРХОВНА РАДА УКРАЇНИ</w:t>
      </w:r>
    </w:p>
    <w:p>
      <w:pPr>
        <w:pStyle w:val="Normal"/>
        <w:widowControl/>
        <w:bidi w:val="0"/>
        <w:ind w:left="0" w:right="0"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2"/>
        <w:widowControl/>
        <w:bidi w:val="0"/>
        <w:spacing w:beforeAutospacing="1" w:afterAutospacing="1"/>
        <w:ind w:left="0" w:right="0" w:hanging="0"/>
        <w:jc w:val="center"/>
        <w:textAlignment w:val="auto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BodyText2"/>
        <w:widowControl/>
        <w:bidi w:val="0"/>
        <w:spacing w:beforeAutospacing="1" w:afterAutospacing="1"/>
        <w:ind w:left="0" w:right="0" w:hanging="0"/>
        <w:jc w:val="center"/>
        <w:textAlignment w:val="auto"/>
        <w:rPr/>
      </w:pPr>
      <w:r>
        <w:rPr>
          <w:b/>
          <w:bCs/>
          <w:sz w:val="28"/>
          <w:szCs w:val="28"/>
        </w:rPr>
        <w:t>ПОДАННЯ</w:t>
      </w:r>
    </w:p>
    <w:p>
      <w:pPr>
        <w:pStyle w:val="Normal"/>
        <w:widowControl/>
        <w:bidi w:val="0"/>
        <w:ind w:left="0" w:right="0" w:firstLine="540"/>
        <w:jc w:val="both"/>
        <w:textAlignment w:val="auto"/>
        <w:rPr>
          <w:lang w:val="uk-UA"/>
        </w:rPr>
      </w:pPr>
      <w:r>
        <w:rPr>
          <w:sz w:val="28"/>
          <w:szCs w:val="28"/>
          <w:lang w:val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порядку законодавчої ініціативи вношу до Верховної Ради України проект Закону України «Про внесення змін до деяких законодавчих актів України щодо скасування фінансування політичних партій з державного бюджету».</w:t>
      </w:r>
    </w:p>
    <w:p>
      <w:pPr>
        <w:pStyle w:val="PlainText"/>
        <w:widowControl/>
        <w:bidi w:val="0"/>
        <w:spacing w:beforeAutospacing="1" w:afterAutospacing="1"/>
        <w:ind w:left="0" w:right="0" w:firstLine="540"/>
        <w:jc w:val="both"/>
        <w:textAlignment w:val="auto"/>
        <w:rPr/>
      </w:pPr>
      <w:r>
        <w:rPr>
          <w:rFonts w:cs="Times New Roman" w:ascii="Times New Roman" w:hAnsi="Times New Roman"/>
          <w:sz w:val="28"/>
          <w:szCs w:val="28"/>
        </w:rPr>
        <w:t xml:space="preserve">Доповідати зазначений законопроект на пленарному засіданні </w:t>
      </w:r>
      <w:r>
        <w:rPr>
          <w:rFonts w:cs="Times New Roman" w:ascii="Times New Roman" w:hAnsi="Times New Roman"/>
          <w:spacing w:val="-1"/>
          <w:sz w:val="28"/>
          <w:szCs w:val="28"/>
        </w:rPr>
        <w:t>Верховної Ради України буде народний депутат України О.О. Гончаренко.</w:t>
      </w:r>
    </w:p>
    <w:p>
      <w:pPr>
        <w:pStyle w:val="PlainText"/>
        <w:widowControl/>
        <w:bidi w:val="0"/>
        <w:ind w:left="0" w:right="0" w:firstLine="53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PlainText"/>
        <w:widowControl/>
        <w:bidi w:val="0"/>
        <w:ind w:left="0" w:right="0" w:firstLine="539"/>
        <w:jc w:val="both"/>
        <w:textAlignment w:val="auto"/>
        <w:rPr/>
      </w:pPr>
      <w:r>
        <w:rPr>
          <w:rFonts w:cs="Times New Roman" w:ascii="Times New Roman" w:hAnsi="Times New Roman"/>
          <w:sz w:val="28"/>
          <w:szCs w:val="28"/>
        </w:rPr>
        <w:t>Додатки:</w:t>
      </w:r>
    </w:p>
    <w:p>
      <w:pPr>
        <w:pStyle w:val="PlainText"/>
        <w:widowControl/>
        <w:bidi w:val="0"/>
        <w:ind w:left="0" w:right="0" w:firstLine="53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BodyText2"/>
        <w:widowControl/>
        <w:bidi w:val="0"/>
        <w:ind w:left="0" w:right="0" w:firstLine="540"/>
        <w:jc w:val="both"/>
        <w:textAlignment w:val="auto"/>
        <w:rPr/>
      </w:pPr>
      <w:r>
        <w:rPr>
          <w:sz w:val="28"/>
          <w:szCs w:val="28"/>
        </w:rPr>
        <w:t>1. Проект Закону України на 3 арк.</w:t>
      </w:r>
    </w:p>
    <w:p>
      <w:pPr>
        <w:pStyle w:val="BodyText2"/>
        <w:widowControl/>
        <w:bidi w:val="0"/>
        <w:ind w:left="0" w:right="0" w:firstLine="540"/>
        <w:jc w:val="both"/>
        <w:textAlignment w:val="auto"/>
        <w:rPr/>
      </w:pPr>
      <w:r>
        <w:rPr>
          <w:sz w:val="28"/>
          <w:szCs w:val="28"/>
        </w:rPr>
        <w:t>2. Порівняльна таблиця на 16 арк.</w:t>
      </w:r>
    </w:p>
    <w:p>
      <w:pPr>
        <w:pStyle w:val="BodyText2"/>
        <w:widowControl/>
        <w:bidi w:val="0"/>
        <w:ind w:left="0" w:right="0" w:firstLine="540"/>
        <w:jc w:val="both"/>
        <w:textAlignment w:val="auto"/>
        <w:rPr/>
      </w:pPr>
      <w:r>
        <w:rPr>
          <w:sz w:val="28"/>
          <w:szCs w:val="28"/>
        </w:rPr>
        <w:t xml:space="preserve">3. Пояснювальна записка на 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арк.</w:t>
      </w:r>
    </w:p>
    <w:p>
      <w:pPr>
        <w:pStyle w:val="Normal"/>
        <w:widowControl/>
        <w:bidi w:val="0"/>
        <w:ind w:left="0" w:right="0" w:firstLine="540"/>
        <w:jc w:val="both"/>
        <w:textAlignment w:val="auto"/>
        <w:rPr>
          <w:lang w:val="uk-UA"/>
        </w:rPr>
      </w:pPr>
      <w:r>
        <w:rPr>
          <w:sz w:val="28"/>
          <w:szCs w:val="28"/>
          <w:lang w:val="uk-UA"/>
        </w:rPr>
        <w:t>4. Проект Постанови Верховної Ради України на 1 арк.</w:t>
      </w:r>
    </w:p>
    <w:p>
      <w:pPr>
        <w:pStyle w:val="Normal"/>
        <w:widowControl/>
        <w:bidi w:val="0"/>
        <w:ind w:left="0" w:right="0" w:firstLine="540"/>
        <w:jc w:val="both"/>
        <w:textAlignment w:val="auto"/>
        <w:rPr>
          <w:lang w:val="uk-UA"/>
        </w:rPr>
      </w:pPr>
      <w:r>
        <w:rPr>
          <w:sz w:val="28"/>
          <w:szCs w:val="28"/>
          <w:lang w:val="uk-UA"/>
        </w:rPr>
        <w:t>5. Електронний варіант документів.</w:t>
      </w:r>
    </w:p>
    <w:p>
      <w:pPr>
        <w:pStyle w:val="Normal"/>
        <w:widowControl/>
        <w:bidi w:val="0"/>
        <w:ind w:left="0" w:right="0" w:firstLine="540"/>
        <w:jc w:val="both"/>
        <w:textAlignment w:val="auto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bidi w:val="0"/>
        <w:ind w:left="0" w:right="0" w:firstLine="540"/>
        <w:jc w:val="both"/>
        <w:textAlignment w:val="auto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BodyTextIndent2"/>
        <w:widowControl/>
        <w:tabs>
          <w:tab w:val="left" w:pos="0" w:leader="none"/>
          <w:tab w:val="left" w:pos="930" w:leader="none"/>
          <w:tab w:val="left" w:pos="7587" w:leader="none"/>
        </w:tabs>
        <w:bidi w:val="0"/>
        <w:spacing w:before="0" w:after="0"/>
        <w:ind w:left="0" w:right="0" w:firstLine="540"/>
        <w:jc w:val="left"/>
        <w:textAlignment w:val="auto"/>
        <w:rPr>
          <w:lang w:val="uk-UA"/>
        </w:rPr>
      </w:pPr>
      <w:r>
        <w:rPr>
          <w:b/>
          <w:sz w:val="28"/>
          <w:szCs w:val="28"/>
          <w:lang w:val="uk-UA"/>
        </w:rPr>
        <w:t xml:space="preserve">Народний депутат України                                           О. ГОНЧАРЕНКО </w:t>
      </w:r>
    </w:p>
    <w:p>
      <w:pPr>
        <w:pStyle w:val="BodyTextIndent2"/>
        <w:widowControl/>
        <w:tabs>
          <w:tab w:val="left" w:pos="0" w:leader="none"/>
          <w:tab w:val="left" w:pos="930" w:leader="none"/>
          <w:tab w:val="left" w:pos="7587" w:leader="none"/>
        </w:tabs>
        <w:bidi w:val="0"/>
        <w:spacing w:before="0" w:after="0"/>
        <w:ind w:left="0" w:right="0" w:firstLine="540"/>
        <w:jc w:val="left"/>
        <w:textAlignment w:val="auto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BodyTextIndent2"/>
        <w:widowControl/>
        <w:tabs>
          <w:tab w:val="left" w:pos="0" w:leader="none"/>
          <w:tab w:val="left" w:pos="930" w:leader="none"/>
          <w:tab w:val="left" w:pos="7587" w:leader="none"/>
        </w:tabs>
        <w:bidi w:val="0"/>
        <w:spacing w:before="0" w:after="0"/>
        <w:ind w:left="0" w:right="0" w:firstLine="540"/>
        <w:jc w:val="left"/>
        <w:textAlignment w:val="auto"/>
        <w:rPr>
          <w:lang w:val="uk-UA"/>
        </w:rPr>
      </w:pPr>
      <w:r>
        <w:rPr>
          <w:b/>
          <w:sz w:val="28"/>
          <w:szCs w:val="28"/>
          <w:lang w:val="uk-UA"/>
        </w:rPr>
        <w:tab/>
        <w:t xml:space="preserve"> </w:t>
      </w:r>
    </w:p>
    <w:p>
      <w:pPr>
        <w:pStyle w:val="BodyTextIndent2"/>
        <w:widowControl/>
        <w:tabs>
          <w:tab w:val="left" w:pos="0" w:leader="none"/>
          <w:tab w:val="left" w:pos="930" w:leader="none"/>
          <w:tab w:val="left" w:pos="7587" w:leader="none"/>
        </w:tabs>
        <w:bidi w:val="0"/>
        <w:spacing w:before="0" w:after="0"/>
        <w:ind w:left="0" w:right="0" w:firstLine="540"/>
        <w:jc w:val="left"/>
        <w:textAlignment w:val="auto"/>
        <w:rPr/>
      </w:pPr>
      <w:r>
        <w:rPr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ragmatica">
    <w:charset w:val="cc"/>
    <w:family w:val="roman"/>
    <w:pitch w:val="variable"/>
  </w:font>
  <w:font w:name="Calibri">
    <w:charset w:val="cc"/>
    <w:family w:val="roman"/>
    <w:pitch w:val="variable"/>
  </w:font>
  <w:font w:name="Bookman Old Style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ind w:left="0" w:right="0" w:hanging="0"/>
      <w:jc w:val="left"/>
      <w:textAlignment w:val="auto"/>
    </w:pPr>
    <w:rPr>
      <w:rFonts w:ascii="Times New Roman" w:hAnsi="Times New Roman" w:eastAsia="Tahoma" w:cs="Times New Roman"/>
      <w:color w:val="00000A"/>
      <w:sz w:val="24"/>
      <w:szCs w:val="24"/>
      <w:lang w:val="ru-RU" w:eastAsia="ru-RU" w:bidi="ar-SA"/>
    </w:rPr>
  </w:style>
  <w:style w:type="paragraph" w:styleId="1">
    <w:name w:val="Heading 1"/>
    <w:basedOn w:val="Normal"/>
    <w:qFormat/>
    <w:pPr>
      <w:keepNext/>
      <w:widowControl/>
      <w:tabs>
        <w:tab w:val="left" w:pos="4536" w:leader="none"/>
      </w:tabs>
      <w:spacing w:before="40" w:after="40"/>
      <w:ind w:left="0" w:right="0" w:firstLine="5103"/>
      <w:jc w:val="right"/>
      <w:textAlignment w:val="auto"/>
      <w:outlineLvl w:val="0"/>
    </w:pPr>
    <w:rPr>
      <w:rFonts w:ascii="Tahoma" w:hAnsi="Tahoma" w:cs="Tahoma"/>
      <w:sz w:val="26"/>
      <w:szCs w:val="26"/>
      <w:lang w:val="uk-UA" w:eastAsia="uk-UA" w:bidi="ar-SA"/>
    </w:rPr>
  </w:style>
  <w:style w:type="character" w:styleId="DefaultParagraphFont">
    <w:name w:val="Default Paragraph Font"/>
    <w:qFormat/>
    <w:rPr/>
  </w:style>
  <w:style w:type="character" w:styleId="Style13">
    <w:name w:val="Нижний колонтитул Знак"/>
    <w:basedOn w:val="DefaultParagraphFont"/>
    <w:qFormat/>
    <w:rPr>
      <w:rFonts w:cs="Times New Roman"/>
      <w:sz w:val="24"/>
      <w:szCs w:val="24"/>
      <w:lang w:val="ru-RU" w:eastAsia="ru-RU"/>
    </w:rPr>
  </w:style>
  <w:style w:type="character" w:styleId="Style14">
    <w:name w:val="Текст выноски Знак"/>
    <w:basedOn w:val="DefaultParagraphFont"/>
    <w:qFormat/>
    <w:rPr>
      <w:rFonts w:ascii="Tahoma" w:hAnsi="Tahoma" w:cs="Tahoma"/>
      <w:sz w:val="16"/>
      <w:szCs w:val="16"/>
      <w:lang w:val="ru-RU" w:eastAsia="ru-RU"/>
    </w:rPr>
  </w:style>
  <w:style w:type="character" w:styleId="2">
    <w:name w:val="Основной текст 2 Знак"/>
    <w:basedOn w:val="DefaultParagraphFont"/>
    <w:qFormat/>
    <w:rPr>
      <w:rFonts w:cs="Times New Roman"/>
      <w:sz w:val="24"/>
      <w:szCs w:val="24"/>
      <w:lang w:val="ru-RU" w:eastAsia="ru-RU"/>
    </w:rPr>
  </w:style>
  <w:style w:type="character" w:styleId="Style15">
    <w:name w:val="Текст Знак"/>
    <w:basedOn w:val="DefaultParagraphFont"/>
    <w:qFormat/>
    <w:rPr>
      <w:rFonts w:ascii="Courier New" w:hAnsi="Courier New" w:cs="Courier New"/>
      <w:sz w:val="20"/>
      <w:szCs w:val="20"/>
      <w:lang w:val="ru-RU" w:eastAsia="ru-RU"/>
    </w:rPr>
  </w:style>
  <w:style w:type="character" w:styleId="21">
    <w:name w:val="Знак Знак2"/>
    <w:qFormat/>
    <w:rPr>
      <w:rFonts w:ascii="Tahoma" w:hAnsi="Tahoma"/>
      <w:sz w:val="26"/>
      <w:lang w:val="uk-UA" w:eastAsia="uk-UA"/>
    </w:rPr>
  </w:style>
  <w:style w:type="character" w:styleId="11">
    <w:name w:val="Знак Знак1"/>
    <w:qFormat/>
    <w:rPr>
      <w:lang w:val="uk-UA" w:eastAsia="uk-UA"/>
    </w:rPr>
  </w:style>
  <w:style w:type="character" w:styleId="HTML">
    <w:name w:val="Стандартный HTML Знак"/>
    <w:basedOn w:val="DefaultParagraphFont"/>
    <w:qFormat/>
    <w:rPr>
      <w:rFonts w:ascii="Courier New" w:hAnsi="Courier New" w:cs="Courier New"/>
      <w:lang w:val="uk-UA" w:eastAsia="ru-RU" w:bidi="ar-SA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DocumentMap">
    <w:name w:val="DocumentMap"/>
    <w:qFormat/>
    <w:pPr>
      <w:widowControl/>
      <w:bidi w:val="0"/>
      <w:ind w:left="0" w:right="0" w:hanging="0"/>
      <w:jc w:val="left"/>
      <w:textAlignment w:val="auto"/>
    </w:pPr>
    <w:rPr>
      <w:rFonts w:ascii="Times New Roman" w:hAnsi="Times New Roman" w:eastAsia="Tahoma" w:cs="Times New Roman"/>
      <w:color w:val="00000A"/>
      <w:sz w:val="20"/>
      <w:szCs w:val="20"/>
      <w:lang w:val="uk-UA" w:eastAsia="uk-UA" w:bidi="hi-IN"/>
    </w:rPr>
  </w:style>
  <w:style w:type="paragraph" w:styleId="Style21">
    <w:name w:val="Footer"/>
    <w:basedOn w:val="Normal"/>
    <w:pPr>
      <w:widowControl/>
      <w:tabs>
        <w:tab w:val="center" w:pos="4153" w:leader="none"/>
        <w:tab w:val="right" w:pos="8306" w:leader="none"/>
      </w:tabs>
      <w:ind w:left="0" w:right="0" w:hanging="0"/>
      <w:jc w:val="left"/>
      <w:textAlignment w:val="auto"/>
    </w:pPr>
    <w:rPr>
      <w:rFonts w:cs="Times New Roman"/>
      <w:sz w:val="20"/>
      <w:szCs w:val="20"/>
      <w:lang w:val="uk-UA" w:eastAsia="en-US" w:bidi="ar-SA"/>
    </w:rPr>
  </w:style>
  <w:style w:type="paragraph" w:styleId="Adres">
    <w:name w:val="Adres"/>
    <w:basedOn w:val="Normal"/>
    <w:qFormat/>
    <w:pPr>
      <w:widowControl/>
      <w:ind w:left="0" w:right="0" w:hanging="0"/>
      <w:jc w:val="center"/>
      <w:textAlignment w:val="baseline"/>
    </w:pPr>
    <w:rPr>
      <w:rFonts w:ascii="Pragmatica" w:hAnsi="Pragmatica" w:cs="Pragmatica"/>
      <w:sz w:val="16"/>
      <w:szCs w:val="16"/>
      <w:lang w:val="en-US" w:eastAsia="ru-RU" w:bidi="ar-SA"/>
    </w:rPr>
  </w:style>
  <w:style w:type="paragraph" w:styleId="BalloonText">
    <w:name w:val="Balloon Text"/>
    <w:basedOn w:val="Normal"/>
    <w:qFormat/>
    <w:pPr>
      <w:widowControl/>
      <w:ind w:left="0" w:right="0" w:hanging="0"/>
      <w:jc w:val="left"/>
      <w:textAlignment w:val="auto"/>
    </w:pPr>
    <w:rPr>
      <w:rFonts w:ascii="Tahoma" w:hAnsi="Tahoma" w:cs="Tahoma"/>
      <w:sz w:val="16"/>
      <w:szCs w:val="16"/>
      <w:lang w:val="ru-RU" w:eastAsia="ru-RU" w:bidi="ar-SA"/>
    </w:rPr>
  </w:style>
  <w:style w:type="paragraph" w:styleId="BodyText2">
    <w:name w:val="Body Text 2"/>
    <w:basedOn w:val="Normal"/>
    <w:qFormat/>
    <w:pPr>
      <w:widowControl/>
      <w:ind w:left="0" w:right="0" w:hanging="0"/>
      <w:jc w:val="both"/>
      <w:textAlignment w:val="auto"/>
    </w:pPr>
    <w:rPr>
      <w:rFonts w:cs="Times New Roman"/>
      <w:sz w:val="24"/>
      <w:szCs w:val="24"/>
      <w:lang w:val="uk-UA" w:eastAsia="en-US" w:bidi="ar-SA"/>
    </w:rPr>
  </w:style>
  <w:style w:type="paragraph" w:styleId="PlainText">
    <w:name w:val="Plain Text"/>
    <w:basedOn w:val="Normal"/>
    <w:qFormat/>
    <w:pPr>
      <w:widowControl/>
      <w:ind w:left="0" w:right="0" w:hanging="0"/>
      <w:jc w:val="left"/>
      <w:textAlignment w:val="auto"/>
    </w:pPr>
    <w:rPr>
      <w:rFonts w:ascii="Courier New" w:hAnsi="Courier New" w:cs="Courier New"/>
      <w:sz w:val="20"/>
      <w:szCs w:val="20"/>
      <w:lang w:val="uk-UA" w:eastAsia="ru-RU" w:bidi="ar-SA"/>
    </w:rPr>
  </w:style>
  <w:style w:type="paragraph" w:styleId="ListParagraph">
    <w:name w:val="List Paragraph"/>
    <w:basedOn w:val="Normal"/>
    <w:qFormat/>
    <w:pPr>
      <w:widowControl/>
      <w:spacing w:lineRule="auto" w:line="276" w:before="0" w:after="200"/>
      <w:ind w:left="720" w:right="0" w:hanging="0"/>
      <w:jc w:val="left"/>
      <w:textAlignment w:val="auto"/>
    </w:pPr>
    <w:rPr>
      <w:rFonts w:ascii="Calibri" w:hAnsi="Calibri" w:cs="Calibri"/>
      <w:sz w:val="22"/>
      <w:szCs w:val="22"/>
      <w:lang w:val="ru-RU" w:eastAsia="en-US" w:bidi="ar-SA"/>
    </w:rPr>
  </w:style>
  <w:style w:type="paragraph" w:styleId="Style22">
    <w:name w:val="Header"/>
    <w:basedOn w:val="Normal"/>
    <w:pPr>
      <w:widowControl/>
      <w:tabs>
        <w:tab w:val="center" w:pos="4153" w:leader="none"/>
        <w:tab w:val="right" w:pos="8306" w:leader="none"/>
      </w:tabs>
      <w:ind w:left="0" w:right="0" w:hanging="0"/>
      <w:jc w:val="left"/>
      <w:textAlignment w:val="auto"/>
    </w:pPr>
    <w:rPr>
      <w:rFonts w:cs="Times New Roman"/>
      <w:sz w:val="20"/>
      <w:szCs w:val="20"/>
      <w:lang w:val="uk-UA" w:eastAsia="uk-UA" w:bidi="ar-SA"/>
    </w:rPr>
  </w:style>
  <w:style w:type="paragraph" w:styleId="HTMLPreformatted">
    <w:name w:val="HTML Preformatted"/>
    <w:basedOn w:val="Normal"/>
    <w:qFormat/>
    <w:pPr>
      <w:widowControl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ind w:left="0" w:right="0" w:hanging="0"/>
      <w:jc w:val="left"/>
      <w:textAlignment w:val="auto"/>
    </w:pPr>
    <w:rPr>
      <w:rFonts w:ascii="Courier New" w:hAnsi="Courier New" w:cs="Courier New"/>
      <w:sz w:val="20"/>
      <w:szCs w:val="20"/>
      <w:lang w:val="uk-UA" w:eastAsia="ru-RU" w:bidi="ar-SA"/>
    </w:rPr>
  </w:style>
  <w:style w:type="paragraph" w:styleId="BodyTextIndent2">
    <w:name w:val="Body Text Indent 2"/>
    <w:basedOn w:val="Normal"/>
    <w:qFormat/>
    <w:pPr>
      <w:widowControl/>
      <w:spacing w:lineRule="auto" w:line="480" w:before="0" w:after="120"/>
      <w:ind w:left="283" w:right="0"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LibreOffice/5.1.4.2$Windows_x86 LibreOffice_project/f99d75f39f1c57ebdd7ffc5f42867c12031db97a</Application>
  <Pages>1</Pages>
  <Words>131</Words>
  <Characters>787</Characters>
  <CharactersWithSpaces>1027</CharactersWithSpaces>
  <Paragraphs>16</Paragraphs>
  <Company>CEM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2017-04-06T12:01:00Z</dcterms:created>
  <dc:creator>volonter</dc:creator>
  <dc:description/>
  <dc:language>uk-UA</dc:language>
  <cp:lastModifiedBy/>
  <cp:lastPrinted>2019-04-12T09:36:00Z</cp:lastPrinted>
  <dcterms:modified xsi:type="dcterms:W3CDTF">2019-09-04T20:38:21Z</dcterms:modified>
  <cp:revision>44</cp:revision>
  <dc:subject/>
  <dc:title>НАРОДНИЙ ДЕПУТАТ УКРАЇНИ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CEM</vt:lpwstr>
  </property>
  <property fmtid="{D5CDD505-2E9C-101B-9397-08002B2CF9AE}" pid="3" name="Operator">
    <vt:lpwstr>Deputat</vt:lpwstr>
  </property>
</Properties>
</file>