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826" w:rsidRPr="00607A12" w:rsidRDefault="00047826" w:rsidP="00047826">
      <w:pPr>
        <w:shd w:val="clear" w:color="auto" w:fill="FFFFFF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555A1A">
        <w:rPr>
          <w:color w:val="000000"/>
          <w:spacing w:val="-8"/>
          <w:sz w:val="28"/>
          <w:szCs w:val="28"/>
          <w:lang w:val="uk-UA"/>
        </w:rPr>
        <w:t>ПОЯСН</w:t>
      </w:r>
      <w:r w:rsidRPr="00607A12">
        <w:rPr>
          <w:spacing w:val="-8"/>
          <w:sz w:val="28"/>
          <w:szCs w:val="28"/>
          <w:lang w:val="uk-UA"/>
        </w:rPr>
        <w:t>ЮВАЛЬНА ЗАПИСКА</w:t>
      </w:r>
    </w:p>
    <w:p w:rsidR="00047826" w:rsidRPr="00607A12" w:rsidRDefault="00DD3889" w:rsidP="00047826">
      <w:pPr>
        <w:jc w:val="center"/>
        <w:rPr>
          <w:b w:val="0"/>
          <w:bCs w:val="0"/>
          <w:spacing w:val="-4"/>
          <w:sz w:val="16"/>
          <w:szCs w:val="16"/>
          <w:lang w:val="uk-UA"/>
        </w:rPr>
      </w:pPr>
      <w:r>
        <w:rPr>
          <w:spacing w:val="-6"/>
          <w:sz w:val="28"/>
          <w:szCs w:val="28"/>
          <w:lang w:val="uk-UA"/>
        </w:rPr>
        <w:t>до проекту Закону України "</w:t>
      </w:r>
      <w:r w:rsidR="00C82309" w:rsidRPr="00607A12">
        <w:rPr>
          <w:sz w:val="28"/>
          <w:szCs w:val="28"/>
          <w:lang w:val="uk-UA"/>
        </w:rPr>
        <w:t>Про в</w:t>
      </w:r>
      <w:r>
        <w:rPr>
          <w:sz w:val="28"/>
          <w:szCs w:val="28"/>
          <w:lang w:val="uk-UA"/>
        </w:rPr>
        <w:t xml:space="preserve">несення змін до Закону України </w:t>
      </w:r>
      <w:r w:rsidR="00343388">
        <w:rPr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>"</w:t>
      </w:r>
      <w:r w:rsidR="00C82309" w:rsidRPr="00607A12">
        <w:rPr>
          <w:sz w:val="28"/>
          <w:szCs w:val="28"/>
          <w:lang w:val="uk-UA"/>
        </w:rPr>
        <w:t>Про державне регулювання виробництва і обігу спирту етилового, коньячного і плодового, алкогольних напоїв</w:t>
      </w:r>
      <w:r>
        <w:rPr>
          <w:sz w:val="28"/>
          <w:szCs w:val="28"/>
          <w:lang w:val="uk-UA"/>
        </w:rPr>
        <w:t xml:space="preserve">, тютюнових виробів </w:t>
      </w:r>
      <w:r w:rsidR="00343388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>та пального"</w:t>
      </w:r>
      <w:r w:rsidR="00C82309" w:rsidRPr="00607A12">
        <w:rPr>
          <w:sz w:val="28"/>
          <w:szCs w:val="28"/>
          <w:lang w:val="uk-UA"/>
        </w:rPr>
        <w:t xml:space="preserve"> щодо лібералізації у сфері виробн</w:t>
      </w:r>
      <w:r>
        <w:rPr>
          <w:sz w:val="28"/>
          <w:szCs w:val="28"/>
          <w:lang w:val="uk-UA"/>
        </w:rPr>
        <w:t xml:space="preserve">ицтва та обігу </w:t>
      </w:r>
      <w:r w:rsidR="00343388">
        <w:rPr>
          <w:sz w:val="28"/>
          <w:szCs w:val="28"/>
          <w:lang w:val="uk-UA"/>
        </w:rPr>
        <w:t xml:space="preserve">            </w:t>
      </w:r>
      <w:r>
        <w:rPr>
          <w:sz w:val="28"/>
          <w:szCs w:val="28"/>
          <w:lang w:val="uk-UA"/>
        </w:rPr>
        <w:t>спирту етилового"</w:t>
      </w:r>
    </w:p>
    <w:p w:rsidR="00047826" w:rsidRPr="00607A12" w:rsidRDefault="00047826" w:rsidP="00047826">
      <w:pPr>
        <w:pStyle w:val="HTML"/>
        <w:tabs>
          <w:tab w:val="clear" w:pos="916"/>
          <w:tab w:val="left" w:pos="851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EA48D5" w:rsidRPr="00343388" w:rsidRDefault="00EA48D5" w:rsidP="00343388">
      <w:pPr>
        <w:pStyle w:val="a5"/>
        <w:widowControl/>
        <w:numPr>
          <w:ilvl w:val="0"/>
          <w:numId w:val="4"/>
        </w:numPr>
        <w:autoSpaceDE/>
        <w:autoSpaceDN/>
        <w:adjustRightInd/>
        <w:jc w:val="both"/>
        <w:rPr>
          <w:bCs w:val="0"/>
          <w:sz w:val="28"/>
          <w:szCs w:val="28"/>
          <w:lang w:val="uk-UA" w:eastAsia="uk-UA"/>
        </w:rPr>
      </w:pPr>
      <w:r w:rsidRPr="00343388">
        <w:rPr>
          <w:bCs w:val="0"/>
          <w:sz w:val="28"/>
          <w:szCs w:val="28"/>
          <w:lang w:val="uk-UA" w:eastAsia="uk-UA"/>
        </w:rPr>
        <w:t>Обґрунтування необхі</w:t>
      </w:r>
      <w:r w:rsidR="00343388">
        <w:rPr>
          <w:bCs w:val="0"/>
          <w:sz w:val="28"/>
          <w:szCs w:val="28"/>
          <w:lang w:val="uk-UA" w:eastAsia="uk-UA"/>
        </w:rPr>
        <w:t>дності прийняття законопроекту</w:t>
      </w:r>
    </w:p>
    <w:p w:rsidR="00047826" w:rsidRPr="00607A12" w:rsidRDefault="00EA48D5" w:rsidP="004B0650">
      <w:pPr>
        <w:shd w:val="clear" w:color="auto" w:fill="FFFFFF"/>
        <w:spacing w:before="120"/>
        <w:ind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r w:rsidRPr="00607A12">
        <w:rPr>
          <w:b w:val="0"/>
          <w:bCs w:val="0"/>
          <w:spacing w:val="1"/>
          <w:sz w:val="28"/>
          <w:szCs w:val="28"/>
          <w:lang w:val="uk-UA"/>
        </w:rPr>
        <w:t>За останні 10 років виробництво легального харчового спирту скоротилось у 4 рази.</w:t>
      </w:r>
      <w:r w:rsidR="00047826" w:rsidRPr="00607A12">
        <w:rPr>
          <w:b w:val="0"/>
          <w:bCs w:val="0"/>
          <w:spacing w:val="1"/>
          <w:sz w:val="28"/>
          <w:szCs w:val="28"/>
          <w:lang w:val="uk-UA"/>
        </w:rPr>
        <w:t xml:space="preserve"> Стрімке зниженн</w:t>
      </w:r>
      <w:r w:rsidR="00343388">
        <w:rPr>
          <w:b w:val="0"/>
          <w:bCs w:val="0"/>
          <w:spacing w:val="1"/>
          <w:sz w:val="28"/>
          <w:szCs w:val="28"/>
          <w:lang w:val="uk-UA"/>
        </w:rPr>
        <w:t>я виробництва спирту зумовлено:</w:t>
      </w:r>
    </w:p>
    <w:p w:rsidR="00047826" w:rsidRPr="00607A12" w:rsidRDefault="00343388" w:rsidP="00047826">
      <w:pPr>
        <w:shd w:val="clear" w:color="auto" w:fill="FFFFFF"/>
        <w:ind w:right="5"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r>
        <w:rPr>
          <w:b w:val="0"/>
          <w:bCs w:val="0"/>
          <w:spacing w:val="1"/>
          <w:sz w:val="28"/>
          <w:szCs w:val="28"/>
          <w:lang w:val="uk-UA"/>
        </w:rPr>
        <w:t>–</w:t>
      </w:r>
      <w:r w:rsidR="00566127">
        <w:rPr>
          <w:b w:val="0"/>
          <w:bCs w:val="0"/>
          <w:spacing w:val="1"/>
          <w:sz w:val="28"/>
          <w:szCs w:val="28"/>
          <w:lang w:val="uk-UA"/>
        </w:rPr>
        <w:t xml:space="preserve"> с</w:t>
      </w:r>
      <w:r w:rsidR="00047826" w:rsidRPr="00607A12">
        <w:rPr>
          <w:b w:val="0"/>
          <w:bCs w:val="0"/>
          <w:spacing w:val="1"/>
          <w:sz w:val="28"/>
          <w:szCs w:val="28"/>
          <w:lang w:val="uk-UA"/>
        </w:rPr>
        <w:t xml:space="preserve">короченням </w:t>
      </w:r>
      <w:r w:rsidR="00EA48D5" w:rsidRPr="00607A12">
        <w:rPr>
          <w:b w:val="0"/>
          <w:bCs w:val="0"/>
          <w:spacing w:val="1"/>
          <w:sz w:val="28"/>
          <w:szCs w:val="28"/>
          <w:lang w:val="uk-UA"/>
        </w:rPr>
        <w:t xml:space="preserve">експорту. Відсутність інвестицій </w:t>
      </w:r>
      <w:r w:rsidR="00047826" w:rsidRPr="00607A12">
        <w:rPr>
          <w:b w:val="0"/>
          <w:bCs w:val="0"/>
          <w:spacing w:val="1"/>
          <w:sz w:val="28"/>
          <w:szCs w:val="28"/>
          <w:lang w:val="uk-UA"/>
        </w:rPr>
        <w:t>в оновлення основних засобів зумовлює високу собівартість і низьку цінову конкурентоспроможність в</w:t>
      </w:r>
      <w:r w:rsidR="00EA48D5" w:rsidRPr="00607A12">
        <w:rPr>
          <w:b w:val="0"/>
          <w:bCs w:val="0"/>
          <w:spacing w:val="1"/>
          <w:sz w:val="28"/>
          <w:szCs w:val="28"/>
          <w:lang w:val="uk-UA"/>
        </w:rPr>
        <w:t>ітчизняного спирту на зовнішніх</w:t>
      </w:r>
      <w:r w:rsidR="00566127">
        <w:rPr>
          <w:b w:val="0"/>
          <w:bCs w:val="0"/>
          <w:spacing w:val="1"/>
          <w:sz w:val="28"/>
          <w:szCs w:val="28"/>
          <w:lang w:val="uk-UA"/>
        </w:rPr>
        <w:t xml:space="preserve"> ринках;</w:t>
      </w:r>
    </w:p>
    <w:p w:rsidR="00047826" w:rsidRPr="00607A12" w:rsidRDefault="00343388" w:rsidP="00047826">
      <w:pPr>
        <w:shd w:val="clear" w:color="auto" w:fill="FFFFFF"/>
        <w:ind w:right="5"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r>
        <w:rPr>
          <w:b w:val="0"/>
          <w:bCs w:val="0"/>
          <w:spacing w:val="1"/>
          <w:sz w:val="28"/>
          <w:szCs w:val="28"/>
          <w:lang w:val="uk-UA"/>
        </w:rPr>
        <w:t>–</w:t>
      </w:r>
      <w:r w:rsidR="00566127">
        <w:rPr>
          <w:b w:val="0"/>
          <w:bCs w:val="0"/>
          <w:spacing w:val="1"/>
          <w:sz w:val="28"/>
          <w:szCs w:val="28"/>
          <w:lang w:val="uk-UA"/>
        </w:rPr>
        <w:t xml:space="preserve"> р</w:t>
      </w:r>
      <w:r w:rsidR="00047826" w:rsidRPr="00607A12">
        <w:rPr>
          <w:b w:val="0"/>
          <w:bCs w:val="0"/>
          <w:spacing w:val="1"/>
          <w:sz w:val="28"/>
          <w:szCs w:val="28"/>
          <w:lang w:val="uk-UA"/>
        </w:rPr>
        <w:t xml:space="preserve">остом тіньового обігу спирту. </w:t>
      </w:r>
      <w:r w:rsidR="00EA48D5" w:rsidRPr="00607A12">
        <w:rPr>
          <w:b w:val="0"/>
          <w:bCs w:val="0"/>
          <w:spacing w:val="1"/>
          <w:sz w:val="28"/>
          <w:szCs w:val="28"/>
          <w:lang w:val="uk-UA"/>
        </w:rPr>
        <w:t>Д</w:t>
      </w:r>
      <w:r w:rsidR="00047826" w:rsidRPr="00607A12">
        <w:rPr>
          <w:b w:val="0"/>
          <w:bCs w:val="0"/>
          <w:spacing w:val="1"/>
          <w:sz w:val="28"/>
          <w:szCs w:val="28"/>
          <w:lang w:val="uk-UA"/>
        </w:rPr>
        <w:t xml:space="preserve">оля тіньового обороту харчового спирту виросла з 10 відсотків </w:t>
      </w:r>
      <w:r w:rsidR="00607A12" w:rsidRPr="00607A12">
        <w:rPr>
          <w:b w:val="0"/>
          <w:bCs w:val="0"/>
          <w:spacing w:val="1"/>
          <w:sz w:val="28"/>
          <w:szCs w:val="28"/>
          <w:lang w:val="uk-UA"/>
        </w:rPr>
        <w:t>у</w:t>
      </w:r>
      <w:r w:rsidR="00047826" w:rsidRPr="00607A12">
        <w:rPr>
          <w:b w:val="0"/>
          <w:bCs w:val="0"/>
          <w:spacing w:val="1"/>
          <w:sz w:val="28"/>
          <w:szCs w:val="28"/>
          <w:lang w:val="uk-UA"/>
        </w:rPr>
        <w:t xml:space="preserve"> 2007 році до </w:t>
      </w:r>
      <w:r w:rsidR="00EA48D5" w:rsidRPr="00607A12">
        <w:rPr>
          <w:b w:val="0"/>
          <w:bCs w:val="0"/>
          <w:spacing w:val="1"/>
          <w:sz w:val="28"/>
          <w:szCs w:val="28"/>
          <w:lang w:val="uk-UA"/>
        </w:rPr>
        <w:t>55</w:t>
      </w:r>
      <w:r w:rsidR="00047826" w:rsidRPr="00607A12">
        <w:rPr>
          <w:b w:val="0"/>
          <w:bCs w:val="0"/>
          <w:spacing w:val="1"/>
          <w:sz w:val="28"/>
          <w:szCs w:val="28"/>
          <w:lang w:val="uk-UA"/>
        </w:rPr>
        <w:t xml:space="preserve"> відсотків від загального споживання х</w:t>
      </w:r>
      <w:r w:rsidR="00EA48D5" w:rsidRPr="00607A12">
        <w:rPr>
          <w:b w:val="0"/>
          <w:bCs w:val="0"/>
          <w:spacing w:val="1"/>
          <w:sz w:val="28"/>
          <w:szCs w:val="28"/>
          <w:lang w:val="uk-UA"/>
        </w:rPr>
        <w:t xml:space="preserve">арчового спирту в Україні </w:t>
      </w:r>
      <w:r w:rsidR="00DD3889">
        <w:rPr>
          <w:b w:val="0"/>
          <w:bCs w:val="0"/>
          <w:spacing w:val="1"/>
          <w:sz w:val="28"/>
          <w:szCs w:val="28"/>
          <w:lang w:val="uk-UA"/>
        </w:rPr>
        <w:t>у</w:t>
      </w:r>
      <w:r w:rsidR="00EA48D5" w:rsidRPr="00607A12">
        <w:rPr>
          <w:b w:val="0"/>
          <w:bCs w:val="0"/>
          <w:spacing w:val="1"/>
          <w:sz w:val="28"/>
          <w:szCs w:val="28"/>
          <w:lang w:val="uk-UA"/>
        </w:rPr>
        <w:t xml:space="preserve"> 2019</w:t>
      </w:r>
      <w:r w:rsidR="00047826" w:rsidRPr="00607A12">
        <w:rPr>
          <w:b w:val="0"/>
          <w:bCs w:val="0"/>
          <w:spacing w:val="1"/>
          <w:sz w:val="28"/>
          <w:szCs w:val="28"/>
          <w:lang w:val="uk-UA"/>
        </w:rPr>
        <w:t xml:space="preserve"> році. </w:t>
      </w:r>
    </w:p>
    <w:p w:rsidR="00047826" w:rsidRPr="00343388" w:rsidRDefault="00047826" w:rsidP="00047826">
      <w:pPr>
        <w:widowControl/>
        <w:autoSpaceDE/>
        <w:autoSpaceDN/>
        <w:adjustRightInd/>
        <w:ind w:firstLine="709"/>
        <w:jc w:val="both"/>
        <w:rPr>
          <w:b w:val="0"/>
          <w:bCs w:val="0"/>
          <w:sz w:val="28"/>
          <w:szCs w:val="28"/>
          <w:lang w:val="uk-UA" w:eastAsia="uk-UA"/>
        </w:rPr>
      </w:pPr>
    </w:p>
    <w:p w:rsidR="00047826" w:rsidRPr="00047826" w:rsidRDefault="00047826" w:rsidP="004B0650">
      <w:pPr>
        <w:widowControl/>
        <w:autoSpaceDE/>
        <w:autoSpaceDN/>
        <w:adjustRightInd/>
        <w:ind w:firstLine="720"/>
        <w:jc w:val="both"/>
        <w:rPr>
          <w:bCs w:val="0"/>
          <w:sz w:val="28"/>
          <w:szCs w:val="28"/>
          <w:lang w:val="uk-UA" w:eastAsia="uk-UA"/>
        </w:rPr>
      </w:pPr>
      <w:r w:rsidRPr="00047826">
        <w:rPr>
          <w:bCs w:val="0"/>
          <w:sz w:val="28"/>
          <w:szCs w:val="28"/>
          <w:lang w:val="uk-UA" w:eastAsia="uk-UA"/>
        </w:rPr>
        <w:t xml:space="preserve">2. Мета  і завдання  законопроекту </w:t>
      </w:r>
    </w:p>
    <w:p w:rsidR="00047826" w:rsidRPr="00607A12" w:rsidRDefault="00047826" w:rsidP="004B0650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spacing w:before="120"/>
        <w:ind w:firstLine="720"/>
        <w:jc w:val="both"/>
        <w:rPr>
          <w:b w:val="0"/>
          <w:bCs w:val="0"/>
          <w:sz w:val="28"/>
          <w:szCs w:val="28"/>
          <w:lang w:val="uk-UA"/>
        </w:rPr>
      </w:pPr>
      <w:r w:rsidRPr="00047826">
        <w:rPr>
          <w:b w:val="0"/>
          <w:bCs w:val="0"/>
          <w:sz w:val="28"/>
          <w:szCs w:val="28"/>
          <w:lang w:val="uk-UA"/>
        </w:rPr>
        <w:t xml:space="preserve">Метою і завданнями прийняття цього законопроекту є </w:t>
      </w:r>
      <w:r w:rsidRPr="00607A12">
        <w:rPr>
          <w:b w:val="0"/>
          <w:bCs w:val="0"/>
          <w:sz w:val="28"/>
          <w:szCs w:val="28"/>
          <w:lang w:val="uk-UA"/>
        </w:rPr>
        <w:t>скасування державної монополії на виробництво спирту та сприяння детінізації ринку спирту та лікеро-горілчаної продукції.</w:t>
      </w:r>
    </w:p>
    <w:p w:rsidR="00047826" w:rsidRPr="00607A12" w:rsidRDefault="00047826" w:rsidP="004B0650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ind w:firstLine="720"/>
        <w:jc w:val="both"/>
        <w:rPr>
          <w:b w:val="0"/>
          <w:bCs w:val="0"/>
          <w:sz w:val="28"/>
          <w:szCs w:val="28"/>
          <w:lang w:val="uk-UA"/>
        </w:rPr>
      </w:pPr>
    </w:p>
    <w:p w:rsidR="00047826" w:rsidRPr="00047826" w:rsidRDefault="00047826" w:rsidP="004B0650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ind w:firstLine="720"/>
        <w:jc w:val="both"/>
        <w:rPr>
          <w:bCs w:val="0"/>
          <w:sz w:val="28"/>
          <w:szCs w:val="28"/>
          <w:lang w:val="uk-UA" w:eastAsia="uk-UA"/>
        </w:rPr>
      </w:pPr>
      <w:r w:rsidRPr="00047826">
        <w:rPr>
          <w:bCs w:val="0"/>
          <w:sz w:val="28"/>
          <w:szCs w:val="28"/>
          <w:lang w:val="uk-UA" w:eastAsia="uk-UA"/>
        </w:rPr>
        <w:t xml:space="preserve">3. Загальна характеристика та основні положення законопроекту </w:t>
      </w:r>
    </w:p>
    <w:p w:rsidR="00047826" w:rsidRPr="00607A12" w:rsidRDefault="00047826" w:rsidP="004B0650">
      <w:pPr>
        <w:shd w:val="clear" w:color="auto" w:fill="FFFFFF"/>
        <w:spacing w:before="120"/>
        <w:ind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bookmarkStart w:id="1" w:name="_heading=h.3znysh7" w:colFirst="0" w:colLast="0"/>
      <w:bookmarkEnd w:id="1"/>
      <w:r w:rsidRPr="00607A12">
        <w:rPr>
          <w:b w:val="0"/>
          <w:bCs w:val="0"/>
          <w:spacing w:val="1"/>
          <w:sz w:val="28"/>
          <w:szCs w:val="28"/>
          <w:lang w:val="uk-UA"/>
        </w:rPr>
        <w:t>Проектом Закону вно</w:t>
      </w:r>
      <w:r w:rsidR="00DD3889">
        <w:rPr>
          <w:b w:val="0"/>
          <w:bCs w:val="0"/>
          <w:spacing w:val="1"/>
          <w:sz w:val="28"/>
          <w:szCs w:val="28"/>
          <w:lang w:val="uk-UA"/>
        </w:rPr>
        <w:t>сяться зміни до Закону України "</w:t>
      </w:r>
      <w:r w:rsidRPr="00607A12">
        <w:rPr>
          <w:b w:val="0"/>
          <w:bCs w:val="0"/>
          <w:spacing w:val="1"/>
          <w:sz w:val="28"/>
          <w:szCs w:val="28"/>
          <w:lang w:val="uk-UA"/>
        </w:rPr>
        <w:t>Про державне регулювання виробництва і обігу спирту етилового, коньячного і плодового, алкогольних напоїв</w:t>
      </w:r>
      <w:r w:rsidR="00DD3889">
        <w:rPr>
          <w:b w:val="0"/>
          <w:bCs w:val="0"/>
          <w:spacing w:val="1"/>
          <w:sz w:val="28"/>
          <w:szCs w:val="28"/>
          <w:lang w:val="uk-UA"/>
        </w:rPr>
        <w:t>, тютюнових виробів та пального"</w:t>
      </w:r>
      <w:r w:rsidR="00343388">
        <w:rPr>
          <w:b w:val="0"/>
          <w:bCs w:val="0"/>
          <w:spacing w:val="1"/>
          <w:sz w:val="28"/>
          <w:szCs w:val="28"/>
          <w:lang w:val="uk-UA"/>
        </w:rPr>
        <w:t>, які передбачають, зокрема:</w:t>
      </w:r>
    </w:p>
    <w:p w:rsidR="00047826" w:rsidRPr="00DD3889" w:rsidRDefault="00DD3889" w:rsidP="004B0650">
      <w:pPr>
        <w:shd w:val="clear" w:color="auto" w:fill="FFFFFF"/>
        <w:ind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r>
        <w:rPr>
          <w:b w:val="0"/>
          <w:bCs w:val="0"/>
          <w:spacing w:val="1"/>
          <w:sz w:val="28"/>
          <w:szCs w:val="28"/>
          <w:lang w:val="uk-UA"/>
        </w:rPr>
        <w:t xml:space="preserve">– </w:t>
      </w:r>
      <w:r w:rsidR="00047826" w:rsidRPr="00DD3889">
        <w:rPr>
          <w:b w:val="0"/>
          <w:bCs w:val="0"/>
          <w:spacing w:val="1"/>
          <w:sz w:val="28"/>
          <w:szCs w:val="28"/>
          <w:lang w:val="uk-UA"/>
        </w:rPr>
        <w:t xml:space="preserve">скасування державної монополії на виробництво спирту починаючи </w:t>
      </w:r>
      <w:r w:rsidRPr="00DD3889">
        <w:rPr>
          <w:b w:val="0"/>
          <w:bCs w:val="0"/>
          <w:spacing w:val="1"/>
          <w:sz w:val="28"/>
          <w:szCs w:val="28"/>
          <w:lang w:val="uk-UA"/>
        </w:rPr>
        <w:t xml:space="preserve">           </w:t>
      </w:r>
      <w:r w:rsidR="00047826" w:rsidRPr="00DD3889">
        <w:rPr>
          <w:b w:val="0"/>
          <w:bCs w:val="0"/>
          <w:spacing w:val="1"/>
          <w:sz w:val="28"/>
          <w:szCs w:val="28"/>
          <w:lang w:val="uk-UA"/>
        </w:rPr>
        <w:t>з 1 січня 2020 року;</w:t>
      </w:r>
    </w:p>
    <w:p w:rsidR="00047826" w:rsidRPr="00DD3889" w:rsidRDefault="00DD3889" w:rsidP="004B0650">
      <w:pPr>
        <w:shd w:val="clear" w:color="auto" w:fill="FFFFFF"/>
        <w:ind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r>
        <w:rPr>
          <w:b w:val="0"/>
          <w:bCs w:val="0"/>
          <w:spacing w:val="1"/>
          <w:sz w:val="28"/>
          <w:szCs w:val="28"/>
          <w:lang w:val="uk-UA"/>
        </w:rPr>
        <w:t xml:space="preserve">– </w:t>
      </w:r>
      <w:r w:rsidRPr="00DD3889">
        <w:rPr>
          <w:b w:val="0"/>
          <w:bCs w:val="0"/>
          <w:spacing w:val="1"/>
          <w:sz w:val="28"/>
          <w:szCs w:val="28"/>
          <w:lang w:val="uk-UA"/>
        </w:rPr>
        <w:t>надання можливості суб'</w:t>
      </w:r>
      <w:r w:rsidR="00566127" w:rsidRPr="00DD3889">
        <w:rPr>
          <w:b w:val="0"/>
          <w:bCs w:val="0"/>
          <w:spacing w:val="1"/>
          <w:sz w:val="28"/>
          <w:szCs w:val="28"/>
          <w:lang w:val="uk-UA"/>
        </w:rPr>
        <w:t>єктам господарювання будь-якої форми здійснювати провадження діяльності з виробництва спирту за умови одержання відповідної ліцензії;</w:t>
      </w:r>
    </w:p>
    <w:p w:rsidR="00607A12" w:rsidRPr="00DD3889" w:rsidRDefault="00DD3889" w:rsidP="004B0650">
      <w:pPr>
        <w:shd w:val="clear" w:color="auto" w:fill="FFFFFF"/>
        <w:ind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r>
        <w:rPr>
          <w:b w:val="0"/>
          <w:bCs w:val="0"/>
          <w:spacing w:val="1"/>
          <w:sz w:val="28"/>
          <w:szCs w:val="28"/>
          <w:lang w:val="uk-UA"/>
        </w:rPr>
        <w:t xml:space="preserve">– </w:t>
      </w:r>
      <w:r w:rsidR="00EA48D5" w:rsidRPr="00DD3889">
        <w:rPr>
          <w:b w:val="0"/>
          <w:bCs w:val="0"/>
          <w:spacing w:val="1"/>
          <w:sz w:val="28"/>
          <w:szCs w:val="28"/>
          <w:lang w:val="uk-UA"/>
        </w:rPr>
        <w:t>повн</w:t>
      </w:r>
      <w:r w:rsidR="004B0650">
        <w:rPr>
          <w:b w:val="0"/>
          <w:bCs w:val="0"/>
          <w:spacing w:val="1"/>
          <w:sz w:val="28"/>
          <w:szCs w:val="28"/>
          <w:lang w:val="uk-UA"/>
        </w:rPr>
        <w:t>у</w:t>
      </w:r>
      <w:r w:rsidR="00EA48D5" w:rsidRPr="00DD3889">
        <w:rPr>
          <w:b w:val="0"/>
          <w:bCs w:val="0"/>
          <w:spacing w:val="1"/>
          <w:sz w:val="28"/>
          <w:szCs w:val="28"/>
          <w:lang w:val="uk-UA"/>
        </w:rPr>
        <w:t xml:space="preserve"> лібералізаці</w:t>
      </w:r>
      <w:r w:rsidR="004B0650">
        <w:rPr>
          <w:b w:val="0"/>
          <w:bCs w:val="0"/>
          <w:spacing w:val="1"/>
          <w:sz w:val="28"/>
          <w:szCs w:val="28"/>
          <w:lang w:val="uk-UA"/>
        </w:rPr>
        <w:t>ю</w:t>
      </w:r>
      <w:r w:rsidR="00EA48D5" w:rsidRPr="00DD3889">
        <w:rPr>
          <w:b w:val="0"/>
          <w:bCs w:val="0"/>
          <w:spacing w:val="1"/>
          <w:sz w:val="28"/>
          <w:szCs w:val="28"/>
          <w:lang w:val="uk-UA"/>
        </w:rPr>
        <w:t xml:space="preserve"> експорту спирту з України.</w:t>
      </w:r>
    </w:p>
    <w:p w:rsidR="00047826" w:rsidRPr="00607A12" w:rsidRDefault="00EA48D5" w:rsidP="004B0650">
      <w:pPr>
        <w:shd w:val="clear" w:color="auto" w:fill="FFFFFF"/>
        <w:ind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r w:rsidRPr="00607A12">
        <w:rPr>
          <w:b w:val="0"/>
          <w:bCs w:val="0"/>
          <w:spacing w:val="1"/>
          <w:sz w:val="28"/>
          <w:szCs w:val="28"/>
          <w:lang w:val="uk-UA"/>
        </w:rPr>
        <w:t>Для захисту вітчизняного товаровиробника проектом Закону передбачено, що імпорт спирту</w:t>
      </w:r>
      <w:r w:rsidR="00607A12" w:rsidRPr="00607A12">
        <w:rPr>
          <w:b w:val="0"/>
          <w:bCs w:val="0"/>
          <w:spacing w:val="1"/>
          <w:sz w:val="28"/>
          <w:szCs w:val="28"/>
          <w:lang w:val="uk-UA"/>
        </w:rPr>
        <w:t xml:space="preserve"> до 1 січня 2022 року</w:t>
      </w:r>
      <w:r w:rsidRPr="00607A12">
        <w:rPr>
          <w:b w:val="0"/>
          <w:bCs w:val="0"/>
          <w:spacing w:val="1"/>
          <w:sz w:val="28"/>
          <w:szCs w:val="28"/>
          <w:lang w:val="uk-UA"/>
        </w:rPr>
        <w:t xml:space="preserve"> зможуть здійснювати лише уповноважені Кабінетом Міністрів України державні підприємства.</w:t>
      </w:r>
    </w:p>
    <w:p w:rsidR="00F442CA" w:rsidRPr="00343388" w:rsidRDefault="00F442CA" w:rsidP="004B0650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ind w:firstLine="720"/>
        <w:jc w:val="both"/>
        <w:rPr>
          <w:b w:val="0"/>
          <w:bCs w:val="0"/>
          <w:sz w:val="28"/>
          <w:szCs w:val="28"/>
          <w:lang w:val="uk-UA" w:eastAsia="uk-UA"/>
        </w:rPr>
      </w:pPr>
    </w:p>
    <w:p w:rsidR="00EA48D5" w:rsidRPr="00EA48D5" w:rsidRDefault="00EA48D5" w:rsidP="004B0650">
      <w:pPr>
        <w:widowControl/>
        <w:pBdr>
          <w:top w:val="nil"/>
          <w:left w:val="nil"/>
          <w:bottom w:val="nil"/>
          <w:right w:val="nil"/>
          <w:between w:val="nil"/>
        </w:pBdr>
        <w:autoSpaceDE/>
        <w:autoSpaceDN/>
        <w:adjustRightInd/>
        <w:ind w:firstLine="720"/>
        <w:jc w:val="both"/>
        <w:rPr>
          <w:bCs w:val="0"/>
          <w:sz w:val="28"/>
          <w:szCs w:val="28"/>
          <w:lang w:val="uk-UA" w:eastAsia="uk-UA"/>
        </w:rPr>
      </w:pPr>
      <w:r w:rsidRPr="00EA48D5">
        <w:rPr>
          <w:bCs w:val="0"/>
          <w:sz w:val="28"/>
          <w:szCs w:val="28"/>
          <w:lang w:val="uk-UA" w:eastAsia="uk-UA"/>
        </w:rPr>
        <w:t>4. Стан нормативно-правової бази у зазначеній сфері правового регулювання</w:t>
      </w:r>
    </w:p>
    <w:p w:rsidR="00047826" w:rsidRPr="00607A12" w:rsidRDefault="00047826" w:rsidP="004B0650">
      <w:pPr>
        <w:shd w:val="clear" w:color="auto" w:fill="FFFFFF"/>
        <w:tabs>
          <w:tab w:val="left" w:pos="1262"/>
        </w:tabs>
        <w:spacing w:before="120"/>
        <w:ind w:firstLine="720"/>
        <w:jc w:val="both"/>
        <w:rPr>
          <w:b w:val="0"/>
          <w:bCs w:val="0"/>
          <w:spacing w:val="11"/>
          <w:sz w:val="28"/>
          <w:szCs w:val="28"/>
          <w:lang w:val="uk-UA"/>
        </w:rPr>
      </w:pPr>
      <w:r w:rsidRPr="00607A12">
        <w:rPr>
          <w:b w:val="0"/>
          <w:bCs w:val="0"/>
          <w:spacing w:val="11"/>
          <w:sz w:val="28"/>
          <w:szCs w:val="28"/>
          <w:lang w:val="uk-UA"/>
        </w:rPr>
        <w:t xml:space="preserve">У </w:t>
      </w:r>
      <w:r w:rsidR="00EA48D5" w:rsidRPr="00607A12">
        <w:rPr>
          <w:b w:val="0"/>
          <w:bCs w:val="0"/>
          <w:spacing w:val="11"/>
          <w:sz w:val="28"/>
          <w:szCs w:val="28"/>
          <w:lang w:val="uk-UA"/>
        </w:rPr>
        <w:t>відповідній</w:t>
      </w:r>
      <w:r w:rsidRPr="00607A12">
        <w:rPr>
          <w:b w:val="0"/>
          <w:bCs w:val="0"/>
          <w:spacing w:val="11"/>
          <w:sz w:val="28"/>
          <w:szCs w:val="28"/>
          <w:lang w:val="uk-UA"/>
        </w:rPr>
        <w:t xml:space="preserve"> сфері правового регулювання діють:</w:t>
      </w:r>
    </w:p>
    <w:p w:rsidR="00047826" w:rsidRPr="00607A12" w:rsidRDefault="00047826" w:rsidP="004B0650">
      <w:pPr>
        <w:shd w:val="clear" w:color="auto" w:fill="FFFFFF"/>
        <w:tabs>
          <w:tab w:val="left" w:pos="1262"/>
        </w:tabs>
        <w:ind w:firstLine="720"/>
        <w:jc w:val="both"/>
        <w:rPr>
          <w:b w:val="0"/>
          <w:bCs w:val="0"/>
          <w:spacing w:val="11"/>
          <w:sz w:val="28"/>
          <w:szCs w:val="28"/>
          <w:lang w:val="uk-UA"/>
        </w:rPr>
      </w:pPr>
      <w:r w:rsidRPr="00607A12">
        <w:rPr>
          <w:b w:val="0"/>
          <w:bCs w:val="0"/>
          <w:spacing w:val="11"/>
          <w:sz w:val="28"/>
          <w:szCs w:val="28"/>
          <w:lang w:val="uk-UA"/>
        </w:rPr>
        <w:t>Конституція України;</w:t>
      </w:r>
    </w:p>
    <w:p w:rsidR="00047826" w:rsidRPr="00607A12" w:rsidRDefault="00047826" w:rsidP="004B0650">
      <w:pPr>
        <w:shd w:val="clear" w:color="auto" w:fill="FFFFFF"/>
        <w:tabs>
          <w:tab w:val="left" w:pos="1262"/>
        </w:tabs>
        <w:ind w:firstLine="720"/>
        <w:jc w:val="both"/>
        <w:rPr>
          <w:b w:val="0"/>
          <w:bCs w:val="0"/>
          <w:spacing w:val="5"/>
          <w:sz w:val="28"/>
          <w:szCs w:val="28"/>
          <w:lang w:val="uk-UA"/>
        </w:rPr>
      </w:pPr>
      <w:r w:rsidRPr="00607A12">
        <w:rPr>
          <w:b w:val="0"/>
          <w:bCs w:val="0"/>
          <w:spacing w:val="5"/>
          <w:sz w:val="28"/>
          <w:szCs w:val="28"/>
          <w:lang w:val="uk-UA"/>
        </w:rPr>
        <w:t>Господарський кодекс України;</w:t>
      </w:r>
    </w:p>
    <w:p w:rsidR="00343388" w:rsidRDefault="00343388" w:rsidP="004B0650">
      <w:pPr>
        <w:shd w:val="clear" w:color="auto" w:fill="FFFFFF"/>
        <w:tabs>
          <w:tab w:val="left" w:pos="1262"/>
        </w:tabs>
        <w:ind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</w:p>
    <w:p w:rsidR="00047826" w:rsidRPr="00607A12" w:rsidRDefault="00047826" w:rsidP="004B0650">
      <w:pPr>
        <w:shd w:val="clear" w:color="auto" w:fill="FFFFFF"/>
        <w:tabs>
          <w:tab w:val="left" w:pos="1262"/>
        </w:tabs>
        <w:ind w:firstLine="720"/>
        <w:jc w:val="both"/>
        <w:rPr>
          <w:b w:val="0"/>
          <w:bCs w:val="0"/>
          <w:spacing w:val="1"/>
          <w:sz w:val="28"/>
          <w:szCs w:val="28"/>
          <w:lang w:val="uk-UA"/>
        </w:rPr>
      </w:pPr>
      <w:r w:rsidRPr="00607A12">
        <w:rPr>
          <w:b w:val="0"/>
          <w:bCs w:val="0"/>
          <w:spacing w:val="1"/>
          <w:sz w:val="28"/>
          <w:szCs w:val="28"/>
          <w:lang w:val="uk-UA"/>
        </w:rPr>
        <w:lastRenderedPageBreak/>
        <w:t xml:space="preserve">Закон України </w:t>
      </w:r>
      <w:r w:rsidR="004B0650">
        <w:rPr>
          <w:b w:val="0"/>
          <w:bCs w:val="0"/>
          <w:spacing w:val="1"/>
          <w:sz w:val="28"/>
          <w:szCs w:val="28"/>
          <w:lang w:val="uk-UA"/>
        </w:rPr>
        <w:t>"</w:t>
      </w:r>
      <w:r w:rsidRPr="00607A12">
        <w:rPr>
          <w:b w:val="0"/>
          <w:bCs w:val="0"/>
          <w:spacing w:val="1"/>
          <w:sz w:val="28"/>
          <w:szCs w:val="28"/>
          <w:lang w:val="uk-UA"/>
        </w:rPr>
        <w:t>Про державне регулювання виробництва i обігу спирту етилового, коньячного i плодового, алкогольних напоїв, тютюнових виробів</w:t>
      </w:r>
      <w:r w:rsidRPr="00607A12">
        <w:rPr>
          <w:b w:val="0"/>
          <w:bCs w:val="0"/>
          <w:spacing w:val="1"/>
          <w:sz w:val="28"/>
          <w:szCs w:val="28"/>
        </w:rPr>
        <w:t xml:space="preserve"> </w:t>
      </w:r>
      <w:r w:rsidRPr="00607A12">
        <w:rPr>
          <w:b w:val="0"/>
          <w:bCs w:val="0"/>
          <w:spacing w:val="1"/>
          <w:sz w:val="28"/>
          <w:szCs w:val="28"/>
          <w:lang w:val="uk-UA"/>
        </w:rPr>
        <w:t>та пального</w:t>
      </w:r>
      <w:r w:rsidR="004B0650">
        <w:rPr>
          <w:b w:val="0"/>
          <w:bCs w:val="0"/>
          <w:spacing w:val="1"/>
          <w:sz w:val="28"/>
          <w:szCs w:val="28"/>
          <w:lang w:val="uk-UA"/>
        </w:rPr>
        <w:t>"</w:t>
      </w:r>
      <w:r w:rsidRPr="00607A12">
        <w:rPr>
          <w:b w:val="0"/>
          <w:bCs w:val="0"/>
          <w:spacing w:val="1"/>
          <w:sz w:val="28"/>
          <w:szCs w:val="28"/>
          <w:lang w:val="uk-UA"/>
        </w:rPr>
        <w:t>.</w:t>
      </w:r>
    </w:p>
    <w:p w:rsidR="004B0650" w:rsidRPr="00343388" w:rsidRDefault="004B0650" w:rsidP="004B0650">
      <w:pPr>
        <w:widowControl/>
        <w:autoSpaceDE/>
        <w:autoSpaceDN/>
        <w:adjustRightInd/>
        <w:ind w:firstLine="720"/>
        <w:jc w:val="both"/>
        <w:rPr>
          <w:b w:val="0"/>
          <w:bCs w:val="0"/>
          <w:sz w:val="28"/>
          <w:szCs w:val="28"/>
          <w:lang w:val="uk-UA" w:eastAsia="uk-UA"/>
        </w:rPr>
      </w:pPr>
    </w:p>
    <w:p w:rsidR="00EA48D5" w:rsidRPr="00607A12" w:rsidRDefault="00EA48D5" w:rsidP="004B0650">
      <w:pPr>
        <w:widowControl/>
        <w:autoSpaceDE/>
        <w:autoSpaceDN/>
        <w:adjustRightInd/>
        <w:ind w:firstLine="720"/>
        <w:jc w:val="both"/>
        <w:rPr>
          <w:bCs w:val="0"/>
          <w:sz w:val="28"/>
          <w:szCs w:val="28"/>
          <w:lang w:val="uk-UA" w:eastAsia="uk-UA"/>
        </w:rPr>
      </w:pPr>
      <w:r w:rsidRPr="00607A12">
        <w:rPr>
          <w:bCs w:val="0"/>
          <w:sz w:val="28"/>
          <w:szCs w:val="28"/>
          <w:lang w:val="uk-UA" w:eastAsia="uk-UA"/>
        </w:rPr>
        <w:t>5. Фінансово-економічне обґрунтування законопроекту</w:t>
      </w:r>
    </w:p>
    <w:p w:rsidR="00EA48D5" w:rsidRPr="00607A12" w:rsidRDefault="00EA48D5" w:rsidP="004B0650">
      <w:pPr>
        <w:widowControl/>
        <w:autoSpaceDE/>
        <w:autoSpaceDN/>
        <w:adjustRightInd/>
        <w:spacing w:before="120"/>
        <w:ind w:firstLine="720"/>
        <w:jc w:val="both"/>
        <w:rPr>
          <w:b w:val="0"/>
          <w:sz w:val="28"/>
          <w:szCs w:val="28"/>
          <w:lang w:val="uk-UA"/>
        </w:rPr>
      </w:pPr>
      <w:r w:rsidRPr="00607A12">
        <w:rPr>
          <w:b w:val="0"/>
          <w:sz w:val="28"/>
          <w:szCs w:val="28"/>
          <w:lang w:val="uk-UA"/>
        </w:rPr>
        <w:t>Прийняття цього законопроекту не потребує додаткових витрат із Державного бюджету України.</w:t>
      </w:r>
    </w:p>
    <w:p w:rsidR="00EA48D5" w:rsidRPr="00343388" w:rsidRDefault="00EA48D5" w:rsidP="004B0650">
      <w:pPr>
        <w:shd w:val="clear" w:color="auto" w:fill="FFFFFF"/>
        <w:tabs>
          <w:tab w:val="left" w:pos="1267"/>
        </w:tabs>
        <w:ind w:firstLine="720"/>
        <w:jc w:val="both"/>
        <w:rPr>
          <w:b w:val="0"/>
          <w:spacing w:val="-5"/>
          <w:sz w:val="28"/>
          <w:szCs w:val="28"/>
          <w:lang w:val="uk-UA"/>
        </w:rPr>
      </w:pPr>
    </w:p>
    <w:p w:rsidR="00EA48D5" w:rsidRPr="00607A12" w:rsidRDefault="00EA48D5" w:rsidP="004B0650">
      <w:pPr>
        <w:widowControl/>
        <w:autoSpaceDE/>
        <w:autoSpaceDN/>
        <w:adjustRightInd/>
        <w:ind w:firstLine="720"/>
        <w:jc w:val="both"/>
        <w:rPr>
          <w:bCs w:val="0"/>
          <w:sz w:val="28"/>
          <w:szCs w:val="28"/>
          <w:lang w:val="uk-UA" w:eastAsia="uk-UA"/>
        </w:rPr>
      </w:pPr>
      <w:r w:rsidRPr="00607A12">
        <w:rPr>
          <w:bCs w:val="0"/>
          <w:sz w:val="28"/>
          <w:szCs w:val="28"/>
          <w:lang w:val="uk-UA" w:eastAsia="uk-UA"/>
        </w:rPr>
        <w:t>6. Прогноз соціально-економічних та</w:t>
      </w:r>
      <w:r w:rsidR="00343388">
        <w:rPr>
          <w:bCs w:val="0"/>
          <w:sz w:val="28"/>
          <w:szCs w:val="28"/>
          <w:lang w:val="uk-UA" w:eastAsia="uk-UA"/>
        </w:rPr>
        <w:t xml:space="preserve"> інших наслідків прийняття акта</w:t>
      </w:r>
    </w:p>
    <w:p w:rsidR="00EA48D5" w:rsidRPr="00607A12" w:rsidRDefault="00EA48D5" w:rsidP="004B0650">
      <w:pPr>
        <w:spacing w:before="120"/>
        <w:ind w:firstLine="720"/>
        <w:jc w:val="both"/>
        <w:rPr>
          <w:b w:val="0"/>
          <w:sz w:val="28"/>
          <w:szCs w:val="28"/>
          <w:lang w:val="uk-UA"/>
        </w:rPr>
      </w:pPr>
      <w:r w:rsidRPr="00607A12">
        <w:rPr>
          <w:b w:val="0"/>
          <w:sz w:val="28"/>
          <w:szCs w:val="28"/>
          <w:lang w:val="uk-UA"/>
        </w:rPr>
        <w:t xml:space="preserve">Прийняття проекту Закону </w:t>
      </w:r>
      <w:r w:rsidR="00F442CA" w:rsidRPr="00607A12">
        <w:rPr>
          <w:b w:val="0"/>
          <w:sz w:val="28"/>
          <w:szCs w:val="28"/>
          <w:lang w:val="uk-UA"/>
        </w:rPr>
        <w:t>забезпечить становлення в Україні цивілізованого конкурентного ринку спирту та лікеро-горілчаних виробів.</w:t>
      </w:r>
    </w:p>
    <w:p w:rsidR="00EA48D5" w:rsidRDefault="00EA48D5" w:rsidP="00047826">
      <w:pPr>
        <w:pStyle w:val="a3"/>
        <w:ind w:firstLine="709"/>
        <w:jc w:val="both"/>
        <w:rPr>
          <w:b w:val="0"/>
          <w:sz w:val="28"/>
          <w:szCs w:val="28"/>
          <w:lang w:val="uk-UA"/>
        </w:rPr>
      </w:pPr>
    </w:p>
    <w:p w:rsidR="00047826" w:rsidRPr="00343388" w:rsidRDefault="00047826" w:rsidP="00047826">
      <w:pPr>
        <w:ind w:firstLine="709"/>
        <w:jc w:val="both"/>
        <w:rPr>
          <w:b w:val="0"/>
          <w:sz w:val="26"/>
          <w:szCs w:val="26"/>
          <w:lang w:val="uk-UA"/>
        </w:rPr>
      </w:pPr>
    </w:p>
    <w:p w:rsidR="00047826" w:rsidRDefault="00047826" w:rsidP="00047826">
      <w:pPr>
        <w:jc w:val="both"/>
        <w:rPr>
          <w:b w:val="0"/>
          <w:sz w:val="28"/>
          <w:szCs w:val="28"/>
          <w:lang w:val="uk-UA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06"/>
        <w:gridCol w:w="4348"/>
      </w:tblGrid>
      <w:tr w:rsidR="00607A12" w:rsidRPr="00607A12" w:rsidTr="00385E06">
        <w:tc>
          <w:tcPr>
            <w:tcW w:w="2676" w:type="pct"/>
            <w:hideMark/>
          </w:tcPr>
          <w:p w:rsidR="00607A12" w:rsidRPr="00F227E8" w:rsidRDefault="00607A12" w:rsidP="00607A12">
            <w:pPr>
              <w:widowControl/>
              <w:autoSpaceDE/>
              <w:autoSpaceDN/>
              <w:adjustRightInd/>
              <w:spacing w:line="256" w:lineRule="auto"/>
              <w:rPr>
                <w:b w:val="0"/>
                <w:bCs w:val="0"/>
                <w:sz w:val="28"/>
                <w:szCs w:val="28"/>
                <w:lang w:val="uk-UA"/>
              </w:rPr>
            </w:pPr>
            <w:r w:rsidRPr="00F227E8">
              <w:rPr>
                <w:b w:val="0"/>
                <w:bCs w:val="0"/>
                <w:sz w:val="28"/>
                <w:szCs w:val="28"/>
                <w:lang w:val="uk-UA"/>
              </w:rPr>
              <w:t>Заступник Керівника</w:t>
            </w:r>
          </w:p>
          <w:p w:rsidR="00607A12" w:rsidRPr="00F227E8" w:rsidRDefault="00607A12" w:rsidP="00607A12">
            <w:pPr>
              <w:widowControl/>
              <w:autoSpaceDE/>
              <w:autoSpaceDN/>
              <w:adjustRightInd/>
              <w:spacing w:line="256" w:lineRule="auto"/>
              <w:rPr>
                <w:b w:val="0"/>
                <w:bCs w:val="0"/>
                <w:sz w:val="28"/>
                <w:szCs w:val="28"/>
                <w:lang w:val="uk-UA"/>
              </w:rPr>
            </w:pPr>
            <w:r w:rsidRPr="00F227E8">
              <w:rPr>
                <w:b w:val="0"/>
                <w:bCs w:val="0"/>
                <w:sz w:val="28"/>
                <w:szCs w:val="28"/>
                <w:lang w:val="uk-UA"/>
              </w:rPr>
              <w:t>Офісу Президента України</w:t>
            </w:r>
          </w:p>
        </w:tc>
        <w:tc>
          <w:tcPr>
            <w:tcW w:w="2324" w:type="pct"/>
          </w:tcPr>
          <w:p w:rsidR="00607A12" w:rsidRPr="00343388" w:rsidRDefault="00607A12" w:rsidP="00607A12">
            <w:pPr>
              <w:widowControl/>
              <w:autoSpaceDE/>
              <w:autoSpaceDN/>
              <w:adjustRightInd/>
              <w:spacing w:line="256" w:lineRule="auto"/>
              <w:rPr>
                <w:b w:val="0"/>
                <w:bCs w:val="0"/>
                <w:sz w:val="28"/>
                <w:szCs w:val="28"/>
                <w:lang w:val="uk-UA"/>
              </w:rPr>
            </w:pPr>
          </w:p>
          <w:p w:rsidR="00607A12" w:rsidRPr="00F227E8" w:rsidRDefault="00607A12" w:rsidP="00607A12">
            <w:pPr>
              <w:widowControl/>
              <w:autoSpaceDE/>
              <w:autoSpaceDN/>
              <w:adjustRightInd/>
              <w:spacing w:line="256" w:lineRule="auto"/>
              <w:ind w:left="284"/>
              <w:jc w:val="right"/>
              <w:rPr>
                <w:bCs w:val="0"/>
                <w:sz w:val="28"/>
                <w:szCs w:val="28"/>
                <w:lang w:val="uk-UA"/>
              </w:rPr>
            </w:pPr>
            <w:r w:rsidRPr="00F227E8">
              <w:rPr>
                <w:bCs w:val="0"/>
                <w:sz w:val="28"/>
                <w:szCs w:val="28"/>
                <w:lang w:val="uk-UA"/>
              </w:rPr>
              <w:t>Ю.Ковалів</w:t>
            </w:r>
          </w:p>
        </w:tc>
      </w:tr>
    </w:tbl>
    <w:p w:rsidR="001A1C2D" w:rsidRDefault="001A1C2D"/>
    <w:sectPr w:rsidR="001A1C2D" w:rsidSect="00343388">
      <w:headerReference w:type="default" r:id="rId7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5E6" w:rsidRDefault="00A525E6" w:rsidP="00343388">
      <w:r>
        <w:separator/>
      </w:r>
    </w:p>
  </w:endnote>
  <w:endnote w:type="continuationSeparator" w:id="0">
    <w:p w:rsidR="00A525E6" w:rsidRDefault="00A525E6" w:rsidP="0034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5E6" w:rsidRDefault="00A525E6" w:rsidP="00343388">
      <w:r>
        <w:separator/>
      </w:r>
    </w:p>
  </w:footnote>
  <w:footnote w:type="continuationSeparator" w:id="0">
    <w:p w:rsidR="00A525E6" w:rsidRDefault="00A525E6" w:rsidP="0034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9038825"/>
      <w:docPartObj>
        <w:docPartGallery w:val="Page Numbers (Top of Page)"/>
        <w:docPartUnique/>
      </w:docPartObj>
    </w:sdtPr>
    <w:sdtEndPr>
      <w:rPr>
        <w:b w:val="0"/>
        <w:sz w:val="28"/>
        <w:szCs w:val="28"/>
      </w:rPr>
    </w:sdtEndPr>
    <w:sdtContent>
      <w:p w:rsidR="00343388" w:rsidRPr="00343388" w:rsidRDefault="00343388">
        <w:pPr>
          <w:pStyle w:val="a3"/>
          <w:jc w:val="center"/>
          <w:rPr>
            <w:b w:val="0"/>
            <w:sz w:val="28"/>
            <w:szCs w:val="28"/>
          </w:rPr>
        </w:pPr>
        <w:r w:rsidRPr="00343388">
          <w:rPr>
            <w:b w:val="0"/>
            <w:sz w:val="28"/>
            <w:szCs w:val="28"/>
          </w:rPr>
          <w:fldChar w:fldCharType="begin"/>
        </w:r>
        <w:r w:rsidRPr="00343388">
          <w:rPr>
            <w:b w:val="0"/>
            <w:sz w:val="28"/>
            <w:szCs w:val="28"/>
          </w:rPr>
          <w:instrText>PAGE   \* MERGEFORMAT</w:instrText>
        </w:r>
        <w:r w:rsidRPr="00343388">
          <w:rPr>
            <w:b w:val="0"/>
            <w:sz w:val="28"/>
            <w:szCs w:val="28"/>
          </w:rPr>
          <w:fldChar w:fldCharType="separate"/>
        </w:r>
        <w:r w:rsidR="003563D5" w:rsidRPr="003563D5">
          <w:rPr>
            <w:b w:val="0"/>
            <w:noProof/>
            <w:sz w:val="28"/>
            <w:szCs w:val="28"/>
            <w:lang w:val="uk-UA"/>
          </w:rPr>
          <w:t>2</w:t>
        </w:r>
        <w:r w:rsidRPr="00343388">
          <w:rPr>
            <w:b w:val="0"/>
            <w:sz w:val="28"/>
            <w:szCs w:val="28"/>
          </w:rPr>
          <w:fldChar w:fldCharType="end"/>
        </w:r>
      </w:p>
    </w:sdtContent>
  </w:sdt>
  <w:p w:rsidR="00343388" w:rsidRDefault="0034338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E184D"/>
    <w:multiLevelType w:val="hybridMultilevel"/>
    <w:tmpl w:val="F224D2E2"/>
    <w:lvl w:ilvl="0" w:tplc="6B12FCCE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A1037F1"/>
    <w:multiLevelType w:val="hybridMultilevel"/>
    <w:tmpl w:val="1AAED2A6"/>
    <w:lvl w:ilvl="0" w:tplc="938C0514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FEC54A8"/>
    <w:multiLevelType w:val="hybridMultilevel"/>
    <w:tmpl w:val="D8BC22BC"/>
    <w:lvl w:ilvl="0" w:tplc="CCAEC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362"/>
    <w:multiLevelType w:val="hybridMultilevel"/>
    <w:tmpl w:val="F306CC92"/>
    <w:lvl w:ilvl="0" w:tplc="04FC9B5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826"/>
    <w:rsid w:val="00047826"/>
    <w:rsid w:val="001A1C2D"/>
    <w:rsid w:val="001C3BCC"/>
    <w:rsid w:val="002E79EF"/>
    <w:rsid w:val="00343388"/>
    <w:rsid w:val="003563D5"/>
    <w:rsid w:val="004B0650"/>
    <w:rsid w:val="004F5DF6"/>
    <w:rsid w:val="00566127"/>
    <w:rsid w:val="005E0BE2"/>
    <w:rsid w:val="00607A12"/>
    <w:rsid w:val="00611C18"/>
    <w:rsid w:val="00896581"/>
    <w:rsid w:val="00A15D50"/>
    <w:rsid w:val="00A525E6"/>
    <w:rsid w:val="00C82309"/>
    <w:rsid w:val="00DD3889"/>
    <w:rsid w:val="00E71A95"/>
    <w:rsid w:val="00EA48D5"/>
    <w:rsid w:val="00EB75D1"/>
    <w:rsid w:val="00F227E8"/>
    <w:rsid w:val="00F4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4782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04782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HTML">
    <w:name w:val="HTML Preformatted"/>
    <w:aliases w:val=" Знак Знак, Знак,Знак Знак,Знак2,Знак"/>
    <w:basedOn w:val="a"/>
    <w:link w:val="HTML0"/>
    <w:uiPriority w:val="99"/>
    <w:rsid w:val="0004782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b w:val="0"/>
      <w:bCs w:val="0"/>
      <w:lang w:val="uk-UA" w:eastAsia="uk-UA"/>
    </w:rPr>
  </w:style>
  <w:style w:type="character" w:customStyle="1" w:styleId="HTML0">
    <w:name w:val="Стандартний HTML Знак"/>
    <w:aliases w:val=" Знак Знак Знак, Знак Знак1,Знак Знак Знак,Знак2 Знак,Знак Знак1"/>
    <w:basedOn w:val="a0"/>
    <w:link w:val="HTML"/>
    <w:uiPriority w:val="99"/>
    <w:rsid w:val="00047826"/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rvts9">
    <w:name w:val="rvts9"/>
    <w:rsid w:val="00047826"/>
  </w:style>
  <w:style w:type="character" w:customStyle="1" w:styleId="rvts37">
    <w:name w:val="rvts37"/>
    <w:rsid w:val="00047826"/>
  </w:style>
  <w:style w:type="paragraph" w:styleId="a5">
    <w:name w:val="List Paragraph"/>
    <w:basedOn w:val="a"/>
    <w:uiPriority w:val="34"/>
    <w:qFormat/>
    <w:rsid w:val="000478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442C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442CA"/>
    <w:rPr>
      <w:rFonts w:ascii="Segoe UI" w:eastAsia="Times New Roman" w:hAnsi="Segoe UI" w:cs="Segoe UI"/>
      <w:b/>
      <w:bCs/>
      <w:sz w:val="18"/>
      <w:szCs w:val="18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34338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34338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1663</Words>
  <Characters>949</Characters>
  <Application>Microsoft Office Word</Application>
  <DocSecurity>0</DocSecurity>
  <Lines>7</Lines>
  <Paragraphs>5</Paragraphs>
  <ScaleCrop>false</ScaleCrop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2019-10-21T18:53:00Z</dcterms:created>
  <dcterms:modified xsi:type="dcterms:W3CDTF">2019-10-21T18:53:00Z</dcterms:modified>
</cp:coreProperties>
</file>