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6A6E85" w:rsidRDefault="004E50F5">
      <w:pPr>
        <w:shd w:val="clear" w:color="auto" w:fill="FFFFFF"/>
        <w:spacing w:line="322" w:lineRule="auto"/>
        <w:ind w:left="6754"/>
        <w:rPr>
          <w:sz w:val="28"/>
          <w:szCs w:val="28"/>
        </w:rPr>
      </w:pPr>
      <w:r>
        <w:rPr>
          <w:sz w:val="28"/>
          <w:szCs w:val="28"/>
        </w:rPr>
        <w:t xml:space="preserve">До </w:t>
      </w:r>
      <w:proofErr w:type="spellStart"/>
      <w:r>
        <w:rPr>
          <w:sz w:val="28"/>
          <w:szCs w:val="28"/>
        </w:rPr>
        <w:t>реєстр</w:t>
      </w:r>
      <w:proofErr w:type="spellEnd"/>
      <w:r>
        <w:rPr>
          <w:sz w:val="28"/>
          <w:szCs w:val="28"/>
        </w:rPr>
        <w:t>. № 2370</w:t>
      </w:r>
    </w:p>
    <w:p w14:paraId="00000002" w14:textId="77777777" w:rsidR="006A6E85" w:rsidRDefault="004E50F5">
      <w:pPr>
        <w:shd w:val="clear" w:color="auto" w:fill="FFFFFF"/>
        <w:ind w:left="6754"/>
      </w:pP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24 </w:t>
      </w:r>
      <w:proofErr w:type="spellStart"/>
      <w:r>
        <w:rPr>
          <w:sz w:val="28"/>
          <w:szCs w:val="28"/>
        </w:rPr>
        <w:t>жовтня</w:t>
      </w:r>
      <w:proofErr w:type="spellEnd"/>
      <w:r>
        <w:rPr>
          <w:sz w:val="28"/>
          <w:szCs w:val="28"/>
        </w:rPr>
        <w:t xml:space="preserve"> 2019 р.</w:t>
      </w:r>
    </w:p>
    <w:p w14:paraId="00000003" w14:textId="77777777" w:rsidR="006A6E85" w:rsidRDefault="006A6E85">
      <w:pPr>
        <w:shd w:val="clear" w:color="auto" w:fill="FFFFFF"/>
        <w:ind w:right="19"/>
        <w:rPr>
          <w:b/>
          <w:sz w:val="28"/>
          <w:szCs w:val="28"/>
        </w:rPr>
      </w:pPr>
    </w:p>
    <w:p w14:paraId="6083E917" w14:textId="77777777" w:rsidR="004E50F5" w:rsidRDefault="004E50F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14:paraId="5C7D213B" w14:textId="77777777" w:rsidR="004E50F5" w:rsidRDefault="004E50F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14:paraId="4C895AAF" w14:textId="77777777" w:rsidR="004E50F5" w:rsidRDefault="004E50F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14:paraId="010BA1EE" w14:textId="44E01D3C" w:rsidR="004E50F5" w:rsidRDefault="004E50F5" w:rsidP="004E50F5">
      <w:pPr>
        <w:shd w:val="clear" w:color="auto" w:fill="FFFFFF"/>
        <w:ind w:right="19"/>
        <w:rPr>
          <w:b/>
          <w:sz w:val="28"/>
          <w:szCs w:val="28"/>
        </w:rPr>
      </w:pPr>
    </w:p>
    <w:p w14:paraId="30BCF8CB" w14:textId="77777777" w:rsidR="004E50F5" w:rsidRDefault="004E50F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14:paraId="3314D1BF" w14:textId="77777777" w:rsidR="004E50F5" w:rsidRDefault="004E50F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14:paraId="083202B9" w14:textId="77777777" w:rsidR="004E50F5" w:rsidRDefault="004E50F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14:paraId="00000004" w14:textId="47C1DB20" w:rsidR="006A6E85" w:rsidRDefault="004E50F5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14:paraId="00000005" w14:textId="77777777" w:rsidR="006A6E85" w:rsidRDefault="004E50F5">
      <w:pPr>
        <w:shd w:val="clear" w:color="auto" w:fill="FFFFFF"/>
        <w:spacing w:line="317" w:lineRule="auto"/>
        <w:ind w:right="29"/>
        <w:jc w:val="center"/>
      </w:pPr>
      <w:proofErr w:type="spellStart"/>
      <w:r>
        <w:rPr>
          <w:sz w:val="28"/>
          <w:szCs w:val="28"/>
        </w:rPr>
        <w:t>щодо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результатів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здійснення</w:t>
      </w:r>
      <w:proofErr w:type="spellEnd"/>
    </w:p>
    <w:p w14:paraId="00000006" w14:textId="77777777" w:rsidR="006A6E85" w:rsidRDefault="004E50F5">
      <w:pPr>
        <w:shd w:val="clear" w:color="auto" w:fill="FFFFFF"/>
        <w:spacing w:line="317" w:lineRule="auto"/>
        <w:ind w:right="24"/>
        <w:jc w:val="center"/>
      </w:pPr>
      <w:r>
        <w:rPr>
          <w:sz w:val="28"/>
          <w:szCs w:val="28"/>
        </w:rPr>
        <w:t xml:space="preserve">антикорупційної </w:t>
      </w:r>
      <w:proofErr w:type="spellStart"/>
      <w:r>
        <w:rPr>
          <w:sz w:val="28"/>
          <w:szCs w:val="28"/>
        </w:rPr>
        <w:t>експертизи</w:t>
      </w:r>
      <w:proofErr w:type="spellEnd"/>
    </w:p>
    <w:p w14:paraId="00000007" w14:textId="77777777" w:rsidR="006A6E85" w:rsidRDefault="004E50F5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>проекту нормативно-правового акта</w:t>
      </w:r>
    </w:p>
    <w:p w14:paraId="00000008" w14:textId="77777777" w:rsidR="006A6E85" w:rsidRDefault="006A6E85">
      <w:pPr>
        <w:shd w:val="clear" w:color="auto" w:fill="FFFFFF"/>
        <w:ind w:right="11"/>
        <w:jc w:val="center"/>
      </w:pPr>
    </w:p>
    <w:p w14:paraId="00000009" w14:textId="77777777" w:rsidR="006A6E85" w:rsidRDefault="004E50F5">
      <w:pPr>
        <w:shd w:val="clear" w:color="auto" w:fill="FFFFFF"/>
        <w:ind w:right="11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Назва</w:t>
      </w:r>
      <w:proofErr w:type="spellEnd"/>
      <w:r>
        <w:rPr>
          <w:sz w:val="28"/>
          <w:szCs w:val="28"/>
        </w:rPr>
        <w:t xml:space="preserve"> проекту акта: проект Закону про </w:t>
      </w:r>
      <w:proofErr w:type="spellStart"/>
      <w:r>
        <w:rPr>
          <w:sz w:val="28"/>
          <w:szCs w:val="28"/>
        </w:rPr>
        <w:t>внесення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змін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деяких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законів</w:t>
      </w:r>
      <w:proofErr w:type="spellEnd"/>
      <w:r>
        <w:rPr>
          <w:sz w:val="28"/>
          <w:szCs w:val="28"/>
        </w:rPr>
        <w:t xml:space="preserve"> України </w:t>
      </w:r>
      <w:proofErr w:type="spellStart"/>
      <w:r>
        <w:rPr>
          <w:sz w:val="28"/>
          <w:szCs w:val="28"/>
        </w:rPr>
        <w:t>щодо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опублікування</w:t>
      </w:r>
      <w:proofErr w:type="spellEnd"/>
      <w:r>
        <w:rPr>
          <w:sz w:val="28"/>
          <w:szCs w:val="28"/>
        </w:rPr>
        <w:t xml:space="preserve"> нормативно-</w:t>
      </w:r>
      <w:proofErr w:type="spellStart"/>
      <w:r>
        <w:rPr>
          <w:sz w:val="28"/>
          <w:szCs w:val="28"/>
        </w:rPr>
        <w:t>правових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Кабінету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Міністрів</w:t>
      </w:r>
      <w:proofErr w:type="spellEnd"/>
      <w:r>
        <w:rPr>
          <w:sz w:val="28"/>
          <w:szCs w:val="28"/>
        </w:rPr>
        <w:t xml:space="preserve"> України та </w:t>
      </w:r>
      <w:proofErr w:type="spellStart"/>
      <w:r>
        <w:rPr>
          <w:sz w:val="28"/>
          <w:szCs w:val="28"/>
        </w:rPr>
        <w:t>розміщення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окремої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інформації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електронному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вигляді</w:t>
      </w:r>
      <w:proofErr w:type="spellEnd"/>
    </w:p>
    <w:p w14:paraId="0000000A" w14:textId="77777777" w:rsidR="006A6E85" w:rsidRDefault="006A6E85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14:paraId="0000000B" w14:textId="77777777" w:rsidR="006A6E85" w:rsidRDefault="004E50F5">
      <w:pPr>
        <w:shd w:val="clear" w:color="auto" w:fill="FFFFFF"/>
        <w:ind w:right="11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Реєстр</w:t>
      </w:r>
      <w:proofErr w:type="spellEnd"/>
      <w:r>
        <w:rPr>
          <w:sz w:val="28"/>
          <w:szCs w:val="28"/>
        </w:rPr>
        <w:t xml:space="preserve">. № 2307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24 </w:t>
      </w:r>
      <w:proofErr w:type="spellStart"/>
      <w:r>
        <w:rPr>
          <w:sz w:val="28"/>
          <w:szCs w:val="28"/>
        </w:rPr>
        <w:t>жовтня</w:t>
      </w:r>
      <w:proofErr w:type="spellEnd"/>
      <w:r>
        <w:rPr>
          <w:sz w:val="28"/>
          <w:szCs w:val="28"/>
        </w:rPr>
        <w:t xml:space="preserve"> 2019 року</w:t>
      </w:r>
    </w:p>
    <w:p w14:paraId="0000000C" w14:textId="77777777" w:rsidR="006A6E85" w:rsidRDefault="004E50F5">
      <w:pPr>
        <w:shd w:val="clear" w:color="auto" w:fill="FFFFFF"/>
        <w:spacing w:before="254"/>
        <w:ind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Суб'єкт</w:t>
      </w:r>
      <w:proofErr w:type="spellEnd"/>
      <w:r>
        <w:rPr>
          <w:sz w:val="28"/>
          <w:szCs w:val="28"/>
        </w:rPr>
        <w:t xml:space="preserve"> права </w:t>
      </w:r>
      <w:proofErr w:type="spellStart"/>
      <w:r>
        <w:rPr>
          <w:sz w:val="28"/>
          <w:szCs w:val="28"/>
        </w:rPr>
        <w:t>законодавчої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ініціативи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Кабінет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Міністрів</w:t>
      </w:r>
      <w:proofErr w:type="spellEnd"/>
      <w:r>
        <w:rPr>
          <w:sz w:val="28"/>
          <w:szCs w:val="28"/>
        </w:rPr>
        <w:t xml:space="preserve"> України</w:t>
      </w:r>
    </w:p>
    <w:p w14:paraId="0000000E" w14:textId="141B583F" w:rsidR="006A6E85" w:rsidRDefault="004E50F5" w:rsidP="004E50F5">
      <w:pPr>
        <w:shd w:val="clear" w:color="auto" w:fill="FFFFFF"/>
        <w:spacing w:before="240"/>
        <w:ind w:right="11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Головний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підготовки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попереднього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розгляду</w:t>
      </w:r>
      <w:proofErr w:type="spellEnd"/>
      <w:r>
        <w:rPr>
          <w:sz w:val="28"/>
          <w:szCs w:val="28"/>
        </w:rPr>
        <w:t xml:space="preserve"> - Комітет </w:t>
      </w:r>
      <w:r>
        <w:rPr>
          <w:sz w:val="28"/>
          <w:szCs w:val="28"/>
        </w:rPr>
        <w:t xml:space="preserve">з питань </w:t>
      </w:r>
      <w:proofErr w:type="spellStart"/>
      <w:r>
        <w:rPr>
          <w:sz w:val="28"/>
          <w:szCs w:val="28"/>
        </w:rPr>
        <w:t>цифрової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трансформації</w:t>
      </w:r>
      <w:proofErr w:type="spellEnd"/>
    </w:p>
    <w:p w14:paraId="7815341D" w14:textId="77777777" w:rsidR="004E50F5" w:rsidRPr="004E50F5" w:rsidRDefault="004E50F5" w:rsidP="004E50F5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14:paraId="0000000F" w14:textId="77777777" w:rsidR="006A6E85" w:rsidRDefault="004E50F5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</w:t>
      </w:r>
      <w:proofErr w:type="spellStart"/>
      <w:r>
        <w:rPr>
          <w:sz w:val="28"/>
          <w:szCs w:val="28"/>
          <w:u w:val="single"/>
        </w:rPr>
        <w:t>проекті</w:t>
      </w:r>
      <w:proofErr w:type="spellEnd"/>
      <w:r>
        <w:rPr>
          <w:sz w:val="28"/>
          <w:szCs w:val="28"/>
          <w:u w:val="single"/>
        </w:rPr>
        <w:t xml:space="preserve"> акта не </w:t>
      </w:r>
      <w:proofErr w:type="spellStart"/>
      <w:r>
        <w:rPr>
          <w:sz w:val="28"/>
          <w:szCs w:val="28"/>
          <w:u w:val="single"/>
        </w:rPr>
        <w:t>виявлено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факторів</w:t>
      </w:r>
      <w:proofErr w:type="spellEnd"/>
      <w:r>
        <w:rPr>
          <w:sz w:val="28"/>
          <w:szCs w:val="28"/>
          <w:u w:val="single"/>
        </w:rPr>
        <w:t xml:space="preserve"> - проект акта </w:t>
      </w:r>
      <w:proofErr w:type="spellStart"/>
      <w:r>
        <w:rPr>
          <w:sz w:val="28"/>
          <w:szCs w:val="28"/>
          <w:u w:val="single"/>
        </w:rPr>
        <w:t>відповідає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вимогам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антикоруп</w:t>
      </w:r>
      <w:r>
        <w:rPr>
          <w:sz w:val="28"/>
          <w:szCs w:val="28"/>
          <w:u w:val="single"/>
        </w:rPr>
        <w:t>ційного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законодавства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           5 лютого 2020 року, протокол № 26).</w:t>
      </w:r>
    </w:p>
    <w:p w14:paraId="00000010" w14:textId="77777777" w:rsidR="006A6E85" w:rsidRPr="004E50F5" w:rsidRDefault="006A6E85">
      <w:pPr>
        <w:shd w:val="clear" w:color="auto" w:fill="FFFFFF"/>
        <w:ind w:firstLine="726"/>
        <w:jc w:val="both"/>
        <w:rPr>
          <w:sz w:val="24"/>
          <w:szCs w:val="28"/>
        </w:rPr>
      </w:pPr>
    </w:p>
    <w:p w14:paraId="00000011" w14:textId="77777777" w:rsidR="006A6E85" w:rsidRDefault="004E50F5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Разом з </w:t>
      </w:r>
      <w:proofErr w:type="spellStart"/>
      <w:r>
        <w:rPr>
          <w:sz w:val="28"/>
          <w:szCs w:val="28"/>
        </w:rPr>
        <w:t>тим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варто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зазначити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щодо</w:t>
      </w:r>
      <w:proofErr w:type="spellEnd"/>
      <w:r>
        <w:rPr>
          <w:sz w:val="28"/>
          <w:szCs w:val="28"/>
        </w:rPr>
        <w:t xml:space="preserve"> законопроект не </w:t>
      </w:r>
      <w:proofErr w:type="spellStart"/>
      <w:r>
        <w:rPr>
          <w:sz w:val="28"/>
          <w:szCs w:val="28"/>
        </w:rPr>
        <w:t>відповідає</w:t>
      </w:r>
      <w:proofErr w:type="spellEnd"/>
      <w:r>
        <w:rPr>
          <w:sz w:val="28"/>
          <w:szCs w:val="28"/>
        </w:rPr>
        <w:t xml:space="preserve"> принципу </w:t>
      </w:r>
      <w:proofErr w:type="spellStart"/>
      <w:r>
        <w:rPr>
          <w:sz w:val="28"/>
          <w:szCs w:val="28"/>
        </w:rPr>
        <w:t>правової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визначеності</w:t>
      </w:r>
      <w:proofErr w:type="spellEnd"/>
      <w:r>
        <w:rPr>
          <w:sz w:val="28"/>
          <w:szCs w:val="28"/>
        </w:rPr>
        <w:t>.</w:t>
      </w:r>
    </w:p>
    <w:p w14:paraId="00000012" w14:textId="5ED51F30" w:rsidR="006A6E85" w:rsidRDefault="004E50F5">
      <w:pPr>
        <w:shd w:val="clear" w:color="auto" w:fill="FFFFFF"/>
        <w:ind w:firstLine="726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Так у </w:t>
      </w:r>
      <w:proofErr w:type="spellStart"/>
      <w:r>
        <w:rPr>
          <w:sz w:val="28"/>
          <w:szCs w:val="28"/>
        </w:rPr>
        <w:t>статті</w:t>
      </w:r>
      <w:proofErr w:type="spellEnd"/>
      <w:r>
        <w:rPr>
          <w:sz w:val="28"/>
          <w:szCs w:val="28"/>
        </w:rPr>
        <w:t xml:space="preserve"> 52 законопроекту </w:t>
      </w:r>
      <w:proofErr w:type="spellStart"/>
      <w:r>
        <w:rPr>
          <w:sz w:val="28"/>
          <w:szCs w:val="28"/>
        </w:rPr>
        <w:t>передбачається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офіційним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опублікува</w:t>
      </w:r>
      <w:r>
        <w:rPr>
          <w:sz w:val="28"/>
          <w:szCs w:val="28"/>
        </w:rPr>
        <w:t>нням</w:t>
      </w:r>
      <w:proofErr w:type="spellEnd"/>
      <w:r>
        <w:rPr>
          <w:sz w:val="28"/>
          <w:szCs w:val="28"/>
        </w:rPr>
        <w:t xml:space="preserve"> постанов Уряду </w:t>
      </w:r>
      <w:proofErr w:type="spellStart"/>
      <w:r>
        <w:rPr>
          <w:i/>
          <w:sz w:val="28"/>
          <w:szCs w:val="28"/>
        </w:rPr>
        <w:t>вважається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їх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опублікування</w:t>
      </w:r>
      <w:proofErr w:type="spellEnd"/>
      <w:r>
        <w:rPr>
          <w:i/>
          <w:sz w:val="28"/>
          <w:szCs w:val="28"/>
        </w:rPr>
        <w:t xml:space="preserve"> в </w:t>
      </w:r>
      <w:proofErr w:type="spellStart"/>
      <w:r>
        <w:rPr>
          <w:i/>
          <w:sz w:val="28"/>
          <w:szCs w:val="28"/>
        </w:rPr>
        <w:t>інформаційному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бюлетені</w:t>
      </w:r>
      <w:proofErr w:type="spellEnd"/>
      <w:r>
        <w:rPr>
          <w:i/>
          <w:sz w:val="28"/>
          <w:szCs w:val="28"/>
        </w:rPr>
        <w:t xml:space="preserve"> "</w:t>
      </w:r>
      <w:proofErr w:type="spellStart"/>
      <w:r>
        <w:rPr>
          <w:i/>
          <w:sz w:val="28"/>
          <w:szCs w:val="28"/>
        </w:rPr>
        <w:t>Офіційний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вісник</w:t>
      </w:r>
      <w:proofErr w:type="spellEnd"/>
      <w:r>
        <w:rPr>
          <w:i/>
          <w:sz w:val="28"/>
          <w:szCs w:val="28"/>
        </w:rPr>
        <w:t xml:space="preserve"> України", а </w:t>
      </w:r>
      <w:proofErr w:type="spellStart"/>
      <w:r>
        <w:rPr>
          <w:i/>
          <w:sz w:val="28"/>
          <w:szCs w:val="28"/>
        </w:rPr>
        <w:t>також</w:t>
      </w:r>
      <w:proofErr w:type="spellEnd"/>
      <w:r>
        <w:rPr>
          <w:i/>
          <w:sz w:val="28"/>
          <w:szCs w:val="28"/>
        </w:rPr>
        <w:t xml:space="preserve"> в </w:t>
      </w:r>
      <w:proofErr w:type="spellStart"/>
      <w:r>
        <w:rPr>
          <w:i/>
          <w:sz w:val="28"/>
          <w:szCs w:val="28"/>
        </w:rPr>
        <w:t>інших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офіційних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друкованих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виданнях</w:t>
      </w:r>
      <w:proofErr w:type="spellEnd"/>
      <w:r>
        <w:rPr>
          <w:i/>
          <w:sz w:val="28"/>
          <w:szCs w:val="28"/>
        </w:rPr>
        <w:t xml:space="preserve"> і </w:t>
      </w:r>
      <w:proofErr w:type="spellStart"/>
      <w:r>
        <w:rPr>
          <w:i/>
          <w:sz w:val="28"/>
          <w:szCs w:val="28"/>
        </w:rPr>
        <w:t>друкованих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засобах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масової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інформації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визначених</w:t>
      </w:r>
      <w:proofErr w:type="spellEnd"/>
      <w:r>
        <w:rPr>
          <w:i/>
          <w:sz w:val="28"/>
          <w:szCs w:val="28"/>
        </w:rPr>
        <w:t xml:space="preserve"> законом, </w:t>
      </w:r>
      <w:proofErr w:type="spellStart"/>
      <w:r>
        <w:rPr>
          <w:b/>
          <w:i/>
          <w:sz w:val="28"/>
          <w:szCs w:val="28"/>
        </w:rPr>
        <w:t>або</w:t>
      </w:r>
      <w:proofErr w:type="spellEnd"/>
      <w:r>
        <w:rPr>
          <w:b/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розміщення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їх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повного</w:t>
      </w:r>
      <w:proofErr w:type="spellEnd"/>
      <w:r>
        <w:rPr>
          <w:i/>
          <w:sz w:val="28"/>
          <w:szCs w:val="28"/>
        </w:rPr>
        <w:t xml:space="preserve"> тексту на </w:t>
      </w:r>
      <w:proofErr w:type="spellStart"/>
      <w:r>
        <w:rPr>
          <w:i/>
          <w:sz w:val="28"/>
          <w:szCs w:val="28"/>
        </w:rPr>
        <w:t>Єдиному</w:t>
      </w:r>
      <w:proofErr w:type="spellEnd"/>
      <w:r>
        <w:rPr>
          <w:i/>
          <w:sz w:val="28"/>
          <w:szCs w:val="28"/>
        </w:rPr>
        <w:t xml:space="preserve"> веб</w:t>
      </w:r>
      <w:r>
        <w:rPr>
          <w:i/>
          <w:sz w:val="28"/>
          <w:szCs w:val="28"/>
        </w:rPr>
        <w:t>-</w:t>
      </w:r>
      <w:proofErr w:type="spellStart"/>
      <w:r>
        <w:rPr>
          <w:i/>
          <w:sz w:val="28"/>
          <w:szCs w:val="28"/>
        </w:rPr>
        <w:t>порталі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органів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виконавчої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влади</w:t>
      </w:r>
      <w:proofErr w:type="spellEnd"/>
      <w:r>
        <w:rPr>
          <w:i/>
          <w:sz w:val="28"/>
          <w:szCs w:val="28"/>
        </w:rPr>
        <w:t xml:space="preserve"> України</w:t>
      </w:r>
      <w:r>
        <w:rPr>
          <w:sz w:val="28"/>
          <w:szCs w:val="28"/>
        </w:rPr>
        <w:t>.</w:t>
      </w:r>
    </w:p>
    <w:p w14:paraId="00000013" w14:textId="77777777" w:rsidR="006A6E85" w:rsidRDefault="004E50F5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чином, </w:t>
      </w:r>
      <w:proofErr w:type="spellStart"/>
      <w:r>
        <w:rPr>
          <w:sz w:val="28"/>
          <w:szCs w:val="28"/>
        </w:rPr>
        <w:t>суб’єкту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владних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повноважень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можливість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власний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розсуд</w:t>
      </w:r>
      <w:proofErr w:type="spellEnd"/>
      <w:r>
        <w:rPr>
          <w:sz w:val="28"/>
          <w:szCs w:val="28"/>
        </w:rPr>
        <w:t xml:space="preserve"> обрати один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декількох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варіантів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опублікування</w:t>
      </w:r>
      <w:proofErr w:type="spellEnd"/>
      <w:r>
        <w:rPr>
          <w:sz w:val="28"/>
          <w:szCs w:val="28"/>
        </w:rPr>
        <w:t xml:space="preserve"> постанови </w:t>
      </w:r>
      <w:proofErr w:type="spellStart"/>
      <w:r>
        <w:rPr>
          <w:sz w:val="28"/>
          <w:szCs w:val="28"/>
        </w:rPr>
        <w:t>Кабінету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Міністрів</w:t>
      </w:r>
      <w:proofErr w:type="spellEnd"/>
      <w:r>
        <w:rPr>
          <w:sz w:val="28"/>
          <w:szCs w:val="28"/>
        </w:rPr>
        <w:t xml:space="preserve"> України,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може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призвести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маніпуляцій</w:t>
      </w:r>
      <w:proofErr w:type="spellEnd"/>
      <w:r>
        <w:rPr>
          <w:sz w:val="28"/>
          <w:szCs w:val="28"/>
        </w:rPr>
        <w:t xml:space="preserve">. </w:t>
      </w:r>
    </w:p>
    <w:p w14:paraId="00000014" w14:textId="64CE535F" w:rsidR="006A6E85" w:rsidRDefault="004E50F5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proofErr w:type="spellStart"/>
      <w:r>
        <w:rPr>
          <w:sz w:val="28"/>
          <w:szCs w:val="28"/>
        </w:rPr>
        <w:t>доопра</w:t>
      </w:r>
      <w:r>
        <w:rPr>
          <w:sz w:val="28"/>
          <w:szCs w:val="28"/>
        </w:rPr>
        <w:t>цюванні</w:t>
      </w:r>
      <w:proofErr w:type="spellEnd"/>
      <w:r>
        <w:rPr>
          <w:sz w:val="28"/>
          <w:szCs w:val="28"/>
        </w:rPr>
        <w:t xml:space="preserve"> законопроекту до другого </w:t>
      </w:r>
      <w:proofErr w:type="spellStart"/>
      <w:r>
        <w:rPr>
          <w:sz w:val="28"/>
          <w:szCs w:val="28"/>
        </w:rPr>
        <w:t>читання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необхідно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чітко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визначити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спосіб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офіційного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опублікування</w:t>
      </w:r>
      <w:proofErr w:type="spellEnd"/>
      <w:r>
        <w:rPr>
          <w:sz w:val="28"/>
          <w:szCs w:val="28"/>
        </w:rPr>
        <w:t xml:space="preserve"> нормативно-</w:t>
      </w:r>
      <w:proofErr w:type="spellStart"/>
      <w:r>
        <w:rPr>
          <w:sz w:val="28"/>
          <w:szCs w:val="28"/>
        </w:rPr>
        <w:t>правових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Кабінету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Міністрів</w:t>
      </w:r>
      <w:proofErr w:type="spellEnd"/>
      <w:r>
        <w:rPr>
          <w:sz w:val="28"/>
          <w:szCs w:val="28"/>
        </w:rPr>
        <w:t xml:space="preserve"> України.</w:t>
      </w:r>
    </w:p>
    <w:p w14:paraId="5A6155C7" w14:textId="77777777" w:rsidR="004E50F5" w:rsidRDefault="004E50F5">
      <w:pPr>
        <w:shd w:val="clear" w:color="auto" w:fill="FFFFFF"/>
        <w:ind w:firstLine="726"/>
        <w:jc w:val="both"/>
        <w:rPr>
          <w:sz w:val="28"/>
          <w:szCs w:val="28"/>
        </w:rPr>
      </w:pPr>
      <w:bookmarkStart w:id="0" w:name="_GoBack"/>
      <w:bookmarkEnd w:id="0"/>
    </w:p>
    <w:p w14:paraId="00000018" w14:textId="77777777" w:rsidR="006A6E85" w:rsidRDefault="004E50F5">
      <w:pPr>
        <w:rPr>
          <w:b/>
          <w:sz w:val="28"/>
          <w:szCs w:val="28"/>
        </w:rPr>
      </w:pPr>
      <w:bookmarkStart w:id="1" w:name="_heading=h.gjdgxs" w:colFirst="0" w:colLast="0"/>
      <w:bookmarkEnd w:id="1"/>
      <w:r>
        <w:rPr>
          <w:b/>
          <w:sz w:val="28"/>
          <w:szCs w:val="28"/>
        </w:rPr>
        <w:t xml:space="preserve">Голова </w:t>
      </w:r>
      <w:proofErr w:type="spellStart"/>
      <w:r>
        <w:rPr>
          <w:b/>
          <w:sz w:val="28"/>
          <w:szCs w:val="28"/>
        </w:rPr>
        <w:t>Комітету</w:t>
      </w:r>
      <w:proofErr w:type="spellEnd"/>
      <w:r>
        <w:rPr>
          <w:b/>
          <w:sz w:val="28"/>
          <w:szCs w:val="28"/>
        </w:rPr>
        <w:t xml:space="preserve">                                                               А. КРАСНОСІЛЬСЬКА</w:t>
      </w:r>
    </w:p>
    <w:sectPr w:rsidR="006A6E85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85"/>
    <w:rsid w:val="004E50F5"/>
    <w:rsid w:val="006A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EAB97"/>
  <w15:docId w15:val="{C7893415-255B-473E-9330-915B85EE7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891"/>
    <w:pPr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jQveVeGlBQdWu+rlnWhIQgSDow==">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1060</Words>
  <Characters>605</Characters>
  <Application>Microsoft Office Word</Application>
  <DocSecurity>0</DocSecurity>
  <Lines>5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Яковенко Світлана Василівна</dc:creator>
  <cp:lastModifiedBy>Яковенко Світлана Василівна</cp:lastModifiedBy>
  <cp:revision>2</cp:revision>
  <dcterms:created xsi:type="dcterms:W3CDTF">2020-02-06T15:04:00Z</dcterms:created>
  <dcterms:modified xsi:type="dcterms:W3CDTF">2020-02-13T07:30:00Z</dcterms:modified>
</cp:coreProperties>
</file>