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987" w:rsidRPr="00A96D3E" w:rsidRDefault="008F6987" w:rsidP="00A96D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6987" w:rsidRPr="00A96D3E" w:rsidRDefault="008F6987" w:rsidP="00A96D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4F5A" w:rsidRPr="00A96D3E" w:rsidRDefault="00AD4F5A" w:rsidP="00A96D3E">
      <w:pPr>
        <w:spacing w:after="0" w:line="240" w:lineRule="auto"/>
        <w:ind w:firstLine="273"/>
        <w:jc w:val="both"/>
        <w:rPr>
          <w:rFonts w:ascii="Times New Roman" w:hAnsi="Times New Roman" w:cs="Times New Roman"/>
          <w:sz w:val="28"/>
          <w:szCs w:val="28"/>
        </w:rPr>
      </w:pPr>
    </w:p>
    <w:p w:rsidR="00AD4F5A" w:rsidRPr="00A96D3E" w:rsidRDefault="00AD4F5A" w:rsidP="00A96D3E">
      <w:pPr>
        <w:spacing w:after="0" w:line="240" w:lineRule="auto"/>
        <w:ind w:firstLine="273"/>
        <w:jc w:val="both"/>
        <w:rPr>
          <w:rFonts w:ascii="Times New Roman" w:hAnsi="Times New Roman" w:cs="Times New Roman"/>
          <w:sz w:val="28"/>
          <w:szCs w:val="28"/>
        </w:rPr>
      </w:pPr>
    </w:p>
    <w:p w:rsidR="008F6987" w:rsidRPr="00A96D3E" w:rsidRDefault="00AD4F5A" w:rsidP="00A96D3E">
      <w:pPr>
        <w:spacing w:after="0" w:line="240" w:lineRule="auto"/>
        <w:ind w:firstLine="273"/>
        <w:jc w:val="both"/>
        <w:rPr>
          <w:rFonts w:ascii="Times New Roman" w:hAnsi="Times New Roman" w:cs="Times New Roman"/>
          <w:sz w:val="28"/>
          <w:szCs w:val="28"/>
        </w:rPr>
      </w:pPr>
      <w:r w:rsidRPr="00A96D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6D3E" w:rsidRPr="00A96D3E" w:rsidRDefault="00A96D3E" w:rsidP="00A96D3E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A96D3E" w:rsidRPr="00A96D3E" w:rsidRDefault="00A96D3E" w:rsidP="00A96D3E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A96D3E" w:rsidRPr="00A96D3E" w:rsidRDefault="00A96D3E" w:rsidP="00A96D3E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A96D3E" w:rsidRPr="00A96D3E" w:rsidRDefault="00DD5B9D" w:rsidP="00DD5B9D">
      <w:pPr>
        <w:spacing w:after="0" w:line="240" w:lineRule="auto"/>
        <w:ind w:firstLine="2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</w:t>
      </w:r>
      <w:bookmarkStart w:id="0" w:name="_GoBack"/>
      <w:bookmarkEnd w:id="0"/>
      <w:r w:rsidRPr="00DD5B9D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A96D3E" w:rsidRPr="00A96D3E" w:rsidRDefault="00A96D3E" w:rsidP="00A96D3E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A96D3E" w:rsidRPr="00A96D3E" w:rsidRDefault="00A96D3E" w:rsidP="00A96D3E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A96D3E" w:rsidRPr="00A96D3E" w:rsidRDefault="00A96D3E" w:rsidP="00A96D3E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8F6987" w:rsidRPr="00A96D3E" w:rsidRDefault="00AD4F5A" w:rsidP="00A96D3E">
      <w:pPr>
        <w:spacing w:after="0" w:line="240" w:lineRule="auto"/>
        <w:ind w:firstLine="273"/>
        <w:rPr>
          <w:rFonts w:ascii="Times New Roman" w:hAnsi="Times New Roman" w:cs="Times New Roman"/>
          <w:sz w:val="28"/>
          <w:szCs w:val="28"/>
        </w:rPr>
      </w:pPr>
      <w:r w:rsidRPr="00A96D3E">
        <w:rPr>
          <w:rFonts w:ascii="Times New Roman" w:hAnsi="Times New Roman" w:cs="Times New Roman"/>
          <w:sz w:val="28"/>
          <w:szCs w:val="28"/>
        </w:rPr>
        <w:t>Про внесення зміни до статті 73 Кодексу законів про працю України</w:t>
      </w:r>
    </w:p>
    <w:p w:rsidR="00AD4F5A" w:rsidRPr="00A96D3E" w:rsidRDefault="00A96D3E" w:rsidP="00A96D3E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33020</wp:posOffset>
                </wp:positionV>
                <wp:extent cx="5213838" cy="0"/>
                <wp:effectExtent l="0" t="0" r="2540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138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BF155C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.95pt,2.6pt" to="424.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</w:p>
    <w:p w:rsidR="00AD4F5A" w:rsidRPr="00A96D3E" w:rsidRDefault="00AD4F5A" w:rsidP="00A96D3E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40"/>
          <w:szCs w:val="40"/>
        </w:rPr>
      </w:pPr>
    </w:p>
    <w:p w:rsidR="008F6987" w:rsidRDefault="00AD4F5A" w:rsidP="00A96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3E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A96D3E" w:rsidRPr="00A96D3E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A96D3E">
        <w:rPr>
          <w:rFonts w:ascii="Times New Roman" w:hAnsi="Times New Roman" w:cs="Times New Roman"/>
          <w:sz w:val="28"/>
          <w:szCs w:val="28"/>
        </w:rPr>
        <w:t>п о с т а н о в л я є</w:t>
      </w:r>
      <w:r w:rsidR="00A96D3E" w:rsidRPr="00A96D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96D3E">
        <w:rPr>
          <w:rFonts w:ascii="Times New Roman" w:hAnsi="Times New Roman" w:cs="Times New Roman"/>
          <w:sz w:val="28"/>
          <w:szCs w:val="28"/>
        </w:rPr>
        <w:t>:</w:t>
      </w:r>
    </w:p>
    <w:p w:rsidR="00A96D3E" w:rsidRPr="00A96D3E" w:rsidRDefault="00A96D3E" w:rsidP="00A96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6987" w:rsidRPr="00A96D3E" w:rsidRDefault="00AD4F5A" w:rsidP="00A96D3E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3E">
        <w:rPr>
          <w:rFonts w:ascii="Times New Roman" w:hAnsi="Times New Roman" w:cs="Times New Roman"/>
          <w:sz w:val="28"/>
          <w:szCs w:val="28"/>
        </w:rPr>
        <w:t>1. Абзац дев’ятий частини першої статті 73 Кодексу законів про працю України (Відомості Верховної Ради УРСР, 1971 р., додаток до № 50, ст. 375) викласти в такій редакції:</w:t>
      </w:r>
    </w:p>
    <w:p w:rsidR="008F6987" w:rsidRPr="00A96D3E" w:rsidRDefault="00A96D3E" w:rsidP="00A96D3E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AD4F5A" w:rsidRPr="00A96D3E">
        <w:rPr>
          <w:rFonts w:ascii="Times New Roman" w:hAnsi="Times New Roman" w:cs="Times New Roman"/>
          <w:sz w:val="28"/>
          <w:szCs w:val="28"/>
        </w:rPr>
        <w:t xml:space="preserve">14 жовтня </w:t>
      </w:r>
      <w:r w:rsidRPr="00A96D3E">
        <w:rPr>
          <w:rFonts w:ascii="Times New Roman" w:hAnsi="Times New Roman" w:cs="Times New Roman"/>
          <w:sz w:val="28"/>
          <w:szCs w:val="28"/>
        </w:rPr>
        <w:sym w:font="Symbol" w:char="F02D"/>
      </w:r>
      <w:r w:rsidR="00AD4F5A" w:rsidRPr="00A96D3E">
        <w:rPr>
          <w:rFonts w:ascii="Times New Roman" w:hAnsi="Times New Roman" w:cs="Times New Roman"/>
          <w:sz w:val="28"/>
          <w:szCs w:val="28"/>
        </w:rPr>
        <w:t xml:space="preserve"> День захисників і захисниць України</w:t>
      </w:r>
      <w:r>
        <w:rPr>
          <w:rFonts w:ascii="Times New Roman" w:hAnsi="Times New Roman" w:cs="Times New Roman"/>
          <w:sz w:val="28"/>
          <w:szCs w:val="28"/>
        </w:rPr>
        <w:t>"</w:t>
      </w:r>
      <w:r w:rsidR="00AD4F5A" w:rsidRPr="00A96D3E">
        <w:rPr>
          <w:rFonts w:ascii="Times New Roman" w:hAnsi="Times New Roman" w:cs="Times New Roman"/>
          <w:sz w:val="28"/>
          <w:szCs w:val="28"/>
        </w:rPr>
        <w:t>.</w:t>
      </w:r>
    </w:p>
    <w:p w:rsidR="008F6987" w:rsidRPr="00A96D3E" w:rsidRDefault="00AD4F5A" w:rsidP="00A96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D3E">
        <w:rPr>
          <w:rFonts w:ascii="Times New Roman" w:hAnsi="Times New Roman" w:cs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8F6987" w:rsidRDefault="008F6987" w:rsidP="00A96D3E">
      <w:pPr>
        <w:spacing w:after="0" w:line="240" w:lineRule="auto"/>
        <w:ind w:firstLine="273"/>
        <w:jc w:val="both"/>
        <w:rPr>
          <w:rFonts w:ascii="Times New Roman" w:hAnsi="Times New Roman" w:cs="Times New Roman"/>
          <w:sz w:val="28"/>
          <w:szCs w:val="28"/>
        </w:rPr>
      </w:pPr>
    </w:p>
    <w:p w:rsidR="00A96D3E" w:rsidRDefault="00A96D3E" w:rsidP="00A96D3E">
      <w:pPr>
        <w:spacing w:after="0" w:line="240" w:lineRule="auto"/>
        <w:ind w:firstLine="273"/>
        <w:jc w:val="both"/>
        <w:rPr>
          <w:rFonts w:ascii="Times New Roman" w:hAnsi="Times New Roman" w:cs="Times New Roman"/>
          <w:sz w:val="28"/>
          <w:szCs w:val="28"/>
        </w:rPr>
      </w:pPr>
    </w:p>
    <w:p w:rsidR="00A96D3E" w:rsidRDefault="00A96D3E" w:rsidP="00A96D3E">
      <w:pPr>
        <w:spacing w:after="0" w:line="240" w:lineRule="auto"/>
        <w:ind w:firstLine="273"/>
        <w:jc w:val="both"/>
        <w:rPr>
          <w:rFonts w:ascii="Times New Roman" w:hAnsi="Times New Roman" w:cs="Times New Roman"/>
          <w:sz w:val="28"/>
          <w:szCs w:val="28"/>
        </w:rPr>
      </w:pPr>
    </w:p>
    <w:p w:rsidR="00A96D3E" w:rsidRDefault="00A96D3E" w:rsidP="00A96D3E">
      <w:pPr>
        <w:spacing w:after="0" w:line="240" w:lineRule="auto"/>
        <w:ind w:firstLine="273"/>
        <w:jc w:val="both"/>
        <w:rPr>
          <w:rFonts w:ascii="Times New Roman" w:hAnsi="Times New Roman" w:cs="Times New Roman"/>
          <w:sz w:val="28"/>
          <w:szCs w:val="28"/>
        </w:rPr>
      </w:pPr>
    </w:p>
    <w:p w:rsidR="00A96D3E" w:rsidRPr="0024058F" w:rsidRDefault="00A96D3E" w:rsidP="00AE7325">
      <w:pPr>
        <w:pStyle w:val="a4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A96D3E" w:rsidRPr="0024058F" w:rsidRDefault="00A96D3E" w:rsidP="00AE7325">
      <w:pPr>
        <w:pStyle w:val="a4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  </w:t>
      </w:r>
      <w:r w:rsidRPr="0024058F">
        <w:rPr>
          <w:rFonts w:cs="Times New Roman"/>
          <w:lang w:val="uk-UA"/>
        </w:rPr>
        <w:t>Д.</w:t>
      </w: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>РАЗУМКОВ</w:t>
      </w:r>
    </w:p>
    <w:p w:rsidR="00A96D3E" w:rsidRPr="0024058F" w:rsidRDefault="00A96D3E" w:rsidP="00AE7325">
      <w:pPr>
        <w:pStyle w:val="a4"/>
        <w:rPr>
          <w:rFonts w:cs="Times New Roman"/>
          <w:lang w:val="uk-UA"/>
        </w:rPr>
      </w:pPr>
    </w:p>
    <w:p w:rsidR="00A96D3E" w:rsidRPr="0024058F" w:rsidRDefault="00A96D3E" w:rsidP="00AE7325">
      <w:pPr>
        <w:pStyle w:val="a4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A96D3E" w:rsidRPr="0024058F" w:rsidRDefault="00A96D3E" w:rsidP="00AE7325">
      <w:pPr>
        <w:pStyle w:val="a4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 xml:space="preserve">  </w:t>
      </w:r>
      <w:r>
        <w:rPr>
          <w:rFonts w:cs="Times New Roman"/>
          <w:lang w:val="uk-UA"/>
        </w:rPr>
        <w:t xml:space="preserve">14 липня </w:t>
      </w:r>
      <w:r w:rsidRPr="0024058F">
        <w:rPr>
          <w:rFonts w:cs="Times New Roman"/>
          <w:lang w:val="uk-UA"/>
        </w:rPr>
        <w:t>2021 року</w:t>
      </w:r>
    </w:p>
    <w:p w:rsidR="00A96D3E" w:rsidRPr="0024058F" w:rsidRDefault="00A96D3E" w:rsidP="00AE7325">
      <w:pPr>
        <w:pStyle w:val="a4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1643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A96D3E" w:rsidRPr="00A96D3E" w:rsidRDefault="00A96D3E" w:rsidP="00A96D3E">
      <w:pPr>
        <w:spacing w:after="0" w:line="240" w:lineRule="auto"/>
        <w:ind w:firstLine="273"/>
        <w:jc w:val="both"/>
        <w:rPr>
          <w:rFonts w:ascii="Times New Roman" w:hAnsi="Times New Roman" w:cs="Times New Roman"/>
          <w:sz w:val="28"/>
          <w:szCs w:val="28"/>
        </w:rPr>
      </w:pPr>
    </w:p>
    <w:sectPr w:rsidR="00A96D3E" w:rsidRPr="00A96D3E" w:rsidSect="00A96D3E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424F03"/>
    <w:rsid w:val="005A6C16"/>
    <w:rsid w:val="008F6987"/>
    <w:rsid w:val="00A96D3E"/>
    <w:rsid w:val="00AD4F5A"/>
    <w:rsid w:val="00DB7E57"/>
    <w:rsid w:val="00DD5B9D"/>
    <w:rsid w:val="00E10245"/>
    <w:rsid w:val="00F5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C45A9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96D3E"/>
    <w:pPr>
      <w:spacing w:after="0" w:line="240" w:lineRule="auto"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5E906-0EB4-41C5-B432-AF9A07C90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Фещук Тетяна Сергіївна</dc:creator>
  <cp:keywords/>
  <dc:description/>
  <cp:lastModifiedBy>Савенко Світлана Григорівна</cp:lastModifiedBy>
  <cp:revision>3</cp:revision>
  <dcterms:created xsi:type="dcterms:W3CDTF">2021-07-19T08:44:00Z</dcterms:created>
  <dcterms:modified xsi:type="dcterms:W3CDTF">2021-07-19T08:44:00Z</dcterms:modified>
</cp:coreProperties>
</file>